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Simulazione Esame #2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Tempo: 20 minuti  |  Punteggio massimo: 15 punti  |  1 corretta annulla 1 sbagliata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Domande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 è la differenza tra classificatore generativo e discriminativo?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generativo modella P(Y|X) direttamente, il discriminativo modella P(X,Y)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generativo modella P(X,Y) e ricava P(Y|X), il discriminativo modella P(Y|X) direttamente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generativo può solo classificare, il discriminativo può anche fare regressione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generativo richiede più dati del discriminativo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2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Naive Bayes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Assume che le feature siano indipendenti dato Y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In log-spazio la predizione diventa log(πc) + Σd log(ϕcd(xd))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Richiede O(D²C) parametri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Con feature binarie si usa la distribuzione di Bernoulli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3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Nella SVM hard-margin, cosa rappresentano i Support Vectors?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Tutti i punti del training set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 punti con αᵢ = 0 nella formulazione duale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 punti che giacciono sugli iperpiani di margine H₊ e H₋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 punti mal classificati durante il training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4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sul Bagging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Addestra i classificatori in parallelo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Riduce principalmente la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Usa pesi adattativi sugli esempi difficili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Ogni bootstrap sample contiene circa il 63% degli esempi originali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5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Nella Logistic Regression, cosa rappresenta il gradiente X.T @ (y_pred - y_true) / N?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loss media sul dataset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derivata della sigmoide rispetto ai pesi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La direzione in cui aggiornare i pesi per minimizzare la loss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vettore degli errori per ogni feature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6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GMM e EM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GMM usa soft assignment — ogni punto ha probabilità di appartenenza a ogni cluster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L'E-step aggiorna i parametri μₖ, Σₖ, πₖ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K-Means è un caso limite di EM con Σₖ sferiche e assignment hard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EM converge sempre al massimo globale della log-likelihood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7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Nella PCA, cosa rappresenta un autovalore grande?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Un autovettore con molti componenti non nulli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Una direzione dello spazio che spiega poca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Una direzione dello spazio che spiega molta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Una componente principale correlata con le altre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8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sulla SVM con kernel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kernel trick funziona perché nella forma duale i dati compaiono solo come prodotti scalari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kernel RBF corrisponde a una mappa in uno spazio a dimensione infinita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Un kernel è valido se la matrice di Gram è simmetrica e semidefinita positiva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kernel trick si applica anche alla forma primale della SVM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9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 è l'effetto di λ grande nella PEGASOS SVM?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Aumenta il margine e riduce la regolarizzazione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Corrisponde a C piccolo — più regolarizzazione, margine più ampio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Corrisponde a C grande — meno regolarizzazione, margine più stretto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Non ha effetto sul margine, solo sulla velocità di convergenza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10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sulla Linear Regression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Normal Equation è w* = (XᵀX)⁻¹Xᵀy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Lasso (L1) produce soluzioni sparse — alcuni pesi diventano esattamente zero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Ridge (L2) garantisce l'invertibilità di XᵀX + λI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R² è sempre compreso tra 0 e 1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il training loop della fit di AdaBoostClassifier. Il metodo deve: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1"/>
          <w:szCs w:val="21"/>
        </w:rPr>
        <w:t xml:space="preserve">•  Campionare n//2 esempi con p=sample_weights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1"/>
          <w:szCs w:val="21"/>
        </w:rPr>
        <w:t xml:space="preserve">•  Cercare un WeakClassifier con errore pesato &lt; 0.5 (while loop)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1"/>
          <w:szCs w:val="21"/>
        </w:rPr>
        <w:t xml:space="preserve">•  Calcolare alpha e aggiornare i pesi con exp(-α·Y·ŷ)</w:t>
      </w:r>
    </w:p>
    <w:p>
      <w:pPr>
        <w:spacing w:after="80" w:before="40"/>
        <w:ind w:left="480"/>
      </w:pPr>
      <w:r>
        <w:rPr>
          <w:rFonts w:ascii="Arial" w:cs="Arial" w:eastAsia="Arial" w:hAnsi="Arial"/>
          <w:sz w:val="21"/>
          <w:szCs w:val="21"/>
        </w:rPr>
        <w:t xml:space="preserve">•  Salvare learner e alpha nelle liste self.learners e self.alphas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WeakClassifier: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fit(self, X, Y):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n, d = X.shape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self._dim = np.random.choice(d)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self._threshold = np.random.uniform(np.min(X[:,self._dim]), np.max(X[:,self._dim]))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self._label_above_split = np.random.choice(np.unique(Y))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y_pred = np.ones(X.shape[0]) * self._label_above_split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y_pred[X[:, self._dim] &lt; self._threshold] = -self._label_above_split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y_pred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AdaBoostClassifier: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__init__(self, n_learners):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self.n_learners = n_learners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self.learners = []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self.alphas = np.zeros(n_learners)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fit(self, X, Y):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n, d = X.shape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sample_weights = np.ones(n) / 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l in range(self.n_learners):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# 1. campiona gli esempi difficili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# ...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# 2. cerca un weak classifier con errore &lt; 0.5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# ...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# 3. calcola alpha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# ...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# 4. aggiorna i pesi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# ...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# 5. normalizza e salva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# ...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Soluzioni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Domande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Il generativo modella P(Y|X) direttamente, il discriminativo modella P(X,Y)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Il generativo modella P(X,Y) e ricava P(Y|X), il discriminativo modella P(Y|X) direttamente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generativo può solo classificare, il discriminativo può anche fare regressione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generativo richiede più dati del discriminativo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a inverte i due modelli — trabocchetto classico.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Generativo: modella P(X,Y) → ricava P(Y|X). Discriminativo: modella P(Y|X) direttamente.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2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Assume che le feature siano indipendenti dato Y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In log-spazio la predizione diventa log(πc) + Σd log(ϕcd(xd))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Richiede O(D²C) parametri — questo è LDA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Con feature binarie si usa la distribuzione di Bernoulli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O(D²C) è LDA. Naive Bayes richiede O(DC) — è uno dei suoi vantaggi principali.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3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Tutti i punti del training set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I punti con αᵢ = 0 nella formulazione duale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I punti che giacciono sugli iperpiani di margine H₊ e H₋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 punti mal classificati durante il training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Support Vectors hanno αᵢ &gt; 0 (non = 0). La b inverte il segno — trabocchetto.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punti con αᵢ = 0 sono quelli NON critici, lontani dal margine.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4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Addestra i classificatori in parallelo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Riduce principalmente la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Usa pesi adattativi sugli esempi difficili — questo è Boosting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Ogni bootstrap sample contiene circa il 63% degli esempi originali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Pesi adattativi = Boosting. Bagging usa bootstrap sampling uniforme, non pesi adattativi.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5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La loss media sul dataset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derivata della sigmoide rispetto ai pesi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La direzione in cui aggiornare i pesi per minimizzare la loss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vettore degli errori per ogni feature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X.T @ (y_pred - y_true) / N è il GRADIENTE della loss, non la loss stessa.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loss è la binary cross-entropy: -mean(y·log(ŷ) + (1-y)·log(1-ŷ)).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gradiente indica la direzione di aggiornamento: w ← w - lr * gradiente.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6 — Risposte corrette: a,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GMM usa soft assignment — ogni punto ha probabilità di appartenenza a ogni cluster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L'E-step aggiorna i parametri μₖ, Σₖ, πₖ — questo è l'M-step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K-Means è un caso limite di EM con Σₖ sferiche e assignment hard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EM converge sempre al massimo globale della log-likelihood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E-step: calcola le responsibilities rᵢₖ (probabilità appartenenza).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M-step: aggiorna μₖ, Σₖ, πₖ usando le responsibilities.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converge a massimo LOCALE, non globale.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7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Un autovettore con molti componenti non nulli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Una direzione dello spazio che spiega poca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Una direzione dello spazio che spiega molta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Una componente principale correlata con le altre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Gli autovalori della matrice di covarianza rappresentano la varianza nella direzione dell'autovettore corrispondente.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 con autovalore grande → direzione ad alta varianza → più informativa.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8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Il kernel trick funziona perché nella forma duale i dati compaiono solo come prodotti scalari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Il kernel RBF corrisponde a una mappa in uno spazio a dimensione infinita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Un kernel è valido se la matrice di Gram è simmetrica e semidefinita positiva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Il kernel trick si applica anche alla forma primale della SVM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kernel trick funziona SOLO nel duale, non nel primale.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Nel primale si lavora con w esplicitamente — non ci sono prodotti scalari da sostituire.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9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Aumenta il margine e riduce la regolarizzazione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Corrisponde a C piccolo — più regolarizzazione, margine più ampio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Corrisponde a C grande — meno regolarizzazione, margine più stretto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Non ha effetto sul margine, solo sulla velocità di convergenza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λ = 1/C. Quindi λ grande → C piccolo → più regolarizzazione → margine più ampio.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λ grande NON riduce la regolarizzazione — è l'opposto.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10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La Normal Equation è w* = (XᵀX)⁻¹Xᵀy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Lasso (L1) produce soluzioni sparse — alcuni pesi diventano esattamente zero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Ridge (L2) garantisce l'invertibilità di XᵀX + λI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R² è sempre compreso tra 0 e 1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 può essere NEGATIVO se il modello è peggio della media.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 = 1 − SSres/SStot. Se SSres &gt; SStot → R² &lt; 0.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Implementazione — Soluzione</w:t>
      </w:r>
    </w:p>
    <w:p>
      <w:pPr>
        <w:spacing w:after="80" w:before="80"/>
      </w:pP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fit(self, X, Y):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n, d = X.shape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sample_weights = np.ones(n) / 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l in range(self.n_learners):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1. campiona n//2 esempi con probabilità proporzionale ai pesi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cur_idx = np.random.choice(n, size=n//2, p=sample_weights)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cur_X, cur_Y = X[cur_idx], Y[cur_idx]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2. cerca un weak classifier con errore pesato &lt; 0.5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error = 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error &gt; 0.5: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cur_wclass = WeakClassifier()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cur_wclass.fit(cur_X, cur_Y)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y_pred = cur_wclass.predict(cur_X)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error = np.sum(sample_weights[cur_idx] * (y_pred != cur_Y)) \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/ np.sum(sample_weights[cur_idx])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3. calcola alpha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alpha = np.log((1 - error) / error) / 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4. salva learner e alpha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self.learners.append(cur_wclass)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self.alphas[l] = alpha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5. aggiorna i pesi: exp(-alpha * Y * y_pred)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   Y*y_pred = +1 se corretto -&gt; peso diminuisce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   Y*y_pred = -1 se sbagliato -&gt; peso aumenta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sample_weights[cur_idx] *= np.exp(-alpha * cur_Y * y_pred)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sample_weights /= np.sum(sample_weights)  # normalizza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Errori da correggere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size=n//2, non size=n — campionare tutti n riduce l'effetto dei pesi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Il while è obbligatorio — senza potresti aggiungere un classificatore con errore &gt; 0.5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Errore calcolato sul SUBSET (cur_idx), non sull'intero dataset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self.learners.append() e self.alphas[l] = alpha vanno sempre salvati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Il update dei pesi usa cur_Y e y_pred del subset, non dell'intero dataset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Fine Simulazione Esame #2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Simulazione Esame #2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2026-06-01T08:40:37.821Z</dcterms:created>
  <dcterms:modified xsi:type="dcterms:W3CDTF">2026-06-01T08:40:37.837Z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