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4A152" w14:textId="77777777" w:rsidR="00016342" w:rsidRDefault="00565937" w:rsidP="00016342">
      <w:pPr>
        <w:pStyle w:val="1"/>
        <w:rPr>
          <w:rFonts w:hint="eastAsia"/>
        </w:rPr>
      </w:pPr>
      <w:r>
        <w:t>毕业设计进展报告</w:t>
      </w:r>
    </w:p>
    <w:p w14:paraId="0B6DA0C8" w14:textId="77777777" w:rsidR="00565937" w:rsidRDefault="00565937" w:rsidP="00016342">
      <w:pPr>
        <w:pStyle w:val="2"/>
      </w:pPr>
      <w:r>
        <w:rPr>
          <w:rFonts w:hint="eastAsia"/>
        </w:rPr>
        <w:t>肖鹏</w:t>
      </w:r>
      <w:r>
        <w:t xml:space="preserve"> 131220124</w:t>
      </w:r>
    </w:p>
    <w:p w14:paraId="07BDD1E8" w14:textId="77777777" w:rsidR="00565937" w:rsidRDefault="00016342" w:rsidP="00016342">
      <w:pPr>
        <w:tabs>
          <w:tab w:val="left" w:pos="1731"/>
        </w:tabs>
        <w:rPr>
          <w:rFonts w:hint="eastAsia"/>
        </w:rPr>
      </w:pPr>
      <w:r>
        <w:tab/>
      </w:r>
    </w:p>
    <w:p w14:paraId="182A5C11" w14:textId="77777777" w:rsidR="00565937" w:rsidRDefault="00565937">
      <w:pPr>
        <w:rPr>
          <w:szCs w:val="21"/>
        </w:rPr>
      </w:pPr>
      <w:r w:rsidRPr="00016342">
        <w:rPr>
          <w:rStyle w:val="40"/>
          <w:rFonts w:hint="eastAsia"/>
        </w:rPr>
        <w:t>毕业</w:t>
      </w:r>
      <w:r w:rsidRPr="00016342">
        <w:rPr>
          <w:rStyle w:val="40"/>
        </w:rPr>
        <w:t>设计题目：</w:t>
      </w:r>
      <w:r>
        <w:rPr>
          <w:szCs w:val="21"/>
        </w:rPr>
        <w:t>基于</w:t>
      </w:r>
      <w:r>
        <w:rPr>
          <w:szCs w:val="21"/>
        </w:rPr>
        <w:t>K</w:t>
      </w:r>
      <w:r>
        <w:rPr>
          <w:szCs w:val="21"/>
        </w:rPr>
        <w:t>匿名及差分隐私的定</w:t>
      </w:r>
      <w:r>
        <w:rPr>
          <w:rFonts w:hint="eastAsia"/>
          <w:szCs w:val="21"/>
        </w:rPr>
        <w:t>域</w:t>
      </w:r>
      <w:r>
        <w:rPr>
          <w:szCs w:val="21"/>
        </w:rPr>
        <w:t>功能性影像隐私保护</w:t>
      </w:r>
    </w:p>
    <w:p w14:paraId="2C1AC727" w14:textId="77777777" w:rsidR="00565937" w:rsidRDefault="00565937">
      <w:pPr>
        <w:rPr>
          <w:szCs w:val="21"/>
        </w:rPr>
      </w:pPr>
      <w:r w:rsidRPr="00016342">
        <w:rPr>
          <w:rStyle w:val="40"/>
          <w:rFonts w:hint="eastAsia"/>
        </w:rPr>
        <w:t>毕业</w:t>
      </w:r>
      <w:r w:rsidRPr="00016342">
        <w:rPr>
          <w:rStyle w:val="40"/>
        </w:rPr>
        <w:t>设计</w:t>
      </w:r>
      <w:r w:rsidRPr="00016342">
        <w:rPr>
          <w:rStyle w:val="40"/>
          <w:rFonts w:hint="eastAsia"/>
        </w:rPr>
        <w:t>目前</w:t>
      </w:r>
      <w:r w:rsidRPr="00016342">
        <w:rPr>
          <w:rStyle w:val="40"/>
        </w:rPr>
        <w:t>进展</w:t>
      </w:r>
      <w:r w:rsidR="00016342" w:rsidRPr="00016342">
        <w:rPr>
          <w:rStyle w:val="40"/>
        </w:rPr>
        <w:t>：</w:t>
      </w:r>
    </w:p>
    <w:p w14:paraId="1A56E7E1" w14:textId="77777777" w:rsidR="00565937" w:rsidRDefault="00565937">
      <w:pPr>
        <w:rPr>
          <w:szCs w:val="21"/>
        </w:rPr>
      </w:pPr>
      <w:r>
        <w:rPr>
          <w:szCs w:val="21"/>
        </w:rPr>
        <w:t>1.</w:t>
      </w:r>
      <w:r>
        <w:rPr>
          <w:szCs w:val="21"/>
        </w:rPr>
        <w:t>学习了</w:t>
      </w:r>
      <w:proofErr w:type="spellStart"/>
      <w:r>
        <w:rPr>
          <w:szCs w:val="21"/>
        </w:rPr>
        <w:t>opencv</w:t>
      </w:r>
      <w:proofErr w:type="spellEnd"/>
      <w:r>
        <w:rPr>
          <w:szCs w:val="21"/>
        </w:rPr>
        <w:t>的使用方式，</w:t>
      </w:r>
      <w:r>
        <w:rPr>
          <w:rFonts w:hint="eastAsia"/>
          <w:szCs w:val="21"/>
        </w:rPr>
        <w:t>决定</w:t>
      </w:r>
      <w:r>
        <w:rPr>
          <w:szCs w:val="21"/>
        </w:rPr>
        <w:t>以</w:t>
      </w:r>
      <w:r>
        <w:rPr>
          <w:szCs w:val="21"/>
        </w:rPr>
        <w:t>C</w:t>
      </w:r>
      <w:r>
        <w:rPr>
          <w:szCs w:val="21"/>
        </w:rPr>
        <w:t>＋＋</w:t>
      </w:r>
      <w:r>
        <w:rPr>
          <w:rFonts w:hint="eastAsia"/>
          <w:szCs w:val="21"/>
        </w:rPr>
        <w:t>为</w:t>
      </w:r>
      <w:r>
        <w:rPr>
          <w:szCs w:val="21"/>
        </w:rPr>
        <w:t>开发语言，</w:t>
      </w:r>
      <w:r>
        <w:rPr>
          <w:rFonts w:hint="eastAsia"/>
          <w:szCs w:val="21"/>
        </w:rPr>
        <w:t>编写</w:t>
      </w:r>
      <w:r>
        <w:rPr>
          <w:szCs w:val="21"/>
        </w:rPr>
        <w:t>工程代码，</w:t>
      </w:r>
      <w:r>
        <w:rPr>
          <w:rFonts w:hint="eastAsia"/>
          <w:szCs w:val="21"/>
        </w:rPr>
        <w:t>目前</w:t>
      </w:r>
      <w:r>
        <w:rPr>
          <w:szCs w:val="21"/>
        </w:rPr>
        <w:t>我已经完成</w:t>
      </w:r>
      <w:r>
        <w:rPr>
          <w:rFonts w:hint="eastAsia"/>
          <w:szCs w:val="21"/>
        </w:rPr>
        <w:t>了</w:t>
      </w:r>
      <w:r>
        <w:rPr>
          <w:szCs w:val="21"/>
        </w:rPr>
        <w:t>图像中人脸提取的工程代码（</w:t>
      </w:r>
      <w:r>
        <w:rPr>
          <w:rFonts w:hint="eastAsia"/>
          <w:szCs w:val="21"/>
        </w:rPr>
        <w:t>样例</w:t>
      </w:r>
      <w:r>
        <w:rPr>
          <w:szCs w:val="21"/>
        </w:rPr>
        <w:t>如下）：</w:t>
      </w:r>
    </w:p>
    <w:p w14:paraId="130A6BDF" w14:textId="77777777" w:rsidR="00565937" w:rsidRDefault="00565937">
      <w:pPr>
        <w:rPr>
          <w:szCs w:val="21"/>
        </w:rPr>
      </w:pPr>
      <w:r>
        <w:rPr>
          <w:rFonts w:hint="eastAsia"/>
          <w:szCs w:val="21"/>
        </w:rPr>
        <w:t>提取前</w:t>
      </w:r>
      <w:r>
        <w:rPr>
          <w:szCs w:val="21"/>
        </w:rPr>
        <w:t>：</w:t>
      </w:r>
    </w:p>
    <w:p w14:paraId="11D90848" w14:textId="77777777" w:rsidR="00565937" w:rsidRDefault="00565937">
      <w:r>
        <w:rPr>
          <w:rFonts w:hint="eastAsia"/>
          <w:noProof/>
        </w:rPr>
        <w:drawing>
          <wp:inline distT="0" distB="0" distL="0" distR="0" wp14:anchorId="5B3A1F0F" wp14:editId="5FC67A68">
            <wp:extent cx="3264388" cy="4697630"/>
            <wp:effectExtent l="0" t="0" r="12700" b="1905"/>
            <wp:docPr id="2" name="图片 2" descr="/Users/xiaopeng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iaopeng/Desktop/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622" cy="473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6375" w14:textId="77777777" w:rsidR="00565937" w:rsidRDefault="00565937">
      <w:r>
        <w:rPr>
          <w:rFonts w:hint="eastAsia"/>
        </w:rPr>
        <w:t>提取</w:t>
      </w:r>
      <w:r>
        <w:t>后：</w:t>
      </w:r>
    </w:p>
    <w:p w14:paraId="25376D47" w14:textId="77777777" w:rsidR="00565937" w:rsidRDefault="00565937">
      <w:r>
        <w:rPr>
          <w:rFonts w:hint="eastAsia"/>
          <w:noProof/>
        </w:rPr>
        <w:lastRenderedPageBreak/>
        <w:drawing>
          <wp:inline distT="0" distB="0" distL="0" distR="0" wp14:anchorId="5C52E090" wp14:editId="727DED05">
            <wp:extent cx="3195855" cy="3195855"/>
            <wp:effectExtent l="0" t="0" r="5080" b="5080"/>
            <wp:docPr id="3" name="图片 3" descr="/Users/xiaopeng/Desktop/5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iaopeng/Desktop/5_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50" cy="32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F43D" w14:textId="77777777" w:rsidR="00565937" w:rsidRDefault="00565937">
      <w:r>
        <w:rPr>
          <w:rFonts w:hint="eastAsia"/>
        </w:rPr>
        <w:t>由于</w:t>
      </w:r>
      <w:r>
        <w:t>目前没有确定规范面部</w:t>
      </w:r>
      <w:r>
        <w:rPr>
          <w:rFonts w:hint="eastAsia"/>
        </w:rPr>
        <w:t>区域</w:t>
      </w:r>
      <w:r>
        <w:t>大小，</w:t>
      </w:r>
      <w:r>
        <w:rPr>
          <w:rFonts w:hint="eastAsia"/>
        </w:rPr>
        <w:t>我目前</w:t>
      </w:r>
      <w:r>
        <w:t>使用</w:t>
      </w:r>
      <w:r>
        <w:t>486*486</w:t>
      </w:r>
      <w:r>
        <w:rPr>
          <w:rFonts w:hint="eastAsia"/>
        </w:rPr>
        <w:t>的</w:t>
      </w:r>
      <w:r>
        <w:t>尺寸进行试验。</w:t>
      </w:r>
      <w:r>
        <w:rPr>
          <w:rFonts w:hint="eastAsia"/>
        </w:rPr>
        <w:t>同样</w:t>
      </w:r>
      <w:r>
        <w:t>我也测试了在面部大小占据图像比例较小的情况，程序运行正常。</w:t>
      </w:r>
    </w:p>
    <w:p w14:paraId="6111B1E2" w14:textId="77777777" w:rsidR="00565937" w:rsidRDefault="00565937">
      <w:pPr>
        <w:rPr>
          <w:rFonts w:hint="eastAsia"/>
        </w:rPr>
      </w:pPr>
    </w:p>
    <w:p w14:paraId="7EE21040" w14:textId="77777777" w:rsidR="00565937" w:rsidRDefault="00565937">
      <w:r>
        <w:rPr>
          <w:rFonts w:hint="eastAsia"/>
        </w:rPr>
        <w:t>2.</w:t>
      </w:r>
      <w:r>
        <w:rPr>
          <w:rFonts w:hint="eastAsia"/>
        </w:rPr>
        <w:t>尝试</w:t>
      </w:r>
      <w:r>
        <w:t>了图像像素点控制合并，</w:t>
      </w:r>
      <w:r>
        <w:rPr>
          <w:rFonts w:hint="eastAsia"/>
        </w:rPr>
        <w:t>目前</w:t>
      </w:r>
      <w:r>
        <w:t>我尝试了在</w:t>
      </w:r>
      <w:r>
        <w:t>RGB</w:t>
      </w:r>
      <w:r>
        <w:rPr>
          <w:rFonts w:hint="eastAsia"/>
        </w:rPr>
        <w:t>图像</w:t>
      </w:r>
      <w:r>
        <w:t>中使用等比例像素融合的策略进行合并，</w:t>
      </w:r>
      <w:r>
        <w:rPr>
          <w:rFonts w:hint="eastAsia"/>
        </w:rPr>
        <w:t>样例</w:t>
      </w:r>
      <w:r>
        <w:t>如下：</w:t>
      </w:r>
    </w:p>
    <w:p w14:paraId="41966FB2" w14:textId="77777777" w:rsidR="00565937" w:rsidRDefault="00565937">
      <w:r>
        <w:rPr>
          <w:rFonts w:hint="eastAsia"/>
        </w:rPr>
        <w:t>合并</w:t>
      </w:r>
      <w:r>
        <w:t>前：</w:t>
      </w:r>
    </w:p>
    <w:p w14:paraId="4347D0A9" w14:textId="77777777" w:rsidR="00565937" w:rsidRDefault="00565937">
      <w:pPr>
        <w:rPr>
          <w:rFonts w:ascii="MS Mincho" w:eastAsia="MS Mincho" w:hAnsi="MS Mincho" w:cs="MS Mincho"/>
        </w:rPr>
      </w:pPr>
      <w:r>
        <w:rPr>
          <w:rFonts w:hint="eastAsia"/>
          <w:noProof/>
        </w:rPr>
        <w:drawing>
          <wp:inline distT="0" distB="0" distL="0" distR="0" wp14:anchorId="63FACA8E" wp14:editId="27399F9A">
            <wp:extent cx="3195855" cy="3195855"/>
            <wp:effectExtent l="0" t="0" r="5080" b="5080"/>
            <wp:docPr id="4" name="图片 4" descr="/Users/xiaopeng/Desktop/5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iaopeng/Desktop/5_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50" cy="32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 w:hint="eastAsia"/>
          <w:noProof/>
        </w:rPr>
        <w:drawing>
          <wp:inline distT="0" distB="0" distL="0" distR="0" wp14:anchorId="68AC8DA4" wp14:editId="3EC2BD58">
            <wp:extent cx="3194251" cy="3194251"/>
            <wp:effectExtent l="0" t="0" r="6350" b="6350"/>
            <wp:docPr id="5" name="图片 5" descr="/Users/xiaopeng/Desktop/3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xiaopeng/Desktop/3_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986" cy="325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CACC" w14:textId="77777777" w:rsidR="00016342" w:rsidRDefault="00016342">
      <w:pPr>
        <w:rPr>
          <w:rFonts w:ascii="MS Mincho" w:eastAsia="MS Mincho" w:hAnsi="MS Mincho" w:cs="MS Mincho" w:hint="eastAsia"/>
        </w:rPr>
      </w:pPr>
    </w:p>
    <w:p w14:paraId="2C9CC110" w14:textId="77777777" w:rsidR="00016342" w:rsidRDefault="00016342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合并</w:t>
      </w:r>
      <w:r>
        <w:rPr>
          <w:rFonts w:ascii="MS Mincho" w:eastAsia="MS Mincho" w:hAnsi="MS Mincho" w:cs="MS Mincho"/>
        </w:rPr>
        <w:t>后：</w:t>
      </w:r>
    </w:p>
    <w:p w14:paraId="14A74B32" w14:textId="77777777" w:rsidR="00016342" w:rsidRDefault="00016342">
      <w:pPr>
        <w:rPr>
          <w:rFonts w:ascii="MS Mincho" w:eastAsia="MS Mincho" w:hAnsi="MS Mincho" w:cs="MS Mincho"/>
        </w:rPr>
      </w:pPr>
      <w:r w:rsidRPr="00016342">
        <w:rPr>
          <w:rFonts w:ascii="MS Mincho" w:eastAsia="MS Mincho" w:hAnsi="MS Mincho" w:cs="MS Mincho"/>
        </w:rPr>
        <w:drawing>
          <wp:inline distT="0" distB="0" distL="0" distR="0" wp14:anchorId="4FE6C0F8" wp14:editId="6285C86D">
            <wp:extent cx="3343076" cy="3498549"/>
            <wp:effectExtent l="0" t="0" r="1016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013" cy="35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FC8278" w14:textId="77777777" w:rsidR="00016342" w:rsidRDefault="00016342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由于目前使用的是</w:t>
      </w:r>
      <w:proofErr w:type="spellStart"/>
      <w:r>
        <w:rPr>
          <w:rFonts w:ascii="MS Mincho" w:eastAsia="MS Mincho" w:hAnsi="MS Mincho" w:cs="MS Mincho"/>
        </w:rPr>
        <w:t>rgb</w:t>
      </w:r>
      <w:proofErr w:type="spellEnd"/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像（</w:t>
      </w:r>
      <w:r>
        <w:rPr>
          <w:rFonts w:ascii="SimSun" w:eastAsia="SimSun" w:hAnsi="SimSun" w:cs="SimSun"/>
        </w:rPr>
        <w:t>论</w:t>
      </w:r>
      <w:r>
        <w:rPr>
          <w:rFonts w:ascii="MS Mincho" w:eastAsia="MS Mincho" w:hAnsi="MS Mincho" w:cs="MS Mincho" w:hint="eastAsia"/>
        </w:rPr>
        <w:t>文中</w:t>
      </w:r>
      <w:r>
        <w:rPr>
          <w:rFonts w:ascii="MS Mincho" w:eastAsia="MS Mincho" w:hAnsi="MS Mincho" w:cs="MS Mincho"/>
        </w:rPr>
        <w:t>使用的是灰度</w:t>
      </w: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像），</w:t>
      </w:r>
      <w:r>
        <w:rPr>
          <w:rFonts w:ascii="MS Mincho" w:eastAsia="MS Mincho" w:hAnsi="MS Mincho" w:cs="MS Mincho" w:hint="eastAsia"/>
        </w:rPr>
        <w:t>且</w:t>
      </w:r>
      <w:r>
        <w:rPr>
          <w:rFonts w:ascii="MS Mincho" w:eastAsia="MS Mincho" w:hAnsi="MS Mincho" w:cs="MS Mincho"/>
        </w:rPr>
        <w:t>合并</w:t>
      </w: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像</w:t>
      </w:r>
      <w:r>
        <w:rPr>
          <w:rFonts w:ascii="SimSun" w:eastAsia="SimSun" w:hAnsi="SimSun" w:cs="SimSun"/>
        </w:rPr>
        <w:t>标</w:t>
      </w:r>
      <w:r>
        <w:rPr>
          <w:rFonts w:ascii="MS Mincho" w:eastAsia="MS Mincho" w:hAnsi="MS Mincho" w:cs="MS Mincho"/>
        </w:rPr>
        <w:t>准未定，且只使用了两</w:t>
      </w:r>
      <w:r>
        <w:rPr>
          <w:rFonts w:ascii="SimSun" w:eastAsia="SimSun" w:hAnsi="SimSun" w:cs="SimSun"/>
        </w:rPr>
        <w:t>张图</w:t>
      </w:r>
      <w:r>
        <w:rPr>
          <w:rFonts w:ascii="MS Mincho" w:eastAsia="MS Mincho" w:hAnsi="MS Mincho" w:cs="MS Mincho"/>
        </w:rPr>
        <w:t>像</w:t>
      </w:r>
      <w:r>
        <w:rPr>
          <w:rFonts w:ascii="SimSun" w:eastAsia="SimSun" w:hAnsi="SimSun" w:cs="SimSun"/>
        </w:rPr>
        <w:t>进</w:t>
      </w:r>
      <w:r>
        <w:rPr>
          <w:rFonts w:ascii="MS Mincho" w:eastAsia="MS Mincho" w:hAnsi="MS Mincho" w:cs="MS Mincho"/>
        </w:rPr>
        <w:t>行合并，</w:t>
      </w:r>
      <w:r>
        <w:rPr>
          <w:rFonts w:ascii="MS Mincho" w:eastAsia="MS Mincho" w:hAnsi="MS Mincho" w:cs="MS Mincho" w:hint="eastAsia"/>
        </w:rPr>
        <w:t>故</w:t>
      </w:r>
      <w:r>
        <w:rPr>
          <w:rFonts w:ascii="MS Mincho" w:eastAsia="MS Mincho" w:hAnsi="MS Mincho" w:cs="MS Mincho"/>
        </w:rPr>
        <w:t>合并效果一般，</w:t>
      </w:r>
      <w:r>
        <w:rPr>
          <w:rFonts w:ascii="MS Mincho" w:eastAsia="MS Mincho" w:hAnsi="MS Mincho" w:cs="MS Mincho" w:hint="eastAsia"/>
        </w:rPr>
        <w:t>后期</w:t>
      </w:r>
      <w:r>
        <w:rPr>
          <w:rFonts w:ascii="MS Mincho" w:eastAsia="MS Mincho" w:hAnsi="MS Mincho" w:cs="MS Mincho"/>
        </w:rPr>
        <w:t>会</w:t>
      </w:r>
      <w:r>
        <w:rPr>
          <w:rFonts w:ascii="SimSun" w:eastAsia="SimSun" w:hAnsi="SimSun" w:cs="SimSun"/>
        </w:rPr>
        <w:t>继续进</w:t>
      </w:r>
      <w:r>
        <w:rPr>
          <w:rFonts w:ascii="MS Mincho" w:eastAsia="MS Mincho" w:hAnsi="MS Mincho" w:cs="MS Mincho"/>
        </w:rPr>
        <w:t>行</w:t>
      </w:r>
      <w:r>
        <w:rPr>
          <w:rFonts w:ascii="SimSun" w:eastAsia="SimSun" w:hAnsi="SimSun" w:cs="SimSun"/>
        </w:rPr>
        <w:t>调</w:t>
      </w:r>
      <w:r>
        <w:rPr>
          <w:rFonts w:ascii="MS Mincho" w:eastAsia="MS Mincho" w:hAnsi="MS Mincho" w:cs="MS Mincho"/>
        </w:rPr>
        <w:t>整。</w:t>
      </w:r>
    </w:p>
    <w:p w14:paraId="22263679" w14:textId="77777777" w:rsidR="00016342" w:rsidRDefault="00016342">
      <w:pPr>
        <w:rPr>
          <w:rFonts w:ascii="MS Mincho" w:eastAsia="MS Mincho" w:hAnsi="MS Mincho" w:cs="MS Mincho" w:hint="eastAsia"/>
        </w:rPr>
      </w:pPr>
    </w:p>
    <w:p w14:paraId="2F04839E" w14:textId="77777777" w:rsidR="00016342" w:rsidRPr="00565937" w:rsidRDefault="00016342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后</w:t>
      </w:r>
      <w:r>
        <w:rPr>
          <w:rFonts w:ascii="SimSun" w:eastAsia="SimSun" w:hAnsi="SimSun" w:cs="SimSun"/>
        </w:rPr>
        <w:t>续</w:t>
      </w:r>
      <w:r>
        <w:rPr>
          <w:rFonts w:ascii="SimSun" w:eastAsia="SimSun" w:hAnsi="SimSun" w:cs="SimSun" w:hint="eastAsia"/>
        </w:rPr>
        <w:t>任务</w:t>
      </w:r>
      <w:r>
        <w:rPr>
          <w:rFonts w:ascii="SimSun" w:eastAsia="SimSun" w:hAnsi="SimSun" w:cs="SimSun"/>
        </w:rPr>
        <w:t>：</w:t>
      </w:r>
      <w:r>
        <w:rPr>
          <w:rFonts w:ascii="SimSun" w:eastAsia="SimSun" w:hAnsi="SimSun" w:cs="SimSun" w:hint="eastAsia"/>
        </w:rPr>
        <w:t>寻找</w:t>
      </w:r>
      <w:r>
        <w:rPr>
          <w:rFonts w:ascii="SimSun" w:eastAsia="SimSun" w:hAnsi="SimSun" w:cs="SimSun"/>
        </w:rPr>
        <w:t>合适的图像测试库，</w:t>
      </w:r>
      <w:r>
        <w:rPr>
          <w:rFonts w:ascii="SimSun" w:eastAsia="SimSun" w:hAnsi="SimSun" w:cs="SimSun" w:hint="eastAsia"/>
        </w:rPr>
        <w:t>工程</w:t>
      </w:r>
      <w:r>
        <w:rPr>
          <w:rFonts w:ascii="SimSun" w:eastAsia="SimSun" w:hAnsi="SimSun" w:cs="SimSun"/>
        </w:rPr>
        <w:t>上实现图像灰度调整，</w:t>
      </w:r>
      <w:r>
        <w:rPr>
          <w:rFonts w:ascii="SimSun" w:eastAsia="SimSun" w:hAnsi="SimSun" w:cs="SimSun" w:hint="eastAsia"/>
        </w:rPr>
        <w:t>学习</w:t>
      </w:r>
      <w:proofErr w:type="spellStart"/>
      <w:r>
        <w:rPr>
          <w:rFonts w:ascii="SimSun" w:eastAsia="SimSun" w:hAnsi="SimSun" w:cs="SimSun"/>
        </w:rPr>
        <w:t>opencv</w:t>
      </w:r>
      <w:proofErr w:type="spellEnd"/>
      <w:r>
        <w:rPr>
          <w:rFonts w:ascii="SimSun" w:eastAsia="SimSun" w:hAnsi="SimSun" w:cs="SimSun"/>
        </w:rPr>
        <w:t>中人脸识别功能。</w:t>
      </w:r>
    </w:p>
    <w:sectPr w:rsidR="00016342" w:rsidRPr="00565937" w:rsidSect="0057585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937"/>
    <w:rsid w:val="00016342"/>
    <w:rsid w:val="00211867"/>
    <w:rsid w:val="00565937"/>
    <w:rsid w:val="00575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69D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63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63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6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63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1634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163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16342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1634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58</Words>
  <Characters>337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cp:lastPrinted>2017-01-11T10:36:00Z</cp:lastPrinted>
  <dcterms:created xsi:type="dcterms:W3CDTF">2017-01-11T10:19:00Z</dcterms:created>
  <dcterms:modified xsi:type="dcterms:W3CDTF">2017-01-11T10:37:00Z</dcterms:modified>
</cp:coreProperties>
</file>