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CF0" w:rsidRDefault="009E7CF0">
      <w:pPr>
        <w:rPr>
          <w:noProof/>
          <w:lang w:eastAsia="ru-RU"/>
        </w:rPr>
      </w:pPr>
    </w:p>
    <w:p w:rsidR="009E7CF0" w:rsidRDefault="009E7CF0" w:rsidP="009E7CF0">
      <w:pPr>
        <w:pStyle w:val="Normal1"/>
        <w:shd w:val="clear" w:color="auto" w:fill="FFFFFF"/>
        <w:spacing w:line="283" w:lineRule="exact"/>
        <w:ind w:left="732" w:right="490" w:hanging="23"/>
        <w:outlineLvl w:val="0"/>
        <w:rPr>
          <w:rFonts w:ascii="Arial" w:hAnsi="Arial" w:cs="Arial"/>
          <w:b/>
          <w:kern w:val="28"/>
          <w:sz w:val="28"/>
        </w:rPr>
      </w:pPr>
      <w:r>
        <w:rPr>
          <w:rFonts w:ascii="Arial" w:hAnsi="Arial" w:cs="Arial"/>
          <w:b/>
          <w:kern w:val="28"/>
          <w:sz w:val="28"/>
        </w:rPr>
        <w:t>3</w:t>
      </w:r>
      <w:r>
        <w:rPr>
          <w:rFonts w:ascii="Arial" w:hAnsi="Arial" w:cs="Arial"/>
          <w:b/>
          <w:color w:val="000000"/>
          <w:spacing w:val="-10"/>
          <w:sz w:val="28"/>
        </w:rPr>
        <w:t xml:space="preserve">. ПРИНЦИПЫ </w:t>
      </w:r>
      <w:r>
        <w:rPr>
          <w:rFonts w:ascii="Arial" w:hAnsi="Arial" w:cs="Arial"/>
          <w:b/>
          <w:kern w:val="28"/>
          <w:sz w:val="28"/>
        </w:rPr>
        <w:t>ИМИТАЦИОННОГО  МОДЕЛИРОВАНИЯ</w:t>
      </w:r>
    </w:p>
    <w:p w:rsidR="007B613B" w:rsidRPr="00CE6315" w:rsidRDefault="007B613B">
      <w:pPr>
        <w:rPr>
          <w:noProof/>
          <w:lang w:eastAsia="ru-RU"/>
        </w:rPr>
      </w:pPr>
    </w:p>
    <w:p w:rsidR="009E7CF0" w:rsidRPr="007B613B" w:rsidRDefault="009E7CF0" w:rsidP="007B613B">
      <w:pPr>
        <w:ind w:firstLine="567"/>
        <w:outlineLvl w:val="1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7B613B">
        <w:rPr>
          <w:rFonts w:ascii="Arial" w:hAnsi="Arial" w:cs="Arial"/>
          <w:b/>
          <w:noProof/>
          <w:sz w:val="28"/>
          <w:szCs w:val="28"/>
          <w:lang w:eastAsia="ru-RU"/>
        </w:rPr>
        <w:t>3.1. Понятие имитационной модели</w:t>
      </w:r>
    </w:p>
    <w:p w:rsidR="00CE6315" w:rsidRDefault="00CE6315" w:rsidP="00DD5F56">
      <w:pPr>
        <w:spacing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 термином "имитационное моделирование  (имитационная модель) </w:t>
      </w:r>
      <w:r w:rsidR="003432D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</w:t>
      </w:r>
      <w:r w:rsidR="003432DD">
        <w:rPr>
          <w:rFonts w:ascii="Times New Roman" w:hAnsi="Times New Roman" w:cs="Times New Roman"/>
          <w:noProof/>
          <w:sz w:val="28"/>
          <w:szCs w:val="28"/>
          <w:lang w:eastAsia="ru-RU"/>
        </w:rPr>
        <w:t>понимают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432DD">
        <w:rPr>
          <w:rFonts w:ascii="Times New Roman" w:hAnsi="Times New Roman" w:cs="Times New Roman"/>
          <w:noProof/>
          <w:sz w:val="28"/>
          <w:szCs w:val="28"/>
          <w:lang w:eastAsia="ru-RU"/>
        </w:rPr>
        <w:t>определение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некоторых характеристик </w:t>
      </w:r>
      <w:r w:rsidR="003432DD">
        <w:rPr>
          <w:rFonts w:ascii="Times New Roman" w:hAnsi="Times New Roman" w:cs="Times New Roman"/>
          <w:noProof/>
          <w:sz w:val="28"/>
          <w:szCs w:val="28"/>
          <w:lang w:eastAsia="ru-RU"/>
        </w:rPr>
        <w:t>изменяющегося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 времени процесса путем воспроизведения течения этого процесса на компьюторе с помощью математической модели</w:t>
      </w:r>
      <w:r w:rsidR="003432D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Воспроизведение </w:t>
      </w:r>
      <w:r w:rsidR="003432D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изменяющегося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процесса на компьюторе с использованием</w:t>
      </w:r>
      <w:r w:rsidR="003432D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математичекой модели принято называть имитационным экспериментом</w:t>
      </w:r>
      <w:r w:rsidR="003432D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3432DD" w:rsidRDefault="003432DD" w:rsidP="00DD5F56">
      <w:pPr>
        <w:spacing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Использование имитационного моделирования стало возможно только с широким развитием вычислительной техники и внедрения средств компьютерной обработки информации во все области технических (и не только технических) наук.</w:t>
      </w:r>
    </w:p>
    <w:p w:rsidR="005F116F" w:rsidRDefault="005F116F" w:rsidP="00DD5F56">
      <w:pPr>
        <w:pStyle w:val="Normal1"/>
        <w:shd w:val="clear" w:color="auto" w:fill="FFFFFF"/>
        <w:ind w:right="-62" w:firstLine="709"/>
        <w:rPr>
          <w:kern w:val="28"/>
          <w:sz w:val="28"/>
        </w:rPr>
      </w:pPr>
      <w:r>
        <w:rPr>
          <w:kern w:val="28"/>
          <w:sz w:val="28"/>
        </w:rPr>
        <w:t>Имитационное моделирование представляет собой наблюдение поведения модели системы</w:t>
      </w:r>
      <w:r>
        <w:rPr>
          <w:kern w:val="28"/>
          <w:sz w:val="28"/>
        </w:rPr>
        <w:t xml:space="preserve">. Модель системы изменяет свои состояния </w:t>
      </w:r>
      <w:r>
        <w:rPr>
          <w:kern w:val="28"/>
          <w:sz w:val="28"/>
        </w:rPr>
        <w:t xml:space="preserve"> под влиянием входных воздействий</w:t>
      </w:r>
      <w:r>
        <w:rPr>
          <w:kern w:val="28"/>
          <w:sz w:val="28"/>
        </w:rPr>
        <w:t>, которые предста</w:t>
      </w:r>
      <w:r w:rsidR="0094109C">
        <w:rPr>
          <w:kern w:val="28"/>
          <w:sz w:val="28"/>
        </w:rPr>
        <w:t>вляют собой как рабочую нагрузку системы, так и внешние воздействия, влияющие на функционирование системы. В общем случае эти воздействия носят случайный характер</w:t>
      </w:r>
      <w:r>
        <w:rPr>
          <w:kern w:val="28"/>
          <w:sz w:val="28"/>
        </w:rPr>
        <w:t xml:space="preserve">. В результате такого наблюдения исследователь получает набор экспериментальных данных, на основе которых </w:t>
      </w:r>
      <w:r w:rsidR="0094109C">
        <w:rPr>
          <w:kern w:val="28"/>
          <w:sz w:val="28"/>
        </w:rPr>
        <w:t xml:space="preserve">и </w:t>
      </w:r>
      <w:r>
        <w:rPr>
          <w:kern w:val="28"/>
          <w:sz w:val="28"/>
        </w:rPr>
        <w:t xml:space="preserve"> </w:t>
      </w:r>
      <w:r w:rsidR="0094109C">
        <w:rPr>
          <w:kern w:val="28"/>
          <w:sz w:val="28"/>
        </w:rPr>
        <w:t>оцениваются</w:t>
      </w:r>
      <w:r>
        <w:rPr>
          <w:kern w:val="28"/>
          <w:sz w:val="28"/>
        </w:rPr>
        <w:t xml:space="preserve"> характеристики системы.</w:t>
      </w:r>
    </w:p>
    <w:p w:rsidR="005F116F" w:rsidRDefault="0094109C" w:rsidP="00DD5F56">
      <w:pPr>
        <w:pStyle w:val="Normal1"/>
        <w:shd w:val="clear" w:color="auto" w:fill="FFFFFF"/>
        <w:ind w:right="-63" w:firstLine="709"/>
        <w:rPr>
          <w:kern w:val="28"/>
          <w:sz w:val="28"/>
        </w:rPr>
      </w:pPr>
      <w:r>
        <w:rPr>
          <w:kern w:val="28"/>
          <w:sz w:val="28"/>
        </w:rPr>
        <w:t xml:space="preserve">В большинстве случаев </w:t>
      </w:r>
      <w:r w:rsidR="005F116F">
        <w:rPr>
          <w:kern w:val="28"/>
          <w:sz w:val="28"/>
        </w:rPr>
        <w:t xml:space="preserve">аналитические модели для проведения имитационного эксперимента не годятся, и здесь нужна специальная </w:t>
      </w:r>
      <w:r>
        <w:rPr>
          <w:kern w:val="28"/>
          <w:sz w:val="28"/>
        </w:rPr>
        <w:t xml:space="preserve"> модель</w:t>
      </w:r>
      <w:proofErr w:type="gramStart"/>
      <w:r>
        <w:rPr>
          <w:kern w:val="28"/>
          <w:sz w:val="28"/>
        </w:rPr>
        <w:t>.</w:t>
      </w:r>
      <w:proofErr w:type="gramEnd"/>
      <w:r w:rsidR="005F116F">
        <w:rPr>
          <w:kern w:val="28"/>
          <w:sz w:val="28"/>
        </w:rPr>
        <w:t xml:space="preserve"> </w:t>
      </w:r>
      <w:r>
        <w:rPr>
          <w:kern w:val="28"/>
          <w:sz w:val="28"/>
        </w:rPr>
        <w:t xml:space="preserve">Имитационная модель </w:t>
      </w:r>
      <w:r w:rsidR="005F116F">
        <w:rPr>
          <w:kern w:val="28"/>
          <w:sz w:val="28"/>
        </w:rPr>
        <w:t xml:space="preserve"> должна отвечать следующим основным требованиям:</w:t>
      </w:r>
    </w:p>
    <w:p w:rsidR="005F116F" w:rsidRDefault="0094109C" w:rsidP="00DD5F56">
      <w:pPr>
        <w:pStyle w:val="Normal1"/>
        <w:numPr>
          <w:ilvl w:val="0"/>
          <w:numId w:val="2"/>
        </w:numPr>
        <w:shd w:val="clear" w:color="auto" w:fill="FFFFFF"/>
        <w:tabs>
          <w:tab w:val="clear" w:pos="360"/>
          <w:tab w:val="num" w:pos="1069"/>
        </w:tabs>
        <w:ind w:left="1069" w:right="-63"/>
        <w:rPr>
          <w:kern w:val="28"/>
          <w:sz w:val="28"/>
        </w:rPr>
      </w:pPr>
      <w:r>
        <w:rPr>
          <w:kern w:val="28"/>
          <w:sz w:val="28"/>
        </w:rPr>
        <w:t>Модель должна о</w:t>
      </w:r>
      <w:r w:rsidR="005F116F">
        <w:rPr>
          <w:kern w:val="28"/>
          <w:sz w:val="28"/>
        </w:rPr>
        <w:t>тражать логику функционировани</w:t>
      </w:r>
      <w:r>
        <w:rPr>
          <w:kern w:val="28"/>
          <w:sz w:val="28"/>
        </w:rPr>
        <w:t>я исследуемой системы</w:t>
      </w:r>
      <w:r w:rsidR="005F116F">
        <w:rPr>
          <w:kern w:val="28"/>
          <w:sz w:val="28"/>
        </w:rPr>
        <w:t>;</w:t>
      </w:r>
    </w:p>
    <w:p w:rsidR="005F116F" w:rsidRDefault="0094109C" w:rsidP="00DD5F56">
      <w:pPr>
        <w:pStyle w:val="Normal1"/>
        <w:numPr>
          <w:ilvl w:val="0"/>
          <w:numId w:val="2"/>
        </w:numPr>
        <w:shd w:val="clear" w:color="auto" w:fill="FFFFFF"/>
        <w:tabs>
          <w:tab w:val="clear" w:pos="360"/>
          <w:tab w:val="num" w:pos="1069"/>
        </w:tabs>
        <w:ind w:left="1069" w:right="-63"/>
        <w:rPr>
          <w:kern w:val="28"/>
          <w:sz w:val="28"/>
        </w:rPr>
      </w:pPr>
      <w:r>
        <w:rPr>
          <w:kern w:val="28"/>
          <w:sz w:val="28"/>
        </w:rPr>
        <w:t>Модель должна обес</w:t>
      </w:r>
      <w:r w:rsidR="005F116F">
        <w:rPr>
          <w:kern w:val="28"/>
          <w:sz w:val="28"/>
        </w:rPr>
        <w:t>печить возможность проведения статистического эксперимента.</w:t>
      </w:r>
    </w:p>
    <w:p w:rsidR="005F116F" w:rsidRDefault="005F116F" w:rsidP="00DD5F56">
      <w:pPr>
        <w:pStyle w:val="Normal1"/>
        <w:shd w:val="clear" w:color="auto" w:fill="FFFFFF"/>
        <w:ind w:right="-63" w:firstLine="709"/>
        <w:rPr>
          <w:kern w:val="28"/>
          <w:sz w:val="28"/>
        </w:rPr>
      </w:pPr>
      <w:r>
        <w:rPr>
          <w:kern w:val="28"/>
          <w:sz w:val="28"/>
        </w:rPr>
        <w:t>Одним из основных понятий имитационного моделирования является понятие статистического эксперимента</w:t>
      </w:r>
      <w:r w:rsidR="0094109C">
        <w:rPr>
          <w:kern w:val="28"/>
          <w:sz w:val="28"/>
        </w:rPr>
        <w:t xml:space="preserve">, в основе которого лежит </w:t>
      </w:r>
      <w:r>
        <w:rPr>
          <w:kern w:val="28"/>
          <w:sz w:val="28"/>
        </w:rPr>
        <w:t xml:space="preserve">метод статистических испытаний </w:t>
      </w:r>
      <w:r w:rsidR="0094109C">
        <w:rPr>
          <w:kern w:val="28"/>
          <w:sz w:val="28"/>
        </w:rPr>
        <w:t xml:space="preserve">или </w:t>
      </w:r>
      <w:r>
        <w:rPr>
          <w:kern w:val="28"/>
          <w:sz w:val="28"/>
        </w:rPr>
        <w:t xml:space="preserve">метод Монте-Карло.  Суть метода заключается в том, что </w:t>
      </w:r>
      <w:r w:rsidR="002D299D">
        <w:rPr>
          <w:kern w:val="28"/>
          <w:sz w:val="28"/>
        </w:rPr>
        <w:t xml:space="preserve">проводится серия испытаний (прогонов модели) при некотором наборе входных воздействий, которые в общем случае представляют собой </w:t>
      </w:r>
      <w:r>
        <w:rPr>
          <w:kern w:val="28"/>
          <w:sz w:val="28"/>
        </w:rPr>
        <w:t xml:space="preserve"> случайн</w:t>
      </w:r>
      <w:r w:rsidR="002D299D">
        <w:rPr>
          <w:kern w:val="28"/>
          <w:sz w:val="28"/>
        </w:rPr>
        <w:t>ые</w:t>
      </w:r>
      <w:r>
        <w:rPr>
          <w:kern w:val="28"/>
          <w:sz w:val="28"/>
        </w:rPr>
        <w:t xml:space="preserve"> величины</w:t>
      </w:r>
      <w:r w:rsidR="002D299D">
        <w:rPr>
          <w:kern w:val="28"/>
          <w:sz w:val="28"/>
        </w:rPr>
        <w:t xml:space="preserve"> (</w:t>
      </w:r>
      <w:proofErr w:type="gramStart"/>
      <w:r w:rsidR="002D299D">
        <w:rPr>
          <w:kern w:val="28"/>
          <w:sz w:val="28"/>
        </w:rPr>
        <w:t>СВ</w:t>
      </w:r>
      <w:proofErr w:type="gramEnd"/>
      <w:r w:rsidR="002D299D">
        <w:rPr>
          <w:kern w:val="28"/>
          <w:sz w:val="28"/>
        </w:rPr>
        <w:t>), распределенные</w:t>
      </w:r>
      <w:r>
        <w:rPr>
          <w:kern w:val="28"/>
          <w:sz w:val="28"/>
        </w:rPr>
        <w:t xml:space="preserve"> по заданному закону.  Результат каждого конкретного испытания </w:t>
      </w:r>
      <w:r w:rsidR="002D299D">
        <w:rPr>
          <w:kern w:val="28"/>
          <w:sz w:val="28"/>
        </w:rPr>
        <w:t xml:space="preserve">также </w:t>
      </w:r>
      <w:r>
        <w:rPr>
          <w:kern w:val="28"/>
          <w:sz w:val="28"/>
        </w:rPr>
        <w:t>носит случайный характер.</w:t>
      </w:r>
    </w:p>
    <w:p w:rsidR="005F116F" w:rsidRDefault="005F116F" w:rsidP="00DD5F56">
      <w:pPr>
        <w:pStyle w:val="Normal1"/>
        <w:shd w:val="clear" w:color="auto" w:fill="FFFFFF"/>
        <w:ind w:right="-63" w:firstLine="709"/>
        <w:rPr>
          <w:kern w:val="28"/>
          <w:sz w:val="28"/>
        </w:rPr>
      </w:pPr>
      <w:r>
        <w:rPr>
          <w:kern w:val="28"/>
          <w:sz w:val="28"/>
        </w:rPr>
        <w:t xml:space="preserve">Проведя серию </w:t>
      </w:r>
      <w:proofErr w:type="gramStart"/>
      <w:r>
        <w:rPr>
          <w:kern w:val="28"/>
          <w:sz w:val="28"/>
        </w:rPr>
        <w:t>испытаний</w:t>
      </w:r>
      <w:proofErr w:type="gramEnd"/>
      <w:r>
        <w:rPr>
          <w:kern w:val="28"/>
          <w:sz w:val="28"/>
        </w:rPr>
        <w:t xml:space="preserve"> получают множес</w:t>
      </w:r>
      <w:r w:rsidR="002D299D">
        <w:rPr>
          <w:kern w:val="28"/>
          <w:sz w:val="28"/>
        </w:rPr>
        <w:t>тво частных значений наблюдаемых</w:t>
      </w:r>
      <w:r>
        <w:rPr>
          <w:kern w:val="28"/>
          <w:sz w:val="28"/>
        </w:rPr>
        <w:t xml:space="preserve"> характеристики</w:t>
      </w:r>
      <w:r w:rsidR="002D299D">
        <w:rPr>
          <w:kern w:val="28"/>
          <w:sz w:val="28"/>
        </w:rPr>
        <w:t xml:space="preserve">, </w:t>
      </w:r>
      <w:r>
        <w:rPr>
          <w:kern w:val="28"/>
          <w:sz w:val="28"/>
        </w:rPr>
        <w:t>то есть выборку</w:t>
      </w:r>
      <w:r w:rsidR="002D299D">
        <w:rPr>
          <w:kern w:val="28"/>
          <w:sz w:val="28"/>
        </w:rPr>
        <w:t xml:space="preserve"> экспериментальных данных</w:t>
      </w:r>
      <w:r>
        <w:rPr>
          <w:kern w:val="28"/>
          <w:sz w:val="28"/>
        </w:rPr>
        <w:t>. Поученные статистические данные обрабатываются</w:t>
      </w:r>
      <w:r w:rsidR="002D299D">
        <w:rPr>
          <w:kern w:val="28"/>
          <w:sz w:val="28"/>
        </w:rPr>
        <w:t xml:space="preserve"> методами математической статистики</w:t>
      </w:r>
      <w:r>
        <w:rPr>
          <w:kern w:val="28"/>
          <w:sz w:val="28"/>
        </w:rPr>
        <w:t xml:space="preserve"> и представляются в виде численных оценок </w:t>
      </w:r>
      <w:r w:rsidR="002D299D">
        <w:rPr>
          <w:kern w:val="28"/>
          <w:sz w:val="28"/>
        </w:rPr>
        <w:t>интересующих</w:t>
      </w:r>
      <w:r>
        <w:rPr>
          <w:kern w:val="28"/>
          <w:sz w:val="28"/>
        </w:rPr>
        <w:t xml:space="preserve"> параметров. </w:t>
      </w:r>
    </w:p>
    <w:p w:rsidR="005F116F" w:rsidRDefault="005F116F" w:rsidP="00DD5F56">
      <w:pPr>
        <w:pStyle w:val="Normal1"/>
        <w:shd w:val="clear" w:color="auto" w:fill="FFFFFF"/>
        <w:ind w:right="-63" w:firstLine="709"/>
        <w:rPr>
          <w:kern w:val="28"/>
          <w:sz w:val="28"/>
        </w:rPr>
      </w:pPr>
      <w:r>
        <w:rPr>
          <w:kern w:val="28"/>
          <w:sz w:val="28"/>
        </w:rPr>
        <w:t xml:space="preserve">Важной особенностью метода является то, что его применение </w:t>
      </w:r>
      <w:r>
        <w:rPr>
          <w:kern w:val="28"/>
          <w:sz w:val="28"/>
        </w:rPr>
        <w:lastRenderedPageBreak/>
        <w:t xml:space="preserve">практически невозможно без использования компьютерной техники. </w:t>
      </w:r>
    </w:p>
    <w:p w:rsidR="005F116F" w:rsidRDefault="002D299D" w:rsidP="00DD5F56">
      <w:pPr>
        <w:pStyle w:val="Normal1"/>
        <w:shd w:val="clear" w:color="auto" w:fill="FFFFFF"/>
        <w:ind w:right="-63" w:firstLine="709"/>
        <w:rPr>
          <w:kern w:val="28"/>
          <w:sz w:val="28"/>
        </w:rPr>
      </w:pPr>
      <w:r>
        <w:rPr>
          <w:kern w:val="28"/>
          <w:sz w:val="28"/>
        </w:rPr>
        <w:t>Особенностью имитационного моделирования является также то, что оно включает не только</w:t>
      </w:r>
      <w:r w:rsidR="005F116F">
        <w:rPr>
          <w:kern w:val="28"/>
          <w:sz w:val="28"/>
        </w:rPr>
        <w:t xml:space="preserve"> разработк</w:t>
      </w:r>
      <w:r>
        <w:rPr>
          <w:kern w:val="28"/>
          <w:sz w:val="28"/>
        </w:rPr>
        <w:t>у</w:t>
      </w:r>
      <w:r w:rsidR="005F116F">
        <w:rPr>
          <w:kern w:val="28"/>
          <w:sz w:val="28"/>
        </w:rPr>
        <w:t xml:space="preserve"> модели и </w:t>
      </w:r>
      <w:r>
        <w:rPr>
          <w:kern w:val="28"/>
          <w:sz w:val="28"/>
        </w:rPr>
        <w:t>реализующей ее</w:t>
      </w:r>
      <w:r w:rsidR="005F116F">
        <w:rPr>
          <w:kern w:val="28"/>
          <w:sz w:val="28"/>
        </w:rPr>
        <w:t xml:space="preserve"> программы, а </w:t>
      </w:r>
      <w:r w:rsidR="002905EC">
        <w:rPr>
          <w:kern w:val="28"/>
          <w:sz w:val="28"/>
        </w:rPr>
        <w:t>также</w:t>
      </w:r>
      <w:r w:rsidR="005F116F">
        <w:rPr>
          <w:kern w:val="28"/>
          <w:sz w:val="28"/>
        </w:rPr>
        <w:t xml:space="preserve"> подготовк</w:t>
      </w:r>
      <w:r w:rsidR="002905EC">
        <w:rPr>
          <w:kern w:val="28"/>
          <w:sz w:val="28"/>
        </w:rPr>
        <w:t>у</w:t>
      </w:r>
      <w:r w:rsidR="005F116F">
        <w:rPr>
          <w:kern w:val="28"/>
          <w:sz w:val="28"/>
        </w:rPr>
        <w:t xml:space="preserve"> и проведени</w:t>
      </w:r>
      <w:r w:rsidR="002905EC">
        <w:rPr>
          <w:kern w:val="28"/>
          <w:sz w:val="28"/>
        </w:rPr>
        <w:t>е</w:t>
      </w:r>
      <w:r w:rsidR="005F116F">
        <w:rPr>
          <w:kern w:val="28"/>
          <w:sz w:val="28"/>
        </w:rPr>
        <w:t xml:space="preserve"> статистического эксперимента. В вязи с этим результаты имитационного моделирования следует рассматривать как экспериментальные данные, требующие специ</w:t>
      </w:r>
      <w:r w:rsidR="002905EC">
        <w:rPr>
          <w:kern w:val="28"/>
          <w:sz w:val="28"/>
        </w:rPr>
        <w:t xml:space="preserve">альной обработки и анализа. При подготовке и проведении </w:t>
      </w:r>
      <w:r w:rsidR="005F116F">
        <w:rPr>
          <w:kern w:val="28"/>
          <w:sz w:val="28"/>
        </w:rPr>
        <w:t xml:space="preserve"> модельного эксперимента необходимо ответить на следующие вопросы:</w:t>
      </w:r>
    </w:p>
    <w:p w:rsidR="005F116F" w:rsidRDefault="002905EC" w:rsidP="00DD5F56">
      <w:pPr>
        <w:pStyle w:val="Normal1"/>
        <w:numPr>
          <w:ilvl w:val="0"/>
          <w:numId w:val="1"/>
        </w:numPr>
        <w:shd w:val="clear" w:color="auto" w:fill="FFFFFF"/>
        <w:ind w:right="-63"/>
        <w:rPr>
          <w:kern w:val="28"/>
          <w:sz w:val="28"/>
        </w:rPr>
      </w:pPr>
      <w:r>
        <w:rPr>
          <w:kern w:val="28"/>
          <w:sz w:val="28"/>
        </w:rPr>
        <w:t>Какова продолжительность эксперимента</w:t>
      </w:r>
      <w:r w:rsidR="005F116F">
        <w:rPr>
          <w:kern w:val="28"/>
          <w:sz w:val="28"/>
        </w:rPr>
        <w:t>?</w:t>
      </w:r>
    </w:p>
    <w:p w:rsidR="002905EC" w:rsidRDefault="002905EC" w:rsidP="00DD5F56">
      <w:pPr>
        <w:pStyle w:val="Normal1"/>
        <w:numPr>
          <w:ilvl w:val="0"/>
          <w:numId w:val="1"/>
        </w:numPr>
        <w:shd w:val="clear" w:color="auto" w:fill="FFFFFF"/>
        <w:ind w:right="-63"/>
        <w:rPr>
          <w:kern w:val="28"/>
          <w:sz w:val="28"/>
        </w:rPr>
      </w:pPr>
      <w:r>
        <w:rPr>
          <w:kern w:val="28"/>
          <w:sz w:val="28"/>
        </w:rPr>
        <w:t xml:space="preserve">Являются ли процессы, </w:t>
      </w:r>
      <w:proofErr w:type="spellStart"/>
      <w:r>
        <w:rPr>
          <w:kern w:val="28"/>
          <w:sz w:val="28"/>
        </w:rPr>
        <w:t>протекаемые</w:t>
      </w:r>
      <w:proofErr w:type="spellEnd"/>
      <w:r>
        <w:rPr>
          <w:kern w:val="28"/>
          <w:sz w:val="28"/>
        </w:rPr>
        <w:t xml:space="preserve"> в системе стационарными?</w:t>
      </w:r>
    </w:p>
    <w:p w:rsidR="002905EC" w:rsidRDefault="002905EC" w:rsidP="00DD5F56">
      <w:pPr>
        <w:pStyle w:val="Normal1"/>
        <w:numPr>
          <w:ilvl w:val="0"/>
          <w:numId w:val="1"/>
        </w:numPr>
        <w:shd w:val="clear" w:color="auto" w:fill="FFFFFF"/>
        <w:ind w:right="-63"/>
        <w:rPr>
          <w:kern w:val="28"/>
          <w:sz w:val="28"/>
        </w:rPr>
      </w:pPr>
      <w:r>
        <w:rPr>
          <w:kern w:val="28"/>
          <w:sz w:val="28"/>
        </w:rPr>
        <w:t xml:space="preserve">При каких </w:t>
      </w:r>
      <w:proofErr w:type="gramStart"/>
      <w:r>
        <w:rPr>
          <w:kern w:val="28"/>
          <w:sz w:val="28"/>
        </w:rPr>
        <w:t>условиях</w:t>
      </w:r>
      <w:proofErr w:type="gramEnd"/>
      <w:r>
        <w:rPr>
          <w:kern w:val="28"/>
          <w:sz w:val="28"/>
        </w:rPr>
        <w:t xml:space="preserve"> и на </w:t>
      </w:r>
      <w:proofErr w:type="gramStart"/>
      <w:r>
        <w:rPr>
          <w:kern w:val="28"/>
          <w:sz w:val="28"/>
        </w:rPr>
        <w:t>каком</w:t>
      </w:r>
      <w:proofErr w:type="gramEnd"/>
      <w:r>
        <w:rPr>
          <w:kern w:val="28"/>
          <w:sz w:val="28"/>
        </w:rPr>
        <w:t xml:space="preserve"> этапе эксперимента можно говорить о стационарности </w:t>
      </w:r>
      <w:proofErr w:type="spellStart"/>
      <w:r>
        <w:rPr>
          <w:kern w:val="28"/>
          <w:sz w:val="28"/>
        </w:rPr>
        <w:t>протекаемых</w:t>
      </w:r>
      <w:proofErr w:type="spellEnd"/>
      <w:r>
        <w:rPr>
          <w:kern w:val="28"/>
          <w:sz w:val="28"/>
        </w:rPr>
        <w:t xml:space="preserve"> процессов?</w:t>
      </w:r>
    </w:p>
    <w:p w:rsidR="005F116F" w:rsidRDefault="002905EC" w:rsidP="00DD5F56">
      <w:pPr>
        <w:pStyle w:val="Normal1"/>
        <w:numPr>
          <w:ilvl w:val="0"/>
          <w:numId w:val="1"/>
        </w:numPr>
        <w:shd w:val="clear" w:color="auto" w:fill="FFFFFF"/>
        <w:ind w:right="-63"/>
        <w:rPr>
          <w:kern w:val="28"/>
          <w:sz w:val="28"/>
        </w:rPr>
      </w:pPr>
      <w:r>
        <w:rPr>
          <w:kern w:val="28"/>
          <w:sz w:val="28"/>
        </w:rPr>
        <w:t>Как получить</w:t>
      </w:r>
      <w:r w:rsidR="005F116F">
        <w:rPr>
          <w:kern w:val="28"/>
          <w:sz w:val="28"/>
        </w:rPr>
        <w:t xml:space="preserve"> статистически независимые наблюдения?</w:t>
      </w:r>
    </w:p>
    <w:p w:rsidR="005F116F" w:rsidRDefault="005F116F" w:rsidP="00DD5F56">
      <w:pPr>
        <w:pStyle w:val="Normal1"/>
        <w:numPr>
          <w:ilvl w:val="0"/>
          <w:numId w:val="1"/>
        </w:numPr>
        <w:shd w:val="clear" w:color="auto" w:fill="FFFFFF"/>
        <w:ind w:right="-63"/>
        <w:rPr>
          <w:kern w:val="28"/>
          <w:sz w:val="28"/>
        </w:rPr>
      </w:pPr>
      <w:r>
        <w:rPr>
          <w:kern w:val="28"/>
          <w:sz w:val="28"/>
        </w:rPr>
        <w:t>Сколько наблюдений необходимо для обеспечения требуемой точности?</w:t>
      </w:r>
    </w:p>
    <w:p w:rsidR="005F116F" w:rsidRDefault="005F116F" w:rsidP="00DD5F56">
      <w:pPr>
        <w:pStyle w:val="Normal1"/>
        <w:shd w:val="clear" w:color="auto" w:fill="FFFFFF"/>
        <w:ind w:right="-63" w:firstLine="709"/>
        <w:rPr>
          <w:color w:val="000000"/>
          <w:spacing w:val="-10"/>
          <w:sz w:val="28"/>
        </w:rPr>
      </w:pPr>
    </w:p>
    <w:p w:rsidR="00925069" w:rsidRDefault="002905EC" w:rsidP="00DD5F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658">
        <w:rPr>
          <w:rFonts w:ascii="Times New Roman" w:hAnsi="Times New Roman" w:cs="Times New Roman"/>
          <w:sz w:val="28"/>
          <w:szCs w:val="28"/>
        </w:rPr>
        <w:t xml:space="preserve">Особенность имитационной модели состоит также в том, что выбор модели и ее реализация в значительной мере зависит от взглядов разработка. Поэтому при разработке модели очень важно </w:t>
      </w:r>
      <w:r w:rsidR="00CF4658" w:rsidRPr="00CF4658">
        <w:rPr>
          <w:rFonts w:ascii="Times New Roman" w:hAnsi="Times New Roman" w:cs="Times New Roman"/>
          <w:sz w:val="28"/>
          <w:szCs w:val="28"/>
        </w:rPr>
        <w:t xml:space="preserve">придерживаться определенных этапов разработки, что означает соблюдение технологии создания имитационной модели. Основные </w:t>
      </w:r>
      <w:r w:rsidR="00925069" w:rsidRPr="00CF4658">
        <w:rPr>
          <w:rFonts w:ascii="Times New Roman" w:hAnsi="Times New Roman" w:cs="Times New Roman"/>
          <w:sz w:val="28"/>
          <w:szCs w:val="28"/>
        </w:rPr>
        <w:t>этапы технологии имитационного моделирования</w:t>
      </w:r>
      <w:r w:rsidR="00CF4658" w:rsidRPr="00CF4658">
        <w:rPr>
          <w:rFonts w:ascii="Times New Roman" w:hAnsi="Times New Roman" w:cs="Times New Roman"/>
          <w:sz w:val="28"/>
          <w:szCs w:val="28"/>
        </w:rPr>
        <w:t xml:space="preserve"> следующие:</w:t>
      </w:r>
      <w:r w:rsidR="00CF46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4658" w:rsidRDefault="00CF4658" w:rsidP="00DD5F56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модели процесса;</w:t>
      </w:r>
    </w:p>
    <w:p w:rsidR="00CF4658" w:rsidRDefault="00CF4658" w:rsidP="00DD5F56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алгоритмов вычисления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(внутренних и выходных) по известным входным воздействиям;</w:t>
      </w:r>
    </w:p>
    <w:p w:rsidR="00CF4658" w:rsidRDefault="00CF4658" w:rsidP="00DD5F56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программной реализации модели;</w:t>
      </w:r>
    </w:p>
    <w:p w:rsidR="00CF4658" w:rsidRDefault="00CF4658" w:rsidP="00DD5F56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модели (определение значений внешних характеристик);</w:t>
      </w:r>
    </w:p>
    <w:p w:rsidR="00CF4658" w:rsidRDefault="00CF4658" w:rsidP="00DD5F56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модели (определение границ ее применимости)</w:t>
      </w:r>
    </w:p>
    <w:p w:rsidR="00CF4658" w:rsidRPr="00CF4658" w:rsidRDefault="00CF4658" w:rsidP="00DD5F56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эксплуатация модели (планирование экспериментов, анализ полученных результатов).</w:t>
      </w:r>
    </w:p>
    <w:p w:rsidR="00DD5F56" w:rsidRDefault="00DD5F56" w:rsidP="00DD5F5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причинам развития методов имитационного моделирования можно отнести следующее.</w:t>
      </w:r>
    </w:p>
    <w:p w:rsidR="00925069" w:rsidRPr="00DD5F56" w:rsidRDefault="00CF4658" w:rsidP="00DD5F56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F56">
        <w:rPr>
          <w:rFonts w:ascii="Times New Roman" w:hAnsi="Times New Roman" w:cs="Times New Roman"/>
          <w:sz w:val="28"/>
          <w:szCs w:val="28"/>
        </w:rPr>
        <w:t xml:space="preserve">Имитационное моделирование </w:t>
      </w:r>
      <w:r w:rsidR="00DD5F56" w:rsidRPr="00DD5F56">
        <w:rPr>
          <w:rFonts w:ascii="Times New Roman" w:hAnsi="Times New Roman" w:cs="Times New Roman"/>
          <w:sz w:val="28"/>
          <w:szCs w:val="28"/>
        </w:rPr>
        <w:t>представляет собой результат развития математического моделирования. Первоначально, с помощью исследования аналитических математических моделей выясняются основные свойства явлений и процессов, протекающих в исследуемой системе. Более точные прогнозы требуют и более сложных математических моделей, которые учитывают все большее количество факторов, влияющих на процессы, протекающие в исследуемом объекте. Аналитические методы исследования становятся не применимыми и дальнейшие исследования возможно только с применением методов математического моделирования.</w:t>
      </w:r>
    </w:p>
    <w:p w:rsidR="004A4810" w:rsidRDefault="004A4810" w:rsidP="00DD5F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F56" w:rsidRPr="00DD5F56" w:rsidRDefault="00DD5F56" w:rsidP="00D23563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</w:t>
      </w:r>
      <w:r w:rsidR="00D23563">
        <w:rPr>
          <w:rFonts w:ascii="Times New Roman" w:hAnsi="Times New Roman" w:cs="Times New Roman"/>
          <w:sz w:val="28"/>
          <w:szCs w:val="28"/>
        </w:rPr>
        <w:t xml:space="preserve">льные эксперименты очень дороги, некоторые эксперименты провести невозможно. Например, исследование влияния техногенных катастроф, исследование последствий аварий, изучение условий, приводящих к авариям или разрушениям. В ряде случаев, имитационные модели дают более точный результат, чем натурные испытания. </w:t>
      </w:r>
    </w:p>
    <w:p w:rsidR="004A4810" w:rsidRDefault="00D23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Имитационная модель характеризуется следующими признаками:</w:t>
      </w:r>
    </w:p>
    <w:p w:rsidR="00D23563" w:rsidRDefault="00D23563" w:rsidP="00D2356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влияния случайных факторов;</w:t>
      </w:r>
    </w:p>
    <w:p w:rsidR="00D23563" w:rsidRDefault="00D23563" w:rsidP="00D2356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в модели возможности задавать </w:t>
      </w:r>
      <w:r w:rsidR="007C0D52">
        <w:rPr>
          <w:rFonts w:ascii="Times New Roman" w:hAnsi="Times New Roman" w:cs="Times New Roman"/>
          <w:sz w:val="28"/>
          <w:szCs w:val="28"/>
        </w:rPr>
        <w:t>входные воздействия, как детерминированные, так и случайные;</w:t>
      </w:r>
    </w:p>
    <w:p w:rsidR="007C0D52" w:rsidRPr="00D23563" w:rsidRDefault="007C0D52" w:rsidP="00D2356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Иллюзия реальности, создаваемая моделью</w:t>
      </w:r>
    </w:p>
    <w:p w:rsidR="00925069" w:rsidRPr="00CE6315" w:rsidRDefault="008C5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 модели случайных факторов определяет и основной метод исследования имитационной модели – статистический эксперимент.</w:t>
      </w:r>
    </w:p>
    <w:p w:rsidR="007B613B" w:rsidRPr="00AB3521" w:rsidRDefault="007B613B" w:rsidP="007B613B">
      <w:pPr>
        <w:pStyle w:val="Normal1"/>
        <w:widowControl/>
        <w:shd w:val="clear" w:color="auto" w:fill="FFFFFF"/>
        <w:ind w:left="1260" w:hanging="540"/>
        <w:jc w:val="left"/>
        <w:outlineLvl w:val="1"/>
        <w:rPr>
          <w:rFonts w:ascii="Arial" w:hAnsi="Arial" w:cs="Arial"/>
          <w:b/>
          <w:sz w:val="28"/>
        </w:rPr>
      </w:pPr>
      <w:r w:rsidRPr="00AB3521">
        <w:rPr>
          <w:rFonts w:ascii="Arial" w:hAnsi="Arial" w:cs="Arial"/>
          <w:b/>
          <w:color w:val="000000"/>
          <w:spacing w:val="-10"/>
          <w:sz w:val="28"/>
        </w:rPr>
        <w:t>3.2. Область применения и классификация имитационных моделей</w:t>
      </w:r>
    </w:p>
    <w:p w:rsidR="007B613B" w:rsidRPr="007B613B" w:rsidRDefault="007B613B">
      <w:pPr>
        <w:rPr>
          <w:rFonts w:ascii="Times New Roman" w:hAnsi="Times New Roman" w:cs="Times New Roman"/>
          <w:sz w:val="28"/>
          <w:szCs w:val="28"/>
        </w:rPr>
      </w:pPr>
    </w:p>
    <w:p w:rsidR="007B613B" w:rsidRDefault="007C0D52" w:rsidP="007B613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7"/>
          <w:sz w:val="28"/>
        </w:rPr>
        <w:t>Д</w:t>
      </w:r>
      <w:r w:rsidR="007B613B">
        <w:rPr>
          <w:color w:val="000000"/>
          <w:spacing w:val="-7"/>
          <w:sz w:val="28"/>
        </w:rPr>
        <w:t xml:space="preserve">ля </w:t>
      </w:r>
      <w:r>
        <w:rPr>
          <w:color w:val="000000"/>
          <w:spacing w:val="-7"/>
          <w:sz w:val="28"/>
        </w:rPr>
        <w:t>имитационной модели</w:t>
      </w:r>
      <w:r w:rsidR="007B613B">
        <w:rPr>
          <w:color w:val="000000"/>
          <w:spacing w:val="-7"/>
          <w:sz w:val="28"/>
        </w:rPr>
        <w:t xml:space="preserve"> практически отсутствуют ограничения на </w:t>
      </w:r>
      <w:r w:rsidR="007B613B">
        <w:rPr>
          <w:color w:val="000000"/>
          <w:spacing w:val="-11"/>
          <w:sz w:val="28"/>
        </w:rPr>
        <w:t xml:space="preserve">область их применения (по типу моделируемой системы), </w:t>
      </w:r>
      <w:r>
        <w:rPr>
          <w:color w:val="000000"/>
          <w:spacing w:val="-11"/>
          <w:sz w:val="28"/>
        </w:rPr>
        <w:t>но всегда следует говорить</w:t>
      </w:r>
      <w:r w:rsidR="007B613B">
        <w:rPr>
          <w:color w:val="000000"/>
          <w:spacing w:val="-12"/>
          <w:sz w:val="28"/>
        </w:rPr>
        <w:t xml:space="preserve"> о целесообразности использования </w:t>
      </w:r>
      <w:r>
        <w:rPr>
          <w:color w:val="000000"/>
          <w:spacing w:val="-12"/>
          <w:sz w:val="28"/>
        </w:rPr>
        <w:t xml:space="preserve">методов имитационного </w:t>
      </w:r>
      <w:r w:rsidR="007B613B">
        <w:rPr>
          <w:color w:val="000000"/>
          <w:spacing w:val="-12"/>
          <w:sz w:val="28"/>
        </w:rPr>
        <w:t xml:space="preserve"> в данной предметной области и об объе</w:t>
      </w:r>
      <w:r w:rsidR="007B613B">
        <w:rPr>
          <w:color w:val="000000"/>
          <w:spacing w:val="-12"/>
          <w:sz w:val="28"/>
        </w:rPr>
        <w:softHyphen/>
      </w:r>
      <w:r w:rsidR="007B613B">
        <w:rPr>
          <w:color w:val="000000"/>
          <w:spacing w:val="-11"/>
          <w:sz w:val="28"/>
        </w:rPr>
        <w:t>ме трудозатрат на ее разработку.</w:t>
      </w:r>
    </w:p>
    <w:p w:rsidR="007B613B" w:rsidRDefault="007B613B" w:rsidP="007B613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>Поскольку основой имитационного моделирования является метод статисти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11"/>
          <w:sz w:val="28"/>
        </w:rPr>
        <w:t>ческих испытаний, наибольший эффект от его применения достигается при иссле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8"/>
          <w:sz w:val="28"/>
        </w:rPr>
        <w:t xml:space="preserve">довании сложных систем, на функционирование которых существенное влияние </w:t>
      </w:r>
      <w:r>
        <w:rPr>
          <w:color w:val="000000"/>
          <w:spacing w:val="-10"/>
          <w:sz w:val="28"/>
        </w:rPr>
        <w:t>оказывают случайные факторы.</w:t>
      </w:r>
    </w:p>
    <w:p w:rsidR="007B613B" w:rsidRDefault="007B613B" w:rsidP="007B613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1"/>
          <w:sz w:val="28"/>
        </w:rPr>
        <w:t xml:space="preserve">Применение имитационного моделирования целесообразно также в следующих </w:t>
      </w:r>
      <w:r>
        <w:rPr>
          <w:color w:val="000000"/>
          <w:spacing w:val="-12"/>
          <w:sz w:val="28"/>
        </w:rPr>
        <w:t>случаях:</w:t>
      </w:r>
    </w:p>
    <w:p w:rsidR="007B613B" w:rsidRDefault="007B613B" w:rsidP="007B613B">
      <w:pPr>
        <w:pStyle w:val="Normal1"/>
        <w:widowControl/>
        <w:shd w:val="clear" w:color="auto" w:fill="FFFFFF"/>
        <w:tabs>
          <w:tab w:val="left" w:pos="5501"/>
        </w:tabs>
        <w:ind w:firstLine="720"/>
        <w:rPr>
          <w:sz w:val="28"/>
        </w:rPr>
      </w:pPr>
      <w:r>
        <w:rPr>
          <w:color w:val="000000"/>
          <w:spacing w:val="-9"/>
          <w:sz w:val="28"/>
        </w:rPr>
        <w:t xml:space="preserve">1) если не существует законченной постановки задачи на исследование и идет </w:t>
      </w:r>
      <w:r>
        <w:rPr>
          <w:color w:val="000000"/>
          <w:spacing w:val="-11"/>
          <w:sz w:val="28"/>
        </w:rPr>
        <w:t>процесс познания объекта моделирования;</w:t>
      </w:r>
      <w:r>
        <w:rPr>
          <w:color w:val="000000"/>
          <w:spacing w:val="-11"/>
          <w:sz w:val="28"/>
        </w:rPr>
        <w:tab/>
      </w:r>
    </w:p>
    <w:p w:rsidR="007B613B" w:rsidRDefault="007B613B" w:rsidP="007B613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8"/>
          <w:sz w:val="28"/>
        </w:rPr>
        <w:t xml:space="preserve">2) если характер протекающих в системе процессов не позволяет описать эти </w:t>
      </w:r>
      <w:r>
        <w:rPr>
          <w:color w:val="000000"/>
          <w:spacing w:val="-11"/>
          <w:sz w:val="28"/>
        </w:rPr>
        <w:t>процессы в аналитической форме;</w:t>
      </w:r>
    </w:p>
    <w:p w:rsidR="007B613B" w:rsidRDefault="007B613B" w:rsidP="007B613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0"/>
          <w:sz w:val="28"/>
        </w:rPr>
        <w:t>3) если необходимо наблюдать за поведением системы (или отдельных ее ком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8"/>
          <w:sz w:val="28"/>
        </w:rPr>
        <w:t xml:space="preserve">понентов) в течение определенного периода, в том числе с изменением скорости </w:t>
      </w:r>
      <w:r>
        <w:rPr>
          <w:color w:val="000000"/>
          <w:spacing w:val="-11"/>
          <w:sz w:val="28"/>
        </w:rPr>
        <w:t>протекания процессов;</w:t>
      </w:r>
    </w:p>
    <w:p w:rsidR="007B613B" w:rsidRDefault="007B613B" w:rsidP="007B613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>4) при изучении новых ситуаций в системе либо при оценке функционирования ее в новых условиях;</w:t>
      </w:r>
    </w:p>
    <w:p w:rsidR="007B613B" w:rsidRDefault="007B613B" w:rsidP="007B613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5) если исследуемая система является элементом более сложной системы, дру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1"/>
          <w:sz w:val="28"/>
        </w:rPr>
        <w:t>гие элементы которой имеют реальное воплощение;</w:t>
      </w:r>
    </w:p>
    <w:p w:rsidR="007B613B" w:rsidRDefault="007B613B" w:rsidP="007B613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lastRenderedPageBreak/>
        <w:t xml:space="preserve">6) когда необходимо исследовать поведение системы при введении в нее новых </w:t>
      </w:r>
      <w:r>
        <w:rPr>
          <w:color w:val="000000"/>
          <w:spacing w:val="-12"/>
          <w:sz w:val="28"/>
        </w:rPr>
        <w:t>компонентов;</w:t>
      </w:r>
    </w:p>
    <w:p w:rsidR="007B613B" w:rsidRDefault="007B613B" w:rsidP="007B613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6"/>
          <w:sz w:val="28"/>
        </w:rPr>
        <w:t>7) при подготовке специалистов и освоении новой техники (в качестве тре</w:t>
      </w:r>
      <w:r>
        <w:rPr>
          <w:color w:val="000000"/>
          <w:spacing w:val="-6"/>
          <w:sz w:val="28"/>
        </w:rPr>
        <w:softHyphen/>
      </w:r>
      <w:r>
        <w:rPr>
          <w:color w:val="000000"/>
          <w:spacing w:val="-7"/>
          <w:sz w:val="28"/>
        </w:rPr>
        <w:t>нажеров).</w:t>
      </w:r>
    </w:p>
    <w:p w:rsidR="001E701D" w:rsidRDefault="007B613B" w:rsidP="007B613B">
      <w:pPr>
        <w:pStyle w:val="Normal1"/>
        <w:widowControl/>
        <w:shd w:val="clear" w:color="auto" w:fill="FFFFFF"/>
        <w:ind w:firstLine="720"/>
        <w:rPr>
          <w:color w:val="000000"/>
          <w:spacing w:val="-4"/>
          <w:sz w:val="28"/>
        </w:rPr>
      </w:pPr>
      <w:r>
        <w:rPr>
          <w:color w:val="000000"/>
          <w:spacing w:val="-2"/>
          <w:sz w:val="28"/>
        </w:rPr>
        <w:t xml:space="preserve">Но имитационные модели имеют целый ряд </w:t>
      </w:r>
      <w:r>
        <w:rPr>
          <w:color w:val="000000"/>
          <w:spacing w:val="-4"/>
          <w:sz w:val="28"/>
        </w:rPr>
        <w:t xml:space="preserve">недостатков. </w:t>
      </w:r>
    </w:p>
    <w:p w:rsidR="001E701D" w:rsidRPr="001E701D" w:rsidRDefault="001E701D" w:rsidP="001E701D">
      <w:pPr>
        <w:pStyle w:val="Normal1"/>
        <w:widowControl/>
        <w:numPr>
          <w:ilvl w:val="0"/>
          <w:numId w:val="6"/>
        </w:numPr>
        <w:shd w:val="clear" w:color="auto" w:fill="FFFFFF"/>
        <w:rPr>
          <w:sz w:val="28"/>
        </w:rPr>
      </w:pPr>
      <w:r>
        <w:rPr>
          <w:color w:val="000000"/>
          <w:spacing w:val="-4"/>
          <w:sz w:val="28"/>
        </w:rPr>
        <w:t>Трудоемкость</w:t>
      </w:r>
      <w:proofErr w:type="gramStart"/>
      <w:r>
        <w:rPr>
          <w:color w:val="000000"/>
          <w:spacing w:val="-4"/>
          <w:sz w:val="28"/>
        </w:rPr>
        <w:t>.</w:t>
      </w:r>
      <w:proofErr w:type="gramEnd"/>
      <w:r>
        <w:rPr>
          <w:color w:val="000000"/>
          <w:spacing w:val="-4"/>
          <w:sz w:val="28"/>
        </w:rPr>
        <w:t xml:space="preserve"> Р</w:t>
      </w:r>
      <w:r w:rsidR="007B613B">
        <w:rPr>
          <w:color w:val="000000"/>
          <w:spacing w:val="-4"/>
          <w:sz w:val="28"/>
        </w:rPr>
        <w:t>азра</w:t>
      </w:r>
      <w:r w:rsidR="007B613B">
        <w:rPr>
          <w:color w:val="000000"/>
          <w:spacing w:val="-4"/>
          <w:sz w:val="28"/>
        </w:rPr>
        <w:softHyphen/>
      </w:r>
      <w:r w:rsidR="007B613B">
        <w:rPr>
          <w:color w:val="000000"/>
          <w:spacing w:val="-2"/>
          <w:sz w:val="28"/>
        </w:rPr>
        <w:t xml:space="preserve">ботка </w:t>
      </w:r>
      <w:r>
        <w:rPr>
          <w:color w:val="000000"/>
          <w:spacing w:val="-2"/>
          <w:sz w:val="28"/>
        </w:rPr>
        <w:t>имитационной модели</w:t>
      </w:r>
      <w:r w:rsidR="007B613B">
        <w:rPr>
          <w:color w:val="000000"/>
          <w:spacing w:val="-2"/>
          <w:sz w:val="28"/>
        </w:rPr>
        <w:t xml:space="preserve">, как правило, требует больших затрат времени и сил. </w:t>
      </w:r>
    </w:p>
    <w:p w:rsidR="001E701D" w:rsidRPr="001E701D" w:rsidRDefault="001E701D" w:rsidP="001E701D">
      <w:pPr>
        <w:pStyle w:val="Normal1"/>
        <w:widowControl/>
        <w:numPr>
          <w:ilvl w:val="0"/>
          <w:numId w:val="6"/>
        </w:numPr>
        <w:shd w:val="clear" w:color="auto" w:fill="FFFFFF"/>
        <w:rPr>
          <w:sz w:val="28"/>
        </w:rPr>
      </w:pPr>
      <w:r>
        <w:rPr>
          <w:color w:val="000000"/>
          <w:spacing w:val="-2"/>
          <w:sz w:val="28"/>
        </w:rPr>
        <w:t>Объективность</w:t>
      </w:r>
      <w:proofErr w:type="gramStart"/>
      <w:r>
        <w:rPr>
          <w:color w:val="000000"/>
          <w:spacing w:val="-2"/>
          <w:sz w:val="28"/>
        </w:rPr>
        <w:t>.</w:t>
      </w:r>
      <w:proofErr w:type="gramEnd"/>
      <w:r>
        <w:rPr>
          <w:color w:val="000000"/>
          <w:spacing w:val="-2"/>
          <w:sz w:val="28"/>
        </w:rPr>
        <w:t xml:space="preserve"> Л</w:t>
      </w:r>
      <w:r w:rsidR="007B613B">
        <w:rPr>
          <w:color w:val="000000"/>
          <w:spacing w:val="-6"/>
          <w:sz w:val="28"/>
        </w:rPr>
        <w:t>юбая имитационная модель сложной системы значительно менее «объектив</w:t>
      </w:r>
      <w:r w:rsidR="007B613B">
        <w:rPr>
          <w:color w:val="000000"/>
          <w:spacing w:val="-6"/>
          <w:sz w:val="28"/>
        </w:rPr>
        <w:softHyphen/>
        <w:t xml:space="preserve">на», чем аналитическая модель, поскольку </w:t>
      </w:r>
      <w:proofErr w:type="gramStart"/>
      <w:r w:rsidR="007B613B">
        <w:rPr>
          <w:color w:val="000000"/>
          <w:spacing w:val="-6"/>
          <w:sz w:val="28"/>
        </w:rPr>
        <w:t>она</w:t>
      </w:r>
      <w:proofErr w:type="gramEnd"/>
      <w:r w:rsidR="007B613B">
        <w:rPr>
          <w:color w:val="000000"/>
          <w:spacing w:val="-6"/>
          <w:sz w:val="28"/>
        </w:rPr>
        <w:t xml:space="preserve"> прежде всего отражает субъек</w:t>
      </w:r>
      <w:r w:rsidR="007B613B">
        <w:rPr>
          <w:color w:val="000000"/>
          <w:spacing w:val="-6"/>
          <w:sz w:val="28"/>
        </w:rPr>
        <w:softHyphen/>
      </w:r>
      <w:r w:rsidR="007B613B">
        <w:rPr>
          <w:color w:val="000000"/>
          <w:spacing w:val="-5"/>
          <w:sz w:val="28"/>
        </w:rPr>
        <w:t xml:space="preserve">тивные представления разработчика о моделируемой системе. Причем бывает </w:t>
      </w:r>
      <w:r w:rsidR="007B613B">
        <w:rPr>
          <w:color w:val="000000"/>
          <w:spacing w:val="-4"/>
          <w:sz w:val="28"/>
        </w:rPr>
        <w:t xml:space="preserve">достаточно </w:t>
      </w:r>
      <w:proofErr w:type="gramStart"/>
      <w:r w:rsidR="007B613B">
        <w:rPr>
          <w:color w:val="000000"/>
          <w:spacing w:val="-4"/>
          <w:sz w:val="28"/>
        </w:rPr>
        <w:t>сложно</w:t>
      </w:r>
      <w:proofErr w:type="gramEnd"/>
      <w:r w:rsidR="007B613B">
        <w:rPr>
          <w:color w:val="000000"/>
          <w:spacing w:val="-4"/>
          <w:sz w:val="28"/>
        </w:rPr>
        <w:t xml:space="preserve"> как опровергнуть, так и обосновать адекватность создан</w:t>
      </w:r>
      <w:r w:rsidR="007B613B">
        <w:rPr>
          <w:color w:val="000000"/>
          <w:spacing w:val="-4"/>
          <w:sz w:val="28"/>
        </w:rPr>
        <w:softHyphen/>
        <w:t xml:space="preserve">ной </w:t>
      </w:r>
      <w:r>
        <w:rPr>
          <w:color w:val="000000"/>
          <w:spacing w:val="-4"/>
          <w:sz w:val="28"/>
        </w:rPr>
        <w:t>имитационной модели</w:t>
      </w:r>
      <w:r w:rsidR="007B613B">
        <w:rPr>
          <w:color w:val="000000"/>
          <w:spacing w:val="-4"/>
          <w:sz w:val="28"/>
        </w:rPr>
        <w:t xml:space="preserve">, особенно если речь идет о проектируемой системе. </w:t>
      </w:r>
    </w:p>
    <w:p w:rsidR="007B613B" w:rsidRDefault="007B613B" w:rsidP="001E701D">
      <w:pPr>
        <w:pStyle w:val="Normal1"/>
        <w:widowControl/>
        <w:numPr>
          <w:ilvl w:val="0"/>
          <w:numId w:val="6"/>
        </w:numPr>
        <w:shd w:val="clear" w:color="auto" w:fill="FFFFFF"/>
        <w:rPr>
          <w:sz w:val="28"/>
        </w:rPr>
      </w:pPr>
      <w:r>
        <w:rPr>
          <w:color w:val="000000"/>
          <w:spacing w:val="-2"/>
          <w:sz w:val="28"/>
        </w:rPr>
        <w:t xml:space="preserve">Результаты имитационного моделирования, как и при </w:t>
      </w:r>
      <w:r>
        <w:rPr>
          <w:color w:val="000000"/>
          <w:spacing w:val="-7"/>
          <w:sz w:val="28"/>
        </w:rPr>
        <w:t>любом численном методе, всегда носят частный характер. Для получения обо</w:t>
      </w:r>
      <w:r>
        <w:rPr>
          <w:color w:val="000000"/>
          <w:spacing w:val="-7"/>
          <w:sz w:val="28"/>
        </w:rPr>
        <w:softHyphen/>
      </w:r>
      <w:r>
        <w:rPr>
          <w:color w:val="000000"/>
          <w:spacing w:val="-6"/>
          <w:sz w:val="28"/>
        </w:rPr>
        <w:t xml:space="preserve">снованных выводов необходимо проведение серии модельных экспериментов, </w:t>
      </w:r>
      <w:r>
        <w:rPr>
          <w:color w:val="000000"/>
          <w:sz w:val="28"/>
        </w:rPr>
        <w:t xml:space="preserve">а обработка результатов требует применения специальных статистических </w:t>
      </w:r>
      <w:r>
        <w:rPr>
          <w:color w:val="000000"/>
          <w:spacing w:val="-8"/>
          <w:sz w:val="28"/>
        </w:rPr>
        <w:t>процедур.</w:t>
      </w:r>
    </w:p>
    <w:p w:rsidR="007B613B" w:rsidRDefault="001E701D" w:rsidP="007B613B">
      <w:pPr>
        <w:pStyle w:val="Normal1"/>
        <w:widowControl/>
        <w:shd w:val="clear" w:color="auto" w:fill="FFFFFF"/>
        <w:ind w:firstLine="720"/>
        <w:rPr>
          <w:color w:val="000000"/>
          <w:spacing w:val="-10"/>
          <w:sz w:val="28"/>
        </w:rPr>
      </w:pPr>
      <w:r>
        <w:rPr>
          <w:color w:val="000000"/>
          <w:spacing w:val="-10"/>
          <w:sz w:val="28"/>
        </w:rPr>
        <w:t>Способы преодоления указанных недостатков.</w:t>
      </w:r>
    </w:p>
    <w:p w:rsidR="007B613B" w:rsidRDefault="001E701D" w:rsidP="001E701D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sz w:val="28"/>
        </w:rPr>
        <w:t>1.Использование известных методов решения типовых задач, известных моделей отдельных элементов системы, а также</w:t>
      </w:r>
      <w:r w:rsidR="007B613B">
        <w:rPr>
          <w:color w:val="000000"/>
          <w:spacing w:val="-11"/>
          <w:sz w:val="28"/>
        </w:rPr>
        <w:t xml:space="preserve"> пакет</w:t>
      </w:r>
      <w:r>
        <w:rPr>
          <w:color w:val="000000"/>
          <w:spacing w:val="-11"/>
          <w:sz w:val="28"/>
        </w:rPr>
        <w:t>ов моделирования</w:t>
      </w:r>
      <w:proofErr w:type="gramStart"/>
      <w:r>
        <w:rPr>
          <w:color w:val="000000"/>
          <w:spacing w:val="-11"/>
          <w:sz w:val="28"/>
        </w:rPr>
        <w:t>.</w:t>
      </w:r>
      <w:proofErr w:type="gramEnd"/>
      <w:r w:rsidR="007B613B">
        <w:rPr>
          <w:color w:val="000000"/>
          <w:spacing w:val="-11"/>
          <w:sz w:val="28"/>
        </w:rPr>
        <w:t xml:space="preserve"> </w:t>
      </w:r>
      <w:r>
        <w:rPr>
          <w:color w:val="000000"/>
          <w:spacing w:val="-11"/>
          <w:sz w:val="28"/>
        </w:rPr>
        <w:t>И</w:t>
      </w:r>
      <w:r w:rsidR="007B613B">
        <w:rPr>
          <w:color w:val="000000"/>
          <w:spacing w:val="-11"/>
          <w:sz w:val="28"/>
        </w:rPr>
        <w:t xml:space="preserve">спользование </w:t>
      </w:r>
      <w:r w:rsidR="000E4144">
        <w:rPr>
          <w:color w:val="000000"/>
          <w:spacing w:val="-11"/>
          <w:sz w:val="28"/>
        </w:rPr>
        <w:t>перечисленных приемов</w:t>
      </w:r>
      <w:r w:rsidR="007B613B">
        <w:rPr>
          <w:color w:val="000000"/>
          <w:spacing w:val="-11"/>
          <w:sz w:val="28"/>
        </w:rPr>
        <w:t xml:space="preserve"> </w:t>
      </w:r>
      <w:r w:rsidR="007B613B">
        <w:rPr>
          <w:color w:val="000000"/>
          <w:spacing w:val="-10"/>
          <w:sz w:val="28"/>
        </w:rPr>
        <w:t>существенно сокращает трудозатраты на создание моделей,  статистичес</w:t>
      </w:r>
      <w:r w:rsidR="007B613B">
        <w:rPr>
          <w:color w:val="000000"/>
          <w:spacing w:val="-10"/>
          <w:sz w:val="28"/>
        </w:rPr>
        <w:softHyphen/>
        <w:t>кий анализ и визуализацию полученных результатов.</w:t>
      </w:r>
    </w:p>
    <w:p w:rsidR="007B613B" w:rsidRDefault="000E4144" w:rsidP="007B613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1"/>
          <w:sz w:val="28"/>
        </w:rPr>
        <w:t>2.</w:t>
      </w:r>
      <w:r w:rsidR="007B613B">
        <w:rPr>
          <w:color w:val="000000"/>
          <w:spacing w:val="-11"/>
          <w:sz w:val="28"/>
        </w:rPr>
        <w:t xml:space="preserve"> «</w:t>
      </w:r>
      <w:r>
        <w:rPr>
          <w:color w:val="000000"/>
          <w:spacing w:val="-11"/>
          <w:sz w:val="28"/>
        </w:rPr>
        <w:t>О</w:t>
      </w:r>
      <w:r w:rsidR="007B613B">
        <w:rPr>
          <w:color w:val="000000"/>
          <w:spacing w:val="-11"/>
          <w:sz w:val="28"/>
        </w:rPr>
        <w:t xml:space="preserve">бъективность» создаваемой модели может быть обеспечена в том </w:t>
      </w:r>
      <w:r w:rsidR="007B613B">
        <w:rPr>
          <w:color w:val="000000"/>
          <w:spacing w:val="-8"/>
          <w:sz w:val="28"/>
        </w:rPr>
        <w:t xml:space="preserve">случае, когда </w:t>
      </w:r>
      <w:r w:rsidR="007B613B">
        <w:rPr>
          <w:color w:val="000000"/>
          <w:spacing w:val="-11"/>
          <w:sz w:val="28"/>
        </w:rPr>
        <w:t>для каждого вариан</w:t>
      </w:r>
      <w:r w:rsidR="007B613B">
        <w:rPr>
          <w:color w:val="000000"/>
          <w:spacing w:val="-11"/>
          <w:sz w:val="28"/>
        </w:rPr>
        <w:softHyphen/>
      </w:r>
      <w:r w:rsidR="007B613B">
        <w:rPr>
          <w:color w:val="000000"/>
          <w:spacing w:val="-9"/>
          <w:sz w:val="28"/>
        </w:rPr>
        <w:t xml:space="preserve">та постановки задачи исследования выбирается соответствующая схема </w:t>
      </w:r>
      <w:r w:rsidR="007B613B">
        <w:rPr>
          <w:color w:val="000000"/>
          <w:spacing w:val="-11"/>
          <w:sz w:val="28"/>
        </w:rPr>
        <w:t>построения модели.</w:t>
      </w:r>
    </w:p>
    <w:p w:rsidR="007B613B" w:rsidRDefault="007B613B" w:rsidP="007B613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1"/>
          <w:sz w:val="28"/>
        </w:rPr>
        <w:t>В этом отношении знание существующих схем построения имитационных мо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9"/>
          <w:sz w:val="28"/>
        </w:rPr>
        <w:t>делей является весьма полезным.</w:t>
      </w:r>
    </w:p>
    <w:p w:rsidR="007B613B" w:rsidRDefault="007B613B" w:rsidP="007B613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2"/>
          <w:sz w:val="28"/>
        </w:rPr>
        <w:t xml:space="preserve">Наиболее важный признак — </w:t>
      </w:r>
      <w:r>
        <w:rPr>
          <w:b/>
          <w:i/>
          <w:color w:val="000000"/>
          <w:spacing w:val="-12"/>
          <w:sz w:val="28"/>
        </w:rPr>
        <w:t>способ представления в модели динамики (дви</w:t>
      </w:r>
      <w:r>
        <w:rPr>
          <w:b/>
          <w:i/>
          <w:color w:val="000000"/>
          <w:spacing w:val="-12"/>
          <w:sz w:val="28"/>
        </w:rPr>
        <w:softHyphen/>
        <w:t xml:space="preserve">жения) системы. </w:t>
      </w:r>
      <w:r>
        <w:rPr>
          <w:color w:val="000000"/>
          <w:spacing w:val="-12"/>
          <w:sz w:val="28"/>
        </w:rPr>
        <w:t>Она может быть описана посредством событий, работ (активно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0"/>
          <w:sz w:val="28"/>
        </w:rPr>
        <w:t xml:space="preserve">стей), процессов и </w:t>
      </w:r>
      <w:proofErr w:type="spellStart"/>
      <w:r>
        <w:rPr>
          <w:color w:val="000000"/>
          <w:spacing w:val="-10"/>
          <w:sz w:val="28"/>
        </w:rPr>
        <w:t>транзактов</w:t>
      </w:r>
      <w:proofErr w:type="spellEnd"/>
      <w:r>
        <w:rPr>
          <w:color w:val="000000"/>
          <w:spacing w:val="-10"/>
          <w:sz w:val="28"/>
        </w:rPr>
        <w:t>.</w:t>
      </w:r>
    </w:p>
    <w:p w:rsidR="007B613B" w:rsidRDefault="007B613B" w:rsidP="007B613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 xml:space="preserve">Другой важный признак — </w:t>
      </w:r>
      <w:r>
        <w:rPr>
          <w:b/>
          <w:i/>
          <w:color w:val="000000"/>
          <w:spacing w:val="-9"/>
          <w:sz w:val="28"/>
        </w:rPr>
        <w:t xml:space="preserve">способ изменения модельного времени. </w:t>
      </w:r>
      <w:r>
        <w:rPr>
          <w:color w:val="000000"/>
          <w:spacing w:val="-9"/>
          <w:sz w:val="28"/>
        </w:rPr>
        <w:t xml:space="preserve">По этому </w:t>
      </w:r>
      <w:r>
        <w:rPr>
          <w:color w:val="000000"/>
          <w:spacing w:val="-12"/>
          <w:sz w:val="28"/>
        </w:rPr>
        <w:t>признаку различают моделирование с постоянным шагом и моделирование по осо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1"/>
          <w:sz w:val="28"/>
        </w:rPr>
        <w:t>бым состояниям.</w:t>
      </w:r>
    </w:p>
    <w:p w:rsidR="000E4144" w:rsidRPr="00CE6315" w:rsidRDefault="000E4144" w:rsidP="000E4144">
      <w:pPr>
        <w:pStyle w:val="Normal1"/>
        <w:widowControl/>
        <w:numPr>
          <w:ilvl w:val="0"/>
          <w:numId w:val="4"/>
        </w:numPr>
        <w:shd w:val="clear" w:color="auto" w:fill="FFFFFF"/>
        <w:spacing w:before="5"/>
        <w:rPr>
          <w:color w:val="000000"/>
          <w:spacing w:val="-10"/>
          <w:sz w:val="28"/>
        </w:rPr>
      </w:pPr>
      <w:r>
        <w:rPr>
          <w:color w:val="000000"/>
          <w:spacing w:val="-10"/>
          <w:sz w:val="28"/>
        </w:rPr>
        <w:t xml:space="preserve">Использование методов планирования эксперимента помогает построить </w:t>
      </w:r>
      <w:r>
        <w:rPr>
          <w:color w:val="000000"/>
          <w:spacing w:val="-10"/>
          <w:sz w:val="28"/>
        </w:rPr>
        <w:t>план исследования модели, позволяющий получить требуемую точность результата при минимальном объеме испытаний.</w:t>
      </w:r>
    </w:p>
    <w:p w:rsidR="000E4144" w:rsidRDefault="000E4144" w:rsidP="007B613B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11"/>
          <w:sz w:val="28"/>
        </w:rPr>
      </w:pPr>
    </w:p>
    <w:p w:rsidR="007B613B" w:rsidRDefault="007B613B" w:rsidP="007B613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1"/>
          <w:sz w:val="28"/>
        </w:rPr>
        <w:t>В зависимо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7"/>
          <w:sz w:val="28"/>
        </w:rPr>
        <w:t xml:space="preserve">сти от этапа и назначения проводимых исследований применяется один из трех </w:t>
      </w:r>
      <w:r>
        <w:rPr>
          <w:color w:val="000000"/>
          <w:spacing w:val="-10"/>
          <w:sz w:val="28"/>
        </w:rPr>
        <w:t>наиболее распространенных видов имитационных экспериментов:</w:t>
      </w:r>
    </w:p>
    <w:p w:rsidR="007B613B" w:rsidRDefault="007B613B" w:rsidP="007B613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>1) исследование относительного влияния различных факторов на значения вы</w:t>
      </w:r>
      <w:r>
        <w:rPr>
          <w:color w:val="000000"/>
          <w:spacing w:val="-11"/>
          <w:sz w:val="28"/>
        </w:rPr>
        <w:softHyphen/>
        <w:t>ходных характеристик системы;</w:t>
      </w:r>
    </w:p>
    <w:p w:rsidR="007B613B" w:rsidRDefault="007B613B" w:rsidP="007B613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1"/>
          <w:sz w:val="28"/>
        </w:rPr>
        <w:lastRenderedPageBreak/>
        <w:t>2) нахождение аналитической зависимости между интересующими исследова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>теля выходными характеристиками и факторами;</w:t>
      </w:r>
    </w:p>
    <w:p w:rsidR="007B613B" w:rsidRDefault="007B613B" w:rsidP="007B613B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2"/>
          <w:sz w:val="28"/>
        </w:rPr>
        <w:t>3) отыскание оптимальных значений параметров системы (так называемый «эк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0"/>
          <w:sz w:val="28"/>
        </w:rPr>
        <w:t>стремальный эксперимент»).</w:t>
      </w:r>
    </w:p>
    <w:p w:rsidR="007B613B" w:rsidRDefault="007B613B" w:rsidP="007B613B">
      <w:pPr>
        <w:pStyle w:val="Normal1"/>
        <w:widowControl/>
        <w:shd w:val="clear" w:color="auto" w:fill="FFFFFF"/>
        <w:spacing w:before="10"/>
        <w:ind w:firstLine="720"/>
        <w:rPr>
          <w:sz w:val="28"/>
        </w:rPr>
      </w:pPr>
      <w:r>
        <w:rPr>
          <w:color w:val="000000"/>
          <w:spacing w:val="-11"/>
          <w:sz w:val="28"/>
        </w:rPr>
        <w:t xml:space="preserve">Вид эксперимента влияет не только на выбор схемы ее формализации, но также </w:t>
      </w:r>
      <w:r>
        <w:rPr>
          <w:color w:val="000000"/>
          <w:spacing w:val="-10"/>
          <w:sz w:val="28"/>
        </w:rPr>
        <w:t>на построение плана эксперимента и выбор метода обработки его результатов.</w:t>
      </w:r>
    </w:p>
    <w:p w:rsidR="007B613B" w:rsidRDefault="007B613B" w:rsidP="007B613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8"/>
          <w:sz w:val="28"/>
        </w:rPr>
        <w:t xml:space="preserve">С точки зрения организации взаимодействия </w:t>
      </w:r>
      <w:r w:rsidR="00CB0F71">
        <w:rPr>
          <w:color w:val="000000"/>
          <w:spacing w:val="-8"/>
          <w:sz w:val="28"/>
        </w:rPr>
        <w:t>пользователя</w:t>
      </w:r>
      <w:r>
        <w:rPr>
          <w:color w:val="000000"/>
          <w:spacing w:val="-8"/>
          <w:sz w:val="28"/>
        </w:rPr>
        <w:t xml:space="preserve"> с моделью в ходе </w:t>
      </w:r>
      <w:r>
        <w:rPr>
          <w:color w:val="000000"/>
          <w:spacing w:val="-10"/>
          <w:sz w:val="28"/>
        </w:rPr>
        <w:t xml:space="preserve">эксперимента </w:t>
      </w:r>
      <w:r w:rsidR="00CB0F71">
        <w:rPr>
          <w:color w:val="000000"/>
          <w:spacing w:val="-10"/>
          <w:sz w:val="28"/>
        </w:rPr>
        <w:t>имитационные модели</w:t>
      </w:r>
      <w:r>
        <w:rPr>
          <w:color w:val="000000"/>
          <w:spacing w:val="-10"/>
          <w:sz w:val="28"/>
        </w:rPr>
        <w:t xml:space="preserve"> делятся </w:t>
      </w:r>
      <w:proofErr w:type="gramStart"/>
      <w:r>
        <w:rPr>
          <w:color w:val="000000"/>
          <w:spacing w:val="-10"/>
          <w:sz w:val="28"/>
        </w:rPr>
        <w:t>на</w:t>
      </w:r>
      <w:proofErr w:type="gramEnd"/>
      <w:r>
        <w:rPr>
          <w:color w:val="000000"/>
          <w:spacing w:val="-10"/>
          <w:sz w:val="28"/>
        </w:rPr>
        <w:t xml:space="preserve"> автоматические и диалоговые.</w:t>
      </w:r>
    </w:p>
    <w:p w:rsidR="007B613B" w:rsidRDefault="007B613B" w:rsidP="007B613B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b/>
          <w:i/>
          <w:color w:val="000000"/>
          <w:spacing w:val="-9"/>
          <w:sz w:val="28"/>
        </w:rPr>
        <w:t>Автоматически</w:t>
      </w:r>
      <w:r w:rsidR="00CB0F71">
        <w:rPr>
          <w:b/>
          <w:i/>
          <w:color w:val="000000"/>
          <w:spacing w:val="-9"/>
          <w:sz w:val="28"/>
        </w:rPr>
        <w:t>е</w:t>
      </w:r>
      <w:proofErr w:type="gramStart"/>
      <w:r w:rsidR="00CB0F71">
        <w:rPr>
          <w:b/>
          <w:i/>
          <w:color w:val="000000"/>
          <w:spacing w:val="-9"/>
          <w:sz w:val="28"/>
        </w:rPr>
        <w:t xml:space="preserve"> --</w:t>
      </w:r>
      <w:r>
        <w:rPr>
          <w:color w:val="000000"/>
          <w:spacing w:val="-9"/>
          <w:sz w:val="28"/>
        </w:rPr>
        <w:t xml:space="preserve"> </w:t>
      </w:r>
      <w:proofErr w:type="gramEnd"/>
      <w:r>
        <w:rPr>
          <w:color w:val="000000"/>
          <w:spacing w:val="-9"/>
          <w:sz w:val="28"/>
        </w:rPr>
        <w:t xml:space="preserve">взаимодействие пользователя с </w:t>
      </w:r>
      <w:r w:rsidR="00CB0F71">
        <w:rPr>
          <w:color w:val="000000"/>
          <w:spacing w:val="-9"/>
          <w:sz w:val="28"/>
        </w:rPr>
        <w:t>моделью</w:t>
      </w:r>
      <w:r>
        <w:rPr>
          <w:color w:val="000000"/>
          <w:spacing w:val="-10"/>
          <w:sz w:val="28"/>
        </w:rPr>
        <w:t xml:space="preserve"> сводится только к вводу исходной информации и управлению началом и окон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1"/>
          <w:sz w:val="28"/>
        </w:rPr>
        <w:t>чанием работы моделей.</w:t>
      </w:r>
    </w:p>
    <w:p w:rsidR="007B613B" w:rsidRDefault="007B613B" w:rsidP="007B613B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10"/>
          <w:sz w:val="28"/>
        </w:rPr>
      </w:pPr>
      <w:proofErr w:type="spellStart"/>
      <w:r>
        <w:rPr>
          <w:b/>
          <w:i/>
          <w:color w:val="000000"/>
          <w:spacing w:val="-8"/>
          <w:sz w:val="28"/>
        </w:rPr>
        <w:t>Диалоговым</w:t>
      </w:r>
      <w:r w:rsidR="00CB0F71">
        <w:rPr>
          <w:b/>
          <w:i/>
          <w:color w:val="000000"/>
          <w:spacing w:val="-8"/>
          <w:sz w:val="28"/>
        </w:rPr>
        <w:t>е</w:t>
      </w:r>
      <w:proofErr w:type="spellEnd"/>
      <w:proofErr w:type="gramStart"/>
      <w:r>
        <w:rPr>
          <w:b/>
          <w:i/>
          <w:color w:val="000000"/>
          <w:spacing w:val="-8"/>
          <w:sz w:val="28"/>
        </w:rPr>
        <w:t xml:space="preserve"> </w:t>
      </w:r>
      <w:r w:rsidR="00CB0F71">
        <w:rPr>
          <w:b/>
          <w:i/>
          <w:color w:val="000000"/>
          <w:spacing w:val="-8"/>
          <w:sz w:val="28"/>
        </w:rPr>
        <w:t xml:space="preserve">-- </w:t>
      </w:r>
      <w:r>
        <w:rPr>
          <w:color w:val="000000"/>
          <w:spacing w:val="-8"/>
          <w:sz w:val="28"/>
        </w:rPr>
        <w:t xml:space="preserve"> </w:t>
      </w:r>
      <w:proofErr w:type="gramEnd"/>
      <w:r>
        <w:rPr>
          <w:color w:val="000000"/>
          <w:spacing w:val="-8"/>
          <w:sz w:val="28"/>
        </w:rPr>
        <w:t>исследовател</w:t>
      </w:r>
      <w:r w:rsidR="00CB0F71">
        <w:rPr>
          <w:color w:val="000000"/>
          <w:spacing w:val="-8"/>
          <w:sz w:val="28"/>
        </w:rPr>
        <w:t>ь имеет возможность</w:t>
      </w:r>
      <w:r>
        <w:rPr>
          <w:color w:val="000000"/>
          <w:spacing w:val="-8"/>
          <w:sz w:val="28"/>
        </w:rPr>
        <w:t xml:space="preserve"> управ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0"/>
          <w:sz w:val="28"/>
        </w:rPr>
        <w:t>лять ходом моделирования.</w:t>
      </w:r>
    </w:p>
    <w:p w:rsidR="00082F71" w:rsidRPr="00CE6315" w:rsidRDefault="00082F71" w:rsidP="007B613B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10"/>
          <w:sz w:val="28"/>
        </w:rPr>
      </w:pPr>
    </w:p>
    <w:p w:rsidR="00082F71" w:rsidRDefault="00082F71" w:rsidP="00082F71">
      <w:pPr>
        <w:pStyle w:val="Normal1"/>
        <w:shd w:val="clear" w:color="auto" w:fill="FFFFFF"/>
        <w:ind w:right="-63" w:firstLine="709"/>
        <w:rPr>
          <w:kern w:val="28"/>
          <w:sz w:val="28"/>
        </w:rPr>
      </w:pPr>
    </w:p>
    <w:p w:rsidR="00082F71" w:rsidRPr="00AB3521" w:rsidRDefault="00082F71" w:rsidP="00082F71">
      <w:pPr>
        <w:pStyle w:val="Normal1"/>
        <w:widowControl/>
        <w:shd w:val="clear" w:color="auto" w:fill="FFFFFF"/>
        <w:ind w:firstLine="720"/>
        <w:outlineLvl w:val="1"/>
        <w:rPr>
          <w:rFonts w:ascii="Arial" w:hAnsi="Arial" w:cs="Arial"/>
          <w:b/>
          <w:color w:val="000000"/>
          <w:spacing w:val="-11"/>
          <w:sz w:val="28"/>
        </w:rPr>
      </w:pPr>
      <w:r w:rsidRPr="00AB3521">
        <w:rPr>
          <w:rFonts w:ascii="Arial" w:hAnsi="Arial" w:cs="Arial"/>
          <w:b/>
          <w:color w:val="000000"/>
          <w:spacing w:val="-11"/>
          <w:sz w:val="28"/>
        </w:rPr>
        <w:t>3.</w:t>
      </w:r>
      <w:r w:rsidR="00DA3FA2">
        <w:rPr>
          <w:rFonts w:ascii="Arial" w:hAnsi="Arial" w:cs="Arial"/>
          <w:b/>
          <w:color w:val="000000"/>
          <w:spacing w:val="-11"/>
          <w:sz w:val="28"/>
        </w:rPr>
        <w:t>3</w:t>
      </w:r>
      <w:bookmarkStart w:id="0" w:name="_GoBack"/>
      <w:bookmarkEnd w:id="0"/>
      <w:r w:rsidRPr="00AB3521">
        <w:rPr>
          <w:rFonts w:ascii="Arial" w:hAnsi="Arial" w:cs="Arial"/>
          <w:b/>
          <w:color w:val="000000"/>
          <w:spacing w:val="-11"/>
          <w:sz w:val="28"/>
        </w:rPr>
        <w:t>. Описание поведения системы</w:t>
      </w:r>
    </w:p>
    <w:p w:rsidR="00082F71" w:rsidRDefault="00082F71" w:rsidP="00082F71">
      <w:pPr>
        <w:pStyle w:val="Normal1"/>
        <w:widowControl/>
        <w:shd w:val="clear" w:color="auto" w:fill="FFFFFF"/>
        <w:ind w:firstLine="720"/>
        <w:rPr>
          <w:b/>
          <w:sz w:val="28"/>
        </w:rPr>
      </w:pPr>
    </w:p>
    <w:p w:rsidR="00082F71" w:rsidRDefault="00082F71" w:rsidP="00082F71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Описание динамики системы, или, проще говоря, ее поведения, составляет ос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2"/>
          <w:sz w:val="28"/>
        </w:rPr>
        <w:t xml:space="preserve">нову любой имитационной модели. В качестве исходных посылок для решения этой </w:t>
      </w:r>
      <w:r>
        <w:rPr>
          <w:color w:val="000000"/>
          <w:spacing w:val="-8"/>
          <w:sz w:val="28"/>
        </w:rPr>
        <w:t>задачи используются результаты, полученные на этапе разработки концептуаль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0"/>
          <w:sz w:val="28"/>
        </w:rPr>
        <w:t>ной модели системы. К ним относятся:</w:t>
      </w:r>
    </w:p>
    <w:p w:rsidR="00082F71" w:rsidRDefault="00082F71" w:rsidP="00082F71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 xml:space="preserve">• определение принадлежности моделируемой системы одному из известных </w:t>
      </w:r>
      <w:r>
        <w:rPr>
          <w:color w:val="000000"/>
          <w:spacing w:val="-12"/>
          <w:sz w:val="28"/>
        </w:rPr>
        <w:t>классов;</w:t>
      </w:r>
    </w:p>
    <w:p w:rsidR="00082F71" w:rsidRDefault="00082F71" w:rsidP="00082F71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>• описание рабочей нагрузки системы;</w:t>
      </w:r>
    </w:p>
    <w:p w:rsidR="00082F71" w:rsidRDefault="00082F71" w:rsidP="00082F71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13"/>
          <w:sz w:val="28"/>
        </w:rPr>
      </w:pPr>
      <w:r>
        <w:rPr>
          <w:color w:val="000000"/>
          <w:spacing w:val="-13"/>
          <w:sz w:val="28"/>
        </w:rPr>
        <w:t xml:space="preserve">• выбор уровня детализации представления системы в модели и ее декомпозиция. </w:t>
      </w:r>
    </w:p>
    <w:p w:rsidR="00082F71" w:rsidRDefault="00082F71" w:rsidP="00082F71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0"/>
          <w:sz w:val="28"/>
        </w:rPr>
        <w:t>Все последующие действия исследователя по созданию модели могут быть от</w:t>
      </w:r>
      <w:r>
        <w:rPr>
          <w:color w:val="000000"/>
          <w:spacing w:val="-10"/>
          <w:sz w:val="28"/>
        </w:rPr>
        <w:softHyphen/>
        <w:t>несены к этапу ее формализации, который в общем случае предполагает:</w:t>
      </w:r>
    </w:p>
    <w:p w:rsidR="00082F71" w:rsidRDefault="00082F71" w:rsidP="00082F71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 xml:space="preserve">• выбор метода отображения динамики системы (на основе событий, процессов </w:t>
      </w:r>
      <w:r>
        <w:rPr>
          <w:color w:val="000000"/>
          <w:spacing w:val="-8"/>
          <w:sz w:val="28"/>
        </w:rPr>
        <w:t xml:space="preserve">или </w:t>
      </w:r>
      <w:proofErr w:type="spellStart"/>
      <w:r>
        <w:rPr>
          <w:color w:val="000000"/>
          <w:spacing w:val="-8"/>
          <w:sz w:val="28"/>
        </w:rPr>
        <w:t>транзактов</w:t>
      </w:r>
      <w:proofErr w:type="spellEnd"/>
      <w:r>
        <w:rPr>
          <w:color w:val="000000"/>
          <w:spacing w:val="-8"/>
          <w:sz w:val="28"/>
        </w:rPr>
        <w:t>);</w:t>
      </w:r>
    </w:p>
    <w:p w:rsidR="00082F71" w:rsidRDefault="00082F71" w:rsidP="00082F71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7"/>
          <w:sz w:val="28"/>
        </w:rPr>
        <w:t xml:space="preserve">• формальное (математическое) описание случайных факторов, подлежащих </w:t>
      </w:r>
      <w:r>
        <w:rPr>
          <w:color w:val="000000"/>
          <w:spacing w:val="-11"/>
          <w:sz w:val="28"/>
        </w:rPr>
        <w:t>учету в модели;</w:t>
      </w:r>
    </w:p>
    <w:p w:rsidR="00082F71" w:rsidRDefault="00082F71" w:rsidP="00082F71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• выбор механизма изменения и масштаба модельного времени.</w:t>
      </w:r>
    </w:p>
    <w:p w:rsidR="00082F71" w:rsidRDefault="00082F71" w:rsidP="00082F71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b/>
          <w:i/>
          <w:color w:val="000000"/>
          <w:spacing w:val="-10"/>
          <w:sz w:val="28"/>
        </w:rPr>
        <w:t xml:space="preserve">Работа (активность) </w:t>
      </w:r>
      <w:r>
        <w:rPr>
          <w:i/>
          <w:color w:val="000000"/>
          <w:spacing w:val="-10"/>
          <w:sz w:val="28"/>
        </w:rPr>
        <w:t xml:space="preserve">— </w:t>
      </w:r>
      <w:r>
        <w:rPr>
          <w:color w:val="000000"/>
          <w:spacing w:val="-10"/>
          <w:sz w:val="28"/>
        </w:rPr>
        <w:t>это единичное действие системы по обработке (пре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1"/>
          <w:sz w:val="28"/>
        </w:rPr>
        <w:t xml:space="preserve">образованию) входных данных. В зависимости от природы моделируемой системы </w:t>
      </w:r>
      <w:r>
        <w:rPr>
          <w:color w:val="000000"/>
          <w:spacing w:val="-8"/>
          <w:sz w:val="28"/>
        </w:rPr>
        <w:t>под входными данными могут пониматься информационные данные или какие-</w:t>
      </w:r>
      <w:r>
        <w:rPr>
          <w:color w:val="000000"/>
          <w:spacing w:val="-10"/>
          <w:sz w:val="28"/>
        </w:rPr>
        <w:t>либо материальные ресурсы. Каждая из работ характеризуется временем выполнения и потребляемыми ре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3"/>
          <w:sz w:val="28"/>
        </w:rPr>
        <w:t>сурсами.</w:t>
      </w:r>
    </w:p>
    <w:p w:rsidR="00082F71" w:rsidRDefault="00082F71" w:rsidP="00082F71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5"/>
          <w:sz w:val="28"/>
        </w:rPr>
        <w:t xml:space="preserve">Под </w:t>
      </w:r>
      <w:r>
        <w:rPr>
          <w:b/>
          <w:i/>
          <w:color w:val="000000"/>
          <w:spacing w:val="-15"/>
          <w:sz w:val="28"/>
        </w:rPr>
        <w:t xml:space="preserve">процессом </w:t>
      </w:r>
      <w:r>
        <w:rPr>
          <w:color w:val="000000"/>
          <w:spacing w:val="-15"/>
          <w:sz w:val="28"/>
        </w:rPr>
        <w:t xml:space="preserve">понимают логически связанный набор работ. Некоторые процессы </w:t>
      </w:r>
      <w:r>
        <w:rPr>
          <w:color w:val="000000"/>
          <w:spacing w:val="-16"/>
          <w:sz w:val="28"/>
        </w:rPr>
        <w:t>могут рассматриваться, в свою очередь, как работы в процессе более высокого уровня. П</w:t>
      </w:r>
      <w:r>
        <w:rPr>
          <w:color w:val="000000"/>
          <w:spacing w:val="-8"/>
          <w:sz w:val="28"/>
        </w:rPr>
        <w:t xml:space="preserve">роцесс характеризуется совокупностью статических и динамических </w:t>
      </w:r>
      <w:r>
        <w:rPr>
          <w:color w:val="000000"/>
          <w:spacing w:val="-10"/>
          <w:sz w:val="28"/>
        </w:rPr>
        <w:t>характеристик.</w:t>
      </w:r>
    </w:p>
    <w:p w:rsidR="00082F71" w:rsidRDefault="00082F71" w:rsidP="00082F71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b/>
          <w:color w:val="000000"/>
          <w:spacing w:val="-11"/>
          <w:sz w:val="28"/>
        </w:rPr>
        <w:t xml:space="preserve">К </w:t>
      </w:r>
      <w:r>
        <w:rPr>
          <w:b/>
          <w:i/>
          <w:color w:val="000000"/>
          <w:spacing w:val="-11"/>
          <w:sz w:val="28"/>
        </w:rPr>
        <w:t xml:space="preserve">статическим </w:t>
      </w:r>
      <w:r>
        <w:rPr>
          <w:color w:val="000000"/>
          <w:spacing w:val="-11"/>
          <w:sz w:val="28"/>
        </w:rPr>
        <w:t>характеристикам процесса относятся:</w:t>
      </w:r>
    </w:p>
    <w:p w:rsidR="00082F71" w:rsidRDefault="00082F71" w:rsidP="00082F71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7"/>
          <w:sz w:val="28"/>
        </w:rPr>
        <w:t>• длительность;</w:t>
      </w:r>
    </w:p>
    <w:p w:rsidR="00082F71" w:rsidRDefault="00082F71" w:rsidP="00082F71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8"/>
          <w:sz w:val="28"/>
        </w:rPr>
        <w:lastRenderedPageBreak/>
        <w:t>• результат;</w:t>
      </w:r>
    </w:p>
    <w:p w:rsidR="00082F71" w:rsidRDefault="00082F71" w:rsidP="00082F71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>• потребляемые ресурсы;</w:t>
      </w:r>
    </w:p>
    <w:p w:rsidR="00082F71" w:rsidRDefault="00082F71" w:rsidP="00082F71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7"/>
          <w:sz w:val="28"/>
        </w:rPr>
        <w:t>• условия запуска (активизации);</w:t>
      </w:r>
    </w:p>
    <w:p w:rsidR="00082F71" w:rsidRDefault="00082F71" w:rsidP="00082F71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7"/>
          <w:sz w:val="28"/>
        </w:rPr>
        <w:t>• условия останова (прерывания).</w:t>
      </w:r>
    </w:p>
    <w:p w:rsidR="00082F71" w:rsidRDefault="00082F71" w:rsidP="00082F71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 xml:space="preserve">В общем случае статические характеристики процесса не изменяются в ходе его </w:t>
      </w:r>
      <w:r>
        <w:rPr>
          <w:color w:val="000000"/>
          <w:spacing w:val="-9"/>
          <w:sz w:val="28"/>
        </w:rPr>
        <w:t>реализации, однако, при необходимости любая из них может быть представлена в модели как случайная величина, распределенная по заданному закону.</w:t>
      </w:r>
    </w:p>
    <w:p w:rsidR="00082F71" w:rsidRDefault="00082F71" w:rsidP="00082F71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b/>
          <w:i/>
          <w:color w:val="000000"/>
          <w:spacing w:val="-7"/>
          <w:sz w:val="28"/>
        </w:rPr>
        <w:t xml:space="preserve">Динамической характеристикой </w:t>
      </w:r>
      <w:r>
        <w:rPr>
          <w:color w:val="000000"/>
          <w:spacing w:val="-7"/>
          <w:sz w:val="28"/>
        </w:rPr>
        <w:t xml:space="preserve">процесса является его состояние (активен </w:t>
      </w:r>
      <w:r>
        <w:rPr>
          <w:color w:val="000000"/>
          <w:spacing w:val="-9"/>
          <w:sz w:val="28"/>
        </w:rPr>
        <w:t>или находится в состоянии ожидания).</w:t>
      </w:r>
    </w:p>
    <w:p w:rsidR="00082F71" w:rsidRDefault="00082F71" w:rsidP="00082F71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>Моделирование в терминах процессов производится в тех случаях, когда систе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8"/>
          <w:sz w:val="28"/>
        </w:rPr>
        <w:t>ма оценивается по каким-либо временным показателям, либо с точки зрения по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0"/>
          <w:sz w:val="28"/>
        </w:rPr>
        <w:t>требляемых ресурсов.</w:t>
      </w:r>
    </w:p>
    <w:p w:rsidR="00082F71" w:rsidRDefault="00082F71" w:rsidP="00082F71">
      <w:pPr>
        <w:pStyle w:val="Normal1"/>
        <w:widowControl/>
        <w:shd w:val="clear" w:color="auto" w:fill="FFFFFF"/>
        <w:spacing w:before="5"/>
        <w:ind w:firstLine="720"/>
        <w:rPr>
          <w:i/>
          <w:sz w:val="22"/>
        </w:rPr>
      </w:pPr>
      <w:r>
        <w:rPr>
          <w:i/>
          <w:color w:val="000000"/>
          <w:spacing w:val="-6"/>
          <w:sz w:val="22"/>
        </w:rPr>
        <w:t xml:space="preserve">Например, при оценке производительности вычислительной сети обработка </w:t>
      </w:r>
      <w:r>
        <w:rPr>
          <w:i/>
          <w:color w:val="000000"/>
          <w:spacing w:val="-7"/>
          <w:sz w:val="22"/>
        </w:rPr>
        <w:t xml:space="preserve">заданий может быть представлена в модели как совокупность соответствующих процессов, использующих ресурсы сети (оперативную память, пространство на </w:t>
      </w:r>
      <w:r>
        <w:rPr>
          <w:i/>
          <w:color w:val="000000"/>
          <w:spacing w:val="-10"/>
          <w:sz w:val="22"/>
        </w:rPr>
        <w:t>жестких дисках, процессорное время, принтеры и т. д.).</w:t>
      </w:r>
    </w:p>
    <w:p w:rsidR="00082F71" w:rsidRDefault="00082F71" w:rsidP="00082F71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0"/>
          <w:sz w:val="28"/>
        </w:rPr>
        <w:t>В том случае, если модель строится с целью изучения причинно-следственных связей, присущих системе, динамику системы целесообразно описывать в терми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2"/>
          <w:sz w:val="28"/>
        </w:rPr>
        <w:t>нах событий.</w:t>
      </w:r>
    </w:p>
    <w:p w:rsidR="00082F71" w:rsidRDefault="00082F71" w:rsidP="00082F71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b/>
          <w:i/>
          <w:color w:val="000000"/>
          <w:spacing w:val="-11"/>
          <w:sz w:val="28"/>
        </w:rPr>
        <w:t xml:space="preserve">Событие </w:t>
      </w:r>
      <w:r>
        <w:rPr>
          <w:color w:val="000000"/>
          <w:spacing w:val="-11"/>
          <w:sz w:val="28"/>
        </w:rPr>
        <w:t>представляет собой мгновенное изменение некоторого элемента сис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>темы или состояния системы в целом.</w:t>
      </w:r>
    </w:p>
    <w:p w:rsidR="00082F71" w:rsidRDefault="00082F71" w:rsidP="00082F71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Событие характеризуется:</w:t>
      </w:r>
    </w:p>
    <w:p w:rsidR="00082F71" w:rsidRDefault="00082F71" w:rsidP="00082F71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8"/>
          <w:sz w:val="28"/>
        </w:rPr>
        <w:t>• условиями (или законом) возникновения;</w:t>
      </w:r>
    </w:p>
    <w:p w:rsidR="00082F71" w:rsidRDefault="00082F71" w:rsidP="00082F71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 xml:space="preserve">• типом, который определяет порядок обработки (дисциплину обслуживания) </w:t>
      </w:r>
      <w:r>
        <w:rPr>
          <w:color w:val="000000"/>
          <w:spacing w:val="-11"/>
          <w:sz w:val="28"/>
        </w:rPr>
        <w:t>данного события;</w:t>
      </w:r>
    </w:p>
    <w:p w:rsidR="00082F71" w:rsidRDefault="00082F71" w:rsidP="00082F71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>• нулевой длительностью.</w:t>
      </w:r>
    </w:p>
    <w:p w:rsidR="00082F71" w:rsidRDefault="00082F71" w:rsidP="00082F71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Обычно события подразделяют на две категории:</w:t>
      </w:r>
    </w:p>
    <w:p w:rsidR="00082F71" w:rsidRDefault="00082F71" w:rsidP="00082F71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b/>
          <w:i/>
          <w:color w:val="000000"/>
          <w:spacing w:val="-10"/>
          <w:sz w:val="28"/>
        </w:rPr>
        <w:t xml:space="preserve">события следования, </w:t>
      </w:r>
      <w:r>
        <w:rPr>
          <w:color w:val="000000"/>
          <w:spacing w:val="-10"/>
          <w:sz w:val="28"/>
        </w:rPr>
        <w:t>которые управляют инициализацией процессов (или от</w:t>
      </w:r>
      <w:r>
        <w:rPr>
          <w:color w:val="000000"/>
          <w:spacing w:val="-10"/>
          <w:sz w:val="28"/>
        </w:rPr>
        <w:softHyphen/>
        <w:t>дельных работ внутри процесса);</w:t>
      </w:r>
    </w:p>
    <w:p w:rsidR="00082F71" w:rsidRDefault="00082F71" w:rsidP="00082F71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b/>
          <w:i/>
          <w:color w:val="000000"/>
          <w:spacing w:val="-10"/>
          <w:sz w:val="28"/>
        </w:rPr>
        <w:t xml:space="preserve">события изменения состояний </w:t>
      </w:r>
      <w:r>
        <w:rPr>
          <w:color w:val="000000"/>
          <w:spacing w:val="-10"/>
          <w:sz w:val="28"/>
        </w:rPr>
        <w:t>(элементов системы или системы в целом).</w:t>
      </w:r>
    </w:p>
    <w:p w:rsidR="00082F71" w:rsidRDefault="00082F71" w:rsidP="00082F71">
      <w:pPr>
        <w:pStyle w:val="Normal1"/>
        <w:widowControl/>
        <w:shd w:val="clear" w:color="auto" w:fill="FFFFFF"/>
        <w:spacing w:before="10"/>
        <w:ind w:firstLine="720"/>
        <w:rPr>
          <w:i/>
          <w:sz w:val="24"/>
        </w:rPr>
      </w:pPr>
      <w:r>
        <w:rPr>
          <w:i/>
          <w:color w:val="000000"/>
          <w:spacing w:val="-12"/>
          <w:sz w:val="24"/>
        </w:rPr>
        <w:t>Как было отмечено, механизм событий используется в качестве основы постро</w:t>
      </w:r>
      <w:r>
        <w:rPr>
          <w:i/>
          <w:color w:val="000000"/>
          <w:spacing w:val="-12"/>
          <w:sz w:val="24"/>
        </w:rPr>
        <w:softHyphen/>
      </w:r>
      <w:r>
        <w:rPr>
          <w:i/>
          <w:color w:val="000000"/>
          <w:spacing w:val="-10"/>
          <w:sz w:val="24"/>
        </w:rPr>
        <w:t xml:space="preserve">ения моделей, предназначенных для исследования причинно-следственных связей </w:t>
      </w:r>
      <w:r>
        <w:rPr>
          <w:i/>
          <w:color w:val="000000"/>
          <w:spacing w:val="-11"/>
          <w:sz w:val="24"/>
        </w:rPr>
        <w:t>в системах при отсутствии временных ограничений. К таким задачам можно отне</w:t>
      </w:r>
      <w:r>
        <w:rPr>
          <w:i/>
          <w:color w:val="000000"/>
          <w:spacing w:val="-11"/>
          <w:sz w:val="24"/>
        </w:rPr>
        <w:softHyphen/>
      </w:r>
      <w:r>
        <w:rPr>
          <w:i/>
          <w:color w:val="000000"/>
          <w:spacing w:val="-10"/>
          <w:sz w:val="24"/>
        </w:rPr>
        <w:t>сти, например, некоторые задачи по оценке надежности.</w:t>
      </w:r>
    </w:p>
    <w:p w:rsidR="00082F71" w:rsidRDefault="00082F71" w:rsidP="00082F71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0"/>
          <w:sz w:val="28"/>
        </w:rPr>
        <w:t>Еще один способ имитационного моделирования систем основан на использо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9"/>
          <w:sz w:val="28"/>
        </w:rPr>
        <w:t xml:space="preserve">вании понятия </w:t>
      </w:r>
      <w:proofErr w:type="spellStart"/>
      <w:r>
        <w:rPr>
          <w:color w:val="000000"/>
          <w:spacing w:val="-9"/>
          <w:sz w:val="28"/>
        </w:rPr>
        <w:t>транзакта</w:t>
      </w:r>
      <w:proofErr w:type="spellEnd"/>
      <w:r>
        <w:rPr>
          <w:color w:val="000000"/>
          <w:spacing w:val="-9"/>
          <w:sz w:val="28"/>
        </w:rPr>
        <w:t>.</w:t>
      </w:r>
    </w:p>
    <w:p w:rsidR="00082F71" w:rsidRDefault="00082F71" w:rsidP="00082F71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proofErr w:type="spellStart"/>
      <w:r>
        <w:rPr>
          <w:b/>
          <w:i/>
          <w:color w:val="000000"/>
          <w:spacing w:val="-10"/>
          <w:sz w:val="28"/>
        </w:rPr>
        <w:t>Транзакт</w:t>
      </w:r>
      <w:proofErr w:type="spellEnd"/>
      <w:r>
        <w:rPr>
          <w:b/>
          <w:i/>
          <w:color w:val="000000"/>
          <w:spacing w:val="-10"/>
          <w:sz w:val="28"/>
        </w:rPr>
        <w:t xml:space="preserve"> </w:t>
      </w:r>
      <w:r>
        <w:rPr>
          <w:i/>
          <w:color w:val="000000"/>
          <w:spacing w:val="-10"/>
          <w:sz w:val="28"/>
        </w:rPr>
        <w:t xml:space="preserve">— </w:t>
      </w:r>
      <w:r>
        <w:rPr>
          <w:color w:val="000000"/>
          <w:spacing w:val="-10"/>
          <w:sz w:val="28"/>
        </w:rPr>
        <w:t>это некоторое сообщение (заявка, на обслуживание), которое по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8"/>
          <w:sz w:val="28"/>
        </w:rPr>
        <w:t>ступает извне на вход системы и подлежит обработке. В некоторых случаях, на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1"/>
          <w:sz w:val="28"/>
        </w:rPr>
        <w:t>пример, при моделировании автоматизированных систем управления, более удоб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3"/>
          <w:sz w:val="28"/>
        </w:rPr>
        <w:t xml:space="preserve">но проследить функционирование системы именно относительно алгоритма </w:t>
      </w:r>
      <w:r>
        <w:rPr>
          <w:color w:val="000000"/>
          <w:spacing w:val="-8"/>
          <w:sz w:val="28"/>
        </w:rPr>
        <w:t xml:space="preserve">обработки </w:t>
      </w:r>
      <w:proofErr w:type="spellStart"/>
      <w:r>
        <w:rPr>
          <w:color w:val="000000"/>
          <w:spacing w:val="-8"/>
          <w:sz w:val="28"/>
        </w:rPr>
        <w:t>транзакта</w:t>
      </w:r>
      <w:proofErr w:type="spellEnd"/>
      <w:r>
        <w:rPr>
          <w:color w:val="000000"/>
          <w:spacing w:val="-8"/>
          <w:sz w:val="28"/>
        </w:rPr>
        <w:t xml:space="preserve">. В рамках одной ИМ могут рассматриваться </w:t>
      </w:r>
      <w:proofErr w:type="spellStart"/>
      <w:r>
        <w:rPr>
          <w:color w:val="000000"/>
          <w:spacing w:val="-8"/>
          <w:sz w:val="28"/>
        </w:rPr>
        <w:t>транзакты</w:t>
      </w:r>
      <w:proofErr w:type="spellEnd"/>
      <w:r>
        <w:rPr>
          <w:color w:val="000000"/>
          <w:spacing w:val="-8"/>
          <w:sz w:val="28"/>
        </w:rPr>
        <w:t xml:space="preserve"> не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0"/>
          <w:sz w:val="28"/>
        </w:rPr>
        <w:t xml:space="preserve">скольких типов. Каждый </w:t>
      </w:r>
      <w:proofErr w:type="spellStart"/>
      <w:r>
        <w:rPr>
          <w:color w:val="000000"/>
          <w:spacing w:val="-10"/>
          <w:sz w:val="28"/>
        </w:rPr>
        <w:t>транзакт</w:t>
      </w:r>
      <w:proofErr w:type="spellEnd"/>
      <w:r>
        <w:rPr>
          <w:color w:val="000000"/>
          <w:spacing w:val="-10"/>
          <w:sz w:val="28"/>
        </w:rPr>
        <w:t xml:space="preserve"> характеризуется соответствующим алгоритмом </w:t>
      </w:r>
      <w:r>
        <w:rPr>
          <w:color w:val="000000"/>
          <w:spacing w:val="-11"/>
          <w:sz w:val="28"/>
        </w:rPr>
        <w:t xml:space="preserve">обработки и необходимыми для его реализации ресурсами системы. Учитывая это, </w:t>
      </w:r>
      <w:r>
        <w:rPr>
          <w:color w:val="000000"/>
          <w:spacing w:val="-10"/>
          <w:sz w:val="28"/>
        </w:rPr>
        <w:t xml:space="preserve">прохождение </w:t>
      </w:r>
      <w:proofErr w:type="spellStart"/>
      <w:r>
        <w:rPr>
          <w:color w:val="000000"/>
          <w:spacing w:val="-10"/>
          <w:sz w:val="28"/>
        </w:rPr>
        <w:t>транзакта</w:t>
      </w:r>
      <w:proofErr w:type="spellEnd"/>
      <w:r>
        <w:rPr>
          <w:color w:val="000000"/>
          <w:spacing w:val="-10"/>
          <w:sz w:val="28"/>
        </w:rPr>
        <w:t xml:space="preserve"> по системе можно в некоторых случаях рассматривать как последовательную активизацию процессов, реализующих его обработку («обслу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9"/>
          <w:sz w:val="28"/>
        </w:rPr>
        <w:t>живание заявки»).</w:t>
      </w:r>
    </w:p>
    <w:p w:rsidR="00082F71" w:rsidRDefault="00082F71" w:rsidP="00082F71">
      <w:pPr>
        <w:pStyle w:val="Normal1"/>
        <w:widowControl/>
        <w:shd w:val="clear" w:color="auto" w:fill="FFFFFF"/>
        <w:ind w:firstLine="720"/>
        <w:rPr>
          <w:color w:val="000000"/>
          <w:spacing w:val="-11"/>
          <w:sz w:val="28"/>
        </w:rPr>
      </w:pPr>
      <w:r>
        <w:rPr>
          <w:color w:val="000000"/>
          <w:spacing w:val="-9"/>
          <w:sz w:val="28"/>
        </w:rPr>
        <w:lastRenderedPageBreak/>
        <w:t xml:space="preserve">В связи с упоминанием термина «обслуживание заявки» уместно вспомнить о </w:t>
      </w:r>
      <w:r>
        <w:rPr>
          <w:color w:val="000000"/>
          <w:spacing w:val="-7"/>
          <w:sz w:val="28"/>
        </w:rPr>
        <w:t>существовании теории массового обслуживания. П</w:t>
      </w:r>
      <w:r>
        <w:rPr>
          <w:color w:val="000000"/>
          <w:spacing w:val="-9"/>
          <w:sz w:val="28"/>
        </w:rPr>
        <w:t>ри разработке и исследовании имитационных мо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7"/>
          <w:sz w:val="28"/>
        </w:rPr>
        <w:t xml:space="preserve">делей на основе </w:t>
      </w:r>
      <w:proofErr w:type="spellStart"/>
      <w:r>
        <w:rPr>
          <w:color w:val="000000"/>
          <w:spacing w:val="-7"/>
          <w:sz w:val="28"/>
        </w:rPr>
        <w:t>транзактов</w:t>
      </w:r>
      <w:proofErr w:type="spellEnd"/>
      <w:r>
        <w:rPr>
          <w:color w:val="000000"/>
          <w:spacing w:val="-7"/>
          <w:sz w:val="28"/>
        </w:rPr>
        <w:t xml:space="preserve"> целесообразно использовать методику и показатели, </w:t>
      </w:r>
      <w:r>
        <w:rPr>
          <w:color w:val="000000"/>
          <w:spacing w:val="-11"/>
          <w:sz w:val="28"/>
        </w:rPr>
        <w:t>применяемые при анализе систем массового обслуживания.</w:t>
      </w:r>
    </w:p>
    <w:p w:rsidR="00082F71" w:rsidRDefault="00082F71" w:rsidP="00082F71">
      <w:pPr>
        <w:pStyle w:val="Normal1"/>
        <w:shd w:val="clear" w:color="auto" w:fill="FFFFFF"/>
        <w:ind w:right="-63"/>
        <w:rPr>
          <w:kern w:val="28"/>
          <w:sz w:val="28"/>
        </w:rPr>
      </w:pPr>
    </w:p>
    <w:p w:rsidR="00082F71" w:rsidRDefault="00082F71" w:rsidP="00082F71">
      <w:pPr>
        <w:pStyle w:val="Normal1"/>
        <w:shd w:val="clear" w:color="auto" w:fill="FFFFFF"/>
        <w:ind w:right="-63" w:firstLine="709"/>
        <w:rPr>
          <w:color w:val="000000"/>
          <w:spacing w:val="-10"/>
          <w:sz w:val="28"/>
        </w:rPr>
      </w:pPr>
    </w:p>
    <w:p w:rsidR="00082F71" w:rsidRPr="00082F71" w:rsidRDefault="00082F71" w:rsidP="007B613B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10"/>
          <w:sz w:val="28"/>
        </w:rPr>
      </w:pPr>
    </w:p>
    <w:p w:rsidR="008C5A68" w:rsidRPr="00082F71" w:rsidRDefault="008C5A68">
      <w:pPr>
        <w:rPr>
          <w:rFonts w:ascii="Times New Roman" w:hAnsi="Times New Roman" w:cs="Times New Roman"/>
          <w:sz w:val="28"/>
          <w:szCs w:val="28"/>
        </w:rPr>
      </w:pPr>
    </w:p>
    <w:p w:rsidR="007B613B" w:rsidRPr="00082F71" w:rsidRDefault="007B613B">
      <w:pPr>
        <w:rPr>
          <w:rFonts w:ascii="Times New Roman" w:hAnsi="Times New Roman" w:cs="Times New Roman"/>
          <w:sz w:val="28"/>
          <w:szCs w:val="28"/>
        </w:rPr>
      </w:pPr>
    </w:p>
    <w:sectPr w:rsidR="007B613B" w:rsidRPr="00082F71" w:rsidSect="00E54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F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F165723"/>
    <w:multiLevelType w:val="hybridMultilevel"/>
    <w:tmpl w:val="4C6AE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A0602"/>
    <w:multiLevelType w:val="hybridMultilevel"/>
    <w:tmpl w:val="8000066E"/>
    <w:lvl w:ilvl="0" w:tplc="5468766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717EAE"/>
    <w:multiLevelType w:val="hybridMultilevel"/>
    <w:tmpl w:val="73B098A0"/>
    <w:lvl w:ilvl="0" w:tplc="78364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8A7184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7BC503C0"/>
    <w:multiLevelType w:val="hybridMultilevel"/>
    <w:tmpl w:val="FF5E4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0"/>
    <w:lvlOverride w:ilv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CF0"/>
    <w:rsid w:val="00082F71"/>
    <w:rsid w:val="000E4144"/>
    <w:rsid w:val="001B68D1"/>
    <w:rsid w:val="001E701D"/>
    <w:rsid w:val="002905EC"/>
    <w:rsid w:val="002D299D"/>
    <w:rsid w:val="003432DD"/>
    <w:rsid w:val="004A4810"/>
    <w:rsid w:val="005F116F"/>
    <w:rsid w:val="00784866"/>
    <w:rsid w:val="007B613B"/>
    <w:rsid w:val="007C0D52"/>
    <w:rsid w:val="0080657C"/>
    <w:rsid w:val="00863136"/>
    <w:rsid w:val="008C5A68"/>
    <w:rsid w:val="00925069"/>
    <w:rsid w:val="0094109C"/>
    <w:rsid w:val="009E7CF0"/>
    <w:rsid w:val="00CB0F71"/>
    <w:rsid w:val="00CE6315"/>
    <w:rsid w:val="00CF4658"/>
    <w:rsid w:val="00D23563"/>
    <w:rsid w:val="00DA3FA2"/>
    <w:rsid w:val="00DD5F56"/>
    <w:rsid w:val="00E543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7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7CF0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9E7CF0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F46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7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7CF0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9E7CF0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F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2089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Natallia volorova</dc:creator>
  <cp:lastModifiedBy>Admin</cp:lastModifiedBy>
  <cp:revision>6</cp:revision>
  <cp:lastPrinted>2015-02-25T15:59:00Z</cp:lastPrinted>
  <dcterms:created xsi:type="dcterms:W3CDTF">2016-02-18T11:46:00Z</dcterms:created>
  <dcterms:modified xsi:type="dcterms:W3CDTF">2016-09-18T14:31:00Z</dcterms:modified>
</cp:coreProperties>
</file>