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ascii="SimSun" w:hAnsi="SimSun" w:eastAsia="SimSun"/>
          <w:sz w:val="24"/>
          <w:szCs w:val="24"/>
        </w:rPr>
      </w:pPr>
      <w:r>
        <w:rPr>
          <w:rFonts w:hint="default" w:ascii="SimSun" w:hAnsi="SimSun" w:eastAsia="SimSun"/>
          <w:sz w:val="24"/>
          <w:szCs w:val="24"/>
        </w:rPr>
        <w:t>Certainly! Let's delve into interfaces in TypeScript, covering their definition, purpose, and usage.</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 Definition:</w:t>
      </w:r>
    </w:p>
    <w:p>
      <w:pPr>
        <w:rPr>
          <w:rFonts w:hint="default" w:ascii="SimSun" w:hAnsi="SimSun" w:eastAsia="SimSun"/>
          <w:sz w:val="24"/>
          <w:szCs w:val="24"/>
        </w:rPr>
      </w:pPr>
      <w:r>
        <w:rPr>
          <w:rFonts w:hint="default" w:ascii="SimSun" w:hAnsi="SimSun" w:eastAsia="SimSun"/>
          <w:sz w:val="24"/>
          <w:szCs w:val="24"/>
        </w:rPr>
        <w:t>An interface in TypeScript is a syntactical contract that defines the structure of an object. It acts as a blueprint for creating objects by specifying the properties they should have along with their types. Interfaces can also include function signatures, providing a way to define the shape of functions.</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 Purpose:</w:t>
      </w:r>
    </w:p>
    <w:p>
      <w:pPr>
        <w:rPr>
          <w:rFonts w:hint="default" w:ascii="SimSun" w:hAnsi="SimSun" w:eastAsia="SimSun"/>
          <w:sz w:val="24"/>
          <w:szCs w:val="24"/>
        </w:rPr>
      </w:pPr>
      <w:r>
        <w:rPr>
          <w:rFonts w:hint="default" w:ascii="SimSun" w:hAnsi="SimSun" w:eastAsia="SimSun"/>
          <w:sz w:val="24"/>
          <w:szCs w:val="24"/>
        </w:rPr>
        <w:t>The primary purpose of interfaces is to enforce a specific structure or shape on objects in TypeScript. They enable developers to define contracts for objects, ensuring that they adhere to certain standards or patterns. Interfaces promote code maintainability, readability, and reusability by providing a clear and standardized way to define object shapes.</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 How to Use Interfaces:</w:t>
      </w:r>
    </w:p>
    <w:p>
      <w:pPr>
        <w:rPr>
          <w:rFonts w:hint="default" w:ascii="SimSun" w:hAnsi="SimSun" w:eastAsia="SimSun"/>
          <w:b/>
          <w:bCs/>
          <w:sz w:val="24"/>
          <w:szCs w:val="24"/>
        </w:rPr>
      </w:pPr>
      <w:r>
        <w:rPr>
          <w:rFonts w:hint="default" w:ascii="SimSun" w:hAnsi="SimSun" w:eastAsia="SimSun"/>
          <w:b/>
          <w:bCs/>
          <w:sz w:val="24"/>
          <w:szCs w:val="24"/>
        </w:rPr>
        <w:t>1. **Defining an Interface**:</w:t>
      </w:r>
    </w:p>
    <w:p>
      <w:pPr>
        <w:rPr>
          <w:rFonts w:hint="default" w:ascii="SimSun" w:hAnsi="SimSun" w:eastAsia="SimSun"/>
          <w:sz w:val="24"/>
          <w:szCs w:val="24"/>
        </w:rPr>
      </w:pPr>
      <w:r>
        <w:rPr>
          <w:rFonts w:hint="default" w:ascii="SimSun" w:hAnsi="SimSun" w:eastAsia="SimSun"/>
          <w:sz w:val="24"/>
          <w:szCs w:val="24"/>
        </w:rPr>
        <w:t xml:space="preserve">   To define an interface, use the `interface` keyword followed by the interface name and its properties or function signatures.</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interface Person {</w:t>
      </w:r>
    </w:p>
    <w:p>
      <w:pPr>
        <w:rPr>
          <w:rFonts w:hint="default" w:ascii="SimSun" w:hAnsi="SimSun" w:eastAsia="SimSun"/>
          <w:sz w:val="24"/>
          <w:szCs w:val="24"/>
        </w:rPr>
      </w:pPr>
      <w:r>
        <w:rPr>
          <w:rFonts w:hint="default" w:ascii="SimSun" w:hAnsi="SimSun" w:eastAsia="SimSun"/>
          <w:sz w:val="24"/>
          <w:szCs w:val="24"/>
        </w:rPr>
        <w:t xml:space="preserve">       name: string;</w:t>
      </w:r>
    </w:p>
    <w:p>
      <w:pPr>
        <w:rPr>
          <w:rFonts w:hint="default" w:ascii="SimSun" w:hAnsi="SimSun" w:eastAsia="SimSun"/>
          <w:sz w:val="24"/>
          <w:szCs w:val="24"/>
        </w:rPr>
      </w:pPr>
      <w:r>
        <w:rPr>
          <w:rFonts w:hint="default" w:ascii="SimSun" w:hAnsi="SimSun" w:eastAsia="SimSun"/>
          <w:sz w:val="24"/>
          <w:szCs w:val="24"/>
        </w:rPr>
        <w:t xml:space="preserve">       age: number;</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2. **Implementing an Interface**:</w:t>
      </w:r>
    </w:p>
    <w:p>
      <w:pPr>
        <w:rPr>
          <w:rFonts w:hint="default" w:ascii="SimSun" w:hAnsi="SimSun" w:eastAsia="SimSun"/>
          <w:sz w:val="24"/>
          <w:szCs w:val="24"/>
        </w:rPr>
      </w:pPr>
      <w:r>
        <w:rPr>
          <w:rFonts w:hint="default" w:ascii="SimSun" w:hAnsi="SimSun" w:eastAsia="SimSun"/>
          <w:sz w:val="24"/>
          <w:szCs w:val="24"/>
        </w:rPr>
        <w:t xml:space="preserve">   To create an object that adheres to an interface, simply define an object literal with properties matching those specified in the interface.</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let person: Person = {</w:t>
      </w:r>
    </w:p>
    <w:p>
      <w:pPr>
        <w:rPr>
          <w:rFonts w:hint="default" w:ascii="SimSun" w:hAnsi="SimSun" w:eastAsia="SimSun"/>
          <w:sz w:val="24"/>
          <w:szCs w:val="24"/>
        </w:rPr>
      </w:pPr>
      <w:r>
        <w:rPr>
          <w:rFonts w:hint="default" w:ascii="SimSun" w:hAnsi="SimSun" w:eastAsia="SimSun"/>
          <w:sz w:val="24"/>
          <w:szCs w:val="24"/>
        </w:rPr>
        <w:t xml:space="preserve">       name: 'John',</w:t>
      </w:r>
    </w:p>
    <w:p>
      <w:pPr>
        <w:rPr>
          <w:rFonts w:hint="default" w:ascii="SimSun" w:hAnsi="SimSun" w:eastAsia="SimSun"/>
          <w:sz w:val="24"/>
          <w:szCs w:val="24"/>
        </w:rPr>
      </w:pPr>
      <w:r>
        <w:rPr>
          <w:rFonts w:hint="default" w:ascii="SimSun" w:hAnsi="SimSun" w:eastAsia="SimSun"/>
          <w:sz w:val="24"/>
          <w:szCs w:val="24"/>
        </w:rPr>
        <w:t xml:space="preserve">       age: 30</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sz w:val="24"/>
          <w:szCs w:val="24"/>
        </w:rPr>
      </w:pP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3. **Optional Properties**:</w:t>
      </w:r>
    </w:p>
    <w:p>
      <w:pPr>
        <w:rPr>
          <w:rFonts w:hint="default" w:ascii="SimSun" w:hAnsi="SimSun" w:eastAsia="SimSun"/>
          <w:sz w:val="24"/>
          <w:szCs w:val="24"/>
        </w:rPr>
      </w:pPr>
      <w:r>
        <w:rPr>
          <w:rFonts w:hint="default" w:ascii="SimSun" w:hAnsi="SimSun" w:eastAsia="SimSun"/>
          <w:sz w:val="24"/>
          <w:szCs w:val="24"/>
        </w:rPr>
        <w:t xml:space="preserve">   You can make properties optional in an interface by appending a `?` after the property name.</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interface User {</w:t>
      </w:r>
    </w:p>
    <w:p>
      <w:pPr>
        <w:rPr>
          <w:rFonts w:hint="default" w:ascii="SimSun" w:hAnsi="SimSun" w:eastAsia="SimSun"/>
          <w:sz w:val="24"/>
          <w:szCs w:val="24"/>
        </w:rPr>
      </w:pPr>
      <w:r>
        <w:rPr>
          <w:rFonts w:hint="default" w:ascii="SimSun" w:hAnsi="SimSun" w:eastAsia="SimSun"/>
          <w:sz w:val="24"/>
          <w:szCs w:val="24"/>
        </w:rPr>
        <w:t xml:space="preserve">       name: string;</w:t>
      </w:r>
    </w:p>
    <w:p>
      <w:pPr>
        <w:rPr>
          <w:rFonts w:hint="default" w:ascii="SimSun" w:hAnsi="SimSun" w:eastAsia="SimSun"/>
          <w:sz w:val="24"/>
          <w:szCs w:val="24"/>
        </w:rPr>
      </w:pPr>
      <w:r>
        <w:rPr>
          <w:rFonts w:hint="default" w:ascii="SimSun" w:hAnsi="SimSun" w:eastAsia="SimSun"/>
          <w:sz w:val="24"/>
          <w:szCs w:val="24"/>
        </w:rPr>
        <w:t xml:space="preserve">       age?: number;</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4. **Readonly Properties**:</w:t>
      </w:r>
    </w:p>
    <w:p>
      <w:pPr>
        <w:rPr>
          <w:rFonts w:hint="default" w:ascii="SimSun" w:hAnsi="SimSun" w:eastAsia="SimSun"/>
          <w:sz w:val="24"/>
          <w:szCs w:val="24"/>
        </w:rPr>
      </w:pPr>
      <w:r>
        <w:rPr>
          <w:rFonts w:hint="default" w:ascii="SimSun" w:hAnsi="SimSun" w:eastAsia="SimSun"/>
          <w:sz w:val="24"/>
          <w:szCs w:val="24"/>
        </w:rPr>
        <w:t xml:space="preserve">   Use the `readonly` keyword to define properties that cannot be changed once they are assigned a value.</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interface Point {</w:t>
      </w:r>
    </w:p>
    <w:p>
      <w:pPr>
        <w:rPr>
          <w:rFonts w:hint="default" w:ascii="SimSun" w:hAnsi="SimSun" w:eastAsia="SimSun"/>
          <w:sz w:val="24"/>
          <w:szCs w:val="24"/>
        </w:rPr>
      </w:pPr>
      <w:r>
        <w:rPr>
          <w:rFonts w:hint="default" w:ascii="SimSun" w:hAnsi="SimSun" w:eastAsia="SimSun"/>
          <w:sz w:val="24"/>
          <w:szCs w:val="24"/>
        </w:rPr>
        <w:t xml:space="preserve">       readonly x: number;</w:t>
      </w:r>
    </w:p>
    <w:p>
      <w:pPr>
        <w:rPr>
          <w:rFonts w:hint="default" w:ascii="SimSun" w:hAnsi="SimSun" w:eastAsia="SimSun"/>
          <w:sz w:val="24"/>
          <w:szCs w:val="24"/>
        </w:rPr>
      </w:pPr>
      <w:r>
        <w:rPr>
          <w:rFonts w:hint="default" w:ascii="SimSun" w:hAnsi="SimSun" w:eastAsia="SimSun"/>
          <w:sz w:val="24"/>
          <w:szCs w:val="24"/>
        </w:rPr>
        <w:t xml:space="preserve">       readonly y: number;</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b/>
          <w:bCs/>
          <w:sz w:val="24"/>
          <w:szCs w:val="24"/>
        </w:rPr>
      </w:pPr>
      <w:r>
        <w:rPr>
          <w:rFonts w:hint="default" w:ascii="SimSun" w:hAnsi="SimSun" w:eastAsia="SimSun"/>
          <w:b/>
          <w:bCs/>
          <w:sz w:val="24"/>
          <w:szCs w:val="24"/>
        </w:rPr>
        <w:t>5. **Function Signatures**:</w:t>
      </w:r>
    </w:p>
    <w:p>
      <w:pPr>
        <w:rPr>
          <w:rFonts w:hint="default" w:ascii="SimSun" w:hAnsi="SimSun" w:eastAsia="SimSun"/>
          <w:sz w:val="24"/>
          <w:szCs w:val="24"/>
        </w:rPr>
      </w:pPr>
      <w:r>
        <w:rPr>
          <w:rFonts w:hint="default" w:ascii="SimSun" w:hAnsi="SimSun" w:eastAsia="SimSun"/>
          <w:sz w:val="24"/>
          <w:szCs w:val="24"/>
        </w:rPr>
        <w:t xml:space="preserve">   Interfaces can include function signatures, allowing you to define the shape of functions.</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interface Greet {</w:t>
      </w:r>
    </w:p>
    <w:p>
      <w:pPr>
        <w:rPr>
          <w:rFonts w:hint="default" w:ascii="SimSun" w:hAnsi="SimSun" w:eastAsia="SimSun"/>
          <w:sz w:val="24"/>
          <w:szCs w:val="24"/>
        </w:rPr>
      </w:pPr>
      <w:r>
        <w:rPr>
          <w:rFonts w:hint="default" w:ascii="SimSun" w:hAnsi="SimSun" w:eastAsia="SimSun"/>
          <w:sz w:val="24"/>
          <w:szCs w:val="24"/>
        </w:rPr>
        <w:t xml:space="preserve">       (name: string): string;</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let greetFunc: Greet;</w:t>
      </w:r>
    </w:p>
    <w:p>
      <w:pPr>
        <w:rPr>
          <w:rFonts w:hint="default" w:ascii="SimSun" w:hAnsi="SimSun" w:eastAsia="SimSun"/>
          <w:sz w:val="24"/>
          <w:szCs w:val="24"/>
        </w:rPr>
      </w:pPr>
      <w:r>
        <w:rPr>
          <w:rFonts w:hint="default" w:ascii="SimSun" w:hAnsi="SimSun" w:eastAsia="SimSun"/>
          <w:sz w:val="24"/>
          <w:szCs w:val="24"/>
        </w:rPr>
        <w:t xml:space="preserve">   greetFunc = function(name: string) {</w:t>
      </w:r>
    </w:p>
    <w:p>
      <w:pPr>
        <w:rPr>
          <w:rFonts w:hint="default" w:ascii="SimSun" w:hAnsi="SimSun" w:eastAsia="SimSun"/>
          <w:sz w:val="24"/>
          <w:szCs w:val="24"/>
        </w:rPr>
      </w:pPr>
      <w:r>
        <w:rPr>
          <w:rFonts w:hint="default" w:ascii="SimSun" w:hAnsi="SimSun" w:eastAsia="SimSun"/>
          <w:sz w:val="24"/>
          <w:szCs w:val="24"/>
        </w:rPr>
        <w:t xml:space="preserve">       return `Hello, ${name}!`;</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6. **Extending Interfaces**:</w:t>
      </w:r>
    </w:p>
    <w:p>
      <w:pPr>
        <w:rPr>
          <w:rFonts w:hint="default" w:ascii="SimSun" w:hAnsi="SimSun" w:eastAsia="SimSun"/>
          <w:sz w:val="24"/>
          <w:szCs w:val="24"/>
        </w:rPr>
      </w:pPr>
      <w:r>
        <w:rPr>
          <w:rFonts w:hint="default" w:ascii="SimSun" w:hAnsi="SimSun" w:eastAsia="SimSun"/>
          <w:sz w:val="24"/>
          <w:szCs w:val="24"/>
        </w:rPr>
        <w:t xml:space="preserve">   Interfaces can extend other interfaces, inheriting their properties.</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```typescript</w:t>
      </w:r>
    </w:p>
    <w:p>
      <w:pPr>
        <w:rPr>
          <w:rFonts w:hint="default" w:ascii="SimSun" w:hAnsi="SimSun" w:eastAsia="SimSun"/>
          <w:sz w:val="24"/>
          <w:szCs w:val="24"/>
        </w:rPr>
      </w:pPr>
      <w:r>
        <w:rPr>
          <w:rFonts w:hint="default" w:ascii="SimSun" w:hAnsi="SimSun" w:eastAsia="SimSun"/>
          <w:sz w:val="24"/>
          <w:szCs w:val="24"/>
        </w:rPr>
        <w:t xml:space="preserve">   interface Animal {</w:t>
      </w:r>
    </w:p>
    <w:p>
      <w:pPr>
        <w:rPr>
          <w:rFonts w:hint="default" w:ascii="SimSun" w:hAnsi="SimSun" w:eastAsia="SimSun"/>
          <w:sz w:val="24"/>
          <w:szCs w:val="24"/>
        </w:rPr>
      </w:pPr>
      <w:r>
        <w:rPr>
          <w:rFonts w:hint="default" w:ascii="SimSun" w:hAnsi="SimSun" w:eastAsia="SimSun"/>
          <w:sz w:val="24"/>
          <w:szCs w:val="24"/>
        </w:rPr>
        <w:t xml:space="preserve">       name: string;</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hint="default" w:ascii="SimSun" w:hAnsi="SimSun" w:eastAsia="SimSun"/>
          <w:sz w:val="24"/>
          <w:szCs w:val="24"/>
        </w:rPr>
      </w:pPr>
      <w:r>
        <w:rPr>
          <w:rFonts w:hint="default" w:ascii="SimSun" w:hAnsi="SimSun" w:eastAsia="SimSun"/>
          <w:sz w:val="24"/>
          <w:szCs w:val="24"/>
        </w:rPr>
        <w:t xml:space="preserve">   interface Dog extends Animal {</w:t>
      </w:r>
    </w:p>
    <w:p>
      <w:pPr>
        <w:rPr>
          <w:rFonts w:hint="default" w:ascii="SimSun" w:hAnsi="SimSun" w:eastAsia="SimSun"/>
          <w:sz w:val="24"/>
          <w:szCs w:val="24"/>
        </w:rPr>
      </w:pPr>
      <w:r>
        <w:rPr>
          <w:rFonts w:hint="default" w:ascii="SimSun" w:hAnsi="SimSun" w:eastAsia="SimSun"/>
          <w:sz w:val="24"/>
          <w:szCs w:val="24"/>
        </w:rPr>
        <w:t xml:space="preserve">       breed: string;</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r>
        <w:rPr>
          <w:rFonts w:hint="default" w:ascii="SimSun" w:hAnsi="SimSun" w:eastAsia="SimSun"/>
          <w:sz w:val="24"/>
          <w:szCs w:val="24"/>
        </w:rPr>
        <w:t xml:space="preserve">   ```</w:t>
      </w:r>
    </w:p>
    <w:p>
      <w:pPr>
        <w:rPr>
          <w:rFonts w:hint="default" w:ascii="SimSun" w:hAnsi="SimSun" w:eastAsia="SimSun"/>
          <w:sz w:val="24"/>
          <w:szCs w:val="24"/>
        </w:rPr>
      </w:pPr>
    </w:p>
    <w:p>
      <w:pPr>
        <w:rPr>
          <w:rFonts w:ascii="SimSun" w:hAnsi="SimSun" w:eastAsia="SimSun" w:cs="SimSun"/>
          <w:sz w:val="24"/>
          <w:szCs w:val="24"/>
        </w:rPr>
      </w:pPr>
      <w:r>
        <w:rPr>
          <w:rFonts w:hint="default" w:ascii="SimSun" w:hAnsi="SimSun" w:eastAsia="SimSun"/>
          <w:sz w:val="24"/>
          <w:szCs w:val="24"/>
        </w:rPr>
        <w:t>Interfaces play a crucial role in TypeScript development by promoting type safety, code consistency, and maintainability. They provide a way to define contracts for objects and functions, ensuring that your code follows predefined patterns and standards.</w:t>
      </w:r>
    </w:p>
    <w:p>
      <w:pPr>
        <w:rPr>
          <w:rFonts w:ascii="SimSun" w:hAnsi="SimSun" w:eastAsia="SimSun" w:cs="SimSun"/>
          <w:sz w:val="24"/>
          <w:szCs w:val="24"/>
        </w:rPr>
      </w:pPr>
      <w:bookmarkStart w:id="0" w:name="_GoBack"/>
      <w:bookmarkEnd w:id="0"/>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等线">
    <w:altName w:val="Microsoft YaHei"/>
    <w:panose1 w:val="00000000000000000000"/>
    <w:charset w:val="86"/>
    <w:family w:val="auto"/>
    <w:pitch w:val="default"/>
    <w:sig w:usb0="00000000" w:usb1="00000000" w:usb2="00000000" w:usb3="00000000" w:csb0="00000000"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76234EA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14</TotalTime>
  <ScaleCrop>false</ScaleCrop>
  <LinksUpToDate>false</LinksUpToDate>
  <CharactersWithSpaces>0</CharactersWithSpaces>
  <Application>WPS Office_12.2.0.13472_F1E327BC-269C-435d-A152-05C5408002CA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2024-05-26T09:16:44Z</dcterms:created>
  <dc:creator>user</dc:creator>
  <cp:lastModifiedBy>user</cp:lastModifiedBy>
  <dcterms:modified xsi:type="dcterms:W3CDTF">2024-05-26T09:31:26Z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1033-12.2.0.13472</vt:lpwstr>
  </property>
  <property fmtid="{D5CDD505-2E9C-101B-9397-08002B2CF9AE}" pid="3" name="ICV">
    <vt:lpwstr>EB03D5EBFD774CADA4340AE66E67ECE3_12</vt:lpwstr>
  </property>
</Properties>
</file>