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Vulnerability Assessment Report</w:t>
      </w:r>
    </w:p>
    <w:p>
      <w:pPr>
        <w:jc w:val="center"/>
      </w:pPr>
      <w:r>
        <w:rPr>
          <w:b/>
        </w:rPr>
        <w:t>Client: Msf LTD</w:t>
        <w:br/>
      </w:r>
      <w:r>
        <w:t>Target: escalation di privilegi come root</w:t>
        <w:br/>
      </w:r>
      <w:r>
        <w:t>Analyst: Daniele di Martino</w:t>
        <w:br/>
      </w:r>
      <w:r>
        <w:t>Date: 2026-01-21</w:t>
      </w:r>
    </w:p>
    <w:p>
      <w:r>
        <w:br w:type="page"/>
      </w:r>
    </w:p>
    <w:p>
      <w:pPr>
        <w:pStyle w:val="Heading1"/>
      </w:pPr>
      <w:r>
        <w:t>1. Findings Summary</w:t>
      </w:r>
    </w:p>
    <w:p>
      <w:r>
        <w:t>No findings recorded.</w:t>
      </w:r>
    </w:p>
    <w:p>
      <w:pPr>
        <w:pStyle w:val="Heading1"/>
      </w:pPr>
      <w:r>
        <w:t>2. Detailed Findings</w:t>
      </w:r>
    </w:p>
    <w:p>
      <w:r>
        <w:br w:type="page"/>
      </w:r>
    </w:p>
    <w:p>
      <w:pPr>
        <w:pStyle w:val="Heading1"/>
      </w:pPr>
      <w:r>
        <w:t>3. Operational Activity Log</w:t>
      </w:r>
    </w:p>
    <w:p>
      <w:pPr>
        <w:pStyle w:val="Heading2"/>
      </w:pPr>
      <w:r>
        <w:t>1. Scope &amp; RoE</w:t>
      </w:r>
    </w:p>
    <w:p>
      <w:r>
        <w:rPr>
          <w:i/>
        </w:rPr>
        <w:t xml:space="preserve">20:49:19 </w:t>
      </w:r>
      <w:r>
        <w:rPr>
          <w:b/>
        </w:rPr>
        <w:t xml:space="preserve">[*] Note: </w:t>
      </w:r>
      <w:r>
        <w:t>Come da richiesta, oggi si utilizzerà il tool msfconsole per tentare un'escalation dei privilegi a livello root della macchina Metasplotable 2; in piu' viene richiesto di installare una backdoor</w:t>
      </w:r>
    </w:p>
    <w:p>
      <w:r>
        <w:t>--------------------</w:t>
      </w:r>
    </w:p>
    <w:p>
      <w:pPr>
        <w:pStyle w:val="Heading2"/>
      </w:pPr>
      <w:r>
        <w:t>2. Info Gathering</w:t>
      </w:r>
    </w:p>
    <w:p>
      <w:r>
        <w:rPr>
          <w:i/>
        </w:rPr>
        <w:t xml:space="preserve">20:51:26 </w:t>
      </w:r>
      <w:r>
        <w:rPr>
          <w:b/>
        </w:rPr>
        <w:t xml:space="preserve">[*] Note: </w:t>
      </w:r>
      <w:r>
        <w:t>La macchina utilizzata è una Kali Linux con IP statico 192.168.50.10;</w:t>
        <w:br/>
        <w:t>la macchina attaccante è una metasplotable 2 con IP statico 192.168.1.149.</w:t>
        <w:br/>
        <w:t>Entrambe le macchine sono settate su NAT.</w:t>
      </w:r>
    </w:p>
    <w:p>
      <w:r>
        <w:t>--------------------</w:t>
      </w:r>
    </w:p>
    <w:p>
      <w:pPr>
        <w:pStyle w:val="Heading2"/>
      </w:pPr>
      <w:r>
        <w:t>3. Enumeration</w:t>
      </w:r>
    </w:p>
    <w:p>
      <w:r>
        <w:rPr>
          <w:i/>
        </w:rPr>
        <w:t xml:space="preserve">22:18:13 </w:t>
      </w:r>
      <w:r>
        <w:rPr>
          <w:b/>
        </w:rPr>
        <w:t xml:space="preserve">[*] Note: </w:t>
      </w:r>
      <w:r>
        <w:t>Come da procedura, si utilizza fping per constatare se le macchine siano comunicanti tra di loro. L'esito va a buon fine e si procede a mappare il target.</w:t>
        <w:br/>
        <w:t>Nello specifico, si utilizza msfconsole non come semplice tool, ma come strumento operativo attaccato agli altri tools, comodo per gestire piu' fasi dell'attacco.</w:t>
        <w:br/>
        <w:t>Per mappare il target, viene creato un file XML con tutte le caratteristiche del bersaglio, in un secondo momento, defluiranno tutte le informazioni ottenute con nmap in un unico file, creando un database del bersaglio.</w:t>
        <w:br/>
        <w:t>La ragione dietro l'utilizzo del workspace è legato alla possibilità di avere dati puliti, che corrispondano ad un determinato target, avendo un'aggregazione di dati omogenea.</w:t>
        <w:br/>
        <w:t>Nello Screenshot sottostante, viene mostrato il nostro target, con hosts, creds ecc.</w:t>
        <w:br/>
      </w:r>
    </w:p>
    <w:p>
      <w:r>
        <w:drawing>
          <wp:inline xmlns:a="http://schemas.openxmlformats.org/drawingml/2006/main" xmlns:pic="http://schemas.openxmlformats.org/drawingml/2006/picture">
            <wp:extent cx="4572000" cy="2736000"/>
            <wp:docPr id="1" name="Picture 1"/>
            <wp:cNvGraphicFramePr>
              <a:graphicFrameLocks noChangeAspect="1"/>
            </wp:cNvGraphicFramePr>
            <a:graphic>
              <a:graphicData uri="http://schemas.openxmlformats.org/drawingml/2006/picture">
                <pic:pic>
                  <pic:nvPicPr>
                    <pic:cNvPr id="0" name="workspace.png"/>
                    <pic:cNvPicPr/>
                  </pic:nvPicPr>
                  <pic:blipFill>
                    <a:blip r:embed="rId9"/>
                    <a:stretch>
                      <a:fillRect/>
                    </a:stretch>
                  </pic:blipFill>
                  <pic:spPr>
                    <a:xfrm>
                      <a:off x="0" y="0"/>
                      <a:ext cx="4572000" cy="2736000"/>
                    </a:xfrm>
                    <a:prstGeom prst="rect"/>
                  </pic:spPr>
                </pic:pic>
              </a:graphicData>
            </a:graphic>
          </wp:inline>
        </w:drawing>
      </w:r>
    </w:p>
    <w:p>
      <w:pPr>
        <w:pStyle w:val="Caption"/>
      </w:pPr>
      <w:r>
        <w:t>Figure: Evidence for 22:18:13</w:t>
      </w:r>
    </w:p>
    <w:p>
      <w:r>
        <w:t>--------------------</w:t>
      </w:r>
    </w:p>
    <w:p>
      <w:pPr>
        <w:pStyle w:val="Heading2"/>
      </w:pPr>
      <w:r>
        <w:t>4. Vulnerability Discovery</w:t>
      </w:r>
    </w:p>
    <w:p>
      <w:r>
        <w:rPr>
          <w:i/>
        </w:rPr>
        <w:t xml:space="preserve">22:30:24 </w:t>
      </w:r>
      <w:r>
        <w:rPr>
          <w:b/>
        </w:rPr>
        <w:t xml:space="preserve">[*] Note: </w:t>
      </w:r>
      <w:r>
        <w:t>Viene ristretto il campo con il seguente comando: search type: exploit rank: excellent.</w:t>
        <w:br/>
        <w:t>Viene ristretto utleriormente perché si è a conoscenza del servizio, ma anche del sistema operativo, per cui verrà digitato: search type:exploit platform:linux rank:excellent.</w:t>
      </w:r>
    </w:p>
    <w:p>
      <w:r>
        <w:drawing>
          <wp:inline xmlns:a="http://schemas.openxmlformats.org/drawingml/2006/main" xmlns:pic="http://schemas.openxmlformats.org/drawingml/2006/picture">
            <wp:extent cx="4572000" cy="1631131"/>
            <wp:docPr id="2" name="Picture 2"/>
            <wp:cNvGraphicFramePr>
              <a:graphicFrameLocks noChangeAspect="1"/>
            </wp:cNvGraphicFramePr>
            <a:graphic>
              <a:graphicData uri="http://schemas.openxmlformats.org/drawingml/2006/picture">
                <pic:pic>
                  <pic:nvPicPr>
                    <pic:cNvPr id="0" name="field.png"/>
                    <pic:cNvPicPr/>
                  </pic:nvPicPr>
                  <pic:blipFill>
                    <a:blip r:embed="rId10"/>
                    <a:stretch>
                      <a:fillRect/>
                    </a:stretch>
                  </pic:blipFill>
                  <pic:spPr>
                    <a:xfrm>
                      <a:off x="0" y="0"/>
                      <a:ext cx="4572000" cy="1631131"/>
                    </a:xfrm>
                    <a:prstGeom prst="rect"/>
                  </pic:spPr>
                </pic:pic>
              </a:graphicData>
            </a:graphic>
          </wp:inline>
        </w:drawing>
      </w:r>
    </w:p>
    <w:p>
      <w:pPr>
        <w:pStyle w:val="Caption"/>
      </w:pPr>
      <w:r>
        <w:t>Figure: Evidence for 22:30:24</w:t>
      </w:r>
    </w:p>
    <w:p>
      <w:r>
        <w:t>--------------------</w:t>
      </w:r>
    </w:p>
    <w:p>
      <w:r>
        <w:rPr>
          <w:i/>
        </w:rPr>
        <w:t xml:space="preserve">22:26:11 </w:t>
      </w:r>
      <w:r>
        <w:rPr>
          <w:b/>
        </w:rPr>
        <w:t xml:space="preserve">[*] Note: </w:t>
      </w:r>
      <w:r>
        <w:t>con il comando search postgres, troviamo la serie di exploit che possono funzionare.</w:t>
        <w:br/>
        <w:t>Potrebbe risultare caotico e l'inserimento di qualcosa che non abbia una forte corrispondenza per un dato servizio, in un dato sistema operativo potrebbe rendere la nostra scalata ostica, nel peggiore dei casi potremmo essere rilevati e precluderci l'accesso ad un secondo tentativo, per cui viene cerco tutto ciò che abbia un rank forte.</w:t>
      </w:r>
    </w:p>
    <w:p>
      <w:r>
        <w:drawing>
          <wp:inline xmlns:a="http://schemas.openxmlformats.org/drawingml/2006/main" xmlns:pic="http://schemas.openxmlformats.org/drawingml/2006/picture">
            <wp:extent cx="4572000" cy="2108290"/>
            <wp:docPr id="3" name="Picture 3"/>
            <wp:cNvGraphicFramePr>
              <a:graphicFrameLocks noChangeAspect="1"/>
            </wp:cNvGraphicFramePr>
            <a:graphic>
              <a:graphicData uri="http://schemas.openxmlformats.org/drawingml/2006/picture">
                <pic:pic>
                  <pic:nvPicPr>
                    <pic:cNvPr id="0" name="search_postgres.png"/>
                    <pic:cNvPicPr/>
                  </pic:nvPicPr>
                  <pic:blipFill>
                    <a:blip r:embed="rId11"/>
                    <a:stretch>
                      <a:fillRect/>
                    </a:stretch>
                  </pic:blipFill>
                  <pic:spPr>
                    <a:xfrm>
                      <a:off x="0" y="0"/>
                      <a:ext cx="4572000" cy="2108290"/>
                    </a:xfrm>
                    <a:prstGeom prst="rect"/>
                  </pic:spPr>
                </pic:pic>
              </a:graphicData>
            </a:graphic>
          </wp:inline>
        </w:drawing>
      </w:r>
    </w:p>
    <w:p>
      <w:pPr>
        <w:pStyle w:val="Caption"/>
      </w:pPr>
      <w:r>
        <w:t>Figure: Evidence for 22:26:11</w:t>
      </w:r>
    </w:p>
    <w:p>
      <w:r>
        <w:t>--------------------</w:t>
      </w:r>
    </w:p>
    <w:p>
      <w:r>
        <w:rPr>
          <w:i/>
        </w:rPr>
        <w:t xml:space="preserve">22:23:24 </w:t>
      </w:r>
      <w:r>
        <w:rPr>
          <w:b/>
        </w:rPr>
        <w:t xml:space="preserve">[*] Note: </w:t>
      </w:r>
      <w:r>
        <w:t>Da qui, può quindi cominciare la fase di "weaponization", quindi troviamo una vulnerabilità interessante, e ne armiamo un possibile payload, da caricare una volta ottenuta la shell.</w:t>
      </w:r>
    </w:p>
    <w:p>
      <w:r>
        <w:t>--------------------</w:t>
      </w:r>
    </w:p>
    <w:p>
      <w:r>
        <w:rPr>
          <w:i/>
        </w:rPr>
        <w:t xml:space="preserve">22:21:03 </w:t>
      </w:r>
      <w:r>
        <w:rPr>
          <w:b/>
        </w:rPr>
        <w:t xml:space="preserve">[*] Note: </w:t>
      </w:r>
      <w:r>
        <w:t>In questo caso, quello che ci serve per cercare una vulnerabilità, come da richiesta, si procede a cercare i services, puntando a quello trovato sulla porta 5432 - Postgres.</w:t>
      </w:r>
    </w:p>
    <w:p>
      <w:r>
        <w:drawing>
          <wp:inline xmlns:a="http://schemas.openxmlformats.org/drawingml/2006/main" xmlns:pic="http://schemas.openxmlformats.org/drawingml/2006/picture">
            <wp:extent cx="4572000" cy="1885253"/>
            <wp:docPr id="4" name="Picture 4"/>
            <wp:cNvGraphicFramePr>
              <a:graphicFrameLocks noChangeAspect="1"/>
            </wp:cNvGraphicFramePr>
            <a:graphic>
              <a:graphicData uri="http://schemas.openxmlformats.org/drawingml/2006/picture">
                <pic:pic>
                  <pic:nvPicPr>
                    <pic:cNvPr id="0" name="services.png"/>
                    <pic:cNvPicPr/>
                  </pic:nvPicPr>
                  <pic:blipFill>
                    <a:blip r:embed="rId12"/>
                    <a:stretch>
                      <a:fillRect/>
                    </a:stretch>
                  </pic:blipFill>
                  <pic:spPr>
                    <a:xfrm>
                      <a:off x="0" y="0"/>
                      <a:ext cx="4572000" cy="1885253"/>
                    </a:xfrm>
                    <a:prstGeom prst="rect"/>
                  </pic:spPr>
                </pic:pic>
              </a:graphicData>
            </a:graphic>
          </wp:inline>
        </w:drawing>
      </w:r>
    </w:p>
    <w:p>
      <w:pPr>
        <w:pStyle w:val="Caption"/>
      </w:pPr>
      <w:r>
        <w:t>Figure: Evidence for 22:21:03</w:t>
      </w:r>
    </w:p>
    <w:p>
      <w:r>
        <w:t>--------------------</w:t>
      </w:r>
    </w:p>
    <w:p>
      <w:pPr>
        <w:pStyle w:val="Heading2"/>
      </w:pPr>
      <w:r>
        <w:t>5. Exploitation</w:t>
      </w:r>
    </w:p>
    <w:p>
      <w:r>
        <w:rPr>
          <w:i/>
        </w:rPr>
        <w:t xml:space="preserve">23:20:02 </w:t>
      </w:r>
      <w:r>
        <w:rPr>
          <w:b/>
        </w:rPr>
        <w:t xml:space="preserve">[+] Success: </w:t>
      </w:r>
      <w:r>
        <w:t>Come da screenshot, il payload è già stato configurato, vengono quindi inserite le coordinate per stabilire l'accesso e viene mandato l'attacco.</w:t>
        <w:br/>
        <w:t>Ora si passerà al controllo dell'ottenimento del privilegio.</w:t>
      </w:r>
    </w:p>
    <w:p>
      <w:r>
        <w:drawing>
          <wp:inline xmlns:a="http://schemas.openxmlformats.org/drawingml/2006/main" xmlns:pic="http://schemas.openxmlformats.org/drawingml/2006/picture">
            <wp:extent cx="4572000" cy="1786864"/>
            <wp:docPr id="5" name="Picture 5"/>
            <wp:cNvGraphicFramePr>
              <a:graphicFrameLocks noChangeAspect="1"/>
            </wp:cNvGraphicFramePr>
            <a:graphic>
              <a:graphicData uri="http://schemas.openxmlformats.org/drawingml/2006/picture">
                <pic:pic>
                  <pic:nvPicPr>
                    <pic:cNvPr id="0" name="payload.png"/>
                    <pic:cNvPicPr/>
                  </pic:nvPicPr>
                  <pic:blipFill>
                    <a:blip r:embed="rId13"/>
                    <a:stretch>
                      <a:fillRect/>
                    </a:stretch>
                  </pic:blipFill>
                  <pic:spPr>
                    <a:xfrm>
                      <a:off x="0" y="0"/>
                      <a:ext cx="4572000" cy="1786864"/>
                    </a:xfrm>
                    <a:prstGeom prst="rect"/>
                  </pic:spPr>
                </pic:pic>
              </a:graphicData>
            </a:graphic>
          </wp:inline>
        </w:drawing>
      </w:r>
    </w:p>
    <w:p>
      <w:pPr>
        <w:pStyle w:val="Caption"/>
      </w:pPr>
      <w:r>
        <w:t>Figure: Evidence for 23:20:02</w:t>
      </w:r>
    </w:p>
    <w:p>
      <w:r>
        <w:t>--------------------</w:t>
      </w:r>
    </w:p>
    <w:p>
      <w:r>
        <w:rPr>
          <w:i/>
        </w:rPr>
        <w:t xml:space="preserve">23:15:14 </w:t>
      </w:r>
      <w:r>
        <w:rPr>
          <w:b/>
        </w:rPr>
        <w:t xml:space="preserve">[+] Success: </w:t>
      </w:r>
      <w:r>
        <w:t>Con il comando "searchsploit udev kernel 2.6| grep "local" " viene finalmente trovato il payload utile.</w:t>
        <w:br/>
        <w:t>Non resta quindi che caricarlo,</w:t>
      </w:r>
    </w:p>
    <w:p>
      <w:r>
        <w:drawing>
          <wp:inline xmlns:a="http://schemas.openxmlformats.org/drawingml/2006/main" xmlns:pic="http://schemas.openxmlformats.org/drawingml/2006/picture">
            <wp:extent cx="4572000" cy="668478"/>
            <wp:docPr id="6" name="Picture 6"/>
            <wp:cNvGraphicFramePr>
              <a:graphicFrameLocks noChangeAspect="1"/>
            </wp:cNvGraphicFramePr>
            <a:graphic>
              <a:graphicData uri="http://schemas.openxmlformats.org/drawingml/2006/picture">
                <pic:pic>
                  <pic:nvPicPr>
                    <pic:cNvPr id="0" name="search_success.png"/>
                    <pic:cNvPicPr/>
                  </pic:nvPicPr>
                  <pic:blipFill>
                    <a:blip r:embed="rId14"/>
                    <a:stretch>
                      <a:fillRect/>
                    </a:stretch>
                  </pic:blipFill>
                  <pic:spPr>
                    <a:xfrm>
                      <a:off x="0" y="0"/>
                      <a:ext cx="4572000" cy="668478"/>
                    </a:xfrm>
                    <a:prstGeom prst="rect"/>
                  </pic:spPr>
                </pic:pic>
              </a:graphicData>
            </a:graphic>
          </wp:inline>
        </w:drawing>
      </w:r>
    </w:p>
    <w:p>
      <w:pPr>
        <w:pStyle w:val="Caption"/>
      </w:pPr>
      <w:r>
        <w:t>Figure: Evidence for 23:15:14</w:t>
      </w:r>
    </w:p>
    <w:p>
      <w:r>
        <w:t>--------------------</w:t>
      </w:r>
    </w:p>
    <w:p>
      <w:r>
        <w:rPr>
          <w:i/>
        </w:rPr>
        <w:t xml:space="preserve">23:12:50 </w:t>
      </w:r>
      <w:r>
        <w:rPr>
          <w:b/>
        </w:rPr>
        <w:t xml:space="preserve">[-] Failure: </w:t>
      </w:r>
      <w:r>
        <w:t>Dopo diversi errori di sintassi, non viene rilevato alcun payload utile alla versione che si sta cercando.</w:t>
      </w:r>
    </w:p>
    <w:p>
      <w:r>
        <w:drawing>
          <wp:inline xmlns:a="http://schemas.openxmlformats.org/drawingml/2006/main" xmlns:pic="http://schemas.openxmlformats.org/drawingml/2006/picture">
            <wp:extent cx="4572000" cy="4190598"/>
            <wp:docPr id="7" name="Picture 7"/>
            <wp:cNvGraphicFramePr>
              <a:graphicFrameLocks noChangeAspect="1"/>
            </wp:cNvGraphicFramePr>
            <a:graphic>
              <a:graphicData uri="http://schemas.openxmlformats.org/drawingml/2006/picture">
                <pic:pic>
                  <pic:nvPicPr>
                    <pic:cNvPr id="0" name="fail_search.png"/>
                    <pic:cNvPicPr/>
                  </pic:nvPicPr>
                  <pic:blipFill>
                    <a:blip r:embed="rId15"/>
                    <a:stretch>
                      <a:fillRect/>
                    </a:stretch>
                  </pic:blipFill>
                  <pic:spPr>
                    <a:xfrm>
                      <a:off x="0" y="0"/>
                      <a:ext cx="4572000" cy="4190598"/>
                    </a:xfrm>
                    <a:prstGeom prst="rect"/>
                  </pic:spPr>
                </pic:pic>
              </a:graphicData>
            </a:graphic>
          </wp:inline>
        </w:drawing>
      </w:r>
    </w:p>
    <w:p>
      <w:pPr>
        <w:pStyle w:val="Caption"/>
      </w:pPr>
      <w:r>
        <w:t>Figure: Evidence for 23:12:50</w:t>
      </w:r>
    </w:p>
    <w:p>
      <w:r>
        <w:t>--------------------</w:t>
      </w:r>
    </w:p>
    <w:p>
      <w:r>
        <w:rPr>
          <w:i/>
        </w:rPr>
        <w:t xml:space="preserve">23:11:55 </w:t>
      </w:r>
      <w:r>
        <w:rPr>
          <w:b/>
        </w:rPr>
        <w:t xml:space="preserve">[*] Note: </w:t>
      </w:r>
      <w:r>
        <w:t>Nel frattempo, su di un terminale a parte, viene lanciato il comando searchsploit per la vulnerabilità del kernel trovata con sysinfo.</w:t>
      </w:r>
    </w:p>
    <w:p>
      <w:r>
        <w:t>--------------------</w:t>
      </w:r>
    </w:p>
    <w:p>
      <w:r>
        <w:rPr>
          <w:i/>
        </w:rPr>
        <w:t xml:space="preserve">22:57:33 </w:t>
      </w:r>
      <w:r>
        <w:rPr>
          <w:b/>
        </w:rPr>
        <w:t xml:space="preserve">[+] Success: </w:t>
      </w:r>
      <w:r>
        <w:t xml:space="preserve">Una volta dentro si digitano i comandi come sysinfo, per sapere dove siamo e con chi abbiamo a che fare; è cruciale per sapere se si sta lanciando l'exploit giusto, un po' come quando vengono lanciati dei missili; il bersaglio deve essere quello per cui sono stati progettati. </w:t>
        <w:br/>
        <w:t>Getuid viene utilizzato per sapere il tipo di utente che è stato clonato che tipo di permessi abbia.</w:t>
        <w:br/>
        <w:t xml:space="preserve"> Background, infine, viene utilizzato per tenere "la porta aperta" nel frattempo che non venga preparato altro.</w:t>
        <w:br/>
      </w:r>
    </w:p>
    <w:p>
      <w:r>
        <w:drawing>
          <wp:inline xmlns:a="http://schemas.openxmlformats.org/drawingml/2006/main" xmlns:pic="http://schemas.openxmlformats.org/drawingml/2006/picture">
            <wp:extent cx="4572000" cy="1856301"/>
            <wp:docPr id="8" name="Picture 8"/>
            <wp:cNvGraphicFramePr>
              <a:graphicFrameLocks noChangeAspect="1"/>
            </wp:cNvGraphicFramePr>
            <a:graphic>
              <a:graphicData uri="http://schemas.openxmlformats.org/drawingml/2006/picture">
                <pic:pic>
                  <pic:nvPicPr>
                    <pic:cNvPr id="0" name="background.png"/>
                    <pic:cNvPicPr/>
                  </pic:nvPicPr>
                  <pic:blipFill>
                    <a:blip r:embed="rId16"/>
                    <a:stretch>
                      <a:fillRect/>
                    </a:stretch>
                  </pic:blipFill>
                  <pic:spPr>
                    <a:xfrm>
                      <a:off x="0" y="0"/>
                      <a:ext cx="4572000" cy="1856301"/>
                    </a:xfrm>
                    <a:prstGeom prst="rect"/>
                  </pic:spPr>
                </pic:pic>
              </a:graphicData>
            </a:graphic>
          </wp:inline>
        </w:drawing>
      </w:r>
    </w:p>
    <w:p>
      <w:pPr>
        <w:pStyle w:val="Caption"/>
      </w:pPr>
      <w:r>
        <w:t>Figure: Evidence for 22:57:33</w:t>
      </w:r>
    </w:p>
    <w:p>
      <w:r>
        <w:t>--------------------</w:t>
      </w:r>
    </w:p>
    <w:p>
      <w:r>
        <w:rPr>
          <w:i/>
        </w:rPr>
        <w:t xml:space="preserve">22:50:23 </w:t>
      </w:r>
      <w:r>
        <w:rPr>
          <w:b/>
        </w:rPr>
        <w:t xml:space="preserve">[+] Success: </w:t>
      </w:r>
      <w:r>
        <w:t>Ottenuta la sessione, si può procedere alla scalata.</w:t>
      </w:r>
    </w:p>
    <w:p>
      <w:r>
        <w:drawing>
          <wp:inline xmlns:a="http://schemas.openxmlformats.org/drawingml/2006/main" xmlns:pic="http://schemas.openxmlformats.org/drawingml/2006/picture">
            <wp:extent cx="4572000" cy="542968"/>
            <wp:docPr id="9" name="Picture 9"/>
            <wp:cNvGraphicFramePr>
              <a:graphicFrameLocks noChangeAspect="1"/>
            </wp:cNvGraphicFramePr>
            <a:graphic>
              <a:graphicData uri="http://schemas.openxmlformats.org/drawingml/2006/picture">
                <pic:pic>
                  <pic:nvPicPr>
                    <pic:cNvPr id="0" name="session_obtained.png"/>
                    <pic:cNvPicPr/>
                  </pic:nvPicPr>
                  <pic:blipFill>
                    <a:blip r:embed="rId17"/>
                    <a:stretch>
                      <a:fillRect/>
                    </a:stretch>
                  </pic:blipFill>
                  <pic:spPr>
                    <a:xfrm>
                      <a:off x="0" y="0"/>
                      <a:ext cx="4572000" cy="542968"/>
                    </a:xfrm>
                    <a:prstGeom prst="rect"/>
                  </pic:spPr>
                </pic:pic>
              </a:graphicData>
            </a:graphic>
          </wp:inline>
        </w:drawing>
      </w:r>
    </w:p>
    <w:p>
      <w:pPr>
        <w:pStyle w:val="Caption"/>
      </w:pPr>
      <w:r>
        <w:t>Figure: Evidence for 22:50:23</w:t>
      </w:r>
    </w:p>
    <w:p>
      <w:r>
        <w:t>--------------------</w:t>
      </w:r>
    </w:p>
    <w:p>
      <w:r>
        <w:rPr>
          <w:i/>
        </w:rPr>
        <w:t xml:space="preserve">22:48:32 </w:t>
      </w:r>
      <w:r>
        <w:rPr>
          <w:b/>
        </w:rPr>
        <w:t xml:space="preserve">[*] Note: </w:t>
      </w:r>
      <w:r>
        <w:t>E' possibile settare la macchina per l'attacco con i comandi set.</w:t>
      </w:r>
    </w:p>
    <w:p>
      <w:r>
        <w:drawing>
          <wp:inline xmlns:a="http://schemas.openxmlformats.org/drawingml/2006/main" xmlns:pic="http://schemas.openxmlformats.org/drawingml/2006/picture">
            <wp:extent cx="4572000" cy="1794982"/>
            <wp:docPr id="10" name="Picture 10"/>
            <wp:cNvGraphicFramePr>
              <a:graphicFrameLocks noChangeAspect="1"/>
            </wp:cNvGraphicFramePr>
            <a:graphic>
              <a:graphicData uri="http://schemas.openxmlformats.org/drawingml/2006/picture">
                <pic:pic>
                  <pic:nvPicPr>
                    <pic:cNvPr id="0" name="settlement.png"/>
                    <pic:cNvPicPr/>
                  </pic:nvPicPr>
                  <pic:blipFill>
                    <a:blip r:embed="rId18"/>
                    <a:stretch>
                      <a:fillRect/>
                    </a:stretch>
                  </pic:blipFill>
                  <pic:spPr>
                    <a:xfrm>
                      <a:off x="0" y="0"/>
                      <a:ext cx="4572000" cy="1794982"/>
                    </a:xfrm>
                    <a:prstGeom prst="rect"/>
                  </pic:spPr>
                </pic:pic>
              </a:graphicData>
            </a:graphic>
          </wp:inline>
        </w:drawing>
      </w:r>
    </w:p>
    <w:p>
      <w:pPr>
        <w:pStyle w:val="Caption"/>
      </w:pPr>
      <w:r>
        <w:t>Figure: Evidence for 22:48:32</w:t>
      </w:r>
    </w:p>
    <w:p>
      <w:r>
        <w:t>--------------------</w:t>
      </w:r>
    </w:p>
    <w:p>
      <w:r>
        <w:rPr>
          <w:i/>
        </w:rPr>
        <w:t xml:space="preserve">22:45:15 </w:t>
      </w:r>
      <w:r>
        <w:rPr>
          <w:b/>
        </w:rPr>
        <w:t xml:space="preserve">[*] Note: </w:t>
      </w:r>
      <w:r>
        <w:t>La descrizione del Payload mostra diverse feature:</w:t>
        <w:br/>
        <w:t>in questo caso ha bisogno del RHOST (IP vittima), LHOST(IP attaccante) e porta 4444(per i prossimi attacchi si utilizzeranno altre porte).</w:t>
        <w:br/>
        <w:t>Sopra invece mostra cosa attaccherà e di cosa ha bisogno, nel caso in cui abbia bisogno di un utente e password diversa, si cambiano.</w:t>
      </w:r>
    </w:p>
    <w:p>
      <w:r>
        <w:drawing>
          <wp:inline xmlns:a="http://schemas.openxmlformats.org/drawingml/2006/main" xmlns:pic="http://schemas.openxmlformats.org/drawingml/2006/picture">
            <wp:extent cx="4572000" cy="1118208"/>
            <wp:docPr id="11" name="Picture 11"/>
            <wp:cNvGraphicFramePr>
              <a:graphicFrameLocks noChangeAspect="1"/>
            </wp:cNvGraphicFramePr>
            <a:graphic>
              <a:graphicData uri="http://schemas.openxmlformats.org/drawingml/2006/picture">
                <pic:pic>
                  <pic:nvPicPr>
                    <pic:cNvPr id="0" name="options.png"/>
                    <pic:cNvPicPr/>
                  </pic:nvPicPr>
                  <pic:blipFill>
                    <a:blip r:embed="rId19"/>
                    <a:stretch>
                      <a:fillRect/>
                    </a:stretch>
                  </pic:blipFill>
                  <pic:spPr>
                    <a:xfrm>
                      <a:off x="0" y="0"/>
                      <a:ext cx="4572000" cy="1118208"/>
                    </a:xfrm>
                    <a:prstGeom prst="rect"/>
                  </pic:spPr>
                </pic:pic>
              </a:graphicData>
            </a:graphic>
          </wp:inline>
        </w:drawing>
      </w:r>
    </w:p>
    <w:p>
      <w:pPr>
        <w:pStyle w:val="Caption"/>
      </w:pPr>
      <w:r>
        <w:t>Figure: Evidence for 22:45:15</w:t>
      </w:r>
    </w:p>
    <w:p>
      <w:r>
        <w:t>--------------------</w:t>
      </w:r>
    </w:p>
    <w:p>
      <w:r>
        <w:rPr>
          <w:i/>
        </w:rPr>
        <w:t xml:space="preserve">22:40:44 </w:t>
      </w:r>
      <w:r>
        <w:rPr>
          <w:b/>
        </w:rPr>
        <w:t xml:space="preserve">[*] Note: </w:t>
      </w:r>
      <w:r>
        <w:t>Inoltre viene descritto che può essere utilizzato prima dell'ingresso, e durante il mantenimento della sessione per tentare una escalation dei privilegi.</w:t>
      </w:r>
    </w:p>
    <w:p>
      <w:r>
        <w:t>--------------------</w:t>
      </w:r>
    </w:p>
    <w:p>
      <w:r>
        <w:rPr>
          <w:i/>
        </w:rPr>
        <w:t xml:space="preserve">22:39:09 </w:t>
      </w:r>
      <w:r>
        <w:rPr>
          <w:b/>
        </w:rPr>
        <w:t xml:space="preserve">[*] Note: </w:t>
      </w:r>
      <w:r>
        <w:t>In questo caso il payload sta offrendo meterpreter dotato del reverse TCP. Non è la macchina target a contattare, bensì la vittima.</w:t>
      </w:r>
    </w:p>
    <w:p>
      <w:r>
        <w:drawing>
          <wp:inline xmlns:a="http://schemas.openxmlformats.org/drawingml/2006/main" xmlns:pic="http://schemas.openxmlformats.org/drawingml/2006/picture">
            <wp:extent cx="4572000" cy="323343"/>
            <wp:docPr id="12" name="Picture 12"/>
            <wp:cNvGraphicFramePr>
              <a:graphicFrameLocks noChangeAspect="1"/>
            </wp:cNvGraphicFramePr>
            <a:graphic>
              <a:graphicData uri="http://schemas.openxmlformats.org/drawingml/2006/picture">
                <pic:pic>
                  <pic:nvPicPr>
                    <pic:cNvPr id="0" name="reverse_tcp.png"/>
                    <pic:cNvPicPr/>
                  </pic:nvPicPr>
                  <pic:blipFill>
                    <a:blip r:embed="rId20"/>
                    <a:stretch>
                      <a:fillRect/>
                    </a:stretch>
                  </pic:blipFill>
                  <pic:spPr>
                    <a:xfrm>
                      <a:off x="0" y="0"/>
                      <a:ext cx="4572000" cy="323343"/>
                    </a:xfrm>
                    <a:prstGeom prst="rect"/>
                  </pic:spPr>
                </pic:pic>
              </a:graphicData>
            </a:graphic>
          </wp:inline>
        </w:drawing>
      </w:r>
    </w:p>
    <w:p>
      <w:pPr>
        <w:pStyle w:val="Caption"/>
      </w:pPr>
      <w:r>
        <w:t>Figure: Evidence for 22:39:09</w:t>
      </w:r>
    </w:p>
    <w:p>
      <w:r>
        <w:t>--------------------</w:t>
      </w:r>
    </w:p>
    <w:p>
      <w:r>
        <w:rPr>
          <w:i/>
        </w:rPr>
        <w:t xml:space="preserve">22:38:09 </w:t>
      </w:r>
      <w:r>
        <w:rPr>
          <w:b/>
        </w:rPr>
        <w:t xml:space="preserve">[*] Note: </w:t>
      </w:r>
      <w:r>
        <w:t>Quindi è stata trovata una vulnerabilità particolarmente interessante che a che fare con un Payload del 2007.</w:t>
        <w:br/>
        <w:t>Quindi: use 19; show options</w:t>
        <w:br/>
      </w:r>
    </w:p>
    <w:p>
      <w:r>
        <w:drawing>
          <wp:inline xmlns:a="http://schemas.openxmlformats.org/drawingml/2006/main" xmlns:pic="http://schemas.openxmlformats.org/drawingml/2006/picture">
            <wp:extent cx="4572000" cy="2850981"/>
            <wp:docPr id="13" name="Picture 13"/>
            <wp:cNvGraphicFramePr>
              <a:graphicFrameLocks noChangeAspect="1"/>
            </wp:cNvGraphicFramePr>
            <a:graphic>
              <a:graphicData uri="http://schemas.openxmlformats.org/drawingml/2006/picture">
                <pic:pic>
                  <pic:nvPicPr>
                    <pic:cNvPr id="0" name="use_19.png"/>
                    <pic:cNvPicPr/>
                  </pic:nvPicPr>
                  <pic:blipFill>
                    <a:blip r:embed="rId21"/>
                    <a:stretch>
                      <a:fillRect/>
                    </a:stretch>
                  </pic:blipFill>
                  <pic:spPr>
                    <a:xfrm>
                      <a:off x="0" y="0"/>
                      <a:ext cx="4572000" cy="2850981"/>
                    </a:xfrm>
                    <a:prstGeom prst="rect"/>
                  </pic:spPr>
                </pic:pic>
              </a:graphicData>
            </a:graphic>
          </wp:inline>
        </w:drawing>
      </w:r>
    </w:p>
    <w:p>
      <w:pPr>
        <w:pStyle w:val="Caption"/>
      </w:pPr>
      <w:r>
        <w:t>Figure: Evidence for 22:38:09</w:t>
      </w:r>
    </w:p>
    <w:p>
      <w:r>
        <w:t>--------------------</w:t>
      </w:r>
    </w:p>
    <w:p>
      <w:pPr>
        <w:pStyle w:val="Heading2"/>
      </w:pPr>
      <w:r>
        <w:t>7. Privilege Escalation</w:t>
      </w:r>
    </w:p>
    <w:p>
      <w:r>
        <w:rPr>
          <w:i/>
        </w:rPr>
        <w:t xml:space="preserve">23:36:57 </w:t>
      </w:r>
      <w:r>
        <w:rPr>
          <w:b/>
        </w:rPr>
        <w:t xml:space="preserve">[+] Success: </w:t>
      </w:r>
      <w:r>
        <w:t xml:space="preserve">Una volta arrivati in cima, si piazza una backdoor creando un nuovo utente, nuova password, e in questa versione di Ubuntu si può utilizzare, dopo aver creato l'utente, il comando "usermod -aG admin ..." </w:t>
      </w:r>
    </w:p>
    <w:p>
      <w:r>
        <w:drawing>
          <wp:inline xmlns:a="http://schemas.openxmlformats.org/drawingml/2006/main" xmlns:pic="http://schemas.openxmlformats.org/drawingml/2006/picture">
            <wp:extent cx="4572000" cy="901874"/>
            <wp:docPr id="14" name="Picture 14"/>
            <wp:cNvGraphicFramePr>
              <a:graphicFrameLocks noChangeAspect="1"/>
            </wp:cNvGraphicFramePr>
            <a:graphic>
              <a:graphicData uri="http://schemas.openxmlformats.org/drawingml/2006/picture">
                <pic:pic>
                  <pic:nvPicPr>
                    <pic:cNvPr id="0" name="backdoor.png"/>
                    <pic:cNvPicPr/>
                  </pic:nvPicPr>
                  <pic:blipFill>
                    <a:blip r:embed="rId22"/>
                    <a:stretch>
                      <a:fillRect/>
                    </a:stretch>
                  </pic:blipFill>
                  <pic:spPr>
                    <a:xfrm>
                      <a:off x="0" y="0"/>
                      <a:ext cx="4572000" cy="901874"/>
                    </a:xfrm>
                    <a:prstGeom prst="rect"/>
                  </pic:spPr>
                </pic:pic>
              </a:graphicData>
            </a:graphic>
          </wp:inline>
        </w:drawing>
      </w:r>
    </w:p>
    <w:p>
      <w:pPr>
        <w:pStyle w:val="Caption"/>
      </w:pPr>
      <w:r>
        <w:t>Figure: Evidence for 23:36:57</w:t>
      </w:r>
    </w:p>
    <w:p>
      <w:r>
        <w:t>--------------------</w:t>
      </w:r>
    </w:p>
    <w:p>
      <w:r>
        <w:rPr>
          <w:i/>
        </w:rPr>
        <w:t xml:space="preserve">23:22:51 </w:t>
      </w:r>
      <w:r>
        <w:rPr>
          <w:b/>
        </w:rPr>
        <w:t xml:space="preserve">[+] Success: </w:t>
      </w:r>
      <w:r>
        <w:t>Una volta dentro, si interroga il terminale con getuid, con la consapevolezza di essere diventati root.</w:t>
      </w:r>
    </w:p>
    <w:p>
      <w:r>
        <w:drawing>
          <wp:inline xmlns:a="http://schemas.openxmlformats.org/drawingml/2006/main" xmlns:pic="http://schemas.openxmlformats.org/drawingml/2006/picture">
            <wp:extent cx="4572000" cy="663677"/>
            <wp:docPr id="15" name="Picture 15"/>
            <wp:cNvGraphicFramePr>
              <a:graphicFrameLocks noChangeAspect="1"/>
            </wp:cNvGraphicFramePr>
            <a:graphic>
              <a:graphicData uri="http://schemas.openxmlformats.org/drawingml/2006/picture">
                <pic:pic>
                  <pic:nvPicPr>
                    <pic:cNvPr id="0" name="getuid.png"/>
                    <pic:cNvPicPr/>
                  </pic:nvPicPr>
                  <pic:blipFill>
                    <a:blip r:embed="rId23"/>
                    <a:stretch>
                      <a:fillRect/>
                    </a:stretch>
                  </pic:blipFill>
                  <pic:spPr>
                    <a:xfrm>
                      <a:off x="0" y="0"/>
                      <a:ext cx="4572000" cy="663677"/>
                    </a:xfrm>
                    <a:prstGeom prst="rect"/>
                  </pic:spPr>
                </pic:pic>
              </a:graphicData>
            </a:graphic>
          </wp:inline>
        </w:drawing>
      </w:r>
    </w:p>
    <w:p>
      <w:pPr>
        <w:pStyle w:val="Caption"/>
      </w:pPr>
      <w:r>
        <w:t>Figure: Evidence for 23:22:51</w:t>
      </w:r>
    </w:p>
    <w:p>
      <w:r>
        <w:t>--------------------</w:t>
      </w:r>
    </w:p>
    <w:p>
      <w:pPr>
        <w:pStyle w:val="Heading2"/>
      </w:pPr>
      <w:r>
        <w:t>9. Evidence Collection</w:t>
      </w:r>
    </w:p>
    <w:p>
      <w:r>
        <w:rPr>
          <w:i/>
        </w:rPr>
        <w:t xml:space="preserve">23:39:02 </w:t>
      </w:r>
      <w:r>
        <w:rPr>
          <w:b/>
        </w:rPr>
        <w:t xml:space="preserve">[+] Success: </w:t>
      </w:r>
      <w:r>
        <w:t>Una volta root è possibile fare il pass the hash e vedere tutti gli utenti e tutte le password</w:t>
      </w:r>
    </w:p>
    <w:p>
      <w:r>
        <w:drawing>
          <wp:inline xmlns:a="http://schemas.openxmlformats.org/drawingml/2006/main" xmlns:pic="http://schemas.openxmlformats.org/drawingml/2006/picture">
            <wp:extent cx="4572000" cy="3372958"/>
            <wp:docPr id="16" name="Picture 16"/>
            <wp:cNvGraphicFramePr>
              <a:graphicFrameLocks noChangeAspect="1"/>
            </wp:cNvGraphicFramePr>
            <a:graphic>
              <a:graphicData uri="http://schemas.openxmlformats.org/drawingml/2006/picture">
                <pic:pic>
                  <pic:nvPicPr>
                    <pic:cNvPr id="0" name="shadow.png"/>
                    <pic:cNvPicPr/>
                  </pic:nvPicPr>
                  <pic:blipFill>
                    <a:blip r:embed="rId24"/>
                    <a:stretch>
                      <a:fillRect/>
                    </a:stretch>
                  </pic:blipFill>
                  <pic:spPr>
                    <a:xfrm>
                      <a:off x="0" y="0"/>
                      <a:ext cx="4572000" cy="3372958"/>
                    </a:xfrm>
                    <a:prstGeom prst="rect"/>
                  </pic:spPr>
                </pic:pic>
              </a:graphicData>
            </a:graphic>
          </wp:inline>
        </w:drawing>
      </w:r>
    </w:p>
    <w:p>
      <w:pPr>
        <w:pStyle w:val="Caption"/>
      </w:pPr>
      <w:r>
        <w:t>Figure: Evidence for 23:39:02</w:t>
      </w:r>
    </w:p>
    <w:p>
      <w:r>
        <w:t>--------------------</w:t>
      </w:r>
    </w:p>
    <w:p>
      <w:r>
        <w:rPr>
          <w:i/>
        </w:rPr>
        <w:t xml:space="preserve">23:32:56 </w:t>
      </w:r>
      <w:r>
        <w:rPr>
          <w:b/>
        </w:rPr>
        <w:t xml:space="preserve">[+] Success: </w:t>
      </w:r>
      <w:r>
        <w:t>Viene collegata la backdoor con "shell"</w:t>
      </w:r>
    </w:p>
    <w:p>
      <w:r>
        <w:drawing>
          <wp:inline xmlns:a="http://schemas.openxmlformats.org/drawingml/2006/main" xmlns:pic="http://schemas.openxmlformats.org/drawingml/2006/picture">
            <wp:extent cx="4572000" cy="1651559"/>
            <wp:docPr id="17" name="Picture 17"/>
            <wp:cNvGraphicFramePr>
              <a:graphicFrameLocks noChangeAspect="1"/>
            </wp:cNvGraphicFramePr>
            <a:graphic>
              <a:graphicData uri="http://schemas.openxmlformats.org/drawingml/2006/picture">
                <pic:pic>
                  <pic:nvPicPr>
                    <pic:cNvPr id="0" name="shell.png"/>
                    <pic:cNvPicPr/>
                  </pic:nvPicPr>
                  <pic:blipFill>
                    <a:blip r:embed="rId25"/>
                    <a:stretch>
                      <a:fillRect/>
                    </a:stretch>
                  </pic:blipFill>
                  <pic:spPr>
                    <a:xfrm>
                      <a:off x="0" y="0"/>
                      <a:ext cx="4572000" cy="1651559"/>
                    </a:xfrm>
                    <a:prstGeom prst="rect"/>
                  </pic:spPr>
                </pic:pic>
              </a:graphicData>
            </a:graphic>
          </wp:inline>
        </w:drawing>
      </w:r>
    </w:p>
    <w:p>
      <w:pPr>
        <w:pStyle w:val="Caption"/>
      </w:pPr>
      <w:r>
        <w:t>Figure: Evidence for 23:32:56</w:t>
      </w:r>
    </w:p>
    <w:p>
      <w:r>
        <w:t>--------------------</w:t>
      </w:r>
    </w:p>
    <w:p>
      <w:r>
        <w:rPr>
          <w:i/>
        </w:rPr>
        <w:t xml:space="preserve">23:32:06 </w:t>
      </w:r>
      <w:r>
        <w:rPr>
          <w:b/>
        </w:rPr>
        <w:t xml:space="preserve">[+] Success: </w:t>
      </w:r>
      <w:r>
        <w:t>Viene mostrato l'albero dei processi</w:t>
      </w:r>
    </w:p>
    <w:p>
      <w:r>
        <w:drawing>
          <wp:inline xmlns:a="http://schemas.openxmlformats.org/drawingml/2006/main" xmlns:pic="http://schemas.openxmlformats.org/drawingml/2006/picture">
            <wp:extent cx="4572000" cy="5005137"/>
            <wp:docPr id="18" name="Picture 18"/>
            <wp:cNvGraphicFramePr>
              <a:graphicFrameLocks noChangeAspect="1"/>
            </wp:cNvGraphicFramePr>
            <a:graphic>
              <a:graphicData uri="http://schemas.openxmlformats.org/drawingml/2006/picture">
                <pic:pic>
                  <pic:nvPicPr>
                    <pic:cNvPr id="0" name="ps.png"/>
                    <pic:cNvPicPr/>
                  </pic:nvPicPr>
                  <pic:blipFill>
                    <a:blip r:embed="rId26"/>
                    <a:stretch>
                      <a:fillRect/>
                    </a:stretch>
                  </pic:blipFill>
                  <pic:spPr>
                    <a:xfrm>
                      <a:off x="0" y="0"/>
                      <a:ext cx="4572000" cy="5005137"/>
                    </a:xfrm>
                    <a:prstGeom prst="rect"/>
                  </pic:spPr>
                </pic:pic>
              </a:graphicData>
            </a:graphic>
          </wp:inline>
        </w:drawing>
      </w:r>
    </w:p>
    <w:p>
      <w:pPr>
        <w:pStyle w:val="Caption"/>
      </w:pPr>
      <w:r>
        <w:t>Figure: Evidence for 23:32:06</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