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w:p w:rsidR="00C40A23" w:rsidRDefault="005C0808">
      <w:r>
        <w:t>СКС-137</w:t>
      </w:r>
    </w:p>
    <w:tbl>
      <w:tblPr>
        <w:tblW w:w="3794" w:type="dxa"/>
        <w:tblInd w:w="-1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CellMar>
          <w:left w:w="98" w:type="dxa"/>
        </w:tblCellMar>
        <w:tblLook w:firstRow="1" w:lastRow="0" w:firstColumn="1" w:lastColumn="0" w:noHBand="0" w:noVBand="1" w:val="04A0"/>
      </w:tblPr>
      <w:tblGrid>
        <w:gridCol w:w="458"/>
        <w:gridCol w:w="1813"/>
        <w:gridCol w:w="1523"/>
      </w:tblGrid>
      <w:tr w:rsidR="00C40A23" w:rsidTr="00665772">
        <w:trPr>
          <w:trHeight w:val="1778" w:hRule="exact"/>
        </w:trPr>
        <w:tc>
          <w:tcPr>
            <w:tcW w:w="4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</w:tcPr>
          <w:p w:rsidR="00C40A23" w:rsidRDefault="00C40A23"/>
        </w:tc>
        <w:tc>
          <w:tcPr>
            <w:tcW w:w="18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</w:tcPr>
          <w:p w:rsidR="00C40A23" w:rsidRDefault="00C40A23"/>
        </w:tc>
        <w:tc>
          <w:tcPr>
            <w:tcW w:w="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  <w:textDirection w:val="btLr"/>
          </w:tcPr>
          <w:p w:rsidR="00C40A23" w:rsidRDefault="005C0808">
            <w:r>
              <w:t>#student-name</w:t>
            </w:r>
          </w:p>
        </w:tc>
      </w:tr>
      <w:tr w:rsidR="00C40A23" w:rsidTr="00665772">
        <w:tc>
          <w:tcPr>
            <w:tcW w:w="4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</w:tcPr>
          <w:p w:rsidR="00C40A23" w:rsidRDefault="00C40A23"/>
        </w:tc>
        <w:tc>
          <w:tcPr>
            <w:tcW w:w="18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</w:tcPr>
          <w:p w:rsidR="00C40A23" w:rsidRDefault="005C0808">
            <w:pPr>
              <w:spacing w:after="0" w:line="240" w:lineRule="auto"/>
            </w:pPr>
            <w:proofErr w:type="spellStart"/>
            <w:r>
              <w:t>Підсумкова</w:t>
            </w:r>
            <w:proofErr w:type="spellEnd"/>
            <w:r>
              <w:t xml:space="preserve"> </w:t>
            </w:r>
            <w:proofErr w:type="spellStart"/>
            <w:r>
              <w:t>оцінка</w:t>
            </w:r>
            <w:proofErr w:type="spellEnd"/>
          </w:p>
        </w:tc>
        <w:tc>
          <w:tcPr>
            <w:tcW w:w="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</w:tcPr>
          <w:p w:rsidR="00C40A23" w:rsidP="00D6023C" w:rsidRDefault="00D6023C">
            <w:r>
              <w:t>#grade</w:t>
            </w:r>
          </w:p>
        </w:tc>
      </w:tr>
      <w:tr w:rsidR="00C40A23" w:rsidTr="00665772">
        <w:tc>
          <w:tcPr>
            <w:tcW w:w="4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</w:tcPr>
          <w:p w:rsidR="00C40A23" w:rsidRDefault="00C40A23"/>
        </w:tc>
        <w:tc>
          <w:tcPr>
            <w:tcW w:w="18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</w:tcPr>
          <w:p w:rsidR="00C40A23" w:rsidRDefault="005C0808">
            <w:pPr>
              <w:spacing w:after="0" w:line="240" w:lineRule="auto"/>
            </w:pPr>
            <w:proofErr w:type="spellStart"/>
            <w:r>
              <w:t>Середній</w:t>
            </w:r>
            <w:proofErr w:type="spellEnd"/>
            <w:r>
              <w:t xml:space="preserve"> </w:t>
            </w:r>
            <w:proofErr w:type="spellStart"/>
            <w:r>
              <w:t>бал</w:t>
            </w:r>
            <w:proofErr w:type="spellEnd"/>
          </w:p>
        </w:tc>
        <w:tc>
          <w:tcPr>
            <w:tcW w:w="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</w:tcPr>
          <w:p w:rsidR="00C40A23" w:rsidRDefault="00D6023C">
            <w:r>
              <w:t>#average-grade</w:t>
            </w:r>
          </w:p>
        </w:tc>
      </w:tr>
      <w:tr w:rsidR="00C40A23" w:rsidTr="00665772">
        <w:tc>
          <w:tcPr>
            <w:tcW w:w="4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</w:tcPr>
          <w:p w:rsidR="00C40A23" w:rsidRDefault="005C0808">
            <w:r>
              <w:t>#N</w:t>
            </w:r>
          </w:p>
        </w:tc>
        <w:tc>
          <w:tcPr>
            <w:tcW w:w="18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</w:tcPr>
          <w:p w:rsidR="00C40A23" w:rsidRDefault="005C0808">
            <w:pPr>
              <w:spacing w:after="0" w:line="240" w:lineRule="auto"/>
            </w:pPr>
            <w:proofErr w:type="spellStart"/>
            <w:r>
              <w:t>Випускна</w:t>
            </w:r>
            <w:proofErr w:type="spellEnd"/>
            <w:r>
              <w:t xml:space="preserve"> </w:t>
            </w:r>
            <w:proofErr w:type="spellStart"/>
            <w:r>
              <w:t>робота</w:t>
            </w:r>
            <w:proofErr w:type="spellEnd"/>
            <w:r>
              <w:t xml:space="preserve"> </w:t>
            </w:r>
            <w:proofErr w:type="spellStart"/>
            <w:r>
              <w:t>бакалавра</w:t>
            </w:r>
            <w:proofErr w:type="spellEnd"/>
            <w:r>
              <w:t xml:space="preserve"> </w:t>
            </w:r>
            <w:proofErr w:type="spellStart"/>
            <w:r>
              <w:t>Атестація</w:t>
            </w:r>
            <w:proofErr w:type="spellEnd"/>
          </w:p>
          <w:p w:rsidR="00C40A23" w:rsidRDefault="005C0808">
            <w:pPr>
              <w:spacing w:after="0" w:line="240" w:lineRule="auto"/>
            </w:pPr>
            <w:r>
              <w:t>2016-2017   180   5.0</w:t>
            </w:r>
          </w:p>
          <w:p w:rsidR="00C40A23" w:rsidRDefault="00D6023C">
            <w:pPr>
              <w:spacing w:after="0" w:line="240" w:lineRule="auto"/>
            </w:pPr>
            <w:r>
              <w:t>#s</w:t>
            </w:r>
            <w:r w:rsidR="005C0808">
              <w:t>ubject-normal</w:t>
            </w:r>
          </w:p>
          <w:p w:rsidR="00D6023C" w:rsidRDefault="00D6023C">
            <w:pPr>
              <w:spacing w:after="0" w:line="240" w:lineRule="auto"/>
            </w:pPr>
            <w:r>
              <w:t>#type</w:t>
            </w:r>
          </w:p>
          <w:p w:rsidR="00D6023C" w:rsidRDefault="00D6023C">
            <w:pPr>
              <w:spacing w:after="0" w:line="240" w:lineRule="auto"/>
            </w:pPr>
            <w:r>
              <w:t>#</w:t>
            </w:r>
            <w:proofErr w:type="spellStart"/>
            <w:r>
              <w:t>isMulti</w:t>
            </w:r>
            <w:proofErr w:type="spellEnd"/>
          </w:p>
          <w:p w:rsidR="00D6023C" w:rsidRDefault="00D6023C">
            <w:pPr>
              <w:spacing w:after="0" w:line="240" w:lineRule="auto"/>
            </w:pPr>
            <w:r>
              <w:t>#years-range #hours #Credits</w:t>
            </w:r>
          </w:p>
        </w:tc>
        <w:tc>
          <w:tcPr>
            <w:tcW w:w="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</w:tcPr>
          <w:p w:rsidR="00C40A23" w:rsidRDefault="00D6023C">
            <w:r>
              <w:t>#g</w:t>
            </w:r>
            <w:r w:rsidR="005C0808">
              <w:t>rade</w:t>
            </w:r>
          </w:p>
        </w:tc>
      </w:tr>
      <w:tr w:rsidR="00C40A23" w:rsidTr="00665772">
        <w:tc>
          <w:tcPr>
            <w:tcW w:w="4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</w:tcPr>
          <w:p w:rsidR="00C40A23" w:rsidRDefault="00C40A23"/>
        </w:tc>
        <w:tc>
          <w:tcPr>
            <w:tcW w:w="18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</w:tcPr>
          <w:p w:rsidR="00C40A23" w:rsidRDefault="005C0808">
            <w:pPr>
              <w:spacing w:after="0" w:line="240" w:lineRule="auto"/>
            </w:pPr>
            <w:proofErr w:type="spellStart"/>
            <w:r>
              <w:t>Практики</w:t>
            </w:r>
            <w:proofErr w:type="spellEnd"/>
          </w:p>
        </w:tc>
        <w:tc>
          <w:tcPr>
            <w:tcW w:w="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 w:rsidR="00C40A23" w:rsidRDefault="00C40A23"/>
        </w:tc>
      </w:tr>
      <w:tr w:rsidR="00C40A23" w:rsidTr="00665772">
        <w:tc>
          <w:tcPr>
            <w:tcW w:w="4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</w:tcPr>
          <w:p w:rsidR="00C40A23" w:rsidRDefault="005C0808">
            <w:r>
              <w:t>49</w:t>
            </w:r>
          </w:p>
        </w:tc>
        <w:tc>
          <w:tcPr>
            <w:tcW w:w="18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</w:tcPr>
          <w:p w:rsidR="00C40A23" w:rsidRDefault="005C0808">
            <w:pPr>
              <w:spacing w:after="0" w:line="240" w:lineRule="auto"/>
            </w:pPr>
            <w:proofErr w:type="spellStart"/>
            <w:r>
              <w:t>Виробнича</w:t>
            </w:r>
            <w:proofErr w:type="spellEnd"/>
            <w:r>
              <w:t xml:space="preserve"> </w:t>
            </w:r>
            <w:proofErr w:type="spellStart"/>
            <w:r>
              <w:t>практика</w:t>
            </w:r>
            <w:proofErr w:type="spellEnd"/>
          </w:p>
          <w:p w:rsidR="00C40A23" w:rsidRDefault="005C0808">
            <w:pPr>
              <w:spacing w:after="0" w:line="240" w:lineRule="auto"/>
            </w:pPr>
            <w:r>
              <w:t>2014-2015   0   0.0</w:t>
            </w:r>
          </w:p>
          <w:p w:rsidR="00C40A23" w:rsidRDefault="005C0808">
            <w:pPr>
              <w:spacing w:after="0" w:line="240" w:lineRule="auto"/>
            </w:pPr>
            <w:r>
              <w:t>#Subject-</w:t>
            </w:r>
            <w:proofErr w:type="spellStart"/>
            <w:r>
              <w:t>practise</w:t>
            </w:r>
            <w:proofErr w:type="spellEnd"/>
          </w:p>
        </w:tc>
        <w:tc>
          <w:tcPr>
            <w:tcW w:w="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</w:tcPr>
          <w:p w:rsidR="00C40A23" w:rsidRDefault="002D6F3F">
            <w:r>
              <w:t>#practice-grade</w:t>
            </w:r>
          </w:p>
        </w:tc>
      </w:tr>
      <w:tr w:rsidR="00C40A23" w:rsidTr="00665772">
        <w:tc>
          <w:tcPr>
            <w:tcW w:w="4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</w:tcPr>
          <w:p w:rsidR="00C40A23" w:rsidRDefault="00C40A23"/>
        </w:tc>
        <w:tc>
          <w:tcPr>
            <w:tcW w:w="18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</w:tcPr>
          <w:p w:rsidR="00C40A23" w:rsidRDefault="005C0808">
            <w:pPr>
              <w:spacing w:after="0" w:line="240" w:lineRule="auto"/>
            </w:pPr>
            <w:proofErr w:type="spellStart"/>
            <w:r>
              <w:t>Кількість</w:t>
            </w:r>
            <w:proofErr w:type="spellEnd"/>
            <w:r>
              <w:t xml:space="preserve"> </w:t>
            </w:r>
            <w:proofErr w:type="spellStart"/>
            <w:r>
              <w:t>годин</w:t>
            </w:r>
            <w:proofErr w:type="spellEnd"/>
          </w:p>
        </w:tc>
        <w:tc>
          <w:tcPr>
            <w:tcW w:w="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</w:tcPr>
          <w:p w:rsidR="00C40A23" w:rsidRDefault="005C0808">
            <w:r>
              <w:t>#hours</w:t>
            </w:r>
          </w:p>
        </w:tc>
      </w:tr>
      <w:tr w:rsidR="00C40A23" w:rsidTr="00665772">
        <w:tc>
          <w:tcPr>
            <w:tcW w:w="4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</w:tcPr>
          <w:p w:rsidR="00C40A23" w:rsidRDefault="00C40A23"/>
        </w:tc>
        <w:tc>
          <w:tcPr>
            <w:tcW w:w="18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</w:tcPr>
          <w:p w:rsidR="00C40A23" w:rsidRDefault="005C0808">
            <w:pPr>
              <w:spacing w:after="0" w:line="240" w:lineRule="auto"/>
            </w:pPr>
            <w:proofErr w:type="spellStart"/>
            <w:r>
              <w:t>Кількість</w:t>
            </w:r>
            <w:proofErr w:type="spellEnd"/>
            <w:r>
              <w:t xml:space="preserve"> </w:t>
            </w:r>
            <w:proofErr w:type="spellStart"/>
            <w:r>
              <w:t>кредитів</w:t>
            </w:r>
            <w:proofErr w:type="spellEnd"/>
          </w:p>
        </w:tc>
        <w:tc>
          <w:tcPr>
            <w:tcW w:w="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</w:tcPr>
          <w:p w:rsidR="00C40A23" w:rsidRDefault="005C0808">
            <w:r>
              <w:t>#credits</w:t>
            </w:r>
          </w:p>
        </w:tc>
      </w:tr>
    </w:tbl>
    <w:p w:rsidR="00C40A23" w:rsidRDefault="00C40A23">
      <w:pPr>
        <w:sectPr w:rsidR="00C40A23">
          <w:pgSz w:w="16838" w:h="11906" w:orient="landscape"/>
          <w:pgMar w:top="851" w:right="851" w:bottom="851" w:left="1418" w:header="0" w:footer="0" w:gutter="0"/>
          <w:cols w:space="720"/>
          <w:formProt w:val="false"/>
          <w:docGrid w:linePitch="240" w:charSpace="-2049"/>
        </w:sectPr>
      </w:pPr>
    </w:p>
    <w:p w:rsidR="00C40A23" w:rsidRDefault="00C40A23"/>
    <w:sectPr w:rsidR="00C40A23">
      <w:pgSz w:w="16838" w:h="11906" w:orient="landscape"/>
      <w:pgMar w:top="1440" w:right="1440" w:bottom="1440" w:left="1440" w:header="0" w:footer="0" w:gutter="0"/>
      <w:cols w:space="720"/>
      <w:formProt w:val="false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40A23"/>
    <w:rsid w:val="002D6F3F"/>
    <w:rsid w:val="005C0808"/>
    <w:rsid w:val="00665772"/>
    <w:rsid w:val="00C40A23"/>
    <w:rsid w:val="00D6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AD68A"/>
  <w15:docId w15:val="{21BE5064-FF97-4CE2-BCC9-CD3190E3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277"/>
    <w:pPr>
      <w:spacing w:after="200" w:line="276" w:lineRule="auto"/>
    </w:pPr>
    <w:rPr>
      <w:color w:val="00000A"/>
      <w:sz w:val="22"/>
    </w:rPr>
  </w:style>
  <w:style w:type="paragraph" w:styleId="1">
    <w:name w:val="heading 1"/>
    <w:basedOn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841CD9"/>
  </w:style>
  <w:style w:type="character" w:customStyle="1" w:styleId="10">
    <w:name w:val="Заголовок 1 Знак"/>
    <w:basedOn w:val="a0"/>
    <w:link w:val="1"/>
    <w:uiPriority w:val="9"/>
    <w:qFormat/>
    <w:rsid w:val="00841C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841C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841C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qFormat/>
    <w:rsid w:val="00841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4">
    <w:name w:val="Подзаголовок Знак"/>
    <w:basedOn w:val="a0"/>
    <w:uiPriority w:val="11"/>
    <w:qFormat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Название Знак"/>
    <w:basedOn w:val="a0"/>
    <w:uiPriority w:val="10"/>
    <w:qFormat/>
    <w:rsid w:val="00841CD9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styleId="a6">
    <w:name w:val="Emphasis"/>
    <w:basedOn w:val="a0"/>
    <w:uiPriority w:val="20"/>
    <w:qFormat/>
    <w:rsid w:val="00D1197D"/>
    <w:rPr>
      <w:i/>
      <w:iCs/>
    </w:rPr>
  </w:style>
  <w:style w:type="character" w:customStyle="1" w:styleId="-">
    <w:name w:val="Интернет-ссылка"/>
    <w:basedOn w:val="a0"/>
    <w:uiPriority w:val="99"/>
    <w:unhideWhenUsed/>
    <w:rsid w:val="004D5FBE"/>
    <w:rPr>
      <w:color w:val="0000FF" w:themeColor="hyperlink"/>
      <w:u w:val="single"/>
    </w:rPr>
  </w:style>
  <w:style w:type="paragraph" w:styleId="a7">
    <w:name w:val="Title"/>
    <w:basedOn w:val="a"/>
    <w:next w:val="a8"/>
    <w:uiPriority w:val="10"/>
    <w:qFormat/>
    <w:rsid w:val="00841CD9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styleId="ac">
    <w:name w:val="header"/>
    <w:basedOn w:val="a"/>
    <w:uiPriority w:val="99"/>
    <w:unhideWhenUsed/>
    <w:rsid w:val="00841CD9"/>
    <w:pPr>
      <w:tabs>
        <w:tab w:val="center" w:pos="4680"/>
        <w:tab w:val="right" w:pos="9360"/>
      </w:tabs>
    </w:pPr>
  </w:style>
  <w:style w:type="paragraph" w:styleId="ad">
    <w:name w:val="Normal Indent"/>
    <w:basedOn w:val="a"/>
    <w:uiPriority w:val="99"/>
    <w:unhideWhenUsed/>
    <w:qFormat/>
    <w:rsid w:val="00841CD9"/>
    <w:pPr>
      <w:ind w:left="720"/>
    </w:pPr>
  </w:style>
  <w:style w:type="paragraph" w:styleId="ae">
    <w:name w:val="Subtitle"/>
    <w:basedOn w:val="a"/>
    <w:uiPriority w:val="11"/>
    <w:qFormat/>
    <w:rsid w:val="00841CD9"/>
    <w:p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DocDefaults">
    <w:name w:val="DocDefaults"/>
    <w:qFormat/>
    <w:rsid w:val="004D5FBE"/>
    <w:rPr>
      <w:color w:val="00000A"/>
      <w:sz w:val="22"/>
    </w:rPr>
  </w:style>
  <w:style w:type="paragraph" w:customStyle="1" w:styleId="af">
    <w:name w:val="Содержимое таблицы"/>
    <w:basedOn w:val="a"/>
    <w:qFormat/>
  </w:style>
  <w:style w:type="paragraph" w:customStyle="1" w:styleId="af0">
    <w:name w:val="Заголовок таблицы"/>
    <w:basedOn w:val="af"/>
    <w:qFormat/>
  </w:style>
  <w:style w:type="table" w:styleId="af1">
    <w:name w:val="Table Grid"/>
    <w:basedOn w:val="a1"/>
    <w:uiPriority w:val="59"/>
    <w:rsid w:val="004D5FB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theme/theme1.xml" Type="http://schemas.openxmlformats.org/officeDocument/2006/relationships/theme" Id="rId5"/>
    <Relationship Target="fontTable.xml" Type="http://schemas.openxmlformats.org/officeDocument/2006/relationships/fontTable" Id="rId4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Пользователь Windows</cp:lastModifiedBy>
  <cp:revision>9</cp:revision>
  <dcterms:created xsi:type="dcterms:W3CDTF">2017-05-25T11:25:00Z</dcterms:created>
  <dcterms:modified xsi:type="dcterms:W3CDTF">2018-05-02T19:14:00Z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