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E38" w:rsidRDefault="00BB16B1">
      <w:pPr>
        <w:spacing w:line="360" w:lineRule="auto"/>
        <w:ind w:right="-142"/>
        <w:jc w:val="center"/>
        <w:rPr>
          <w:b/>
          <w:sz w:val="28"/>
          <w:szCs w:val="28"/>
        </w:rPr>
      </w:pPr>
      <w:r>
        <w:rPr>
          <w:b/>
          <w:sz w:val="28"/>
          <w:szCs w:val="28"/>
        </w:rPr>
        <w:t>CENTRO ESTADUAL DE EDUCAÇÃO TECNOLÓGICA</w:t>
      </w:r>
    </w:p>
    <w:p w:rsidR="00811E38" w:rsidRDefault="00BB16B1">
      <w:pPr>
        <w:spacing w:line="360" w:lineRule="auto"/>
        <w:ind w:right="-1"/>
        <w:jc w:val="center"/>
        <w:rPr>
          <w:b/>
          <w:sz w:val="28"/>
          <w:szCs w:val="28"/>
        </w:rPr>
      </w:pPr>
      <w:r>
        <w:rPr>
          <w:b/>
          <w:sz w:val="28"/>
          <w:szCs w:val="28"/>
        </w:rPr>
        <w:t>“PAULA SOUZA”</w:t>
      </w:r>
    </w:p>
    <w:p w:rsidR="00811E38" w:rsidRDefault="00BB16B1">
      <w:pPr>
        <w:spacing w:line="360" w:lineRule="auto"/>
        <w:jc w:val="center"/>
        <w:rPr>
          <w:b/>
          <w:sz w:val="28"/>
          <w:szCs w:val="28"/>
        </w:rPr>
      </w:pPr>
      <w:r>
        <w:rPr>
          <w:b/>
          <w:sz w:val="28"/>
          <w:szCs w:val="28"/>
        </w:rPr>
        <w:t>ETEC “BENTO QUIRINO”</w:t>
      </w:r>
    </w:p>
    <w:p w:rsidR="00811E38" w:rsidRDefault="00BB16B1">
      <w:pPr>
        <w:pStyle w:val="Sumrio1"/>
        <w:rPr>
          <w:b/>
        </w:rPr>
      </w:pPr>
      <w:r>
        <w:rPr>
          <w:b/>
        </w:rPr>
        <w:t>Técnico em Desenvolvimento de Sistemas</w:t>
      </w:r>
    </w:p>
    <w:p w:rsidR="00811E38" w:rsidRDefault="00811E38">
      <w:pPr>
        <w:spacing w:line="360" w:lineRule="auto"/>
        <w:jc w:val="left"/>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BB16B1">
      <w:pPr>
        <w:spacing w:line="360" w:lineRule="auto"/>
        <w:jc w:val="center"/>
        <w:rPr>
          <w:b/>
          <w:bCs/>
          <w:sz w:val="28"/>
          <w:szCs w:val="28"/>
        </w:rPr>
      </w:pPr>
      <w:r>
        <w:rPr>
          <w:b/>
          <w:sz w:val="28"/>
          <w:szCs w:val="28"/>
        </w:rPr>
        <w:t>Gabriel Honório da Silva</w:t>
      </w:r>
    </w:p>
    <w:p w:rsidR="00811E38" w:rsidRDefault="00BB16B1">
      <w:pPr>
        <w:spacing w:line="360" w:lineRule="auto"/>
        <w:jc w:val="center"/>
        <w:rPr>
          <w:b/>
          <w:bCs/>
          <w:sz w:val="28"/>
          <w:szCs w:val="28"/>
        </w:rPr>
      </w:pPr>
      <w:r>
        <w:rPr>
          <w:b/>
          <w:sz w:val="28"/>
          <w:szCs w:val="28"/>
        </w:rPr>
        <w:t xml:space="preserve">Gabriel </w:t>
      </w:r>
      <w:proofErr w:type="spellStart"/>
      <w:r>
        <w:rPr>
          <w:b/>
          <w:sz w:val="28"/>
          <w:szCs w:val="28"/>
        </w:rPr>
        <w:t>Kendy</w:t>
      </w:r>
      <w:proofErr w:type="spellEnd"/>
      <w:r>
        <w:rPr>
          <w:b/>
          <w:sz w:val="28"/>
          <w:szCs w:val="28"/>
        </w:rPr>
        <w:t xml:space="preserve"> Ornelas </w:t>
      </w:r>
      <w:proofErr w:type="spellStart"/>
      <w:r>
        <w:rPr>
          <w:b/>
          <w:sz w:val="28"/>
          <w:szCs w:val="28"/>
        </w:rPr>
        <w:t>Shigaki</w:t>
      </w:r>
      <w:proofErr w:type="spellEnd"/>
    </w:p>
    <w:p w:rsidR="00811E38" w:rsidRDefault="00BB16B1">
      <w:pPr>
        <w:spacing w:line="360" w:lineRule="auto"/>
        <w:jc w:val="center"/>
        <w:rPr>
          <w:b/>
          <w:bCs/>
          <w:sz w:val="28"/>
          <w:szCs w:val="28"/>
        </w:rPr>
      </w:pPr>
      <w:r>
        <w:rPr>
          <w:b/>
          <w:sz w:val="28"/>
          <w:szCs w:val="28"/>
        </w:rPr>
        <w:t xml:space="preserve">Guilherme </w:t>
      </w:r>
      <w:proofErr w:type="spellStart"/>
      <w:r>
        <w:rPr>
          <w:b/>
          <w:sz w:val="28"/>
          <w:szCs w:val="28"/>
        </w:rPr>
        <w:t>Becklas</w:t>
      </w:r>
      <w:proofErr w:type="spellEnd"/>
      <w:r>
        <w:rPr>
          <w:b/>
          <w:sz w:val="28"/>
          <w:szCs w:val="28"/>
        </w:rPr>
        <w:t xml:space="preserve"> Martinez de Carvalho</w:t>
      </w:r>
    </w:p>
    <w:p w:rsidR="00811E38" w:rsidRDefault="00BB16B1">
      <w:pPr>
        <w:spacing w:line="360" w:lineRule="auto"/>
        <w:jc w:val="center"/>
        <w:rPr>
          <w:b/>
          <w:bCs/>
          <w:sz w:val="28"/>
          <w:szCs w:val="28"/>
        </w:rPr>
      </w:pPr>
      <w:r>
        <w:rPr>
          <w:b/>
          <w:sz w:val="28"/>
          <w:szCs w:val="28"/>
        </w:rPr>
        <w:t>Nathan Lorenzo Novais</w:t>
      </w:r>
    </w:p>
    <w:p w:rsidR="00811E38" w:rsidRDefault="00BB16B1">
      <w:pPr>
        <w:spacing w:line="360" w:lineRule="auto"/>
        <w:jc w:val="center"/>
        <w:rPr>
          <w:b/>
          <w:bCs/>
          <w:sz w:val="28"/>
          <w:szCs w:val="28"/>
        </w:rPr>
      </w:pPr>
      <w:r>
        <w:rPr>
          <w:b/>
          <w:sz w:val="28"/>
          <w:szCs w:val="28"/>
        </w:rPr>
        <w:t>Pedro Bragante de Souza</w:t>
      </w: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BB16B1">
      <w:pPr>
        <w:pStyle w:val="SubttulodoTrabalho"/>
        <w:spacing w:line="360" w:lineRule="auto"/>
        <w:rPr>
          <w:b/>
          <w:szCs w:val="32"/>
        </w:rPr>
      </w:pPr>
      <w:r>
        <w:rPr>
          <w:b/>
          <w:szCs w:val="32"/>
        </w:rPr>
        <w:t>CASTAWAY</w:t>
      </w: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center"/>
        <w:rPr>
          <w:b/>
        </w:rPr>
      </w:pPr>
    </w:p>
    <w:p w:rsidR="00811E38" w:rsidRDefault="00811E38">
      <w:pPr>
        <w:spacing w:line="360" w:lineRule="auto"/>
        <w:jc w:val="right"/>
        <w:rPr>
          <w:b/>
        </w:rPr>
      </w:pPr>
    </w:p>
    <w:p w:rsidR="00811E38" w:rsidRDefault="00BB16B1">
      <w:pPr>
        <w:spacing w:line="360" w:lineRule="auto"/>
        <w:jc w:val="center"/>
        <w:rPr>
          <w:b/>
          <w:sz w:val="28"/>
          <w:szCs w:val="28"/>
        </w:rPr>
      </w:pPr>
      <w:r>
        <w:rPr>
          <w:b/>
          <w:sz w:val="28"/>
          <w:szCs w:val="28"/>
        </w:rPr>
        <w:t>Campinas</w:t>
      </w:r>
    </w:p>
    <w:p w:rsidR="00811E38" w:rsidRDefault="00BB16B1">
      <w:pPr>
        <w:spacing w:line="360" w:lineRule="auto"/>
        <w:jc w:val="center"/>
        <w:rPr>
          <w:b/>
          <w:sz w:val="28"/>
          <w:szCs w:val="28"/>
        </w:rPr>
      </w:pPr>
      <w:r>
        <w:rPr>
          <w:b/>
          <w:sz w:val="28"/>
          <w:szCs w:val="28"/>
        </w:rPr>
        <w:t>2026</w:t>
      </w:r>
    </w:p>
    <w:p w:rsidR="00811E38" w:rsidRDefault="00BB16B1">
      <w:pPr>
        <w:spacing w:line="360" w:lineRule="auto"/>
        <w:jc w:val="center"/>
        <w:rPr>
          <w:b/>
          <w:bCs/>
          <w:sz w:val="28"/>
          <w:szCs w:val="28"/>
        </w:rPr>
      </w:pPr>
      <w:r>
        <w:rPr>
          <w:b/>
          <w:sz w:val="28"/>
          <w:szCs w:val="28"/>
        </w:rPr>
        <w:lastRenderedPageBreak/>
        <w:t>Gabriel Honório da Silva</w:t>
      </w:r>
    </w:p>
    <w:p w:rsidR="00811E38" w:rsidRDefault="00BB16B1">
      <w:pPr>
        <w:spacing w:line="360" w:lineRule="auto"/>
        <w:jc w:val="center"/>
        <w:rPr>
          <w:b/>
          <w:bCs/>
          <w:sz w:val="28"/>
          <w:szCs w:val="28"/>
        </w:rPr>
      </w:pPr>
      <w:r>
        <w:rPr>
          <w:b/>
          <w:sz w:val="28"/>
          <w:szCs w:val="28"/>
        </w:rPr>
        <w:t xml:space="preserve">Gabriel </w:t>
      </w:r>
      <w:proofErr w:type="spellStart"/>
      <w:r>
        <w:rPr>
          <w:b/>
          <w:sz w:val="28"/>
          <w:szCs w:val="28"/>
        </w:rPr>
        <w:t>Kendy</w:t>
      </w:r>
      <w:proofErr w:type="spellEnd"/>
      <w:r>
        <w:rPr>
          <w:b/>
          <w:sz w:val="28"/>
          <w:szCs w:val="28"/>
        </w:rPr>
        <w:t xml:space="preserve"> Ornelas </w:t>
      </w:r>
      <w:proofErr w:type="spellStart"/>
      <w:r>
        <w:rPr>
          <w:b/>
          <w:sz w:val="28"/>
          <w:szCs w:val="28"/>
        </w:rPr>
        <w:t>Shigaki</w:t>
      </w:r>
      <w:proofErr w:type="spellEnd"/>
    </w:p>
    <w:p w:rsidR="00811E38" w:rsidRDefault="00BB16B1">
      <w:pPr>
        <w:spacing w:line="360" w:lineRule="auto"/>
        <w:jc w:val="center"/>
        <w:rPr>
          <w:b/>
          <w:bCs/>
          <w:sz w:val="28"/>
          <w:szCs w:val="28"/>
        </w:rPr>
      </w:pPr>
      <w:r>
        <w:rPr>
          <w:b/>
          <w:sz w:val="28"/>
          <w:szCs w:val="28"/>
        </w:rPr>
        <w:t xml:space="preserve">Guilherme </w:t>
      </w:r>
      <w:proofErr w:type="spellStart"/>
      <w:r>
        <w:rPr>
          <w:b/>
          <w:sz w:val="28"/>
          <w:szCs w:val="28"/>
        </w:rPr>
        <w:t>Becklas</w:t>
      </w:r>
      <w:proofErr w:type="spellEnd"/>
      <w:r>
        <w:rPr>
          <w:b/>
          <w:sz w:val="28"/>
          <w:szCs w:val="28"/>
        </w:rPr>
        <w:t xml:space="preserve"> Martinez de Carvalho</w:t>
      </w:r>
    </w:p>
    <w:p w:rsidR="00811E38" w:rsidRDefault="00BB16B1">
      <w:pPr>
        <w:spacing w:line="360" w:lineRule="auto"/>
        <w:jc w:val="center"/>
        <w:rPr>
          <w:b/>
          <w:bCs/>
          <w:sz w:val="28"/>
          <w:szCs w:val="28"/>
        </w:rPr>
      </w:pPr>
      <w:r>
        <w:rPr>
          <w:b/>
          <w:sz w:val="28"/>
          <w:szCs w:val="28"/>
        </w:rPr>
        <w:t>Nathan Lorenzo Novais</w:t>
      </w:r>
    </w:p>
    <w:p w:rsidR="00811E38" w:rsidRDefault="00BB16B1">
      <w:pPr>
        <w:spacing w:line="360" w:lineRule="auto"/>
        <w:jc w:val="center"/>
        <w:rPr>
          <w:b/>
          <w:bCs/>
          <w:sz w:val="28"/>
          <w:szCs w:val="28"/>
        </w:rPr>
      </w:pPr>
      <w:r>
        <w:rPr>
          <w:b/>
          <w:sz w:val="28"/>
          <w:szCs w:val="28"/>
        </w:rPr>
        <w:t>Pedro Bragante de Souza</w:t>
      </w:r>
    </w:p>
    <w:p w:rsidR="00811E38" w:rsidRDefault="00811E38">
      <w:pPr>
        <w:spacing w:line="360" w:lineRule="auto"/>
        <w:jc w:val="center"/>
      </w:pPr>
    </w:p>
    <w:p w:rsidR="00811E38" w:rsidRDefault="00811E38">
      <w:pPr>
        <w:spacing w:line="360" w:lineRule="auto"/>
        <w:jc w:val="left"/>
      </w:pPr>
    </w:p>
    <w:p w:rsidR="00811E38" w:rsidRDefault="00811E38">
      <w:pPr>
        <w:spacing w:line="360" w:lineRule="auto"/>
        <w:jc w:val="left"/>
      </w:pPr>
    </w:p>
    <w:p w:rsidR="00811E38" w:rsidRDefault="00811E38">
      <w:pPr>
        <w:spacing w:line="360" w:lineRule="auto"/>
        <w:jc w:val="center"/>
      </w:pPr>
    </w:p>
    <w:p w:rsidR="00811E38" w:rsidRDefault="00811E38">
      <w:pPr>
        <w:spacing w:line="360" w:lineRule="auto"/>
        <w:jc w:val="center"/>
      </w:pPr>
    </w:p>
    <w:p w:rsidR="00811E38" w:rsidRDefault="00811E38">
      <w:pPr>
        <w:spacing w:line="360" w:lineRule="auto"/>
        <w:jc w:val="center"/>
      </w:pPr>
    </w:p>
    <w:p w:rsidR="00811E38" w:rsidRDefault="00811E38">
      <w:pPr>
        <w:spacing w:line="360" w:lineRule="auto"/>
        <w:jc w:val="center"/>
      </w:pPr>
    </w:p>
    <w:p w:rsidR="00811E38" w:rsidRDefault="00811E38">
      <w:pPr>
        <w:spacing w:line="360" w:lineRule="auto"/>
        <w:jc w:val="center"/>
      </w:pPr>
    </w:p>
    <w:p w:rsidR="00811E38" w:rsidRDefault="00BB16B1">
      <w:pPr>
        <w:pStyle w:val="SubttulodoTrabalho"/>
        <w:spacing w:line="360" w:lineRule="auto"/>
        <w:rPr>
          <w:b/>
          <w:bCs/>
          <w:szCs w:val="32"/>
        </w:rPr>
      </w:pPr>
      <w:r>
        <w:rPr>
          <w:b/>
          <w:bCs/>
          <w:szCs w:val="32"/>
        </w:rPr>
        <w:t>CASTAWAY</w:t>
      </w:r>
    </w:p>
    <w:p w:rsidR="00811E38" w:rsidRDefault="00811E38">
      <w:pPr>
        <w:spacing w:line="360" w:lineRule="auto"/>
        <w:jc w:val="center"/>
      </w:pPr>
    </w:p>
    <w:p w:rsidR="00811E38" w:rsidRDefault="00811E38">
      <w:pPr>
        <w:spacing w:line="360" w:lineRule="auto"/>
        <w:jc w:val="center"/>
      </w:pPr>
    </w:p>
    <w:p w:rsidR="00811E38" w:rsidRDefault="00811E38">
      <w:pPr>
        <w:spacing w:line="360" w:lineRule="auto"/>
        <w:jc w:val="center"/>
      </w:pPr>
    </w:p>
    <w:p w:rsidR="00811E38" w:rsidRDefault="00811E38">
      <w:pPr>
        <w:spacing w:line="360" w:lineRule="auto"/>
        <w:jc w:val="center"/>
      </w:pPr>
    </w:p>
    <w:p w:rsidR="00811E38" w:rsidRDefault="00BB16B1">
      <w:pPr>
        <w:pStyle w:val="NaturezadoTrabalho"/>
        <w:spacing w:line="360" w:lineRule="auto"/>
        <w:ind w:left="4536"/>
      </w:pPr>
      <w:r>
        <w:rPr>
          <w:sz w:val="22"/>
        </w:rPr>
        <w:t>Trabalho de Conclusão de Curso apresentado ao Curso Técnico em Desenvolvimento de Sistemas da ETEC “Bento Quirino”, orientado pelo Prof. Rafael, como requisito parcial para obtenção do título de Técnico em Desenvolvimento de Sistemas</w:t>
      </w:r>
      <w:r>
        <w:rPr>
          <w:sz w:val="24"/>
          <w:szCs w:val="24"/>
        </w:rPr>
        <w:t>.</w:t>
      </w:r>
    </w:p>
    <w:p w:rsidR="00811E38" w:rsidRDefault="00811E38">
      <w:pPr>
        <w:spacing w:line="360" w:lineRule="auto"/>
        <w:jc w:val="center"/>
      </w:pPr>
    </w:p>
    <w:p w:rsidR="00811E38" w:rsidRDefault="00811E38">
      <w:pPr>
        <w:spacing w:line="360" w:lineRule="auto"/>
        <w:jc w:val="left"/>
      </w:pPr>
    </w:p>
    <w:p w:rsidR="00811E38" w:rsidRDefault="00811E38">
      <w:pPr>
        <w:spacing w:line="360" w:lineRule="auto"/>
        <w:jc w:val="left"/>
      </w:pPr>
    </w:p>
    <w:p w:rsidR="00811E38" w:rsidRDefault="00811E38">
      <w:pPr>
        <w:spacing w:line="360" w:lineRule="auto"/>
        <w:jc w:val="center"/>
      </w:pPr>
    </w:p>
    <w:p w:rsidR="00811E38" w:rsidRDefault="00811E38">
      <w:pPr>
        <w:spacing w:line="360" w:lineRule="auto"/>
        <w:jc w:val="center"/>
      </w:pPr>
    </w:p>
    <w:p w:rsidR="00811E38" w:rsidRDefault="00811E38">
      <w:pPr>
        <w:spacing w:line="360" w:lineRule="auto"/>
        <w:jc w:val="center"/>
        <w:rPr>
          <w:szCs w:val="24"/>
        </w:rPr>
      </w:pPr>
    </w:p>
    <w:p w:rsidR="00811E38" w:rsidRDefault="00BB16B1">
      <w:pPr>
        <w:spacing w:line="360" w:lineRule="auto"/>
        <w:jc w:val="center"/>
        <w:rPr>
          <w:b/>
          <w:bCs/>
          <w:sz w:val="28"/>
          <w:szCs w:val="28"/>
        </w:rPr>
      </w:pPr>
      <w:r>
        <w:rPr>
          <w:b/>
          <w:bCs/>
          <w:sz w:val="28"/>
          <w:szCs w:val="28"/>
        </w:rPr>
        <w:t>Campinas</w:t>
      </w:r>
    </w:p>
    <w:p w:rsidR="00811E38" w:rsidRDefault="00BB16B1">
      <w:pPr>
        <w:spacing w:line="360" w:lineRule="auto"/>
        <w:jc w:val="center"/>
        <w:rPr>
          <w:b/>
          <w:bCs/>
          <w:sz w:val="28"/>
          <w:szCs w:val="28"/>
        </w:rPr>
      </w:pPr>
      <w:r>
        <w:rPr>
          <w:b/>
          <w:bCs/>
          <w:sz w:val="28"/>
          <w:szCs w:val="28"/>
        </w:rPr>
        <w:t>2026</w:t>
      </w:r>
    </w:p>
    <w:p w:rsidR="00811E38" w:rsidRDefault="00BB16B1">
      <w:pPr>
        <w:pStyle w:val="Resumo-Ttulo"/>
        <w:spacing w:line="360" w:lineRule="auto"/>
      </w:pPr>
      <w:r>
        <w:lastRenderedPageBreak/>
        <w:t>R</w:t>
      </w:r>
      <w:r>
        <w:t>esumo</w:t>
      </w:r>
    </w:p>
    <w:p w:rsidR="00811E38" w:rsidRDefault="00BB16B1">
      <w:r>
        <w:tab/>
        <w:t>A fazer ainda</w:t>
      </w:r>
    </w:p>
    <w:p w:rsidR="00811E38" w:rsidRDefault="00811E38"/>
    <w:p w:rsidR="00811E38" w:rsidRDefault="00811E38"/>
    <w:p w:rsidR="00811E38" w:rsidRDefault="00811E38"/>
    <w:p w:rsidR="00811E38" w:rsidRDefault="00811E38"/>
    <w:p w:rsidR="00811E38" w:rsidRDefault="00811E38"/>
    <w:p w:rsidR="00811E38" w:rsidRDefault="00811E38">
      <w:pPr>
        <w:spacing w:line="360" w:lineRule="auto"/>
      </w:pPr>
    </w:p>
    <w:p w:rsidR="00811E38" w:rsidRDefault="00811E38">
      <w:pPr>
        <w:spacing w:line="360" w:lineRule="auto"/>
      </w:pPr>
    </w:p>
    <w:p w:rsidR="00811E38" w:rsidRDefault="00811E38">
      <w:pPr>
        <w:spacing w:line="360" w:lineRule="auto"/>
      </w:pPr>
    </w:p>
    <w:p w:rsidR="00811E38" w:rsidRDefault="00811E38">
      <w:pPr>
        <w:spacing w:line="360" w:lineRule="auto"/>
      </w:pPr>
    </w:p>
    <w:p w:rsidR="00811E38" w:rsidRDefault="00811E38">
      <w:pPr>
        <w:spacing w:line="360" w:lineRule="auto"/>
      </w:pPr>
    </w:p>
    <w:p w:rsidR="00811E38" w:rsidRDefault="00811E38">
      <w:pPr>
        <w:spacing w:line="360" w:lineRule="auto"/>
      </w:pPr>
    </w:p>
    <w:p w:rsidR="00811E38" w:rsidRDefault="00811E38">
      <w:pPr>
        <w:spacing w:line="360" w:lineRule="auto"/>
      </w:pPr>
    </w:p>
    <w:p w:rsidR="00811E38" w:rsidRDefault="00811E38">
      <w:pPr>
        <w:spacing w:line="360" w:lineRule="auto"/>
      </w:pPr>
    </w:p>
    <w:p w:rsidR="00811E38" w:rsidRDefault="00811E38">
      <w:pPr>
        <w:spacing w:line="360" w:lineRule="auto"/>
      </w:pPr>
    </w:p>
    <w:p w:rsidR="00811E38" w:rsidRDefault="00BB16B1">
      <w:pPr>
        <w:spacing w:line="360" w:lineRule="auto"/>
      </w:pPr>
      <w:r>
        <w:rPr>
          <w:b/>
        </w:rPr>
        <w:t xml:space="preserve">Palavras-chave: </w:t>
      </w:r>
      <w:r>
        <w:t>Psicologia, depressão, escrever mais depois</w:t>
      </w:r>
    </w:p>
    <w:p w:rsidR="00811E38" w:rsidRDefault="00811E38">
      <w:pPr>
        <w:pStyle w:val="Texto-Resumo"/>
        <w:spacing w:after="0" w:line="360" w:lineRule="auto"/>
      </w:pPr>
    </w:p>
    <w:p w:rsidR="00811E38" w:rsidRDefault="00811E38">
      <w:pPr>
        <w:pStyle w:val="Texto-Resumo"/>
        <w:spacing w:after="0" w:line="360" w:lineRule="auto"/>
      </w:pPr>
    </w:p>
    <w:p w:rsidR="00811E38" w:rsidRDefault="00811E38">
      <w:pPr>
        <w:pStyle w:val="Texto-Resumo"/>
        <w:spacing w:after="0" w:line="360" w:lineRule="auto"/>
      </w:pPr>
    </w:p>
    <w:p w:rsidR="00811E38" w:rsidRDefault="00811E38">
      <w:pPr>
        <w:pStyle w:val="Texto-Resumo"/>
        <w:spacing w:after="0" w:line="360" w:lineRule="auto"/>
      </w:pPr>
    </w:p>
    <w:p w:rsidR="00811E38" w:rsidRDefault="00811E38">
      <w:pPr>
        <w:pStyle w:val="Texto-Resumo"/>
        <w:spacing w:after="0" w:line="360" w:lineRule="auto"/>
      </w:pPr>
    </w:p>
    <w:p w:rsidR="00811E38" w:rsidRDefault="00811E38">
      <w:pPr>
        <w:pStyle w:val="Texto-Resumo"/>
        <w:spacing w:after="0" w:line="360" w:lineRule="auto"/>
      </w:pPr>
    </w:p>
    <w:p w:rsidR="00811E38" w:rsidRDefault="00811E38">
      <w:pPr>
        <w:pStyle w:val="Texto-Resumo"/>
        <w:spacing w:after="0" w:line="360" w:lineRule="auto"/>
      </w:pPr>
    </w:p>
    <w:p w:rsidR="00811E38" w:rsidRDefault="00811E38">
      <w:pPr>
        <w:pStyle w:val="Texto-Resumo"/>
        <w:spacing w:after="0" w:line="360" w:lineRule="auto"/>
      </w:pPr>
    </w:p>
    <w:p w:rsidR="00811E38" w:rsidRDefault="00811E38">
      <w:pPr>
        <w:pStyle w:val="Texto-Resumo"/>
        <w:spacing w:after="0" w:line="360" w:lineRule="auto"/>
      </w:pPr>
    </w:p>
    <w:p w:rsidR="00811E38" w:rsidRDefault="00BB16B1">
      <w:pPr>
        <w:pStyle w:val="Texto-Resumo"/>
        <w:spacing w:line="360" w:lineRule="auto"/>
      </w:pPr>
      <w:r>
        <w:rPr>
          <w:b/>
        </w:rPr>
        <w:br w:type="page" w:clear="all"/>
      </w:r>
    </w:p>
    <w:p w:rsidR="00811E38" w:rsidRDefault="00BB16B1">
      <w:pPr>
        <w:pStyle w:val="Texto-Resumo"/>
        <w:spacing w:after="0" w:line="360" w:lineRule="auto"/>
        <w:jc w:val="center"/>
        <w:rPr>
          <w:b/>
        </w:rPr>
      </w:pPr>
      <w:r>
        <w:rPr>
          <w:b/>
        </w:rPr>
        <w:lastRenderedPageBreak/>
        <w:t>SUMÁRIO</w:t>
      </w:r>
    </w:p>
    <w:sdt>
      <w:sdtPr>
        <w:rPr>
          <w:bCs/>
        </w:rPr>
        <w:id w:val="-481469059"/>
        <w:placeholder>
          <w:docPart w:val="DefaultPlaceholder_TEXT"/>
        </w:placeholder>
        <w:docPartObj>
          <w:docPartGallery w:val="Table of Contents"/>
          <w:docPartUnique/>
        </w:docPartObj>
      </w:sdtPr>
      <w:sdtEndPr/>
      <w:sdtContent>
        <w:p w:rsidR="00811E38" w:rsidRDefault="00BB16B1">
          <w:pPr>
            <w:pStyle w:val="Sumrio1"/>
            <w:tabs>
              <w:tab w:val="clear" w:pos="9062"/>
              <w:tab w:val="left" w:pos="567"/>
              <w:tab w:val="right" w:leader="dot" w:pos="9071"/>
            </w:tabs>
            <w:rPr>
              <w:b/>
              <w:bCs/>
            </w:rPr>
          </w:pPr>
          <w:r>
            <w:fldChar w:fldCharType="begin"/>
          </w:r>
          <w:r>
            <w:instrText xml:space="preserve">TOC \o "1-9" \h </w:instrText>
          </w:r>
          <w:r>
            <w:fldChar w:fldCharType="separate"/>
          </w:r>
          <w:hyperlink w:anchor="_Toc1" w:tooltip="#_Toc1" w:history="1">
            <w:r>
              <w:rPr>
                <w:rFonts w:eastAsia="Arial" w:cs="Arial"/>
              </w:rPr>
              <w:t>1.</w:t>
            </w:r>
            <w:r>
              <w:tab/>
            </w:r>
            <w:r>
              <w:rPr>
                <w:rStyle w:val="Hyperlink"/>
                <w:b/>
                <w:bCs/>
              </w:rPr>
              <w:t>INTRODUÇÃO</w:t>
            </w:r>
            <w:r>
              <w:tab/>
            </w:r>
            <w:r>
              <w:fldChar w:fldCharType="begin"/>
            </w:r>
            <w:r>
              <w:instrText>PAGEREF _Toc1 \h</w:instrText>
            </w:r>
            <w:r>
              <w:fldChar w:fldCharType="separate"/>
            </w:r>
            <w:r>
              <w:t>4</w:t>
            </w:r>
            <w:r>
              <w:fldChar w:fldCharType="end"/>
            </w:r>
          </w:hyperlink>
        </w:p>
        <w:p w:rsidR="00811E38" w:rsidRDefault="00BB16B1">
          <w:pPr>
            <w:pStyle w:val="Sumrio2"/>
            <w:tabs>
              <w:tab w:val="left" w:pos="1134"/>
              <w:tab w:val="right" w:leader="dot" w:pos="9071"/>
            </w:tabs>
            <w:rPr>
              <w:b/>
            </w:rPr>
          </w:pPr>
          <w:hyperlink w:anchor="_Toc2" w:tooltip="#_Toc2" w:history="1">
            <w:r>
              <w:rPr>
                <w:rFonts w:eastAsia="Arial" w:cs="Arial"/>
              </w:rPr>
              <w:t>1.1.</w:t>
            </w:r>
            <w:r>
              <w:tab/>
            </w:r>
            <w:r>
              <w:rPr>
                <w:rStyle w:val="Hyperlink"/>
                <w:b/>
              </w:rPr>
              <w:t>Problema</w:t>
            </w:r>
            <w:r>
              <w:tab/>
            </w:r>
            <w:r>
              <w:fldChar w:fldCharType="begin"/>
            </w:r>
            <w:r>
              <w:instrText>PAGEREF _Toc2 \h</w:instrText>
            </w:r>
            <w:r>
              <w:fldChar w:fldCharType="separate"/>
            </w:r>
            <w:r>
              <w:t>4</w:t>
            </w:r>
            <w:r>
              <w:fldChar w:fldCharType="end"/>
            </w:r>
          </w:hyperlink>
        </w:p>
        <w:p w:rsidR="00811E38" w:rsidRDefault="00BB16B1">
          <w:pPr>
            <w:pStyle w:val="Sumrio2"/>
            <w:tabs>
              <w:tab w:val="left" w:pos="1134"/>
              <w:tab w:val="right" w:leader="dot" w:pos="9071"/>
            </w:tabs>
            <w:rPr>
              <w:b/>
            </w:rPr>
          </w:pPr>
          <w:hyperlink w:anchor="_Toc3" w:tooltip="#_Toc3" w:history="1">
            <w:r>
              <w:rPr>
                <w:rFonts w:eastAsia="Arial" w:cs="Arial"/>
              </w:rPr>
              <w:t>1.2.</w:t>
            </w:r>
            <w:r>
              <w:tab/>
            </w:r>
            <w:r>
              <w:rPr>
                <w:rStyle w:val="Hyperlink"/>
                <w:b/>
              </w:rPr>
              <w:t>Justificativa</w:t>
            </w:r>
            <w:r>
              <w:tab/>
            </w:r>
            <w:r>
              <w:fldChar w:fldCharType="begin"/>
            </w:r>
            <w:r>
              <w:instrText>PAGEREF _Toc3 \</w:instrText>
            </w:r>
            <w:r>
              <w:instrText>h</w:instrText>
            </w:r>
            <w:r>
              <w:fldChar w:fldCharType="separate"/>
            </w:r>
            <w:r>
              <w:t>5</w:t>
            </w:r>
            <w:r>
              <w:fldChar w:fldCharType="end"/>
            </w:r>
          </w:hyperlink>
        </w:p>
        <w:p w:rsidR="00811E38" w:rsidRDefault="00BB16B1">
          <w:pPr>
            <w:pStyle w:val="Sumrio2"/>
            <w:tabs>
              <w:tab w:val="left" w:pos="1134"/>
              <w:tab w:val="right" w:leader="dot" w:pos="9071"/>
            </w:tabs>
            <w:rPr>
              <w:b/>
            </w:rPr>
          </w:pPr>
          <w:hyperlink w:anchor="_Toc4" w:tooltip="#_Toc4" w:history="1">
            <w:r>
              <w:rPr>
                <w:rFonts w:eastAsia="Arial" w:cs="Arial"/>
              </w:rPr>
              <w:t>1.3.</w:t>
            </w:r>
            <w:r>
              <w:tab/>
            </w:r>
            <w:r>
              <w:rPr>
                <w:rStyle w:val="Hyperlink"/>
                <w:b/>
              </w:rPr>
              <w:t>Hipóteses</w:t>
            </w:r>
            <w:r>
              <w:tab/>
            </w:r>
            <w:r>
              <w:fldChar w:fldCharType="begin"/>
            </w:r>
            <w:r>
              <w:instrText>PAGEREF _Toc4 \h</w:instrText>
            </w:r>
            <w:r>
              <w:fldChar w:fldCharType="separate"/>
            </w:r>
            <w:r>
              <w:t>5</w:t>
            </w:r>
            <w:r>
              <w:fldChar w:fldCharType="end"/>
            </w:r>
          </w:hyperlink>
        </w:p>
        <w:p w:rsidR="00811E38" w:rsidRDefault="00BB16B1">
          <w:pPr>
            <w:pStyle w:val="Sumrio2"/>
            <w:tabs>
              <w:tab w:val="left" w:pos="1134"/>
              <w:tab w:val="right" w:leader="dot" w:pos="9071"/>
            </w:tabs>
            <w:rPr>
              <w:b/>
            </w:rPr>
          </w:pPr>
          <w:hyperlink w:anchor="_Toc5" w:tooltip="#_Toc5" w:history="1">
            <w:r>
              <w:rPr>
                <w:rFonts w:eastAsia="Arial" w:cs="Arial"/>
              </w:rPr>
              <w:t>1.4.</w:t>
            </w:r>
            <w:r>
              <w:tab/>
            </w:r>
            <w:r>
              <w:rPr>
                <w:rStyle w:val="Hyperlink"/>
                <w:b/>
              </w:rPr>
              <w:t>Objetivos</w:t>
            </w:r>
            <w:r>
              <w:tab/>
            </w:r>
            <w:r>
              <w:fldChar w:fldCharType="begin"/>
            </w:r>
            <w:r>
              <w:instrText>PAGEREF _To</w:instrText>
            </w:r>
            <w:r>
              <w:instrText>c5 \h</w:instrText>
            </w:r>
            <w:r>
              <w:fldChar w:fldCharType="separate"/>
            </w:r>
            <w:r>
              <w:t>5</w:t>
            </w:r>
            <w:r>
              <w:fldChar w:fldCharType="end"/>
            </w:r>
          </w:hyperlink>
        </w:p>
        <w:p w:rsidR="00811E38" w:rsidRDefault="00BB16B1">
          <w:pPr>
            <w:pStyle w:val="Sumrio2"/>
            <w:tabs>
              <w:tab w:val="left" w:pos="1134"/>
              <w:tab w:val="right" w:leader="dot" w:pos="9071"/>
            </w:tabs>
            <w:rPr>
              <w:b/>
            </w:rPr>
          </w:pPr>
          <w:hyperlink w:anchor="_Toc6" w:tooltip="#_Toc6" w:history="1">
            <w:r>
              <w:rPr>
                <w:rFonts w:eastAsia="Arial" w:cs="Arial"/>
              </w:rPr>
              <w:t>1.4.1.</w:t>
            </w:r>
            <w:r>
              <w:tab/>
            </w:r>
            <w:r>
              <w:rPr>
                <w:rStyle w:val="Hyperlink"/>
                <w:b/>
              </w:rPr>
              <w:t>Geral</w:t>
            </w:r>
            <w:r>
              <w:tab/>
            </w:r>
            <w:r>
              <w:fldChar w:fldCharType="begin"/>
            </w:r>
            <w:r>
              <w:instrText>PAGEREF _Toc6 \h</w:instrText>
            </w:r>
            <w:r>
              <w:fldChar w:fldCharType="separate"/>
            </w:r>
            <w:r>
              <w:t>5</w:t>
            </w:r>
            <w:r>
              <w:fldChar w:fldCharType="end"/>
            </w:r>
          </w:hyperlink>
        </w:p>
        <w:p w:rsidR="00811E38" w:rsidRDefault="00BB16B1">
          <w:pPr>
            <w:pStyle w:val="Sumrio2"/>
            <w:tabs>
              <w:tab w:val="left" w:pos="1134"/>
              <w:tab w:val="right" w:leader="dot" w:pos="9071"/>
            </w:tabs>
            <w:rPr>
              <w:b/>
            </w:rPr>
          </w:pPr>
          <w:hyperlink w:anchor="_Toc7" w:tooltip="#_Toc7" w:history="1">
            <w:r>
              <w:rPr>
                <w:rFonts w:eastAsia="Arial" w:cs="Arial"/>
              </w:rPr>
              <w:t>1.4.2.</w:t>
            </w:r>
            <w:r>
              <w:tab/>
            </w:r>
            <w:r>
              <w:rPr>
                <w:rStyle w:val="Hyperlink"/>
                <w:b/>
              </w:rPr>
              <w:t>Específicos</w:t>
            </w:r>
            <w:r>
              <w:tab/>
            </w:r>
            <w:r>
              <w:fldChar w:fldCharType="begin"/>
            </w:r>
            <w:r>
              <w:instrText>PAGEREF _Toc7 \h</w:instrText>
            </w:r>
            <w:r>
              <w:fldChar w:fldCharType="separate"/>
            </w:r>
            <w:r>
              <w:t>5</w:t>
            </w:r>
            <w:r>
              <w:fldChar w:fldCharType="end"/>
            </w:r>
          </w:hyperlink>
        </w:p>
        <w:p w:rsidR="00811E38" w:rsidRDefault="00BB16B1">
          <w:pPr>
            <w:pStyle w:val="Sumrio2"/>
            <w:tabs>
              <w:tab w:val="left" w:pos="1134"/>
              <w:tab w:val="right" w:leader="dot" w:pos="9071"/>
            </w:tabs>
            <w:rPr>
              <w:b/>
              <w:bCs/>
            </w:rPr>
          </w:pPr>
          <w:hyperlink w:anchor="_Toc8" w:tooltip="#_Toc8" w:history="1">
            <w:r>
              <w:rPr>
                <w:rFonts w:eastAsia="Arial" w:cs="Arial"/>
              </w:rPr>
              <w:t>1.5.</w:t>
            </w:r>
            <w:r>
              <w:tab/>
            </w:r>
            <w:r>
              <w:rPr>
                <w:rStyle w:val="Hyperlink"/>
                <w:b/>
              </w:rPr>
              <w:t>Metodologia</w:t>
            </w:r>
            <w:r>
              <w:tab/>
            </w:r>
            <w:r>
              <w:fldChar w:fldCharType="begin"/>
            </w:r>
            <w:r>
              <w:instrText>PAGEREF _Toc8 \h</w:instrText>
            </w:r>
            <w:r>
              <w:fldChar w:fldCharType="separate"/>
            </w:r>
            <w:r>
              <w:t>5</w:t>
            </w:r>
            <w:r>
              <w:fldChar w:fldCharType="end"/>
            </w:r>
          </w:hyperlink>
        </w:p>
        <w:p w:rsidR="00811E38" w:rsidRDefault="00BB16B1">
          <w:pPr>
            <w:pStyle w:val="Sumrio1"/>
            <w:tabs>
              <w:tab w:val="clear" w:pos="9062"/>
              <w:tab w:val="left" w:pos="567"/>
              <w:tab w:val="right" w:leader="dot" w:pos="9071"/>
            </w:tabs>
            <w:rPr>
              <w:b/>
            </w:rPr>
          </w:pPr>
          <w:hyperlink w:anchor="_Toc9" w:tooltip="#_Toc9" w:history="1">
            <w:r>
              <w:rPr>
                <w:rFonts w:eastAsia="Arial" w:cs="Arial"/>
              </w:rPr>
              <w:t>2.</w:t>
            </w:r>
            <w:r>
              <w:tab/>
            </w:r>
            <w:r>
              <w:rPr>
                <w:rStyle w:val="Hyperlink"/>
                <w:b/>
              </w:rPr>
              <w:t>DESENVO</w:t>
            </w:r>
            <w:r>
              <w:rPr>
                <w:rStyle w:val="Hyperlink"/>
                <w:b/>
              </w:rPr>
              <w:t>LVIMENTO</w:t>
            </w:r>
            <w:r>
              <w:tab/>
            </w:r>
            <w:r>
              <w:fldChar w:fldCharType="begin"/>
            </w:r>
            <w:r>
              <w:instrText>PAGEREF _Toc9 \h</w:instrText>
            </w:r>
            <w:r>
              <w:fldChar w:fldCharType="separate"/>
            </w:r>
            <w:r>
              <w:t>6</w:t>
            </w:r>
            <w:r>
              <w:fldChar w:fldCharType="end"/>
            </w:r>
          </w:hyperlink>
        </w:p>
        <w:p w:rsidR="00811E38" w:rsidRDefault="00BB16B1">
          <w:pPr>
            <w:pStyle w:val="Sumrio1"/>
            <w:tabs>
              <w:tab w:val="clear" w:pos="9062"/>
              <w:tab w:val="left" w:pos="567"/>
              <w:tab w:val="right" w:leader="dot" w:pos="9071"/>
            </w:tabs>
            <w:rPr>
              <w:b/>
              <w:bCs/>
            </w:rPr>
          </w:pPr>
          <w:hyperlink w:anchor="_Toc10" w:tooltip="#_Toc10" w:history="1">
            <w:r>
              <w:rPr>
                <w:rFonts w:eastAsia="Arial" w:cs="Arial"/>
              </w:rPr>
              <w:t>3.</w:t>
            </w:r>
            <w:r>
              <w:tab/>
            </w:r>
            <w:r>
              <w:rPr>
                <w:rStyle w:val="Hyperlink"/>
                <w:b/>
              </w:rPr>
              <w:t>CONSIDERAÇÕES FINAIS</w:t>
            </w:r>
            <w:r>
              <w:tab/>
            </w:r>
            <w:r>
              <w:fldChar w:fldCharType="begin"/>
            </w:r>
            <w:r>
              <w:instrText>PAGEREF _Toc10 \h</w:instrText>
            </w:r>
            <w:r>
              <w:fldChar w:fldCharType="separate"/>
            </w:r>
            <w:r>
              <w:t>7</w:t>
            </w:r>
            <w:r>
              <w:fldChar w:fldCharType="end"/>
            </w:r>
          </w:hyperlink>
        </w:p>
        <w:p w:rsidR="00811E38" w:rsidRDefault="00BB16B1">
          <w:pPr>
            <w:pStyle w:val="Sumrio1"/>
            <w:tabs>
              <w:tab w:val="clear" w:pos="9062"/>
              <w:tab w:val="right" w:leader="dot" w:pos="9071"/>
            </w:tabs>
            <w:rPr>
              <w:b/>
            </w:rPr>
          </w:pPr>
          <w:hyperlink w:anchor="_Toc11" w:tooltip="#_Toc11" w:history="1">
            <w:r>
              <w:rPr>
                <w:rStyle w:val="Hyperlink"/>
                <w:b/>
              </w:rPr>
              <w:t>REFERÊNCIAS</w:t>
            </w:r>
            <w:r>
              <w:tab/>
            </w:r>
            <w:r>
              <w:fldChar w:fldCharType="begin"/>
            </w:r>
            <w:r>
              <w:instrText>PAGEREF _Toc11 \h</w:instrText>
            </w:r>
            <w:r>
              <w:fldChar w:fldCharType="separate"/>
            </w:r>
            <w:r>
              <w:t>8</w:t>
            </w:r>
            <w:r>
              <w:fldChar w:fldCharType="end"/>
            </w:r>
          </w:hyperlink>
        </w:p>
        <w:p w:rsidR="00811E38" w:rsidRDefault="00BB16B1">
          <w:pPr>
            <w:pStyle w:val="Sumrio1"/>
            <w:tabs>
              <w:tab w:val="clear" w:pos="9062"/>
              <w:tab w:val="right" w:leader="dot" w:pos="9071"/>
            </w:tabs>
            <w:rPr>
              <w:b/>
              <w:bCs/>
            </w:rPr>
          </w:pPr>
          <w:r>
            <w:fldChar w:fldCharType="end"/>
          </w:r>
        </w:p>
      </w:sdtContent>
    </w:sdt>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pPr>
    </w:p>
    <w:p w:rsidR="00811E38" w:rsidRDefault="00811E38">
      <w:pPr>
        <w:pStyle w:val="Texto-Resumo"/>
        <w:spacing w:after="0" w:line="360" w:lineRule="auto"/>
        <w:rPr>
          <w:b/>
        </w:rPr>
        <w:sectPr w:rsidR="00811E38">
          <w:headerReference w:type="default" r:id="rId8"/>
          <w:footerReference w:type="default" r:id="rId9"/>
          <w:pgSz w:w="11906" w:h="16838"/>
          <w:pgMar w:top="1701" w:right="1134" w:bottom="1134" w:left="1701" w:header="709" w:footer="709" w:gutter="0"/>
          <w:cols w:space="708"/>
        </w:sectPr>
      </w:pPr>
    </w:p>
    <w:p w:rsidR="00811E38" w:rsidRDefault="00BB16B1">
      <w:pPr>
        <w:pStyle w:val="Ttulo1"/>
        <w:numPr>
          <w:ilvl w:val="0"/>
          <w:numId w:val="6"/>
        </w:numPr>
        <w:spacing w:before="0" w:after="0" w:line="360" w:lineRule="auto"/>
        <w:ind w:left="0" w:firstLine="0"/>
        <w:rPr>
          <w:b/>
          <w:bCs/>
          <w:color w:val="000000" w:themeColor="text1"/>
          <w:sz w:val="24"/>
          <w:szCs w:val="24"/>
        </w:rPr>
      </w:pPr>
      <w:bookmarkStart w:id="0" w:name="_Toc1"/>
      <w:r>
        <w:rPr>
          <w:b/>
          <w:bCs/>
          <w:color w:val="000000" w:themeColor="text1"/>
          <w:sz w:val="24"/>
          <w:szCs w:val="24"/>
        </w:rPr>
        <w:lastRenderedPageBreak/>
        <w:t>INTRODUÇÃO</w:t>
      </w:r>
      <w:bookmarkEnd w:id="0"/>
    </w:p>
    <w:p w:rsidR="00811E38" w:rsidRDefault="00811E38"/>
    <w:p w:rsidR="00811E38" w:rsidRDefault="00811E38"/>
    <w:p w:rsidR="00811E38" w:rsidRDefault="00BB16B1">
      <w:pPr>
        <w:spacing w:line="360" w:lineRule="auto"/>
      </w:pPr>
      <w:r>
        <w:tab/>
        <w:t>A depressão é uma doença mental altamente prevalente na população geral nos dias de hoje, muitas vezes tendendo a ser crônica, podendo prevalecer ao longo de toda a vida dos afetados (Ministério da Saúde, 2026). Ademais, ela também é o antece</w:t>
      </w:r>
      <w:r>
        <w:t>dente patológico mais presente dentre pessoas que apresentam comportamento suicida, sendo considerada o principal fator de risco nas tendências à prática de suicídio (FURTADO, 2021). Uma pesquisa feita pela OMS mostra que, em 2021, tentativas bem-sucedidas</w:t>
      </w:r>
      <w:r>
        <w:t xml:space="preserve"> de suicídio foram a 3ª maior causa de morte de jovens na faixa etária de 15 </w:t>
      </w:r>
      <w:proofErr w:type="gramStart"/>
      <w:r>
        <w:t>à</w:t>
      </w:r>
      <w:proofErr w:type="gramEnd"/>
      <w:r>
        <w:t xml:space="preserve"> 29 anos, com uma tendência ao aumento do número de mortes nos próximos anos</w:t>
      </w:r>
    </w:p>
    <w:p w:rsidR="00811E38" w:rsidRDefault="00811E38">
      <w:pPr>
        <w:spacing w:line="360" w:lineRule="auto"/>
      </w:pPr>
    </w:p>
    <w:p w:rsidR="00811E38" w:rsidRDefault="00BB16B1">
      <w:pPr>
        <w:pStyle w:val="Ttulo2"/>
        <w:numPr>
          <w:ilvl w:val="1"/>
          <w:numId w:val="6"/>
        </w:numPr>
        <w:spacing w:before="0" w:after="0" w:line="360" w:lineRule="auto"/>
        <w:rPr>
          <w:b/>
          <w:color w:val="000000" w:themeColor="text1"/>
          <w:sz w:val="24"/>
          <w:szCs w:val="24"/>
        </w:rPr>
      </w:pPr>
      <w:bookmarkStart w:id="1" w:name="_Toc2"/>
      <w:r>
        <w:rPr>
          <w:b/>
          <w:color w:val="000000" w:themeColor="text1"/>
          <w:sz w:val="24"/>
          <w:szCs w:val="24"/>
        </w:rPr>
        <w:t>Problema</w:t>
      </w:r>
      <w:bookmarkEnd w:id="1"/>
    </w:p>
    <w:p w:rsidR="00811E38" w:rsidRDefault="00811E38"/>
    <w:p w:rsidR="00811E38" w:rsidRDefault="00BB16B1">
      <w:pPr>
        <w:spacing w:line="360" w:lineRule="auto"/>
        <w:ind w:firstLine="708"/>
      </w:pPr>
      <w:r>
        <w:t xml:space="preserve">Entretanto, pode-se notar um despreparo por parte de algumas pessoas quando se trata de ajudar pessoas com essa doença. Isso se dá pois, até meados da década de 1970, acreditava-se que era quase ou mesmo impossível crianças e adolescentes terem depressão, </w:t>
      </w:r>
      <w:r>
        <w:t xml:space="preserve">fato esse que hoje sabe-se que é falso, com a adolescência sendo uma das fases mais afligidas por esse transtorno psicológico. Essa crença só foi mudada em 1975, quando o </w:t>
      </w:r>
      <w:proofErr w:type="spellStart"/>
      <w:r>
        <w:t>Insituto</w:t>
      </w:r>
      <w:proofErr w:type="spellEnd"/>
      <w:r>
        <w:t xml:space="preserve"> Nacional de Saúde Mental dos EUA (NIMH) reconheceu de forma oficial a existê</w:t>
      </w:r>
      <w:r>
        <w:t>ncia da depressão nessa faixa etária e os primeiros estudos acerca do assunto começaram a surgir (BAHLS, 2003)</w:t>
      </w:r>
    </w:p>
    <w:p w:rsidR="00811E38" w:rsidRDefault="00BB16B1">
      <w:pPr>
        <w:spacing w:line="360" w:lineRule="auto"/>
        <w:ind w:firstLine="708"/>
      </w:pPr>
      <w:r>
        <w:t>Além disso, há uma banalização do assunto por parte dos pais, como explica Wesley Santos (2023):</w:t>
      </w:r>
    </w:p>
    <w:p w:rsidR="00811E38" w:rsidRDefault="00811E38">
      <w:pPr>
        <w:spacing w:line="360" w:lineRule="auto"/>
        <w:ind w:firstLine="708"/>
      </w:pPr>
    </w:p>
    <w:p w:rsidR="00811E38" w:rsidRDefault="00BB16B1">
      <w:pPr>
        <w:ind w:left="2160"/>
        <w:rPr>
          <w:szCs w:val="24"/>
        </w:rPr>
      </w:pPr>
      <w:r>
        <w:rPr>
          <w:sz w:val="20"/>
        </w:rPr>
        <w:t xml:space="preserve">Para a maioria dos pais, o cuidado com a saúde </w:t>
      </w:r>
      <w:r>
        <w:rPr>
          <w:sz w:val="20"/>
        </w:rPr>
        <w:t>mental/emocional de seus filhos adolescentes, não é algo tão complexo e sério, seja por comparação às suas próprias experiências, o que nem sempre se aplica, pois estamos tratando de gerações diferentes, ou simplesmente por dificuldade em estabelecer um re</w:t>
      </w:r>
      <w:r>
        <w:rPr>
          <w:sz w:val="20"/>
        </w:rPr>
        <w:t>lacionamento de confiança e diálogo sadio, o que acarreta em consequências mais graves [...]</w:t>
      </w:r>
      <w:r>
        <w:rPr>
          <w:sz w:val="20"/>
        </w:rPr>
        <w:t xml:space="preserve"> (SANTOS, 2023, p. 7)</w:t>
      </w:r>
    </w:p>
    <w:p w:rsidR="00811E38" w:rsidRDefault="00811E38">
      <w:pPr>
        <w:spacing w:line="360" w:lineRule="auto"/>
        <w:ind w:left="2160"/>
        <w:rPr>
          <w:szCs w:val="24"/>
        </w:rPr>
      </w:pPr>
    </w:p>
    <w:p w:rsidR="00811E38" w:rsidRDefault="00BB16B1">
      <w:pPr>
        <w:spacing w:line="360" w:lineRule="auto"/>
        <w:rPr>
          <w:szCs w:val="24"/>
        </w:rPr>
      </w:pPr>
      <w:r>
        <w:rPr>
          <w:szCs w:val="24"/>
        </w:rPr>
        <w:tab/>
        <w:t>Entretanto, a banalização não se dá somente por conta dos pais. Com a popularização da internet e das mídias de entretenimento, assuntos pes</w:t>
      </w:r>
      <w:r>
        <w:rPr>
          <w:szCs w:val="24"/>
        </w:rPr>
        <w:t xml:space="preserve">soais ou pouco falados anteriormente, como a depressão, acabaram por se tornar conteúdo para filmes, vídeos, </w:t>
      </w:r>
      <w:proofErr w:type="spellStart"/>
      <w:r>
        <w:rPr>
          <w:szCs w:val="24"/>
        </w:rPr>
        <w:t>etc</w:t>
      </w:r>
      <w:proofErr w:type="spellEnd"/>
      <w:r>
        <w:rPr>
          <w:szCs w:val="24"/>
        </w:rPr>
        <w:t xml:space="preserve"> (SANTOS, 2023) </w:t>
      </w:r>
    </w:p>
    <w:p w:rsidR="00811E38" w:rsidRDefault="00811E38">
      <w:pPr>
        <w:spacing w:line="360" w:lineRule="auto"/>
        <w:ind w:left="2160"/>
        <w:rPr>
          <w:szCs w:val="24"/>
        </w:rPr>
      </w:pPr>
    </w:p>
    <w:p w:rsidR="00811E38" w:rsidRDefault="00BB16B1">
      <w:pPr>
        <w:ind w:left="2160"/>
      </w:pPr>
      <w:r>
        <w:rPr>
          <w:sz w:val="20"/>
        </w:rPr>
        <w:t>Com o advento de conteúdos voltados a glamourização das disfunções emocionais e transtornos de identidade reprimida, seja na m</w:t>
      </w:r>
      <w:r>
        <w:rPr>
          <w:sz w:val="20"/>
        </w:rPr>
        <w:t xml:space="preserve">úsica mais melancólica, livros de tragédias românticas, vampiros e outras ficções fantásticas voltando a ter relevância à cultura pop [...] outra modalidade de postagem vem ganhando fama, relacionada ao vislumbre da tragédia humana, aliada a um pessimismo </w:t>
      </w:r>
      <w:r>
        <w:rPr>
          <w:sz w:val="20"/>
        </w:rPr>
        <w:t>em relação a vida, um flerte com o existencialismo e a desesperança na vida, algo que atrai os olhares e as visualizações, principalmente dos jovens, na internet, sabemos que se tal conteúdo atraí visualização, este se torna demanda</w:t>
      </w:r>
      <w:r>
        <w:rPr>
          <w:sz w:val="20"/>
        </w:rPr>
        <w:t xml:space="preserve"> (SANTOS, 2023, p. 8)</w:t>
      </w:r>
    </w:p>
    <w:p w:rsidR="00811E38" w:rsidRDefault="00811E38"/>
    <w:p w:rsidR="00811E38" w:rsidRDefault="00811E38"/>
    <w:p w:rsidR="00811E38" w:rsidRDefault="00BB16B1">
      <w:pPr>
        <w:spacing w:line="360" w:lineRule="auto"/>
        <w:ind w:firstLine="708"/>
      </w:pPr>
      <w:r>
        <w:t>Assim, este projeto busca resolver a seguinte questão: de que maneira é possível conscientizar sobre e ajudar o máximo possível de pessoas, sejam elas afligidas por esta patologia ou não?</w:t>
      </w:r>
    </w:p>
    <w:p w:rsidR="00811E38" w:rsidRDefault="00811E38">
      <w:pPr>
        <w:spacing w:line="360" w:lineRule="auto"/>
      </w:pPr>
    </w:p>
    <w:p w:rsidR="00811E38" w:rsidRDefault="00BB16B1">
      <w:pPr>
        <w:pStyle w:val="Ttulo2"/>
        <w:numPr>
          <w:ilvl w:val="1"/>
          <w:numId w:val="6"/>
        </w:numPr>
        <w:spacing w:before="0" w:after="0" w:line="360" w:lineRule="auto"/>
        <w:rPr>
          <w:b/>
          <w:color w:val="000000" w:themeColor="text1"/>
          <w:sz w:val="24"/>
          <w:szCs w:val="24"/>
        </w:rPr>
      </w:pPr>
      <w:bookmarkStart w:id="2" w:name="_Toc3"/>
      <w:r>
        <w:rPr>
          <w:b/>
          <w:color w:val="000000" w:themeColor="text1"/>
          <w:sz w:val="24"/>
          <w:szCs w:val="24"/>
        </w:rPr>
        <w:t>Justificativa</w:t>
      </w:r>
      <w:bookmarkEnd w:id="2"/>
    </w:p>
    <w:p w:rsidR="00811E38" w:rsidRDefault="00811E38"/>
    <w:p w:rsidR="00811E38" w:rsidRDefault="00BB16B1">
      <w:pPr>
        <w:spacing w:line="360" w:lineRule="auto"/>
      </w:pPr>
      <w:r>
        <w:tab/>
        <w:t>Com as crescentes taxas do quadro de depressão e su</w:t>
      </w:r>
      <w:r>
        <w:t>as consequências na sociedade, esta passa a se tornar um motivo de discussão cada vez mais ocorrente em relação a saúde mental. Entretanto, apesar da maior visibilidade do tema nos últimos anos, como ressaltado anteriormente, ainda há dificuldades relacion</w:t>
      </w:r>
      <w:r>
        <w:t>adas à conscientização, como a ignorância e a banalização acerca do assunto. Dessa forma, torna-se cada vez mais necessário uma abordagem atrativa, de modo que busque conscientizar e informar as pessoas sobre essa doença</w:t>
      </w:r>
    </w:p>
    <w:p w:rsidR="00811E38" w:rsidRDefault="00BB16B1">
      <w:pPr>
        <w:spacing w:line="360" w:lineRule="auto"/>
      </w:pPr>
      <w:r>
        <w:tab/>
        <w:t>Nesse contexto, os jogos eletrônic</w:t>
      </w:r>
      <w:r>
        <w:t xml:space="preserve">os surgem como uma alternativa viável. Um estudo realizado </w:t>
      </w:r>
      <w:r w:rsidR="00546AD2">
        <w:t xml:space="preserve">em 2025 pela Pesquisa Game Brasil </w:t>
      </w:r>
      <w:r w:rsidR="00686D9F">
        <w:t>revelou que</w:t>
      </w:r>
      <w:r w:rsidR="00546AD2">
        <w:t>, entre 6282 pessoas, 82,8% dos entrevistados apresentaram o costume de jogar algum tipo de jogo virtual</w:t>
      </w:r>
      <w:r w:rsidR="00580B04">
        <w:t xml:space="preserve"> e</w:t>
      </w:r>
      <w:r w:rsidR="00546AD2">
        <w:t>,</w:t>
      </w:r>
      <w:r w:rsidR="00E40EF0">
        <w:t xml:space="preserve"> </w:t>
      </w:r>
      <w:r w:rsidR="00580B04">
        <w:t>dentre eles,</w:t>
      </w:r>
      <w:r w:rsidR="00E40EF0">
        <w:t xml:space="preserve"> 86,7% dos entrevistados que são pertencentes à geração Z</w:t>
      </w:r>
      <w:r w:rsidR="00580B04">
        <w:t xml:space="preserve"> afirmaram que sim</w:t>
      </w:r>
      <w:bookmarkStart w:id="3" w:name="_GoBack"/>
      <w:bookmarkEnd w:id="3"/>
      <w:r w:rsidR="00E40EF0">
        <w:t xml:space="preserve"> (faixa etária de 15 a 29 anos)</w:t>
      </w:r>
    </w:p>
    <w:p w:rsidR="001B3718" w:rsidRDefault="001B3718">
      <w:pPr>
        <w:spacing w:line="360" w:lineRule="auto"/>
      </w:pPr>
      <w:r>
        <w:tab/>
        <w:t>Dentre os diversos gêneros d</w:t>
      </w:r>
      <w:r w:rsidR="00AF4092">
        <w:t>e jogos</w:t>
      </w:r>
      <w:r>
        <w:t xml:space="preserve">, o </w:t>
      </w:r>
      <w:r w:rsidR="00AF4092">
        <w:t>que mais se destaca é o gênero de RPG (</w:t>
      </w:r>
      <w:r w:rsidR="00AF4092" w:rsidRPr="00E40EF0">
        <w:rPr>
          <w:i/>
        </w:rPr>
        <w:t>Role-</w:t>
      </w:r>
      <w:proofErr w:type="spellStart"/>
      <w:r w:rsidR="00AF4092" w:rsidRPr="00E40EF0">
        <w:rPr>
          <w:i/>
        </w:rPr>
        <w:t>Playing</w:t>
      </w:r>
      <w:proofErr w:type="spellEnd"/>
      <w:r w:rsidR="00AF4092" w:rsidRPr="00E40EF0">
        <w:rPr>
          <w:i/>
        </w:rPr>
        <w:t xml:space="preserve"> Game</w:t>
      </w:r>
      <w:r w:rsidR="00AF4092">
        <w:t>)</w:t>
      </w:r>
    </w:p>
    <w:p w:rsidR="00811E38" w:rsidRDefault="00BB16B1">
      <w:pPr>
        <w:spacing w:line="360" w:lineRule="auto"/>
      </w:pPr>
      <w:r>
        <w:tab/>
        <w:t xml:space="preserve">Escrever sobre </w:t>
      </w:r>
      <w:proofErr w:type="spellStart"/>
      <w:r>
        <w:t>pq</w:t>
      </w:r>
      <w:proofErr w:type="spellEnd"/>
      <w:r>
        <w:t xml:space="preserve"> fazer um jogo (relacionar faixa etária </w:t>
      </w:r>
      <w:proofErr w:type="gramStart"/>
      <w:r>
        <w:t>q</w:t>
      </w:r>
      <w:proofErr w:type="gramEnd"/>
      <w:r>
        <w:t xml:space="preserve"> joga com que tem depressão + </w:t>
      </w:r>
      <w:proofErr w:type="spellStart"/>
      <w:r>
        <w:t>pq</w:t>
      </w:r>
      <w:proofErr w:type="spellEnd"/>
      <w:r>
        <w:t xml:space="preserve"> escolher fazer um </w:t>
      </w:r>
      <w:proofErr w:type="spellStart"/>
      <w:r>
        <w:t>rpg</w:t>
      </w:r>
      <w:proofErr w:type="spellEnd"/>
      <w:r>
        <w:t>)</w:t>
      </w:r>
    </w:p>
    <w:p w:rsidR="00811E38" w:rsidRDefault="00811E38">
      <w:pPr>
        <w:spacing w:line="360" w:lineRule="auto"/>
      </w:pPr>
    </w:p>
    <w:p w:rsidR="00811E38" w:rsidRDefault="00BB16B1">
      <w:pPr>
        <w:pStyle w:val="Ttulo2"/>
        <w:numPr>
          <w:ilvl w:val="1"/>
          <w:numId w:val="6"/>
        </w:numPr>
        <w:spacing w:before="0" w:after="0" w:line="360" w:lineRule="auto"/>
        <w:rPr>
          <w:b/>
          <w:color w:val="000000" w:themeColor="text1"/>
          <w:sz w:val="24"/>
          <w:szCs w:val="24"/>
        </w:rPr>
      </w:pPr>
      <w:bookmarkStart w:id="4" w:name="_Toc4"/>
      <w:r>
        <w:rPr>
          <w:b/>
          <w:color w:val="000000" w:themeColor="text1"/>
          <w:sz w:val="24"/>
          <w:szCs w:val="24"/>
        </w:rPr>
        <w:t>Hipóteses</w:t>
      </w:r>
      <w:bookmarkEnd w:id="4"/>
    </w:p>
    <w:p w:rsidR="00811E38" w:rsidRDefault="00BB16B1">
      <w:r>
        <w:tab/>
      </w:r>
    </w:p>
    <w:p w:rsidR="00811E38" w:rsidRDefault="00BB16B1">
      <w:r>
        <w:tab/>
        <w:t>Ao menos conscientizar sobre o assunto, d</w:t>
      </w:r>
      <w:r>
        <w:t>e forma a ressaltar a gravidade dele</w:t>
      </w:r>
    </w:p>
    <w:p w:rsidR="00811E38" w:rsidRDefault="00811E38">
      <w:pPr>
        <w:spacing w:line="360" w:lineRule="auto"/>
      </w:pPr>
    </w:p>
    <w:p w:rsidR="00811E38" w:rsidRDefault="00BB16B1">
      <w:pPr>
        <w:pStyle w:val="Ttulo2"/>
        <w:numPr>
          <w:ilvl w:val="1"/>
          <w:numId w:val="6"/>
        </w:numPr>
        <w:spacing w:before="0" w:after="0" w:line="360" w:lineRule="auto"/>
        <w:rPr>
          <w:b/>
          <w:color w:val="000000" w:themeColor="text1"/>
          <w:sz w:val="24"/>
          <w:szCs w:val="24"/>
        </w:rPr>
      </w:pPr>
      <w:bookmarkStart w:id="5" w:name="_Toc5"/>
      <w:r>
        <w:rPr>
          <w:b/>
          <w:color w:val="000000" w:themeColor="text1"/>
          <w:sz w:val="24"/>
          <w:szCs w:val="24"/>
        </w:rPr>
        <w:lastRenderedPageBreak/>
        <w:t>Objetivos</w:t>
      </w:r>
      <w:bookmarkEnd w:id="5"/>
    </w:p>
    <w:p w:rsidR="00811E38" w:rsidRDefault="00811E38">
      <w:pPr>
        <w:spacing w:line="360" w:lineRule="auto"/>
      </w:pPr>
    </w:p>
    <w:p w:rsidR="00811E38" w:rsidRDefault="00BB16B1">
      <w:pPr>
        <w:pStyle w:val="Ttulo2"/>
        <w:numPr>
          <w:ilvl w:val="2"/>
          <w:numId w:val="6"/>
        </w:numPr>
        <w:spacing w:before="0" w:after="0" w:line="360" w:lineRule="auto"/>
        <w:rPr>
          <w:b/>
          <w:color w:val="000000" w:themeColor="text1"/>
          <w:sz w:val="24"/>
          <w:szCs w:val="24"/>
        </w:rPr>
      </w:pPr>
      <w:bookmarkStart w:id="6" w:name="_Toc6"/>
      <w:r>
        <w:rPr>
          <w:b/>
          <w:color w:val="000000" w:themeColor="text1"/>
          <w:sz w:val="24"/>
          <w:szCs w:val="24"/>
        </w:rPr>
        <w:t>Geral</w:t>
      </w:r>
      <w:bookmarkEnd w:id="6"/>
    </w:p>
    <w:p w:rsidR="00811E38" w:rsidRDefault="00811E38">
      <w:pPr>
        <w:spacing w:line="360" w:lineRule="auto"/>
      </w:pPr>
    </w:p>
    <w:p w:rsidR="00811E38" w:rsidRDefault="00BB16B1">
      <w:pPr>
        <w:spacing w:line="360" w:lineRule="auto"/>
      </w:pPr>
      <w:r>
        <w:tab/>
        <w:t xml:space="preserve">Conscientizar, informar, entreter, passar de ano, perguntar </w:t>
      </w:r>
      <w:proofErr w:type="gramStart"/>
      <w:r>
        <w:t>pro</w:t>
      </w:r>
      <w:proofErr w:type="gramEnd"/>
      <w:r>
        <w:t xml:space="preserve"> povo </w:t>
      </w:r>
      <w:proofErr w:type="spellStart"/>
      <w:r>
        <w:t>dps</w:t>
      </w:r>
      <w:proofErr w:type="spellEnd"/>
    </w:p>
    <w:p w:rsidR="00811E38" w:rsidRDefault="00811E38">
      <w:pPr>
        <w:spacing w:line="360" w:lineRule="auto"/>
      </w:pPr>
    </w:p>
    <w:p w:rsidR="00811E38" w:rsidRDefault="00BB16B1">
      <w:pPr>
        <w:pStyle w:val="Ttulo2"/>
        <w:numPr>
          <w:ilvl w:val="2"/>
          <w:numId w:val="6"/>
        </w:numPr>
        <w:spacing w:before="0" w:after="0" w:line="360" w:lineRule="auto"/>
        <w:rPr>
          <w:b/>
          <w:color w:val="000000" w:themeColor="text1"/>
          <w:sz w:val="24"/>
          <w:szCs w:val="24"/>
        </w:rPr>
      </w:pPr>
      <w:bookmarkStart w:id="7" w:name="_Toc7"/>
      <w:r>
        <w:rPr>
          <w:b/>
          <w:color w:val="000000" w:themeColor="text1"/>
          <w:sz w:val="24"/>
          <w:szCs w:val="24"/>
        </w:rPr>
        <w:t>Específicos</w:t>
      </w:r>
      <w:bookmarkEnd w:id="7"/>
    </w:p>
    <w:p w:rsidR="00811E38" w:rsidRDefault="00BB16B1">
      <w:r>
        <w:tab/>
        <w:t xml:space="preserve">Perguntar </w:t>
      </w:r>
      <w:proofErr w:type="gramStart"/>
      <w:r>
        <w:t>pro</w:t>
      </w:r>
      <w:proofErr w:type="gramEnd"/>
      <w:r>
        <w:t xml:space="preserve"> povo </w:t>
      </w:r>
      <w:proofErr w:type="spellStart"/>
      <w:r>
        <w:t>dps</w:t>
      </w:r>
      <w:proofErr w:type="spellEnd"/>
    </w:p>
    <w:p w:rsidR="00811E38" w:rsidRDefault="00811E38">
      <w:pPr>
        <w:spacing w:line="360" w:lineRule="auto"/>
      </w:pPr>
    </w:p>
    <w:p w:rsidR="00811E38" w:rsidRDefault="00BB16B1">
      <w:pPr>
        <w:pStyle w:val="Ttulo2"/>
        <w:numPr>
          <w:ilvl w:val="1"/>
          <w:numId w:val="6"/>
        </w:numPr>
        <w:spacing w:before="0" w:after="0" w:line="360" w:lineRule="auto"/>
        <w:rPr>
          <w:b/>
          <w:bCs/>
          <w:color w:val="000000" w:themeColor="text1"/>
          <w:sz w:val="24"/>
          <w:szCs w:val="24"/>
        </w:rPr>
      </w:pPr>
      <w:bookmarkStart w:id="8" w:name="_Toc8"/>
      <w:r>
        <w:rPr>
          <w:b/>
          <w:color w:val="000000" w:themeColor="text1"/>
          <w:sz w:val="24"/>
          <w:szCs w:val="24"/>
        </w:rPr>
        <w:t>Metodologia</w:t>
      </w:r>
      <w:bookmarkEnd w:id="8"/>
    </w:p>
    <w:p w:rsidR="00811E38" w:rsidRDefault="00811E38">
      <w:pPr>
        <w:pStyle w:val="Texto-Resumo"/>
        <w:spacing w:after="0" w:line="360" w:lineRule="auto"/>
        <w:jc w:val="left"/>
      </w:pPr>
    </w:p>
    <w:p w:rsidR="00811E38" w:rsidRDefault="00BB16B1">
      <w:pPr>
        <w:pStyle w:val="Texto-Resumo"/>
        <w:spacing w:after="0" w:line="360" w:lineRule="auto"/>
        <w:jc w:val="left"/>
      </w:pPr>
      <w:r>
        <w:rPr>
          <w:bCs/>
        </w:rPr>
        <w:tab/>
      </w:r>
      <w:proofErr w:type="spellStart"/>
      <w:r>
        <w:rPr>
          <w:bCs/>
        </w:rPr>
        <w:t>Oq</w:t>
      </w:r>
      <w:proofErr w:type="spellEnd"/>
      <w:r>
        <w:rPr>
          <w:bCs/>
        </w:rPr>
        <w:t xml:space="preserve"> caralhos é metodologia?</w:t>
      </w:r>
    </w:p>
    <w:p w:rsidR="00811E38" w:rsidRDefault="00811E38">
      <w:pPr>
        <w:pStyle w:val="Texto-Resumo"/>
        <w:spacing w:after="0" w:line="360" w:lineRule="auto"/>
        <w:jc w:val="left"/>
        <w:rPr>
          <w:bCs/>
        </w:rPr>
      </w:pPr>
    </w:p>
    <w:p w:rsidR="00811E38" w:rsidRDefault="00811E38">
      <w:pPr>
        <w:pStyle w:val="Texto-Resumo"/>
        <w:spacing w:after="0" w:line="360" w:lineRule="auto"/>
        <w:jc w:val="left"/>
        <w:rPr>
          <w:bCs/>
        </w:rPr>
      </w:pPr>
    </w:p>
    <w:p w:rsidR="00811E38" w:rsidRDefault="00811E38">
      <w:pPr>
        <w:pStyle w:val="Texto-Resumo"/>
        <w:spacing w:after="0" w:line="360" w:lineRule="auto"/>
        <w:jc w:val="left"/>
        <w:rPr>
          <w:bCs/>
        </w:rPr>
      </w:pPr>
    </w:p>
    <w:p w:rsidR="00811E38" w:rsidRDefault="00811E38">
      <w:pPr>
        <w:pStyle w:val="Texto-Resumo"/>
        <w:spacing w:after="0" w:line="360" w:lineRule="auto"/>
        <w:jc w:val="left"/>
      </w:pPr>
    </w:p>
    <w:p w:rsidR="00811E38" w:rsidRDefault="00811E38">
      <w:pPr>
        <w:pStyle w:val="Texto-Resumo"/>
        <w:spacing w:after="0" w:line="360" w:lineRule="auto"/>
        <w:jc w:val="left"/>
      </w:pPr>
    </w:p>
    <w:p w:rsidR="00811E38" w:rsidRDefault="00811E38">
      <w:pPr>
        <w:pStyle w:val="Texto-Resumo"/>
        <w:spacing w:after="0" w:line="360" w:lineRule="auto"/>
        <w:jc w:val="left"/>
      </w:pPr>
    </w:p>
    <w:p w:rsidR="00811E38" w:rsidRDefault="00811E38">
      <w:pPr>
        <w:pStyle w:val="Texto-Resumo"/>
        <w:spacing w:after="0" w:line="360" w:lineRule="auto"/>
        <w:jc w:val="left"/>
      </w:pPr>
    </w:p>
    <w:p w:rsidR="00811E38" w:rsidRDefault="00811E38">
      <w:pPr>
        <w:pStyle w:val="Texto-Resumo"/>
        <w:spacing w:after="0" w:line="360" w:lineRule="auto"/>
        <w:jc w:val="left"/>
      </w:pPr>
    </w:p>
    <w:p w:rsidR="00811E38" w:rsidRDefault="00811E38">
      <w:pPr>
        <w:pStyle w:val="Texto-Resumo"/>
        <w:spacing w:after="0" w:line="360" w:lineRule="auto"/>
        <w:jc w:val="left"/>
      </w:pPr>
    </w:p>
    <w:p w:rsidR="00811E38" w:rsidRDefault="00811E38">
      <w:pPr>
        <w:pStyle w:val="Texto-Resumo"/>
        <w:spacing w:after="0" w:line="360" w:lineRule="auto"/>
        <w:jc w:val="left"/>
      </w:pPr>
    </w:p>
    <w:p w:rsidR="00811E38" w:rsidRDefault="00811E38">
      <w:pPr>
        <w:pStyle w:val="Texto-Resumo"/>
        <w:spacing w:after="0" w:line="360" w:lineRule="auto"/>
        <w:jc w:val="left"/>
      </w:pPr>
    </w:p>
    <w:p w:rsidR="00811E38" w:rsidRDefault="00811E38">
      <w:pPr>
        <w:pStyle w:val="Texto-Resumo"/>
        <w:spacing w:after="0" w:line="360" w:lineRule="auto"/>
        <w:jc w:val="left"/>
      </w:pPr>
    </w:p>
    <w:p w:rsidR="00811E38" w:rsidRDefault="00811E38">
      <w:pPr>
        <w:pStyle w:val="Texto-Resumo"/>
        <w:spacing w:after="0" w:line="360" w:lineRule="auto"/>
        <w:jc w:val="left"/>
      </w:pPr>
    </w:p>
    <w:p w:rsidR="00811E38" w:rsidRDefault="00BB16B1">
      <w:pPr>
        <w:pStyle w:val="Ttulo1"/>
        <w:numPr>
          <w:ilvl w:val="0"/>
          <w:numId w:val="6"/>
        </w:numPr>
        <w:spacing w:before="0" w:after="0" w:line="360" w:lineRule="auto"/>
        <w:rPr>
          <w:b/>
          <w:color w:val="000000" w:themeColor="text1"/>
          <w:sz w:val="24"/>
          <w:szCs w:val="24"/>
        </w:rPr>
      </w:pPr>
      <w:bookmarkStart w:id="9" w:name="_Toc9"/>
      <w:r>
        <w:rPr>
          <w:b/>
          <w:color w:val="000000" w:themeColor="text1"/>
          <w:sz w:val="24"/>
          <w:szCs w:val="24"/>
        </w:rPr>
        <w:t>DESENVOLVIMENTO</w:t>
      </w:r>
      <w:bookmarkEnd w:id="9"/>
    </w:p>
    <w:p w:rsidR="00811E38" w:rsidRDefault="00811E38">
      <w:pPr>
        <w:pStyle w:val="Texto-Resumo"/>
        <w:spacing w:after="0" w:line="360" w:lineRule="auto"/>
        <w:rPr>
          <w:bCs/>
        </w:rPr>
      </w:pPr>
    </w:p>
    <w:p w:rsidR="00811E38" w:rsidRDefault="00BB16B1">
      <w:pPr>
        <w:pStyle w:val="Texto-Resumo"/>
        <w:spacing w:after="0" w:line="360" w:lineRule="auto"/>
        <w:rPr>
          <w:bCs/>
        </w:rPr>
      </w:pPr>
      <w:r>
        <w:rPr>
          <w:bCs/>
        </w:rPr>
        <w:tab/>
        <w:t>De sistemas</w:t>
      </w:r>
    </w:p>
    <w:p w:rsidR="00811E38" w:rsidRDefault="00811E38">
      <w:pPr>
        <w:pStyle w:val="Texto-Resumo"/>
        <w:spacing w:after="0" w:line="360" w:lineRule="auto"/>
      </w:pPr>
    </w:p>
    <w:p w:rsidR="00811E38" w:rsidRDefault="00BB16B1">
      <w:pPr>
        <w:pStyle w:val="Texto-Resumo"/>
        <w:spacing w:after="0" w:line="360" w:lineRule="auto"/>
      </w:pPr>
      <w:r>
        <w:br w:type="page" w:clear="all"/>
      </w:r>
    </w:p>
    <w:p w:rsidR="00811E38" w:rsidRDefault="00BB16B1">
      <w:pPr>
        <w:pStyle w:val="Ttulo1"/>
        <w:numPr>
          <w:ilvl w:val="0"/>
          <w:numId w:val="6"/>
        </w:numPr>
        <w:spacing w:before="0" w:after="0" w:line="360" w:lineRule="auto"/>
        <w:rPr>
          <w:b/>
          <w:bCs/>
          <w:color w:val="000000" w:themeColor="text1"/>
          <w:sz w:val="24"/>
          <w:szCs w:val="24"/>
        </w:rPr>
      </w:pPr>
      <w:bookmarkStart w:id="10" w:name="_Toc10"/>
      <w:r>
        <w:rPr>
          <w:b/>
          <w:color w:val="000000" w:themeColor="text1"/>
          <w:sz w:val="24"/>
          <w:szCs w:val="24"/>
        </w:rPr>
        <w:lastRenderedPageBreak/>
        <w:t>CONSIDERAÇÕES FINAIS</w:t>
      </w:r>
      <w:bookmarkEnd w:id="10"/>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811E38">
      <w:pPr>
        <w:pStyle w:val="Texto-Resumo"/>
        <w:spacing w:after="0" w:line="360" w:lineRule="auto"/>
        <w:rPr>
          <w:bCs/>
        </w:rPr>
      </w:pPr>
    </w:p>
    <w:p w:rsidR="00811E38" w:rsidRDefault="00BB16B1">
      <w:pPr>
        <w:pStyle w:val="Texto-Resumo"/>
        <w:spacing w:after="0" w:line="360" w:lineRule="auto"/>
      </w:pPr>
      <w:r>
        <w:rPr>
          <w:bCs/>
        </w:rPr>
        <w:br w:type="page" w:clear="all"/>
      </w:r>
    </w:p>
    <w:p w:rsidR="00811E38" w:rsidRDefault="00BB16B1">
      <w:pPr>
        <w:pStyle w:val="Ttulo1"/>
        <w:rPr>
          <w:b/>
          <w:color w:val="000000" w:themeColor="text1"/>
          <w:sz w:val="24"/>
          <w:szCs w:val="24"/>
        </w:rPr>
      </w:pPr>
      <w:bookmarkStart w:id="11" w:name="_Toc11"/>
      <w:r>
        <w:rPr>
          <w:b/>
          <w:color w:val="000000" w:themeColor="text1"/>
          <w:sz w:val="24"/>
          <w:szCs w:val="24"/>
        </w:rPr>
        <w:lastRenderedPageBreak/>
        <w:t>REFERÊNCIAS</w:t>
      </w:r>
      <w:bookmarkEnd w:id="11"/>
    </w:p>
    <w:p w:rsidR="00811E38" w:rsidRDefault="00811E38">
      <w:pPr>
        <w:pStyle w:val="Texto-Resumo"/>
        <w:spacing w:after="0" w:line="360" w:lineRule="auto"/>
        <w:jc w:val="left"/>
        <w:rPr>
          <w:bCs/>
        </w:rPr>
      </w:pPr>
    </w:p>
    <w:p w:rsidR="00811E38" w:rsidRDefault="00811E38">
      <w:pPr>
        <w:pStyle w:val="Texto-Resumo"/>
        <w:spacing w:after="0" w:line="360" w:lineRule="auto"/>
        <w:jc w:val="left"/>
        <w:rPr>
          <w:bCs/>
        </w:rPr>
      </w:pPr>
    </w:p>
    <w:p w:rsidR="00811E38" w:rsidRDefault="00BB16B1">
      <w:pPr>
        <w:pStyle w:val="Referncias"/>
        <w:spacing w:after="0" w:line="360" w:lineRule="auto"/>
        <w:jc w:val="left"/>
        <w:rPr>
          <w:b/>
          <w:bCs/>
          <w:sz w:val="22"/>
          <w:szCs w:val="22"/>
        </w:rPr>
      </w:pPr>
      <w:r>
        <w:rPr>
          <w:sz w:val="22"/>
          <w:szCs w:val="22"/>
        </w:rPr>
        <w:t>SOBRENOME</w:t>
      </w:r>
      <w:r>
        <w:rPr>
          <w:sz w:val="22"/>
          <w:szCs w:val="22"/>
        </w:rPr>
        <w:t xml:space="preserve">, Nome do autor. </w:t>
      </w:r>
      <w:r>
        <w:rPr>
          <w:b/>
          <w:bCs/>
          <w:sz w:val="22"/>
          <w:szCs w:val="22"/>
        </w:rPr>
        <w:t>Título da obra</w:t>
      </w:r>
      <w:r>
        <w:rPr>
          <w:sz w:val="22"/>
          <w:szCs w:val="22"/>
        </w:rPr>
        <w:t xml:space="preserve">. Edição. Cidade: Editora, Ano de Publicação.  </w:t>
      </w:r>
      <w:r>
        <w:rPr>
          <w:b/>
          <w:bCs/>
          <w:sz w:val="22"/>
          <w:szCs w:val="22"/>
        </w:rPr>
        <w:t>(</w:t>
      </w:r>
      <w:proofErr w:type="gramStart"/>
      <w:r>
        <w:rPr>
          <w:b/>
          <w:bCs/>
          <w:sz w:val="22"/>
          <w:szCs w:val="22"/>
        </w:rPr>
        <w:t>tem</w:t>
      </w:r>
      <w:proofErr w:type="gramEnd"/>
      <w:r>
        <w:rPr>
          <w:b/>
          <w:bCs/>
          <w:sz w:val="22"/>
          <w:szCs w:val="22"/>
        </w:rPr>
        <w:t xml:space="preserve"> que colocar data de acesso?)</w:t>
      </w:r>
    </w:p>
    <w:p w:rsidR="00811E38" w:rsidRDefault="00811E38">
      <w:pPr>
        <w:pStyle w:val="Referncias"/>
        <w:spacing w:after="0" w:line="360" w:lineRule="auto"/>
        <w:jc w:val="left"/>
        <w:rPr>
          <w:sz w:val="22"/>
          <w:szCs w:val="22"/>
        </w:rPr>
      </w:pPr>
    </w:p>
    <w:p w:rsidR="00811E38" w:rsidRDefault="00BB16B1">
      <w:pPr>
        <w:pStyle w:val="Referncias"/>
        <w:spacing w:after="0" w:line="360" w:lineRule="auto"/>
        <w:jc w:val="left"/>
        <w:rPr>
          <w:sz w:val="22"/>
          <w:szCs w:val="22"/>
        </w:rPr>
      </w:pPr>
      <w:r>
        <w:rPr>
          <w:sz w:val="22"/>
          <w:szCs w:val="22"/>
        </w:rPr>
        <w:t xml:space="preserve">ASSOCIAÇÃO AMERICANA DE PSIQUIATRIA. </w:t>
      </w:r>
      <w:r>
        <w:rPr>
          <w:b/>
          <w:bCs/>
          <w:sz w:val="22"/>
          <w:szCs w:val="22"/>
        </w:rPr>
        <w:t>Manual Diagnóstico e Estatístico de Transtornos Mentais</w:t>
      </w:r>
      <w:r>
        <w:rPr>
          <w:sz w:val="22"/>
          <w:szCs w:val="22"/>
        </w:rPr>
        <w:t xml:space="preserve">. 5ª Edição. Porto Alegre: Artmed, 2014. </w:t>
      </w:r>
    </w:p>
    <w:p w:rsidR="00811E38" w:rsidRDefault="00BB16B1">
      <w:pPr>
        <w:pStyle w:val="Referncias"/>
        <w:spacing w:after="0" w:line="360" w:lineRule="auto"/>
        <w:jc w:val="left"/>
        <w:rPr>
          <w:b/>
          <w:bCs/>
          <w:sz w:val="22"/>
          <w:szCs w:val="22"/>
        </w:rPr>
      </w:pPr>
      <w:r>
        <w:rPr>
          <w:sz w:val="22"/>
          <w:szCs w:val="22"/>
        </w:rPr>
        <w:t xml:space="preserve">BRASIL. Ministério da Saúde. </w:t>
      </w:r>
      <w:r>
        <w:rPr>
          <w:b/>
          <w:bCs/>
          <w:sz w:val="22"/>
          <w:szCs w:val="22"/>
        </w:rPr>
        <w:t>Depressão</w:t>
      </w:r>
      <w:r>
        <w:rPr>
          <w:sz w:val="22"/>
          <w:szCs w:val="22"/>
        </w:rPr>
        <w:t xml:space="preserve">. </w:t>
      </w:r>
      <w:r>
        <w:rPr>
          <w:b/>
          <w:bCs/>
          <w:sz w:val="22"/>
          <w:szCs w:val="22"/>
        </w:rPr>
        <w:t xml:space="preserve"> (</w:t>
      </w:r>
      <w:proofErr w:type="gramStart"/>
      <w:r>
        <w:rPr>
          <w:b/>
          <w:bCs/>
          <w:sz w:val="22"/>
          <w:szCs w:val="22"/>
        </w:rPr>
        <w:t>como</w:t>
      </w:r>
      <w:proofErr w:type="gramEnd"/>
      <w:r>
        <w:rPr>
          <w:b/>
          <w:bCs/>
          <w:sz w:val="22"/>
          <w:szCs w:val="22"/>
        </w:rPr>
        <w:t xml:space="preserve"> que eu coloco que eu peguei o conteúdo de um site?) (</w:t>
      </w:r>
      <w:proofErr w:type="gramStart"/>
      <w:r>
        <w:rPr>
          <w:b/>
          <w:bCs/>
          <w:sz w:val="22"/>
          <w:szCs w:val="22"/>
        </w:rPr>
        <w:t>o</w:t>
      </w:r>
      <w:proofErr w:type="gramEnd"/>
      <w:r>
        <w:rPr>
          <w:b/>
          <w:bCs/>
          <w:sz w:val="22"/>
          <w:szCs w:val="22"/>
        </w:rPr>
        <w:t xml:space="preserve"> link é esse: https://www.gov.br/saude/pt-br/assuntos/saud</w:t>
      </w:r>
      <w:r>
        <w:rPr>
          <w:b/>
          <w:bCs/>
          <w:sz w:val="22"/>
          <w:szCs w:val="22"/>
        </w:rPr>
        <w:t>e-de-a-a-z/d/depressao)</w:t>
      </w:r>
    </w:p>
    <w:p w:rsidR="00811E38" w:rsidRDefault="00BB16B1">
      <w:pPr>
        <w:pStyle w:val="Referncias"/>
        <w:spacing w:after="0" w:line="360" w:lineRule="auto"/>
        <w:jc w:val="left"/>
        <w:rPr>
          <w:sz w:val="22"/>
          <w:szCs w:val="22"/>
        </w:rPr>
      </w:pPr>
      <w:r>
        <w:rPr>
          <w:sz w:val="22"/>
          <w:szCs w:val="22"/>
        </w:rPr>
        <w:t xml:space="preserve">ORGANIZAÇÃO MUNDIAL DA SAÚDE. </w:t>
      </w:r>
      <w:r>
        <w:rPr>
          <w:b/>
          <w:bCs/>
          <w:sz w:val="22"/>
          <w:szCs w:val="22"/>
        </w:rPr>
        <w:t xml:space="preserve">Suicide </w:t>
      </w:r>
      <w:proofErr w:type="spellStart"/>
      <w:r>
        <w:rPr>
          <w:b/>
          <w:bCs/>
          <w:sz w:val="22"/>
          <w:szCs w:val="22"/>
        </w:rPr>
        <w:t>worldwide</w:t>
      </w:r>
      <w:proofErr w:type="spellEnd"/>
      <w:r>
        <w:rPr>
          <w:b/>
          <w:bCs/>
          <w:sz w:val="22"/>
          <w:szCs w:val="22"/>
        </w:rPr>
        <w:t xml:space="preserve"> in 2021: global </w:t>
      </w:r>
      <w:proofErr w:type="spellStart"/>
      <w:r>
        <w:rPr>
          <w:b/>
          <w:bCs/>
          <w:sz w:val="22"/>
          <w:szCs w:val="22"/>
        </w:rPr>
        <w:t>health</w:t>
      </w:r>
      <w:proofErr w:type="spellEnd"/>
      <w:r>
        <w:rPr>
          <w:b/>
          <w:bCs/>
          <w:sz w:val="22"/>
          <w:szCs w:val="22"/>
        </w:rPr>
        <w:t xml:space="preserve"> </w:t>
      </w:r>
      <w:proofErr w:type="spellStart"/>
      <w:r>
        <w:rPr>
          <w:b/>
          <w:bCs/>
          <w:sz w:val="22"/>
          <w:szCs w:val="22"/>
        </w:rPr>
        <w:t>estimates</w:t>
      </w:r>
      <w:proofErr w:type="spellEnd"/>
      <w:r>
        <w:rPr>
          <w:sz w:val="22"/>
          <w:szCs w:val="22"/>
        </w:rPr>
        <w:t xml:space="preserve">. 1ª Edição. </w:t>
      </w:r>
      <w:proofErr w:type="spellStart"/>
      <w:r>
        <w:rPr>
          <w:sz w:val="22"/>
          <w:szCs w:val="22"/>
        </w:rPr>
        <w:t>Geneva</w:t>
      </w:r>
      <w:proofErr w:type="spellEnd"/>
      <w:r>
        <w:rPr>
          <w:sz w:val="22"/>
          <w:szCs w:val="22"/>
        </w:rPr>
        <w:t xml:space="preserve">: World Health </w:t>
      </w:r>
      <w:proofErr w:type="spellStart"/>
      <w:r>
        <w:rPr>
          <w:sz w:val="22"/>
          <w:szCs w:val="22"/>
        </w:rPr>
        <w:t>Organization</w:t>
      </w:r>
      <w:proofErr w:type="spellEnd"/>
      <w:r>
        <w:rPr>
          <w:sz w:val="22"/>
          <w:szCs w:val="22"/>
        </w:rPr>
        <w:t xml:space="preserve">, 2025. </w:t>
      </w:r>
    </w:p>
    <w:p w:rsidR="00811E38" w:rsidRDefault="00BB16B1">
      <w:pPr>
        <w:pStyle w:val="Referncias"/>
        <w:spacing w:after="0" w:line="360" w:lineRule="auto"/>
        <w:jc w:val="left"/>
        <w:rPr>
          <w:sz w:val="22"/>
          <w:szCs w:val="22"/>
        </w:rPr>
      </w:pPr>
      <w:r>
        <w:rPr>
          <w:sz w:val="22"/>
          <w:szCs w:val="22"/>
        </w:rPr>
        <w:t xml:space="preserve">BRAGA, Luiza de Lima; DELL’AGLIO, Débora </w:t>
      </w:r>
      <w:proofErr w:type="spellStart"/>
      <w:r>
        <w:rPr>
          <w:sz w:val="22"/>
          <w:szCs w:val="22"/>
        </w:rPr>
        <w:t>Dalbosco</w:t>
      </w:r>
      <w:proofErr w:type="spellEnd"/>
      <w:r>
        <w:rPr>
          <w:sz w:val="22"/>
          <w:szCs w:val="22"/>
        </w:rPr>
        <w:t>.</w:t>
      </w:r>
      <w:r>
        <w:rPr>
          <w:b/>
          <w:bCs/>
          <w:sz w:val="22"/>
          <w:szCs w:val="22"/>
        </w:rPr>
        <w:t xml:space="preserve"> </w:t>
      </w:r>
      <w:r>
        <w:rPr>
          <w:b/>
          <w:bCs/>
          <w:sz w:val="22"/>
          <w:szCs w:val="22"/>
        </w:rPr>
        <w:t>Suicídio na adolescência: fatores de risco, de</w:t>
      </w:r>
      <w:r>
        <w:rPr>
          <w:b/>
          <w:bCs/>
          <w:sz w:val="22"/>
          <w:szCs w:val="22"/>
        </w:rPr>
        <w:t>pressão e gênero</w:t>
      </w:r>
      <w:r>
        <w:rPr>
          <w:sz w:val="22"/>
          <w:szCs w:val="22"/>
        </w:rPr>
        <w:t>. Porto Alegre: 2013</w:t>
      </w:r>
    </w:p>
    <w:p w:rsidR="00811E38" w:rsidRDefault="00BB16B1">
      <w:pPr>
        <w:pStyle w:val="Referncias"/>
        <w:spacing w:after="0" w:line="360" w:lineRule="auto"/>
        <w:jc w:val="left"/>
        <w:rPr>
          <w:sz w:val="22"/>
          <w:szCs w:val="22"/>
        </w:rPr>
      </w:pPr>
      <w:r>
        <w:rPr>
          <w:sz w:val="22"/>
          <w:szCs w:val="22"/>
        </w:rPr>
        <w:t xml:space="preserve">FURTADO, Igor Mendes. </w:t>
      </w:r>
      <w:r>
        <w:rPr>
          <w:b/>
          <w:bCs/>
          <w:sz w:val="22"/>
          <w:szCs w:val="22"/>
        </w:rPr>
        <w:t>Depressão como fator de risco para suicídio: Uma revisão sistemática</w:t>
      </w:r>
      <w:r>
        <w:rPr>
          <w:sz w:val="22"/>
          <w:szCs w:val="22"/>
        </w:rPr>
        <w:t xml:space="preserve">. V. 6 n. 1. Patos: Repositório Institucional do </w:t>
      </w:r>
      <w:proofErr w:type="spellStart"/>
      <w:r>
        <w:rPr>
          <w:sz w:val="22"/>
          <w:szCs w:val="22"/>
        </w:rPr>
        <w:t>Uniflip</w:t>
      </w:r>
      <w:proofErr w:type="spellEnd"/>
      <w:r>
        <w:rPr>
          <w:sz w:val="22"/>
          <w:szCs w:val="22"/>
        </w:rPr>
        <w:t>, 2021</w:t>
      </w:r>
    </w:p>
    <w:p w:rsidR="00811E38" w:rsidRDefault="00BB16B1">
      <w:pPr>
        <w:pStyle w:val="Referncias"/>
        <w:spacing w:after="0" w:line="360" w:lineRule="auto"/>
        <w:jc w:val="left"/>
        <w:rPr>
          <w:sz w:val="22"/>
          <w:szCs w:val="22"/>
        </w:rPr>
      </w:pPr>
      <w:r>
        <w:rPr>
          <w:sz w:val="22"/>
          <w:szCs w:val="22"/>
        </w:rPr>
        <w:t>BARBOSA, Fabiana de Oliveira; MACEDO, Paula Costa Mosca; SILVEIRA,</w:t>
      </w:r>
      <w:r>
        <w:rPr>
          <w:sz w:val="22"/>
          <w:szCs w:val="22"/>
        </w:rPr>
        <w:t xml:space="preserve"> Rosa Maria Carvalho da. </w:t>
      </w:r>
      <w:r>
        <w:rPr>
          <w:b/>
          <w:bCs/>
          <w:sz w:val="22"/>
          <w:szCs w:val="22"/>
        </w:rPr>
        <w:t>Depressão e o Suicídio</w:t>
      </w:r>
      <w:r>
        <w:rPr>
          <w:sz w:val="22"/>
          <w:szCs w:val="22"/>
        </w:rPr>
        <w:t>. V. 14 n. 1. Belo Horizonte: Revista da Sociedade Brasileira de Psicologia Hospitalar, 2011</w:t>
      </w:r>
    </w:p>
    <w:p w:rsidR="00811E38" w:rsidRDefault="00BB16B1">
      <w:pPr>
        <w:pStyle w:val="Referncias"/>
        <w:spacing w:after="0" w:line="360" w:lineRule="auto"/>
        <w:jc w:val="left"/>
        <w:rPr>
          <w:sz w:val="22"/>
          <w:szCs w:val="22"/>
        </w:rPr>
      </w:pPr>
      <w:r>
        <w:rPr>
          <w:sz w:val="22"/>
          <w:szCs w:val="22"/>
        </w:rPr>
        <w:t xml:space="preserve">ASSUMPÇÃO, Gláucia Lopes Silva; OLIVEIRA, </w:t>
      </w:r>
      <w:proofErr w:type="spellStart"/>
      <w:r>
        <w:rPr>
          <w:sz w:val="22"/>
          <w:szCs w:val="22"/>
        </w:rPr>
        <w:t>Luciele</w:t>
      </w:r>
      <w:proofErr w:type="spellEnd"/>
      <w:r>
        <w:rPr>
          <w:sz w:val="22"/>
          <w:szCs w:val="22"/>
        </w:rPr>
        <w:t xml:space="preserve"> Aparecida; SOUZA, Mayra Fernanda Silva de.</w:t>
      </w:r>
      <w:r>
        <w:rPr>
          <w:b/>
          <w:bCs/>
          <w:sz w:val="22"/>
          <w:szCs w:val="22"/>
        </w:rPr>
        <w:t xml:space="preserve"> DEPRESSÃO E SUICÍDIO: U</w:t>
      </w:r>
      <w:r>
        <w:rPr>
          <w:b/>
          <w:bCs/>
          <w:sz w:val="22"/>
          <w:szCs w:val="22"/>
        </w:rPr>
        <w:t>MA CORRELAÇÃO</w:t>
      </w:r>
      <w:r>
        <w:rPr>
          <w:sz w:val="22"/>
          <w:szCs w:val="22"/>
        </w:rPr>
        <w:t>. V. 3 n. 5. Belo Horizonte: Pretextos - Revista da Graduação em Psicologia da PUC Minas, 2018</w:t>
      </w:r>
    </w:p>
    <w:p w:rsidR="00811E38" w:rsidRDefault="00BB16B1">
      <w:pPr>
        <w:pStyle w:val="Referncias"/>
        <w:spacing w:after="0" w:line="360" w:lineRule="auto"/>
        <w:jc w:val="left"/>
        <w:rPr>
          <w:sz w:val="22"/>
          <w:szCs w:val="22"/>
        </w:rPr>
      </w:pPr>
      <w:r>
        <w:rPr>
          <w:sz w:val="22"/>
          <w:szCs w:val="22"/>
        </w:rPr>
        <w:t xml:space="preserve">SANTOS, Wesley da Silva. </w:t>
      </w:r>
      <w:r>
        <w:rPr>
          <w:b/>
          <w:bCs/>
          <w:sz w:val="22"/>
          <w:szCs w:val="22"/>
        </w:rPr>
        <w:t xml:space="preserve">DEPRESSÃO NA INTERNET: BANALIZAÇÃO DO TRANSTORNO OU REFLEXOS DE UMA GERAÇÃO </w:t>
      </w:r>
      <w:proofErr w:type="gramStart"/>
      <w:r>
        <w:rPr>
          <w:b/>
          <w:bCs/>
          <w:sz w:val="22"/>
          <w:szCs w:val="22"/>
        </w:rPr>
        <w:t>EXPOSICIONISTA?</w:t>
      </w:r>
      <w:r>
        <w:rPr>
          <w:sz w:val="20"/>
          <w:szCs w:val="20"/>
        </w:rPr>
        <w:t>.</w:t>
      </w:r>
      <w:proofErr w:type="gramEnd"/>
      <w:r>
        <w:rPr>
          <w:sz w:val="20"/>
          <w:szCs w:val="20"/>
        </w:rPr>
        <w:t xml:space="preserve"> </w:t>
      </w:r>
      <w:r>
        <w:rPr>
          <w:sz w:val="22"/>
          <w:szCs w:val="22"/>
        </w:rPr>
        <w:t>V. 9 n. 1. Palmas: Revista Observatório, 2023</w:t>
      </w:r>
    </w:p>
    <w:p w:rsidR="00811E38" w:rsidRDefault="00BB16B1">
      <w:pPr>
        <w:pStyle w:val="Referncias"/>
        <w:spacing w:after="0" w:line="360" w:lineRule="auto"/>
        <w:jc w:val="left"/>
        <w:rPr>
          <w:sz w:val="22"/>
          <w:szCs w:val="22"/>
        </w:rPr>
      </w:pPr>
      <w:r>
        <w:rPr>
          <w:sz w:val="22"/>
          <w:szCs w:val="22"/>
        </w:rPr>
        <w:t xml:space="preserve">BAHLS, Saint-Clair. </w:t>
      </w:r>
      <w:r>
        <w:rPr>
          <w:b/>
          <w:bCs/>
          <w:sz w:val="22"/>
          <w:szCs w:val="22"/>
        </w:rPr>
        <w:t xml:space="preserve">Aspectos clínicos da depressão em crianças e adolescentes: </w:t>
      </w:r>
      <w:proofErr w:type="spellStart"/>
      <w:r>
        <w:rPr>
          <w:b/>
          <w:bCs/>
          <w:sz w:val="22"/>
          <w:szCs w:val="22"/>
        </w:rPr>
        <w:t>clinical</w:t>
      </w:r>
      <w:proofErr w:type="spellEnd"/>
      <w:r>
        <w:rPr>
          <w:b/>
          <w:bCs/>
          <w:sz w:val="22"/>
          <w:szCs w:val="22"/>
        </w:rPr>
        <w:t xml:space="preserve"> </w:t>
      </w:r>
      <w:proofErr w:type="spellStart"/>
      <w:r>
        <w:rPr>
          <w:b/>
          <w:bCs/>
          <w:sz w:val="22"/>
          <w:szCs w:val="22"/>
        </w:rPr>
        <w:t>features</w:t>
      </w:r>
      <w:proofErr w:type="spellEnd"/>
      <w:r>
        <w:rPr>
          <w:sz w:val="22"/>
          <w:szCs w:val="22"/>
        </w:rPr>
        <w:t xml:space="preserve">. Rio de Janeiro: </w:t>
      </w:r>
      <w:proofErr w:type="spellStart"/>
      <w:r>
        <w:rPr>
          <w:sz w:val="22"/>
          <w:szCs w:val="22"/>
        </w:rPr>
        <w:t>Sciflo</w:t>
      </w:r>
      <w:proofErr w:type="spellEnd"/>
      <w:r>
        <w:rPr>
          <w:sz w:val="22"/>
          <w:szCs w:val="22"/>
        </w:rPr>
        <w:t>, 2003</w:t>
      </w:r>
    </w:p>
    <w:p w:rsidR="00811E38" w:rsidRDefault="00811E38">
      <w:pPr>
        <w:pStyle w:val="Referncias"/>
        <w:spacing w:after="0" w:line="360" w:lineRule="auto"/>
        <w:jc w:val="left"/>
        <w:rPr>
          <w:sz w:val="22"/>
          <w:szCs w:val="22"/>
        </w:rPr>
      </w:pPr>
    </w:p>
    <w:p w:rsidR="00811E38" w:rsidRDefault="00811E38">
      <w:pPr>
        <w:pStyle w:val="Referncias"/>
        <w:spacing w:after="0" w:line="360" w:lineRule="auto"/>
        <w:jc w:val="left"/>
        <w:rPr>
          <w:sz w:val="22"/>
          <w:szCs w:val="22"/>
        </w:rPr>
      </w:pPr>
    </w:p>
    <w:p w:rsidR="00811E38" w:rsidRDefault="00811E38">
      <w:pPr>
        <w:pStyle w:val="Referncias"/>
        <w:spacing w:after="0" w:line="360" w:lineRule="auto"/>
        <w:jc w:val="left"/>
        <w:rPr>
          <w:b/>
          <w:bCs/>
          <w:sz w:val="22"/>
          <w:szCs w:val="22"/>
        </w:rPr>
      </w:pPr>
    </w:p>
    <w:p w:rsidR="00811E38" w:rsidRDefault="00811E38">
      <w:pPr>
        <w:pStyle w:val="Referncias"/>
        <w:spacing w:after="0" w:line="360" w:lineRule="auto"/>
        <w:jc w:val="left"/>
        <w:rPr>
          <w:sz w:val="22"/>
          <w:szCs w:val="22"/>
        </w:rPr>
      </w:pPr>
    </w:p>
    <w:p w:rsidR="00811E38" w:rsidRDefault="00811E38">
      <w:pPr>
        <w:pStyle w:val="Referncias"/>
        <w:spacing w:after="0" w:line="360" w:lineRule="auto"/>
        <w:jc w:val="left"/>
        <w:rPr>
          <w:sz w:val="22"/>
          <w:szCs w:val="22"/>
        </w:rPr>
      </w:pPr>
    </w:p>
    <w:p w:rsidR="00811E38" w:rsidRDefault="00811E38">
      <w:pPr>
        <w:pStyle w:val="Referncias"/>
        <w:spacing w:after="0" w:line="360" w:lineRule="auto"/>
        <w:jc w:val="left"/>
        <w:rPr>
          <w:sz w:val="22"/>
          <w:szCs w:val="22"/>
        </w:rPr>
      </w:pPr>
    </w:p>
    <w:p w:rsidR="00811E38" w:rsidRDefault="00811E38">
      <w:pPr>
        <w:pStyle w:val="Texto-Resumo"/>
        <w:spacing w:after="0" w:line="360" w:lineRule="auto"/>
        <w:jc w:val="left"/>
        <w:rPr>
          <w:bCs/>
          <w:sz w:val="22"/>
          <w:szCs w:val="22"/>
        </w:rPr>
      </w:pPr>
    </w:p>
    <w:p w:rsidR="00811E38" w:rsidRDefault="00811E38">
      <w:pPr>
        <w:spacing w:line="360" w:lineRule="auto"/>
        <w:jc w:val="left"/>
        <w:rPr>
          <w:rFonts w:cs="Arial"/>
          <w:bCs/>
          <w:sz w:val="22"/>
          <w:szCs w:val="22"/>
        </w:rPr>
      </w:pPr>
    </w:p>
    <w:sectPr w:rsidR="00811E38">
      <w:headerReference w:type="default" r:id="rId10"/>
      <w:pgSz w:w="11906" w:h="16838"/>
      <w:pgMar w:top="1701" w:right="1134" w:bottom="1134" w:left="1701" w:header="709" w:footer="709" w:gutter="0"/>
      <w:pgNumType w:start="4"/>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16B1" w:rsidRDefault="00BB16B1">
      <w:r>
        <w:separator/>
      </w:r>
    </w:p>
  </w:endnote>
  <w:endnote w:type="continuationSeparator" w:id="0">
    <w:p w:rsidR="00BB16B1" w:rsidRDefault="00BB1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E38" w:rsidRDefault="00BB16B1">
    <w:pPr>
      <w:pStyle w:val="Rodap"/>
      <w:jc w:val="right"/>
    </w:pPr>
    <w:r>
      <w:fldChar w:fldCharType="begin"/>
    </w:r>
    <w:r>
      <w:instrText>PAGE \* MERGEFORMAT</w:instrText>
    </w:r>
    <w:r>
      <w:fldChar w:fldCharType="separate"/>
    </w:r>
    <w:r w:rsidR="001E714B">
      <w:rPr>
        <w:noProof/>
      </w:rPr>
      <w:t>6</w:t>
    </w:r>
    <w:r>
      <w:fldChar w:fldCharType="end"/>
    </w:r>
  </w:p>
  <w:p w:rsidR="00811E38" w:rsidRDefault="00811E3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16B1" w:rsidRDefault="00BB16B1">
      <w:r>
        <w:separator/>
      </w:r>
    </w:p>
  </w:footnote>
  <w:footnote w:type="continuationSeparator" w:id="0">
    <w:p w:rsidR="00BB16B1" w:rsidRDefault="00BB1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E38" w:rsidRDefault="00811E38">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E38" w:rsidRDefault="00BB16B1">
    <w:pPr>
      <w:pStyle w:val="Cabealho"/>
      <w:jc w:val="right"/>
    </w:pPr>
    <w:r>
      <w:fldChar w:fldCharType="begin"/>
    </w:r>
    <w:r>
      <w:instrText>PAGE \* MERGEFORMAT</w:instrText>
    </w:r>
    <w:r>
      <w:fldChar w:fldCharType="separate"/>
    </w:r>
    <w:r w:rsidR="001E714B">
      <w:rPr>
        <w:noProof/>
      </w:rPr>
      <w:t>6</w:t>
    </w:r>
    <w:r>
      <w:fldChar w:fldCharType="end"/>
    </w:r>
  </w:p>
  <w:p w:rsidR="00811E38" w:rsidRDefault="00811E3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403C6"/>
    <w:multiLevelType w:val="multilevel"/>
    <w:tmpl w:val="08F85E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FE1259"/>
    <w:multiLevelType w:val="multilevel"/>
    <w:tmpl w:val="156426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882F89"/>
    <w:multiLevelType w:val="multilevel"/>
    <w:tmpl w:val="92C2AFB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8D80EFB"/>
    <w:multiLevelType w:val="multilevel"/>
    <w:tmpl w:val="E33E43A4"/>
    <w:lvl w:ilvl="0">
      <w:start w:val="1"/>
      <w:numFmt w:val="decimal"/>
      <w:lvlText w:val="%1)"/>
      <w:lvlJc w:val="left"/>
      <w:pPr>
        <w:ind w:left="709" w:hanging="360"/>
      </w:pPr>
    </w:lvl>
    <w:lvl w:ilvl="1">
      <w:start w:val="1"/>
      <w:numFmt w:val="lowerLetter"/>
      <w:lvlText w:val="%2)"/>
      <w:lvlJc w:val="left"/>
      <w:pPr>
        <w:ind w:left="1069" w:hanging="360"/>
      </w:pPr>
    </w:lvl>
    <w:lvl w:ilvl="2">
      <w:start w:val="1"/>
      <w:numFmt w:val="lowerRoman"/>
      <w:lvlText w:val="%3)"/>
      <w:lvlJc w:val="left"/>
      <w:pPr>
        <w:ind w:left="1429" w:hanging="360"/>
      </w:pPr>
    </w:lvl>
    <w:lvl w:ilvl="3">
      <w:start w:val="1"/>
      <w:numFmt w:val="decimal"/>
      <w:lvlText w:val="%4)"/>
      <w:lvlJc w:val="left"/>
      <w:pPr>
        <w:ind w:left="1789" w:hanging="360"/>
      </w:pPr>
    </w:lvl>
    <w:lvl w:ilvl="4">
      <w:start w:val="1"/>
      <w:numFmt w:val="lowerLetter"/>
      <w:lvlText w:val="%5)"/>
      <w:lvlJc w:val="left"/>
      <w:pPr>
        <w:ind w:left="2149" w:hanging="360"/>
      </w:pPr>
    </w:lvl>
    <w:lvl w:ilvl="5">
      <w:start w:val="1"/>
      <w:numFmt w:val="lowerRoman"/>
      <w:lvlText w:val="%6)"/>
      <w:lvlJc w:val="left"/>
      <w:pPr>
        <w:ind w:left="2509" w:hanging="360"/>
      </w:pPr>
    </w:lvl>
    <w:lvl w:ilvl="6">
      <w:start w:val="1"/>
      <w:numFmt w:val="decimal"/>
      <w:lvlText w:val="%7)"/>
      <w:lvlJc w:val="left"/>
      <w:pPr>
        <w:ind w:left="2869" w:hanging="360"/>
      </w:pPr>
    </w:lvl>
    <w:lvl w:ilvl="7">
      <w:start w:val="1"/>
      <w:numFmt w:val="lowerLetter"/>
      <w:lvlText w:val="%8)"/>
      <w:lvlJc w:val="left"/>
      <w:pPr>
        <w:ind w:left="3229" w:hanging="360"/>
      </w:pPr>
    </w:lvl>
    <w:lvl w:ilvl="8">
      <w:start w:val="1"/>
      <w:numFmt w:val="lowerRoman"/>
      <w:lvlText w:val="%9)"/>
      <w:lvlJc w:val="left"/>
      <w:pPr>
        <w:ind w:left="3589" w:hanging="360"/>
      </w:pPr>
    </w:lvl>
  </w:abstractNum>
  <w:abstractNum w:abstractNumId="4" w15:restartNumberingAfterBreak="0">
    <w:nsid w:val="3DD30EBE"/>
    <w:multiLevelType w:val="multilevel"/>
    <w:tmpl w:val="9F169FAE"/>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5" w15:restartNumberingAfterBreak="0">
    <w:nsid w:val="44604697"/>
    <w:multiLevelType w:val="multilevel"/>
    <w:tmpl w:val="9E9A1C9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5"/>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E38"/>
    <w:rsid w:val="001B3718"/>
    <w:rsid w:val="001E714B"/>
    <w:rsid w:val="00546AD2"/>
    <w:rsid w:val="00580B04"/>
    <w:rsid w:val="00686D9F"/>
    <w:rsid w:val="00811E38"/>
    <w:rsid w:val="00AF4092"/>
    <w:rsid w:val="00BB16B1"/>
    <w:rsid w:val="00E40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C6139"/>
  <w15:docId w15:val="{0E3B4AF2-7EF5-4652-9D69-DFD3717C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240" w:lineRule="auto"/>
      <w:jc w:val="both"/>
    </w:pPr>
    <w:rPr>
      <w:rFonts w:ascii="Arial" w:eastAsia="Times New Roman" w:hAnsi="Arial" w:cs="Times New Roman"/>
      <w:sz w:val="24"/>
      <w:szCs w:val="20"/>
      <w:lang w:eastAsia="pt-BR"/>
    </w:rPr>
  </w:style>
  <w:style w:type="paragraph" w:styleId="Ttulo1">
    <w:name w:val="heading 1"/>
    <w:basedOn w:val="Normal"/>
    <w:next w:val="Normal"/>
    <w:link w:val="Ttulo1Char"/>
    <w:uiPriority w:val="9"/>
    <w:qFormat/>
    <w:pPr>
      <w:keepNext/>
      <w:keepLines/>
      <w:spacing w:before="360" w:after="80"/>
      <w:outlineLvl w:val="0"/>
    </w:pPr>
    <w:rPr>
      <w:rFonts w:eastAsia="Arial" w:cs="Arial"/>
      <w:color w:val="2E74B5"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eastAsia="Arial" w:cs="Arial"/>
      <w:color w:val="2E74B5"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Arial" w:cs="Arial"/>
      <w:color w:val="2E74B5"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Arial" w:cs="Arial"/>
      <w:i/>
      <w:iCs/>
      <w:color w:val="2E74B5"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eastAsia="Arial" w:cs="Arial"/>
      <w:color w:val="2E74B5" w:themeColor="accent1" w:themeShade="BF"/>
    </w:rPr>
  </w:style>
  <w:style w:type="paragraph" w:styleId="Ttulo6">
    <w:name w:val="heading 6"/>
    <w:basedOn w:val="Normal"/>
    <w:next w:val="Normal"/>
    <w:link w:val="Ttulo6Char"/>
    <w:uiPriority w:val="9"/>
    <w:unhideWhenUsed/>
    <w:qFormat/>
    <w:pPr>
      <w:keepNext/>
      <w:keepLines/>
      <w:spacing w:before="40"/>
      <w:outlineLvl w:val="5"/>
    </w:pPr>
    <w:rPr>
      <w:rFonts w:eastAsia="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outlineLvl w:val="6"/>
    </w:pPr>
    <w:rPr>
      <w:rFonts w:eastAsia="Arial" w:cs="Arial"/>
      <w:color w:val="595959" w:themeColor="text1" w:themeTint="A6"/>
    </w:rPr>
  </w:style>
  <w:style w:type="paragraph" w:styleId="Ttulo8">
    <w:name w:val="heading 8"/>
    <w:basedOn w:val="Normal"/>
    <w:next w:val="Normal"/>
    <w:link w:val="Ttulo8Char"/>
    <w:uiPriority w:val="9"/>
    <w:unhideWhenUsed/>
    <w:qFormat/>
    <w:pPr>
      <w:keepNext/>
      <w:keepLines/>
      <w:outlineLvl w:val="7"/>
    </w:pPr>
    <w:rPr>
      <w:rFonts w:eastAsia="Arial" w:cs="Arial"/>
      <w:i/>
      <w:iCs/>
      <w:color w:val="272727" w:themeColor="text1" w:themeTint="D8"/>
    </w:rPr>
  </w:style>
  <w:style w:type="paragraph" w:styleId="Ttulo9">
    <w:name w:val="heading 9"/>
    <w:basedOn w:val="Normal"/>
    <w:next w:val="Normal"/>
    <w:link w:val="Ttulo9Char"/>
    <w:uiPriority w:val="9"/>
    <w:unhideWhenUsed/>
    <w:qFormat/>
    <w:pPr>
      <w:keepNext/>
      <w:keepLines/>
      <w:outlineLvl w:val="8"/>
    </w:pPr>
    <w:rPr>
      <w:rFonts w:eastAsia="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har">
    <w:name w:val="Título 1 Char"/>
    <w:basedOn w:val="Fontepargpadro"/>
    <w:link w:val="Ttulo1"/>
    <w:uiPriority w:val="9"/>
    <w:rPr>
      <w:rFonts w:ascii="Arial" w:eastAsia="Arial" w:hAnsi="Arial" w:cs="Arial"/>
      <w:color w:val="2E74B5" w:themeColor="accent1" w:themeShade="BF"/>
      <w:sz w:val="40"/>
      <w:szCs w:val="40"/>
    </w:rPr>
  </w:style>
  <w:style w:type="character" w:customStyle="1" w:styleId="Ttulo2Char">
    <w:name w:val="Título 2 Char"/>
    <w:basedOn w:val="Fontepargpadro"/>
    <w:link w:val="Ttulo2"/>
    <w:uiPriority w:val="9"/>
    <w:rPr>
      <w:rFonts w:ascii="Arial" w:eastAsia="Arial" w:hAnsi="Arial" w:cs="Arial"/>
      <w:color w:val="2E74B5"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E74B5"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E74B5" w:themeColor="accent1" w:themeShade="BF"/>
    </w:rPr>
  </w:style>
  <w:style w:type="character" w:customStyle="1" w:styleId="Ttulo5Char">
    <w:name w:val="Título 5 Char"/>
    <w:basedOn w:val="Fontepargpadro"/>
    <w:link w:val="Ttulo5"/>
    <w:uiPriority w:val="9"/>
    <w:rPr>
      <w:rFonts w:ascii="Arial" w:eastAsia="Arial" w:hAnsi="Arial" w:cs="Arial"/>
      <w:color w:val="2E74B5"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paragraph" w:styleId="Ttulo">
    <w:name w:val="Title"/>
    <w:basedOn w:val="Normal"/>
    <w:next w:val="Normal"/>
    <w:link w:val="TtuloChar"/>
    <w:uiPriority w:val="10"/>
    <w:qFormat/>
    <w:pPr>
      <w:spacing w:after="80"/>
      <w:contextualSpacing/>
    </w:pPr>
    <w:rPr>
      <w:rFonts w:eastAsia="Arial" w:cs="Arial"/>
      <w:spacing w:val="-10"/>
      <w:sz w:val="56"/>
      <w:szCs w:val="56"/>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character" w:styleId="nfaseIntensa">
    <w:name w:val="Intense Emphasis"/>
    <w:basedOn w:val="Fontepargpadro"/>
    <w:uiPriority w:val="21"/>
    <w:qFormat/>
    <w:rPr>
      <w:i/>
      <w:iCs/>
      <w:color w:val="2E74B5" w:themeColor="accent1" w:themeShade="BF"/>
    </w:rPr>
  </w:style>
  <w:style w:type="paragraph" w:styleId="CitaoIntensa">
    <w:name w:val="Intense Quote"/>
    <w:basedOn w:val="Normal"/>
    <w:next w:val="Normal"/>
    <w:link w:val="CitaoIntensa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Pr>
      <w:i/>
      <w:iCs/>
      <w:color w:val="2E74B5" w:themeColor="accent1" w:themeShade="BF"/>
    </w:rPr>
  </w:style>
  <w:style w:type="character" w:styleId="RefernciaIntensa">
    <w:name w:val="Intense Reference"/>
    <w:basedOn w:val="Fontepargpadro"/>
    <w:uiPriority w:val="32"/>
    <w:qFormat/>
    <w:rPr>
      <w:b/>
      <w:bCs/>
      <w:smallCaps/>
      <w:color w:val="2E74B5" w:themeColor="accent1" w:themeShade="BF"/>
      <w:spacing w:val="5"/>
    </w:rPr>
  </w:style>
  <w:style w:type="paragraph" w:styleId="SemEspaamento">
    <w:name w:val="No Spacing"/>
    <w:basedOn w:val="Normal"/>
    <w:uiPriority w:val="1"/>
    <w:qFormat/>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Legenda">
    <w:name w:val="caption"/>
    <w:basedOn w:val="Normal"/>
    <w:next w:val="Normal"/>
    <w:uiPriority w:val="35"/>
    <w:unhideWhenUsed/>
    <w:qFormat/>
    <w:pPr>
      <w:spacing w:after="200"/>
    </w:pPr>
    <w:rPr>
      <w:i/>
      <w:iCs/>
      <w:color w:val="44546A" w:themeColor="text2"/>
      <w:sz w:val="18"/>
      <w:szCs w:val="18"/>
    </w:rPr>
  </w:style>
  <w:style w:type="paragraph" w:styleId="Textodenotaderodap">
    <w:name w:val="footnote text"/>
    <w:basedOn w:val="Normal"/>
    <w:link w:val="TextodenotaderodapChar"/>
    <w:uiPriority w:val="99"/>
    <w:semiHidden/>
    <w:unhideWhenUsed/>
    <w:rPr>
      <w:sz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rPr>
      <w:sz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0563C1" w:themeColor="hyperlink"/>
      <w:u w:val="single"/>
    </w:rPr>
  </w:style>
  <w:style w:type="character" w:styleId="HiperlinkVisitado">
    <w:name w:val="FollowedHyperlink"/>
    <w:basedOn w:val="Fontepargpadro"/>
    <w:uiPriority w:val="99"/>
    <w:semiHidden/>
    <w:unhideWhenUsed/>
    <w:rPr>
      <w:color w:val="954F72" w:themeColor="followedHyperlink"/>
      <w:u w:val="single"/>
    </w:r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paragraph" w:styleId="CabealhodoSumrio">
    <w:name w:val="TOC Heading"/>
    <w:uiPriority w:val="39"/>
    <w:unhideWhenUsed/>
  </w:style>
  <w:style w:type="paragraph" w:styleId="ndicedeilustraes">
    <w:name w:val="table of figures"/>
    <w:basedOn w:val="Normal"/>
    <w:next w:val="Normal"/>
    <w:uiPriority w:val="99"/>
    <w:unhideWhenUsed/>
  </w:style>
  <w:style w:type="paragraph" w:styleId="Cabealho">
    <w:name w:val="header"/>
    <w:basedOn w:val="Normal"/>
    <w:link w:val="CabealhoChar"/>
    <w:uiPriority w:val="99"/>
    <w:unhideWhenUsed/>
    <w:pPr>
      <w:tabs>
        <w:tab w:val="center" w:pos="4252"/>
        <w:tab w:val="right" w:pos="8504"/>
      </w:tabs>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pPr>
  </w:style>
  <w:style w:type="character" w:customStyle="1" w:styleId="RodapChar">
    <w:name w:val="Rodapé Char"/>
    <w:basedOn w:val="Fontepargpadro"/>
    <w:link w:val="Rodap"/>
    <w:uiPriority w:val="99"/>
  </w:style>
  <w:style w:type="paragraph" w:styleId="PargrafodaLista">
    <w:name w:val="List Paragraph"/>
    <w:basedOn w:val="Normal"/>
    <w:uiPriority w:val="34"/>
    <w:qFormat/>
    <w:pPr>
      <w:ind w:left="720"/>
      <w:contextualSpacing/>
    </w:pPr>
  </w:style>
  <w:style w:type="paragraph" w:styleId="Sumrio1">
    <w:name w:val="toc 1"/>
    <w:basedOn w:val="Normal"/>
    <w:next w:val="Normal"/>
    <w:semiHidden/>
    <w:pPr>
      <w:tabs>
        <w:tab w:val="right" w:leader="dot" w:pos="9062"/>
      </w:tabs>
      <w:spacing w:line="360" w:lineRule="auto"/>
      <w:jc w:val="center"/>
    </w:pPr>
    <w:rPr>
      <w:sz w:val="28"/>
      <w:szCs w:val="28"/>
    </w:rPr>
  </w:style>
  <w:style w:type="paragraph" w:customStyle="1" w:styleId="TtulodoTrabalho">
    <w:name w:val="Título do Trabalho"/>
    <w:basedOn w:val="Normal"/>
    <w:next w:val="SubttulodoTrabalho"/>
    <w:pPr>
      <w:jc w:val="center"/>
    </w:pPr>
    <w:rPr>
      <w:b/>
      <w:caps/>
      <w:sz w:val="32"/>
    </w:rPr>
  </w:style>
  <w:style w:type="paragraph" w:customStyle="1" w:styleId="SubttulodoTrabalho">
    <w:name w:val="Subtítulo do Trabalho"/>
    <w:basedOn w:val="Normal"/>
    <w:next w:val="Normal"/>
    <w:pPr>
      <w:jc w:val="center"/>
    </w:pPr>
    <w:rPr>
      <w:sz w:val="28"/>
      <w:szCs w:val="28"/>
    </w:rPr>
  </w:style>
  <w:style w:type="paragraph" w:customStyle="1" w:styleId="NaturezadoTrabalho">
    <w:name w:val="Natureza do Trabalho"/>
    <w:basedOn w:val="Normal"/>
    <w:pPr>
      <w:ind w:left="3969"/>
    </w:pPr>
    <w:rPr>
      <w:sz w:val="20"/>
      <w:szCs w:val="22"/>
    </w:rPr>
  </w:style>
  <w:style w:type="paragraph" w:customStyle="1" w:styleId="Texto-Resumo">
    <w:name w:val="Texto - Resumo"/>
    <w:basedOn w:val="Normal"/>
    <w:pPr>
      <w:spacing w:after="480"/>
    </w:pPr>
  </w:style>
  <w:style w:type="paragraph" w:customStyle="1" w:styleId="Resumo-Texto">
    <w:name w:val="Resumo - Texto"/>
    <w:basedOn w:val="Normal"/>
    <w:pPr>
      <w:spacing w:after="480"/>
    </w:pPr>
  </w:style>
  <w:style w:type="paragraph" w:customStyle="1" w:styleId="Resumo-Ttulo">
    <w:name w:val="Resumo - Título"/>
    <w:basedOn w:val="Normal"/>
    <w:pPr>
      <w:spacing w:before="360" w:after="960"/>
      <w:jc w:val="center"/>
    </w:pPr>
    <w:rPr>
      <w:b/>
      <w:caps/>
      <w:szCs w:val="24"/>
    </w:rPr>
  </w:style>
  <w:style w:type="paragraph" w:customStyle="1" w:styleId="Referncias">
    <w:name w:val="Referências"/>
    <w:basedOn w:val="Normal"/>
    <w:pPr>
      <w:widowControl/>
      <w:spacing w:after="36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TEXT"/>
        <w:category>
          <w:name w:val="Common"/>
          <w:gallery w:val="placeholder"/>
        </w:category>
        <w:types>
          <w:type w:val="bbPlcHdr"/>
        </w:types>
        <w:behaviors>
          <w:behavior w:val="content"/>
        </w:behaviors>
        <w:guid w:val="{0394135F-741F-4253-ACB5-7A54787A5939}"/>
      </w:docPartPr>
      <w:docPartBody>
        <w:p w:rsidR="004A3C90" w:rsidRDefault="00330636">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0636" w:rsidRDefault="00330636">
      <w:r>
        <w:separator/>
      </w:r>
    </w:p>
  </w:endnote>
  <w:endnote w:type="continuationSeparator" w:id="0">
    <w:p w:rsidR="00330636" w:rsidRDefault="00330636">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0636" w:rsidRDefault="00330636">
      <w:r>
        <w:separator/>
      </w:r>
    </w:p>
  </w:footnote>
  <w:footnote w:type="continuationSeparator" w:id="0">
    <w:p w:rsidR="00330636" w:rsidRDefault="00330636">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C90"/>
    <w:rsid w:val="00330636"/>
    <w:rsid w:val="004A3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h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outlineLvl w:val="8"/>
    </w:pPr>
    <w:rPr>
      <w:rFonts w:ascii="Arial" w:eastAsia="Arial" w:hAnsi="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deGrade7Colorida">
    <w:name w:val="Grid Table 7 Colorful"/>
    <w:basedOn w:val="Tabe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a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a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a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a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har">
    <w:name w:val="Título 1 Char"/>
    <w:basedOn w:val="Fontepargpadro"/>
    <w:link w:val="Ttulo1"/>
    <w:uiPriority w:val="9"/>
    <w:rPr>
      <w:rFonts w:ascii="Arial" w:eastAsia="Arial" w:hAnsi="Arial" w:cs="Arial"/>
      <w:color w:val="2E74B5" w:themeColor="accent1" w:themeShade="BF"/>
      <w:sz w:val="40"/>
      <w:szCs w:val="40"/>
    </w:rPr>
  </w:style>
  <w:style w:type="character" w:customStyle="1" w:styleId="Ttulo2Char">
    <w:name w:val="Título 2 Char"/>
    <w:basedOn w:val="Fontepargpadro"/>
    <w:link w:val="Ttulo2"/>
    <w:uiPriority w:val="9"/>
    <w:rPr>
      <w:rFonts w:ascii="Arial" w:eastAsia="Arial" w:hAnsi="Arial" w:cs="Arial"/>
      <w:color w:val="2E74B5"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E74B5"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E74B5" w:themeColor="accent1" w:themeShade="BF"/>
    </w:rPr>
  </w:style>
  <w:style w:type="character" w:customStyle="1" w:styleId="Ttulo5Char">
    <w:name w:val="Título 5 Char"/>
    <w:basedOn w:val="Fontepargpadro"/>
    <w:link w:val="Ttulo5"/>
    <w:uiPriority w:val="9"/>
    <w:rPr>
      <w:rFonts w:ascii="Arial" w:eastAsia="Arial" w:hAnsi="Arial" w:cs="Arial"/>
      <w:color w:val="2E74B5"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paragraph" w:styleId="Ttulo">
    <w:name w:val="Title"/>
    <w:basedOn w:val="Normal"/>
    <w:next w:val="Normal"/>
    <w:link w:val="TtuloChar"/>
    <w:uiPriority w:val="10"/>
    <w:qFormat/>
    <w:pPr>
      <w:spacing w:after="80"/>
      <w:contextualSpacing/>
    </w:pPr>
    <w:rPr>
      <w:rFonts w:ascii="Arial" w:eastAsia="Arial" w:hAnsi="Arial" w:cs="Arial"/>
      <w:spacing w:val="-10"/>
      <w:sz w:val="56"/>
      <w:szCs w:val="56"/>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2E74B5" w:themeColor="accent1" w:themeShade="BF"/>
    </w:rPr>
  </w:style>
  <w:style w:type="paragraph" w:styleId="CitaoIntensa">
    <w:name w:val="Intense Quote"/>
    <w:basedOn w:val="Normal"/>
    <w:next w:val="Normal"/>
    <w:link w:val="CitaoIntensa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Pr>
      <w:i/>
      <w:iCs/>
      <w:color w:val="2E74B5" w:themeColor="accent1" w:themeShade="BF"/>
    </w:rPr>
  </w:style>
  <w:style w:type="character" w:styleId="RefernciaIntensa">
    <w:name w:val="Intense Reference"/>
    <w:basedOn w:val="Fontepargpadro"/>
    <w:uiPriority w:val="32"/>
    <w:qFormat/>
    <w:rPr>
      <w:b/>
      <w:bCs/>
      <w:smallCaps/>
      <w:color w:val="2E74B5" w:themeColor="accent1" w:themeShade="BF"/>
      <w:spacing w:val="5"/>
    </w:rPr>
  </w:style>
  <w:style w:type="paragraph" w:styleId="SemEspaamento">
    <w:name w:val="No Spacing"/>
    <w:basedOn w:val="Normal"/>
    <w:uiPriority w:val="1"/>
    <w:qFormat/>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paragraph" w:styleId="Cabealho">
    <w:name w:val="header"/>
    <w:basedOn w:val="Normal"/>
    <w:link w:val="CabealhoChar"/>
    <w:uiPriority w:val="99"/>
    <w:unhideWhenUsed/>
    <w:pPr>
      <w:tabs>
        <w:tab w:val="center" w:pos="4844"/>
        <w:tab w:val="right" w:pos="9689"/>
      </w:tabs>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844"/>
        <w:tab w:val="right" w:pos="9689"/>
      </w:tabs>
    </w:pPr>
  </w:style>
  <w:style w:type="character" w:customStyle="1" w:styleId="RodapChar">
    <w:name w:val="Rodapé Char"/>
    <w:basedOn w:val="Fontepargpadro"/>
    <w:link w:val="Rodap"/>
    <w:uiPriority w:val="99"/>
  </w:style>
  <w:style w:type="paragraph" w:styleId="Legenda">
    <w:name w:val="caption"/>
    <w:basedOn w:val="Normal"/>
    <w:next w:val="Normal"/>
    <w:uiPriority w:val="35"/>
    <w:unhideWhenUsed/>
    <w:qFormat/>
    <w:pPr>
      <w:spacing w:after="200"/>
    </w:pPr>
    <w:rPr>
      <w:i/>
      <w:iCs/>
      <w:color w:val="44546A" w:themeColor="text2"/>
      <w:sz w:val="18"/>
      <w:szCs w:val="18"/>
    </w:rPr>
  </w:style>
  <w:style w:type="paragraph" w:styleId="Textodenotaderodap">
    <w:name w:val="footnote text"/>
    <w:basedOn w:val="Normal"/>
    <w:link w:val="TextodenotaderodapChar"/>
    <w:uiPriority w:val="99"/>
    <w:semiHidden/>
    <w:unhideWhenUsed/>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0563C1" w:themeColor="hyperlink"/>
      <w:u w:val="single"/>
    </w:rPr>
  </w:style>
  <w:style w:type="character" w:styleId="HiperlinkVisitado">
    <w:name w:val="FollowedHyperlink"/>
    <w:basedOn w:val="Fontepargpadro"/>
    <w:uiPriority w:val="99"/>
    <w:semiHidden/>
    <w:unhideWhenUsed/>
    <w:rPr>
      <w:color w:val="954F72" w:themeColor="followedHyperlink"/>
      <w:u w:val="single"/>
    </w:rPr>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paragraph" w:styleId="CabealhodoSumrio">
    <w:name w:val="TOC Heading"/>
    <w:uiPriority w:val="39"/>
    <w:unhideWhenUsed/>
  </w:style>
  <w:style w:type="paragraph" w:styleId="ndicedeilustra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D4F84-A983-42BC-87B0-99B318075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10</Pages>
  <Words>1203</Words>
  <Characters>6501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dc:creator>
  <cp:keywords/>
  <dc:description/>
  <cp:lastModifiedBy>GABRIEL KENDY ORNELAS SHIGAKI</cp:lastModifiedBy>
  <cp:revision>19</cp:revision>
  <dcterms:created xsi:type="dcterms:W3CDTF">2025-03-19T10:49:00Z</dcterms:created>
  <dcterms:modified xsi:type="dcterms:W3CDTF">2026-05-28T15:39:00Z</dcterms:modified>
</cp:coreProperties>
</file>