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DA351" w14:textId="58E7FD68" w:rsidR="006A1BAD" w:rsidRDefault="009A1312" w:rsidP="009A1312">
      <w:pPr>
        <w:pStyle w:val="Ttulo1"/>
        <w:rPr>
          <w:lang w:val="ca-ES"/>
        </w:rPr>
      </w:pPr>
      <w:r>
        <w:rPr>
          <w:lang w:val="ca-ES"/>
        </w:rPr>
        <w:t>Activitat AS 0</w:t>
      </w:r>
      <w:r w:rsidR="00110737">
        <w:rPr>
          <w:lang w:val="ca-ES"/>
        </w:rPr>
        <w:t>8</w:t>
      </w:r>
    </w:p>
    <w:p w14:paraId="7CF1E095" w14:textId="01042930" w:rsidR="009A1312" w:rsidRDefault="00110737" w:rsidP="009A1312">
      <w:pPr>
        <w:rPr>
          <w:lang w:val="ca-ES"/>
        </w:rPr>
      </w:pPr>
      <w:proofErr w:type="spellStart"/>
      <w:r>
        <w:rPr>
          <w:lang w:val="ca-ES"/>
        </w:rPr>
        <w:t>The</w:t>
      </w:r>
      <w:proofErr w:type="spellEnd"/>
      <w:r>
        <w:rPr>
          <w:lang w:val="ca-ES"/>
        </w:rPr>
        <w:t xml:space="preserve"> IT </w:t>
      </w:r>
      <w:proofErr w:type="spellStart"/>
      <w:r>
        <w:rPr>
          <w:lang w:val="ca-ES"/>
        </w:rPr>
        <w:t>department</w:t>
      </w:r>
      <w:proofErr w:type="spellEnd"/>
    </w:p>
    <w:p w14:paraId="6F48A034" w14:textId="5036D045" w:rsidR="007966B5" w:rsidRDefault="007966B5" w:rsidP="009A1312">
      <w:pPr>
        <w:rPr>
          <w:lang w:val="ca-ES"/>
        </w:rPr>
      </w:pPr>
    </w:p>
    <w:p w14:paraId="61E0B7C3" w14:textId="5516DC2E" w:rsidR="007966B5" w:rsidRPr="007966B5" w:rsidRDefault="007966B5" w:rsidP="009A1312">
      <w:pPr>
        <w:rPr>
          <w:color w:val="FFFFFF" w:themeColor="background1"/>
          <w:lang w:val="ca-ES"/>
        </w:rPr>
      </w:pPr>
      <w:r w:rsidRPr="007966B5">
        <w:rPr>
          <w:color w:val="FFFFFF" w:themeColor="background1"/>
          <w:highlight w:val="red"/>
          <w:lang w:val="ca-ES"/>
        </w:rPr>
        <w:t xml:space="preserve">DATA LÍMIT DE LLIURAMENT: </w:t>
      </w:r>
      <w:r w:rsidR="006E02FE">
        <w:rPr>
          <w:color w:val="FFFFFF" w:themeColor="background1"/>
          <w:highlight w:val="red"/>
          <w:lang w:val="ca-ES"/>
        </w:rPr>
        <w:t>Dilluns 26 d’abril</w:t>
      </w:r>
      <w:r w:rsidRPr="007966B5">
        <w:rPr>
          <w:color w:val="FFFFFF" w:themeColor="background1"/>
          <w:highlight w:val="red"/>
          <w:lang w:val="ca-ES"/>
        </w:rPr>
        <w:t>, a mitjanit</w:t>
      </w:r>
    </w:p>
    <w:p w14:paraId="2C89559E" w14:textId="2BA6695D" w:rsidR="009A1312" w:rsidRDefault="009A1312" w:rsidP="009A1312">
      <w:pPr>
        <w:rPr>
          <w:lang w:val="ca-ES"/>
        </w:rPr>
      </w:pPr>
    </w:p>
    <w:p w14:paraId="2A24DBE5" w14:textId="00E51FC5" w:rsidR="009A1312" w:rsidRPr="009A1312" w:rsidRDefault="009A1312" w:rsidP="009A1312">
      <w:pPr>
        <w:rPr>
          <w:lang w:val="ca-ES"/>
        </w:rPr>
      </w:pPr>
      <w:r w:rsidRPr="003816C6">
        <w:rPr>
          <w:lang w:val="ca-ES"/>
        </w:rPr>
        <w:t>NOM i COGNOMS:</w:t>
      </w:r>
      <w:r w:rsidR="003816C6">
        <w:rPr>
          <w:lang w:val="ca-ES"/>
        </w:rPr>
        <w:t xml:space="preserve"> (</w:t>
      </w:r>
      <w:r w:rsidR="003816C6" w:rsidRPr="003816C6">
        <w:rPr>
          <w:highlight w:val="yellow"/>
          <w:lang w:val="ca-ES"/>
        </w:rPr>
        <w:t>No us oblideu d’això i de posar el nom adequat al fitxer</w:t>
      </w:r>
      <w:r w:rsidR="003816C6">
        <w:rPr>
          <w:lang w:val="ca-ES"/>
        </w:rPr>
        <w:t>)</w:t>
      </w:r>
      <w:r w:rsidR="007966B5">
        <w:rPr>
          <w:lang w:val="ca-ES"/>
        </w:rPr>
        <w:t xml:space="preserve"> </w:t>
      </w:r>
    </w:p>
    <w:p w14:paraId="02C888B2" w14:textId="77777777" w:rsidR="0026501A" w:rsidRPr="0026501A" w:rsidRDefault="0026501A" w:rsidP="0026501A">
      <w:pPr>
        <w:rPr>
          <w:lang w:val="ca-ES"/>
        </w:rPr>
      </w:pPr>
    </w:p>
    <w:p w14:paraId="6230D7CC" w14:textId="5A4895C4" w:rsidR="0026501A" w:rsidRPr="0026501A" w:rsidRDefault="00110737" w:rsidP="00110737">
      <w:pPr>
        <w:pStyle w:val="Prrafodelista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Mireu els 3 vídeos (duren una mica menys de 30’)</w:t>
      </w:r>
    </w:p>
    <w:p w14:paraId="33EAFAB2" w14:textId="01CF4DC9" w:rsidR="001B71F8" w:rsidRDefault="00110737" w:rsidP="00110737">
      <w:pPr>
        <w:pStyle w:val="Prrafodelista"/>
        <w:numPr>
          <w:ilvl w:val="0"/>
          <w:numId w:val="3"/>
        </w:numPr>
        <w:jc w:val="both"/>
        <w:rPr>
          <w:lang w:val="ca-ES"/>
        </w:rPr>
      </w:pPr>
      <w:r w:rsidRPr="00110737">
        <w:rPr>
          <w:lang w:val="ca-ES"/>
        </w:rPr>
        <w:t xml:space="preserve">Rols. Escolliu un tema relacionat amb gestió del CPD (compra de màquines, decisió de pujar una aplicació al núvol, gestió de màquines virtuals, anàlisi de necessitats de clients, </w:t>
      </w:r>
      <w:proofErr w:type="spellStart"/>
      <w:r w:rsidRPr="00110737">
        <w:rPr>
          <w:lang w:val="ca-ES"/>
        </w:rPr>
        <w:t>Quality</w:t>
      </w:r>
      <w:proofErr w:type="spellEnd"/>
      <w:r w:rsidRPr="00110737">
        <w:rPr>
          <w:lang w:val="ca-ES"/>
        </w:rPr>
        <w:t xml:space="preserve"> of Service, ... ) i indiqueu com afecta a cadascun dels rols estudiats (CEO, CIO, CSO, CISO, CTO, CDO). </w:t>
      </w:r>
    </w:p>
    <w:p w14:paraId="37F8C2A6" w14:textId="77777777" w:rsidR="00110737" w:rsidRPr="00110737" w:rsidRDefault="00110737" w:rsidP="00110737">
      <w:pPr>
        <w:pStyle w:val="Prrafodelista"/>
        <w:jc w:val="both"/>
        <w:rPr>
          <w:lang w:val="ca-ES"/>
        </w:rPr>
      </w:pPr>
      <w:r w:rsidRPr="00110737">
        <w:rPr>
          <w:u w:val="single"/>
          <w:lang w:val="ca-ES"/>
        </w:rPr>
        <w:t>Exemple il·lustratiu:</w:t>
      </w:r>
      <w:r w:rsidRPr="00110737">
        <w:rPr>
          <w:lang w:val="ca-ES"/>
        </w:rPr>
        <w:t xml:space="preserve"> el </w:t>
      </w:r>
      <w:proofErr w:type="spellStart"/>
      <w:r w:rsidRPr="00110737">
        <w:rPr>
          <w:i/>
          <w:iCs/>
          <w:lang w:val="ca-ES"/>
        </w:rPr>
        <w:t>backup</w:t>
      </w:r>
      <w:proofErr w:type="spellEnd"/>
      <w:r w:rsidRPr="00110737">
        <w:rPr>
          <w:lang w:val="ca-ES"/>
        </w:rPr>
        <w:t xml:space="preserve"> (Òbviament NO PODEU fer servir aquest exemple)</w:t>
      </w:r>
    </w:p>
    <w:p w14:paraId="5D501B1E" w14:textId="77777777" w:rsidR="00110737" w:rsidRPr="00110737" w:rsidRDefault="00110737" w:rsidP="00110737">
      <w:pPr>
        <w:pStyle w:val="Prrafodelista"/>
        <w:numPr>
          <w:ilvl w:val="0"/>
          <w:numId w:val="6"/>
        </w:numPr>
        <w:jc w:val="both"/>
        <w:rPr>
          <w:lang w:val="ca-ES"/>
        </w:rPr>
      </w:pPr>
      <w:r w:rsidRPr="00110737">
        <w:rPr>
          <w:lang w:val="ca-ES"/>
        </w:rPr>
        <w:t>El CEO juntament amb el CIO haurien de decidir quines dades són més importants (no es poden perdre de cap manera, i decidir si han d’estar disponibles sempre, o quan de temps no poden estar disponibles), i quan de temps tindríem com a màxim per recuperar cada tipus de dades.</w:t>
      </w:r>
    </w:p>
    <w:p w14:paraId="652D2C4E" w14:textId="77777777" w:rsidR="00110737" w:rsidRPr="00110737" w:rsidRDefault="00110737" w:rsidP="00110737">
      <w:pPr>
        <w:pStyle w:val="Prrafodelista"/>
        <w:numPr>
          <w:ilvl w:val="0"/>
          <w:numId w:val="6"/>
        </w:numPr>
        <w:jc w:val="both"/>
        <w:rPr>
          <w:lang w:val="ca-ES"/>
        </w:rPr>
      </w:pPr>
      <w:r w:rsidRPr="00110737">
        <w:rPr>
          <w:lang w:val="ca-ES"/>
        </w:rPr>
        <w:t xml:space="preserve">El CIO decidiria l’estratègia de cada quan fer </w:t>
      </w:r>
      <w:proofErr w:type="spellStart"/>
      <w:r w:rsidRPr="00110737">
        <w:rPr>
          <w:lang w:val="ca-ES"/>
        </w:rPr>
        <w:t>backup</w:t>
      </w:r>
      <w:proofErr w:type="spellEnd"/>
      <w:r w:rsidRPr="00110737">
        <w:rPr>
          <w:lang w:val="ca-ES"/>
        </w:rPr>
        <w:t xml:space="preserve">, si tenir o no </w:t>
      </w:r>
      <w:proofErr w:type="spellStart"/>
      <w:r w:rsidRPr="00110737">
        <w:rPr>
          <w:lang w:val="ca-ES"/>
        </w:rPr>
        <w:t>mirror</w:t>
      </w:r>
      <w:proofErr w:type="spellEnd"/>
      <w:r w:rsidRPr="00110737">
        <w:rPr>
          <w:lang w:val="ca-ES"/>
        </w:rPr>
        <w:t xml:space="preserve">, si fem el </w:t>
      </w:r>
      <w:proofErr w:type="spellStart"/>
      <w:r w:rsidRPr="00110737">
        <w:rPr>
          <w:lang w:val="ca-ES"/>
        </w:rPr>
        <w:t>backup</w:t>
      </w:r>
      <w:proofErr w:type="spellEnd"/>
      <w:r w:rsidRPr="00110737">
        <w:rPr>
          <w:lang w:val="ca-ES"/>
        </w:rPr>
        <w:t xml:space="preserve"> extern per xarxa o traslladant cintes i definiria les automatitzacions a fer cas de tenir que fer una recuperació de dades.</w:t>
      </w:r>
    </w:p>
    <w:p w14:paraId="1109A772" w14:textId="77777777" w:rsidR="00110737" w:rsidRPr="00110737" w:rsidRDefault="00110737" w:rsidP="00110737">
      <w:pPr>
        <w:pStyle w:val="Prrafodelista"/>
        <w:numPr>
          <w:ilvl w:val="0"/>
          <w:numId w:val="6"/>
        </w:numPr>
        <w:jc w:val="both"/>
        <w:rPr>
          <w:lang w:val="ca-ES"/>
        </w:rPr>
      </w:pPr>
      <w:r w:rsidRPr="00110737">
        <w:rPr>
          <w:lang w:val="ca-ES"/>
        </w:rPr>
        <w:t>El CSO miraria la seguretat si s’han de moure cintes cap a l’exterior, i analitzaria què ofereix de seguretat física l’emmagatzemament off-</w:t>
      </w:r>
      <w:proofErr w:type="spellStart"/>
      <w:r w:rsidRPr="00110737">
        <w:rPr>
          <w:lang w:val="ca-ES"/>
        </w:rPr>
        <w:t>site</w:t>
      </w:r>
      <w:proofErr w:type="spellEnd"/>
      <w:r w:rsidRPr="00110737">
        <w:rPr>
          <w:lang w:val="ca-ES"/>
        </w:rPr>
        <w:t>, a més de controlar qui d’una empresa externa té accessos a les dades.</w:t>
      </w:r>
    </w:p>
    <w:p w14:paraId="3A698499" w14:textId="77777777" w:rsidR="00110737" w:rsidRPr="00110737" w:rsidRDefault="00110737" w:rsidP="00110737">
      <w:pPr>
        <w:pStyle w:val="Prrafodelista"/>
        <w:numPr>
          <w:ilvl w:val="0"/>
          <w:numId w:val="6"/>
        </w:numPr>
        <w:jc w:val="both"/>
        <w:rPr>
          <w:lang w:val="ca-ES"/>
        </w:rPr>
      </w:pPr>
      <w:r w:rsidRPr="00110737">
        <w:rPr>
          <w:lang w:val="ca-ES"/>
        </w:rPr>
        <w:t>El CISO decidiria si s’ha d’encriptar (i com) la informació que es guarda off-</w:t>
      </w:r>
      <w:proofErr w:type="spellStart"/>
      <w:r w:rsidRPr="00110737">
        <w:rPr>
          <w:lang w:val="ca-ES"/>
        </w:rPr>
        <w:t>site</w:t>
      </w:r>
      <w:proofErr w:type="spellEnd"/>
      <w:r w:rsidRPr="00110737">
        <w:rPr>
          <w:lang w:val="ca-ES"/>
        </w:rPr>
        <w:t xml:space="preserve"> i el protocol de comprovació de dades perdudes cas d’un atac extern.</w:t>
      </w:r>
    </w:p>
    <w:p w14:paraId="7D10C6A8" w14:textId="77777777" w:rsidR="00110737" w:rsidRPr="00110737" w:rsidRDefault="00110737" w:rsidP="00110737">
      <w:pPr>
        <w:pStyle w:val="Prrafodelista"/>
        <w:numPr>
          <w:ilvl w:val="0"/>
          <w:numId w:val="6"/>
        </w:numPr>
        <w:jc w:val="both"/>
        <w:rPr>
          <w:lang w:val="ca-ES"/>
        </w:rPr>
      </w:pPr>
      <w:r w:rsidRPr="00110737">
        <w:rPr>
          <w:lang w:val="ca-ES"/>
        </w:rPr>
        <w:t xml:space="preserve">El CTO compraria el hardware necessari (per exemple, un servidor de </w:t>
      </w:r>
      <w:proofErr w:type="spellStart"/>
      <w:r w:rsidRPr="00110737">
        <w:rPr>
          <w:lang w:val="ca-ES"/>
        </w:rPr>
        <w:t>backup</w:t>
      </w:r>
      <w:proofErr w:type="spellEnd"/>
      <w:r w:rsidRPr="00110737">
        <w:rPr>
          <w:lang w:val="ca-ES"/>
        </w:rPr>
        <w:t xml:space="preserve">), assegurant-se de que es garanteixen els temps de recuperació i la capacitat. Faria simulacions periòdiques de recuperació de dades i consistència del </w:t>
      </w:r>
      <w:proofErr w:type="spellStart"/>
      <w:r w:rsidRPr="00110737">
        <w:rPr>
          <w:lang w:val="ca-ES"/>
        </w:rPr>
        <w:t>backup</w:t>
      </w:r>
      <w:proofErr w:type="spellEnd"/>
      <w:r w:rsidRPr="00110737">
        <w:rPr>
          <w:lang w:val="ca-ES"/>
        </w:rPr>
        <w:t>.</w:t>
      </w:r>
    </w:p>
    <w:p w14:paraId="07A21C83" w14:textId="1A0E41E6" w:rsidR="00110737" w:rsidRDefault="00110737" w:rsidP="00110737">
      <w:pPr>
        <w:pStyle w:val="Prrafodelista"/>
        <w:numPr>
          <w:ilvl w:val="0"/>
          <w:numId w:val="6"/>
        </w:numPr>
        <w:jc w:val="both"/>
        <w:rPr>
          <w:lang w:val="ca-ES"/>
        </w:rPr>
      </w:pPr>
      <w:r w:rsidRPr="00110737">
        <w:rPr>
          <w:lang w:val="ca-ES"/>
        </w:rPr>
        <w:t xml:space="preserve">El CDO probablement no tindria feina en temes de </w:t>
      </w:r>
      <w:proofErr w:type="spellStart"/>
      <w:r w:rsidRPr="00110737">
        <w:rPr>
          <w:lang w:val="ca-ES"/>
        </w:rPr>
        <w:t>backup</w:t>
      </w:r>
      <w:proofErr w:type="spellEnd"/>
    </w:p>
    <w:p w14:paraId="3002D9F1" w14:textId="5384AB5E" w:rsidR="00110737" w:rsidRDefault="00110737" w:rsidP="00110737">
      <w:pPr>
        <w:ind w:left="708"/>
        <w:jc w:val="both"/>
        <w:rPr>
          <w:lang w:val="ca-ES"/>
        </w:rPr>
      </w:pPr>
      <w:r>
        <w:rPr>
          <w:lang w:val="ca-ES"/>
        </w:rPr>
        <w:t>Descriu a continuació el tema escollit i el paper de cada figura.</w:t>
      </w:r>
    </w:p>
    <w:p w14:paraId="23AF294A" w14:textId="11CFC431" w:rsidR="00110737" w:rsidRDefault="00110737" w:rsidP="00110737">
      <w:pPr>
        <w:ind w:left="708"/>
        <w:jc w:val="both"/>
        <w:rPr>
          <w:lang w:val="ca-ES"/>
        </w:rPr>
      </w:pPr>
    </w:p>
    <w:p w14:paraId="6AA64A24" w14:textId="087725B7" w:rsidR="00110737" w:rsidRDefault="00110737" w:rsidP="00110737">
      <w:pPr>
        <w:ind w:left="708"/>
        <w:jc w:val="both"/>
        <w:rPr>
          <w:lang w:val="ca-ES"/>
        </w:rPr>
      </w:pPr>
    </w:p>
    <w:p w14:paraId="5DEEA0C4" w14:textId="77777777" w:rsidR="00110737" w:rsidRPr="00110737" w:rsidRDefault="00110737" w:rsidP="00110737">
      <w:pPr>
        <w:ind w:left="708"/>
        <w:jc w:val="both"/>
        <w:rPr>
          <w:lang w:val="ca-ES"/>
        </w:rPr>
      </w:pPr>
    </w:p>
    <w:p w14:paraId="08E7B971" w14:textId="0E7E3043" w:rsidR="00110737" w:rsidRPr="00110737" w:rsidRDefault="00110737" w:rsidP="00110737">
      <w:pPr>
        <w:pStyle w:val="Prrafodelista"/>
        <w:numPr>
          <w:ilvl w:val="0"/>
          <w:numId w:val="3"/>
        </w:numPr>
        <w:jc w:val="both"/>
        <w:rPr>
          <w:lang w:val="ca-ES"/>
        </w:rPr>
      </w:pPr>
      <w:r w:rsidRPr="00110737">
        <w:rPr>
          <w:lang w:val="ca-ES"/>
        </w:rPr>
        <w:t>Automatització i KPI</w:t>
      </w:r>
      <w:r>
        <w:rPr>
          <w:lang w:val="ca-ES"/>
        </w:rPr>
        <w:t xml:space="preserve">. </w:t>
      </w:r>
      <w:r w:rsidRPr="00110737">
        <w:rPr>
          <w:lang w:val="ca-ES"/>
        </w:rPr>
        <w:t xml:space="preserve">Sobre el mateix exemple escollit, indiqueu quines coses penseu que es poden automatitzar o orquestrar i alguns </w:t>
      </w:r>
      <w:proofErr w:type="spellStart"/>
      <w:r w:rsidRPr="00110737">
        <w:rPr>
          <w:lang w:val="ca-ES"/>
        </w:rPr>
        <w:t>KPIs</w:t>
      </w:r>
      <w:proofErr w:type="spellEnd"/>
      <w:r w:rsidRPr="00110737">
        <w:rPr>
          <w:lang w:val="ca-ES"/>
        </w:rPr>
        <w:t xml:space="preserve"> per comprovar que estem assolint els nostres objectius</w:t>
      </w:r>
    </w:p>
    <w:p w14:paraId="4C336CC1" w14:textId="77777777" w:rsidR="001B71F8" w:rsidRPr="001B71F8" w:rsidRDefault="001B71F8" w:rsidP="001B71F8">
      <w:pPr>
        <w:ind w:left="1080"/>
        <w:rPr>
          <w:lang w:val="ca-ES"/>
        </w:rPr>
      </w:pPr>
    </w:p>
    <w:p w14:paraId="7EED7447" w14:textId="7B9703BC" w:rsidR="007966B5" w:rsidRDefault="007966B5" w:rsidP="007966B5">
      <w:pPr>
        <w:rPr>
          <w:lang w:val="ca-ES"/>
        </w:rPr>
      </w:pPr>
      <w:r>
        <w:rPr>
          <w:lang w:val="ca-ES"/>
        </w:rPr>
        <w:t>Si vols que aquesta sigui una de les dues activitats AS que compten fins a 8 punts, aprofundeix en el següent tema (citant fonts i afegint els gràfics que consideris):</w:t>
      </w:r>
    </w:p>
    <w:p w14:paraId="6B77308A" w14:textId="568E180A" w:rsidR="007966B5" w:rsidRDefault="007966B5" w:rsidP="007966B5">
      <w:pPr>
        <w:rPr>
          <w:lang w:val="ca-ES"/>
        </w:rPr>
      </w:pPr>
    </w:p>
    <w:p w14:paraId="453D03DD" w14:textId="08B57EB4" w:rsidR="00DE748D" w:rsidRPr="00246ECF" w:rsidRDefault="00110737" w:rsidP="00246ECF">
      <w:pPr>
        <w:pStyle w:val="Prrafodelista"/>
        <w:numPr>
          <w:ilvl w:val="0"/>
          <w:numId w:val="5"/>
        </w:numPr>
        <w:rPr>
          <w:lang w:val="ca-ES"/>
        </w:rPr>
      </w:pPr>
      <w:r>
        <w:rPr>
          <w:lang w:val="ca-ES"/>
        </w:rPr>
        <w:t>Descriu més en profunditat que en el vídeo les fases de la metodologia DEVOPS</w:t>
      </w:r>
    </w:p>
    <w:sectPr w:rsidR="00DE748D" w:rsidRPr="00246ECF" w:rsidSect="003704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5BE3"/>
    <w:multiLevelType w:val="hybridMultilevel"/>
    <w:tmpl w:val="5B58A0C4"/>
    <w:lvl w:ilvl="0" w:tplc="550C0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1757E8"/>
    <w:multiLevelType w:val="hybridMultilevel"/>
    <w:tmpl w:val="73E240D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 w15:restartNumberingAfterBreak="0">
    <w:nsid w:val="4BA53D4D"/>
    <w:multiLevelType w:val="hybridMultilevel"/>
    <w:tmpl w:val="47B430A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1626E"/>
    <w:multiLevelType w:val="hybridMultilevel"/>
    <w:tmpl w:val="47B430A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468DD"/>
    <w:multiLevelType w:val="hybridMultilevel"/>
    <w:tmpl w:val="4E3A77AA"/>
    <w:lvl w:ilvl="0" w:tplc="3EB869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01A"/>
    <w:rsid w:val="0002526B"/>
    <w:rsid w:val="000701E7"/>
    <w:rsid w:val="00110737"/>
    <w:rsid w:val="001B71F8"/>
    <w:rsid w:val="001F62C8"/>
    <w:rsid w:val="00202707"/>
    <w:rsid w:val="00226F9F"/>
    <w:rsid w:val="00246ECF"/>
    <w:rsid w:val="00247300"/>
    <w:rsid w:val="0026501A"/>
    <w:rsid w:val="00293B15"/>
    <w:rsid w:val="002B131F"/>
    <w:rsid w:val="002F7184"/>
    <w:rsid w:val="00370485"/>
    <w:rsid w:val="003816C6"/>
    <w:rsid w:val="003F16D5"/>
    <w:rsid w:val="0049295F"/>
    <w:rsid w:val="005D1085"/>
    <w:rsid w:val="005F03B4"/>
    <w:rsid w:val="0066387A"/>
    <w:rsid w:val="006A1BAD"/>
    <w:rsid w:val="006C6E5C"/>
    <w:rsid w:val="006E02FE"/>
    <w:rsid w:val="007966B5"/>
    <w:rsid w:val="007A2A16"/>
    <w:rsid w:val="007C11D8"/>
    <w:rsid w:val="0084191B"/>
    <w:rsid w:val="008A2759"/>
    <w:rsid w:val="009A1312"/>
    <w:rsid w:val="009A21F6"/>
    <w:rsid w:val="009E17CD"/>
    <w:rsid w:val="00A862A3"/>
    <w:rsid w:val="00B83357"/>
    <w:rsid w:val="00CD193D"/>
    <w:rsid w:val="00CE69E1"/>
    <w:rsid w:val="00D144FA"/>
    <w:rsid w:val="00D37B06"/>
    <w:rsid w:val="00D72B12"/>
    <w:rsid w:val="00DE748D"/>
    <w:rsid w:val="00DF48C4"/>
    <w:rsid w:val="00E05C2E"/>
    <w:rsid w:val="00E62D25"/>
    <w:rsid w:val="00EC4773"/>
    <w:rsid w:val="00F8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67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3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F48C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numbering" w:customStyle="1" w:styleId="David">
    <w:name w:val="David"/>
    <w:uiPriority w:val="99"/>
    <w:rsid w:val="002B131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26501A"/>
    <w:pPr>
      <w:ind w:left="720"/>
      <w:contextualSpacing/>
    </w:pPr>
  </w:style>
  <w:style w:type="paragraph" w:styleId="Sinespaciado">
    <w:name w:val="No Spacing"/>
    <w:uiPriority w:val="1"/>
    <w:qFormat/>
    <w:rsid w:val="009A1312"/>
  </w:style>
  <w:style w:type="character" w:customStyle="1" w:styleId="Ttulo1Car">
    <w:name w:val="Título 1 Car"/>
    <w:basedOn w:val="Fuentedeprrafopredeter"/>
    <w:link w:val="Ttulo1"/>
    <w:uiPriority w:val="9"/>
    <w:rsid w:val="009A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Activitat AS 07</vt:lpstr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5</cp:revision>
  <dcterms:created xsi:type="dcterms:W3CDTF">2020-11-02T05:19:00Z</dcterms:created>
  <dcterms:modified xsi:type="dcterms:W3CDTF">2021-04-09T08:01:00Z</dcterms:modified>
</cp:coreProperties>
</file>