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8C7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Задача: 1 — Sign up for a haircut (prefix: </w:t>
      </w:r>
      <w:r>
        <w:rPr>
          <w:rFonts w:ascii="Arial" w:hAnsi="Arial" w:eastAsia="Arial" w:cs="Arial"/>
          <w:color w:val="000000"/>
          <w:sz w:val="20"/>
        </w:rPr>
        <w:t xml:space="preserve">bsh</w:t>
      </w:r>
      <w:r>
        <w:rPr>
          <w:rFonts w:ascii="Times" w:hAnsi="Times" w:eastAsia="Times" w:cs="Times"/>
          <w:color w:val="000000"/>
          <w:sz w:val="24"/>
        </w:rPr>
        <w:t xml:space="preserve">)</w:t>
      </w:r>
      <w:r/>
    </w:p>
    <w:p w14:paraId="11C2C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Словарь данных построен по сущностям из </w:t>
      </w:r>
      <w:r>
        <w:rPr>
          <w:rFonts w:ascii="Arial" w:hAnsi="Arial" w:eastAsia="Arial" w:cs="Arial"/>
          <w:color w:val="000000"/>
          <w:sz w:val="20"/>
        </w:rPr>
        <w:t xml:space="preserve">src/bsh/ex00_bsh_entity.md</w:t>
      </w:r>
      <w:r>
        <w:rPr>
          <w:rFonts w:ascii="Times" w:hAnsi="Times" w:eastAsia="Times" w:cs="Times"/>
          <w:color w:val="000000"/>
          <w:sz w:val="24"/>
        </w:rPr>
        <w:t xml:space="preserve">.</w:t>
        <w:br/>
        <w:t xml:space="preserve">Формат: </w:t>
      </w:r>
      <w:r>
        <w:rPr>
          <w:rFonts w:ascii="Times" w:hAnsi="Times" w:eastAsia="Times" w:cs="Times"/>
          <w:b/>
          <w:color w:val="000000"/>
          <w:sz w:val="24"/>
        </w:rPr>
        <w:t xml:space="preserve">Сущность</w:t>
      </w:r>
      <w:r>
        <w:rPr>
          <w:rFonts w:ascii="Times" w:hAnsi="Times" w:eastAsia="Times" w:cs="Times"/>
          <w:color w:val="000000"/>
          <w:sz w:val="24"/>
        </w:rPr>
        <w:t xml:space="preserve">, </w:t>
      </w:r>
      <w:r>
        <w:rPr>
          <w:rFonts w:ascii="Times" w:hAnsi="Times" w:eastAsia="Times" w:cs="Times"/>
          <w:b/>
          <w:color w:val="000000"/>
          <w:sz w:val="24"/>
        </w:rPr>
        <w:t xml:space="preserve">мнемоника поля</w:t>
      </w:r>
      <w:r>
        <w:rPr>
          <w:rFonts w:ascii="Times" w:hAnsi="Times" w:eastAsia="Times" w:cs="Times"/>
          <w:color w:val="000000"/>
          <w:sz w:val="24"/>
        </w:rPr>
        <w:t xml:space="preserve">, </w:t>
      </w:r>
      <w:r>
        <w:rPr>
          <w:rFonts w:ascii="Times" w:hAnsi="Times" w:eastAsia="Times" w:cs="Times"/>
          <w:b/>
          <w:color w:val="000000"/>
          <w:sz w:val="24"/>
        </w:rPr>
        <w:t xml:space="preserve">описание</w:t>
      </w:r>
      <w:r>
        <w:rPr>
          <w:rFonts w:ascii="Times" w:hAnsi="Times" w:eastAsia="Times" w:cs="Times"/>
          <w:color w:val="000000"/>
          <w:sz w:val="24"/>
        </w:rPr>
        <w:t xml:space="preserve">, </w:t>
      </w:r>
      <w:r>
        <w:rPr>
          <w:rFonts w:ascii="Times" w:hAnsi="Times" w:eastAsia="Times" w:cs="Times"/>
          <w:b/>
          <w:color w:val="000000"/>
          <w:sz w:val="24"/>
        </w:rPr>
        <w:t xml:space="preserve">тип</w:t>
      </w:r>
      <w:r>
        <w:rPr>
          <w:rFonts w:ascii="Times" w:hAnsi="Times" w:eastAsia="Times" w:cs="Times"/>
          <w:color w:val="000000"/>
          <w:sz w:val="24"/>
        </w:rPr>
        <w:t xml:space="preserve">, </w:t>
      </w:r>
      <w:r>
        <w:rPr>
          <w:rFonts w:ascii="Times" w:hAnsi="Times" w:eastAsia="Times" w:cs="Times"/>
          <w:b/>
          <w:color w:val="000000"/>
          <w:sz w:val="24"/>
        </w:rPr>
        <w:t xml:space="preserve">обязательность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4F8D7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Обозначения типов:</w:t>
      </w:r>
      <w:r/>
    </w:p>
    <w:p w14:paraId="0705EB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0"/>
        </w:rPr>
        <w:t xml:space="preserve">uuid</w:t>
      </w:r>
      <w:r>
        <w:rPr>
          <w:rFonts w:ascii="Times" w:hAnsi="Times" w:eastAsia="Times" w:cs="Times"/>
          <w:color w:val="000000"/>
          <w:sz w:val="24"/>
        </w:rPr>
        <w:t xml:space="preserve"> — идентификатор</w:t>
      </w:r>
      <w:r/>
    </w:p>
    <w:p w14:paraId="5F7022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Arial" w:hAnsi="Arial" w:eastAsia="Arial" w:cs="Arial"/>
          <w:color w:val="000000"/>
          <w:sz w:val="20"/>
        </w:rPr>
        <w:t xml:space="preserve">string</w:t>
      </w:r>
      <w:r>
        <w:rPr>
          <w:rFonts w:ascii="Times" w:hAnsi="Times" w:eastAsia="Times" w:cs="Times"/>
          <w:color w:val="000000"/>
          <w:sz w:val="24"/>
        </w:rPr>
        <w:t xml:space="preserve"> — строка</w:t>
      </w:r>
      <w:r/>
    </w:p>
    <w:p w14:paraId="6517BA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Arial" w:hAnsi="Arial" w:eastAsia="Arial" w:cs="Arial"/>
          <w:color w:val="000000"/>
          <w:sz w:val="20"/>
        </w:rPr>
        <w:t xml:space="preserve">int</w:t>
      </w:r>
      <w:r>
        <w:rPr>
          <w:rFonts w:ascii="Times" w:hAnsi="Times" w:eastAsia="Times" w:cs="Times"/>
          <w:color w:val="000000"/>
          <w:sz w:val="24"/>
        </w:rPr>
        <w:t xml:space="preserve"> — целое число</w:t>
      </w:r>
      <w:r/>
    </w:p>
    <w:p w14:paraId="259F7C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Arial" w:hAnsi="Arial" w:eastAsia="Arial" w:cs="Arial"/>
          <w:color w:val="000000"/>
          <w:sz w:val="20"/>
        </w:rPr>
        <w:t xml:space="preserve">decimal</w:t>
      </w:r>
      <w:r>
        <w:rPr>
          <w:rFonts w:ascii="Times" w:hAnsi="Times" w:eastAsia="Times" w:cs="Times"/>
          <w:color w:val="000000"/>
          <w:sz w:val="24"/>
        </w:rPr>
        <w:t xml:space="preserve"> — число с точкой (деньги)</w:t>
      </w:r>
      <w:r/>
    </w:p>
    <w:p w14:paraId="54E9E7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Arial" w:hAnsi="Arial" w:eastAsia="Arial" w:cs="Arial"/>
          <w:color w:val="000000"/>
          <w:sz w:val="20"/>
        </w:rPr>
        <w:t xml:space="preserve">bool</w:t>
      </w:r>
      <w:r>
        <w:rPr>
          <w:rFonts w:ascii="Times" w:hAnsi="Times" w:eastAsia="Times" w:cs="Times"/>
          <w:color w:val="000000"/>
          <w:sz w:val="24"/>
        </w:rPr>
        <w:t xml:space="preserve"> — логическое</w:t>
      </w:r>
      <w:r/>
    </w:p>
    <w:p w14:paraId="75A009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Arial" w:hAnsi="Arial" w:eastAsia="Arial" w:cs="Arial"/>
          <w:color w:val="000000"/>
          <w:sz w:val="20"/>
        </w:rPr>
        <w:t xml:space="preserve">timestamp</w:t>
      </w:r>
      <w:r>
        <w:rPr>
          <w:rFonts w:ascii="Times" w:hAnsi="Times" w:eastAsia="Times" w:cs="Times"/>
          <w:color w:val="000000"/>
          <w:sz w:val="24"/>
        </w:rPr>
        <w:t xml:space="preserve"> — дата/время</w:t>
      </w:r>
      <w:r/>
    </w:p>
    <w:p w14:paraId="5791BA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Arial" w:hAnsi="Arial" w:eastAsia="Arial" w:cs="Arial"/>
          <w:color w:val="000000"/>
          <w:sz w:val="20"/>
        </w:rPr>
        <w:t xml:space="preserve">enum(...)</w:t>
      </w:r>
      <w:r>
        <w:rPr>
          <w:rFonts w:ascii="Times" w:hAnsi="Times" w:eastAsia="Times" w:cs="Times"/>
          <w:color w:val="000000"/>
          <w:sz w:val="24"/>
        </w:rPr>
        <w:t xml:space="preserve"> — перечисление</w:t>
      </w:r>
      <w:r/>
    </w:p>
    <w:p w14:paraId="3FBAC9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60"/>
        <w:ind w:right="0"/>
        <w:rPr/>
      </w:pPr>
      <w:r>
        <w:rPr>
          <w:rFonts w:ascii="Arial" w:hAnsi="Arial" w:eastAsia="Arial" w:cs="Arial"/>
          <w:color w:val="000000"/>
          <w:sz w:val="20"/>
        </w:rPr>
        <w:t xml:space="preserve">json</w:t>
      </w:r>
      <w:r>
        <w:rPr>
          <w:rFonts w:ascii="Times" w:hAnsi="Times" w:eastAsia="Times" w:cs="Times"/>
          <w:color w:val="000000"/>
          <w:sz w:val="24"/>
        </w:rPr>
        <w:t xml:space="preserve"> — структурированные данные</w:t>
      </w:r>
      <w:r/>
    </w:p>
    <w:p w14:paraId="43378A5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Филиал (BarbershopBranch) — </w:t>
      </w:r>
      <w:r>
        <w:rPr>
          <w:rFonts w:ascii="Arial" w:hAnsi="Arial" w:eastAsia="Arial" w:cs="Arial"/>
          <w:b/>
          <w:color w:val="000000"/>
        </w:rPr>
        <w:t xml:space="preserve">BRANCH</w:t>
      </w:r>
      <w:r/>
    </w:p>
    <w:p w14:paraId="0FA0A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71"/>
        <w:gridCol w:w="1658"/>
        <w:gridCol w:w="4069"/>
        <w:gridCol w:w="937"/>
        <w:gridCol w:w="985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1" w:type="dxa"/>
            <w:vAlign w:val="center"/>
            <w:textDirection w:val="lrTb"/>
            <w:noWrap w:val="false"/>
          </w:tcPr>
          <w:p w14:paraId="3CCF5BD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58" w:type="dxa"/>
            <w:vAlign w:val="center"/>
            <w:textDirection w:val="lrTb"/>
            <w:noWrap w:val="false"/>
          </w:tcPr>
          <w:p w14:paraId="2D7F99A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069" w:type="dxa"/>
            <w:vAlign w:val="center"/>
            <w:textDirection w:val="lrTb"/>
            <w:noWrap w:val="false"/>
          </w:tcPr>
          <w:p w14:paraId="27E7EE7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7" w:type="dxa"/>
            <w:vAlign w:val="center"/>
            <w:textDirection w:val="lrTb"/>
            <w:noWrap w:val="false"/>
          </w:tcPr>
          <w:p w14:paraId="403D803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85" w:type="dxa"/>
            <w:vAlign w:val="center"/>
            <w:textDirection w:val="lrTb"/>
            <w:noWrap w:val="false"/>
          </w:tcPr>
          <w:p w14:paraId="774FF39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1" w:type="dxa"/>
            <w:vAlign w:val="center"/>
            <w:textDirection w:val="lrTb"/>
            <w:noWrap w:val="false"/>
          </w:tcPr>
          <w:p w14:paraId="0231C721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BRANCH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58" w:type="dxa"/>
            <w:vAlign w:val="center"/>
            <w:textDirection w:val="lrTb"/>
            <w:noWrap w:val="false"/>
          </w:tcPr>
          <w:p w14:paraId="79F4981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branch_id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069" w:type="dxa"/>
            <w:vAlign w:val="center"/>
            <w:textDirection w:val="lrTb"/>
            <w:noWrap w:val="false"/>
          </w:tcPr>
          <w:p w14:paraId="17AB944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Идентификатор филиала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7" w:type="dxa"/>
            <w:vAlign w:val="center"/>
            <w:textDirection w:val="lrTb"/>
            <w:noWrap w:val="false"/>
          </w:tcPr>
          <w:p w14:paraId="507C1EF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85" w:type="dxa"/>
            <w:vAlign w:val="center"/>
            <w:textDirection w:val="lrTb"/>
            <w:noWrap w:val="false"/>
          </w:tcPr>
          <w:p w14:paraId="3E4A60A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1" w:type="dxa"/>
            <w:vAlign w:val="center"/>
            <w:textDirection w:val="lrTb"/>
            <w:noWrap w:val="false"/>
          </w:tcPr>
          <w:p w14:paraId="11C41D9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BRANCH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58" w:type="dxa"/>
            <w:vAlign w:val="center"/>
            <w:textDirection w:val="lrTb"/>
            <w:noWrap w:val="false"/>
          </w:tcPr>
          <w:p w14:paraId="2E5F1BB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069" w:type="dxa"/>
            <w:vAlign w:val="center"/>
            <w:textDirection w:val="lrTb"/>
            <w:noWrap w:val="false"/>
          </w:tcPr>
          <w:p w14:paraId="4B69B74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Название филиала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7" w:type="dxa"/>
            <w:vAlign w:val="center"/>
            <w:textDirection w:val="lrTb"/>
            <w:noWrap w:val="false"/>
          </w:tcPr>
          <w:p w14:paraId="5885E9A0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85" w:type="dxa"/>
            <w:vAlign w:val="center"/>
            <w:textDirection w:val="lrTb"/>
            <w:noWrap w:val="false"/>
          </w:tcPr>
          <w:p w14:paraId="621105E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1" w:type="dxa"/>
            <w:vAlign w:val="center"/>
            <w:textDirection w:val="lrTb"/>
            <w:noWrap w:val="false"/>
          </w:tcPr>
          <w:p w14:paraId="30186FEB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BRANCH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58" w:type="dxa"/>
            <w:vAlign w:val="center"/>
            <w:textDirection w:val="lrTb"/>
            <w:noWrap w:val="false"/>
          </w:tcPr>
          <w:p w14:paraId="330B1120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address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069" w:type="dxa"/>
            <w:vAlign w:val="center"/>
            <w:textDirection w:val="lrTb"/>
            <w:noWrap w:val="false"/>
          </w:tcPr>
          <w:p w14:paraId="312C9E9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Адрес филиала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7" w:type="dxa"/>
            <w:vAlign w:val="center"/>
            <w:textDirection w:val="lrTb"/>
            <w:noWrap w:val="false"/>
          </w:tcPr>
          <w:p w14:paraId="3366D23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85" w:type="dxa"/>
            <w:vAlign w:val="center"/>
            <w:textDirection w:val="lrTb"/>
            <w:noWrap w:val="false"/>
          </w:tcPr>
          <w:p w14:paraId="67725EB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1" w:type="dxa"/>
            <w:vAlign w:val="center"/>
            <w:textDirection w:val="lrTb"/>
            <w:noWrap w:val="false"/>
          </w:tcPr>
          <w:p w14:paraId="3367D61B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BRANCH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58" w:type="dxa"/>
            <w:vAlign w:val="center"/>
            <w:textDirection w:val="lrTb"/>
            <w:noWrap w:val="false"/>
          </w:tcPr>
          <w:p w14:paraId="774F977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timezone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069" w:type="dxa"/>
            <w:vAlign w:val="center"/>
            <w:textDirection w:val="lrTb"/>
            <w:noWrap w:val="false"/>
          </w:tcPr>
          <w:p w14:paraId="3B26261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Часовой пояс филиала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7" w:type="dxa"/>
            <w:vAlign w:val="center"/>
            <w:textDirection w:val="lrTb"/>
            <w:noWrap w:val="false"/>
          </w:tcPr>
          <w:p w14:paraId="63F8477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85" w:type="dxa"/>
            <w:vAlign w:val="center"/>
            <w:textDirection w:val="lrTb"/>
            <w:noWrap w:val="false"/>
          </w:tcPr>
          <w:p w14:paraId="48ACCED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1" w:type="dxa"/>
            <w:vAlign w:val="center"/>
            <w:textDirection w:val="lrTb"/>
            <w:noWrap w:val="false"/>
          </w:tcPr>
          <w:p w14:paraId="1173595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BRANCH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58" w:type="dxa"/>
            <w:vAlign w:val="center"/>
            <w:textDirection w:val="lrTb"/>
            <w:noWrap w:val="false"/>
          </w:tcPr>
          <w:p w14:paraId="3B2A6A5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contacts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069" w:type="dxa"/>
            <w:vAlign w:val="center"/>
            <w:textDirection w:val="lrTb"/>
            <w:noWrap w:val="false"/>
          </w:tcPr>
          <w:p w14:paraId="2617D55C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Контакты филиала (телефон/почта)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7" w:type="dxa"/>
            <w:vAlign w:val="center"/>
            <w:textDirection w:val="lrTb"/>
            <w:noWrap w:val="false"/>
          </w:tcPr>
          <w:p w14:paraId="6A3DAAD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json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85" w:type="dxa"/>
            <w:vAlign w:val="center"/>
            <w:textDirection w:val="lrTb"/>
            <w:noWrap w:val="false"/>
          </w:tcPr>
          <w:p w14:paraId="1F200C6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1" w:type="dxa"/>
            <w:vAlign w:val="center"/>
            <w:textDirection w:val="lrTb"/>
            <w:noWrap w:val="false"/>
          </w:tcPr>
          <w:p w14:paraId="7DD75D01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BRANCH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58" w:type="dxa"/>
            <w:vAlign w:val="center"/>
            <w:textDirection w:val="lrTb"/>
            <w:noWrap w:val="false"/>
          </w:tcPr>
          <w:p w14:paraId="1D0C817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is_active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069" w:type="dxa"/>
            <w:vAlign w:val="center"/>
            <w:textDirection w:val="lrTb"/>
            <w:noWrap w:val="false"/>
          </w:tcPr>
          <w:p w14:paraId="0396FD01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Признак активности филиала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7" w:type="dxa"/>
            <w:vAlign w:val="center"/>
            <w:textDirection w:val="lrTb"/>
            <w:noWrap w:val="false"/>
          </w:tcPr>
          <w:p w14:paraId="717FEA8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bool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85" w:type="dxa"/>
            <w:vAlign w:val="center"/>
            <w:textDirection w:val="lrTb"/>
            <w:noWrap w:val="false"/>
          </w:tcPr>
          <w:p w14:paraId="3AEFFC8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</w:tbl>
    <w:p w14:paraId="15DC8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sz w:val="24"/>
          <w:szCs w:val="24"/>
        </w:rPr>
      </w:pPr>
      <w:r>
        <w:rPr>
          <w:rFonts w:ascii="Times" w:hAnsi="Times" w:eastAsia="Times" w:cs="Times"/>
          <w:sz w:val="24"/>
        </w:rPr>
      </w:r>
      <w:r>
        <w:rPr>
          <w:rFonts w:ascii="Times" w:hAnsi="Times" w:eastAsia="Times" w:cs="Times"/>
          <w:sz w:val="24"/>
        </w:rPr>
      </w:r>
      <w:r>
        <w:rPr>
          <w:rFonts w:ascii="Times" w:hAnsi="Times" w:eastAsia="Times" w:cs="Times"/>
          <w:sz w:val="24"/>
        </w:rPr>
      </w:r>
    </w:p>
    <w:p w14:paraId="61C01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sz w:val="24"/>
          <w:szCs w:val="24"/>
        </w:rPr>
      </w:pPr>
      <w:r>
        <w:rPr>
          <w:rFonts w:ascii="Times" w:hAnsi="Times" w:eastAsia="Times" w:cs="Times"/>
          <w:sz w:val="24"/>
          <w:szCs w:val="24"/>
        </w:rPr>
      </w:r>
      <w:r>
        <w:rPr>
          <w:rFonts w:ascii="Times" w:hAnsi="Times" w:eastAsia="Times" w:cs="Times"/>
          <w:sz w:val="24"/>
          <w:szCs w:val="24"/>
        </w:rPr>
      </w:r>
      <w:r>
        <w:rPr>
          <w:rFonts w:ascii="Times" w:hAnsi="Times" w:eastAsia="Times" w:cs="Times"/>
          <w:sz w:val="24"/>
          <w:szCs w:val="24"/>
        </w:rPr>
      </w:r>
    </w:p>
    <w:p w14:paraId="73C8350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Клиент (UserAccount) — </w:t>
      </w:r>
      <w:r>
        <w:rPr>
          <w:rFonts w:ascii="Arial" w:hAnsi="Arial" w:eastAsia="Arial" w:cs="Arial"/>
          <w:b/>
          <w:color w:val="000000"/>
        </w:rPr>
        <w:t xml:space="preserve">USER</w:t>
      </w:r>
      <w:r/>
    </w:p>
    <w:p w14:paraId="0909E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23"/>
        <w:gridCol w:w="1485"/>
        <w:gridCol w:w="2872"/>
        <w:gridCol w:w="3289"/>
        <w:gridCol w:w="685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23" w:type="dxa"/>
            <w:vAlign w:val="center"/>
            <w:textDirection w:val="lrTb"/>
            <w:noWrap w:val="false"/>
          </w:tcPr>
          <w:p w14:paraId="59DFA6F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5" w:type="dxa"/>
            <w:vAlign w:val="center"/>
            <w:textDirection w:val="lrTb"/>
            <w:noWrap w:val="false"/>
          </w:tcPr>
          <w:p w14:paraId="1F74E34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72" w:type="dxa"/>
            <w:vAlign w:val="center"/>
            <w:textDirection w:val="lrTb"/>
            <w:noWrap w:val="false"/>
          </w:tcPr>
          <w:p w14:paraId="4FA3496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89" w:type="dxa"/>
            <w:vAlign w:val="center"/>
            <w:textDirection w:val="lrTb"/>
            <w:noWrap w:val="false"/>
          </w:tcPr>
          <w:p w14:paraId="18F299D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85" w:type="dxa"/>
            <w:vAlign w:val="center"/>
            <w:textDirection w:val="lrTb"/>
            <w:noWrap w:val="false"/>
          </w:tcPr>
          <w:p w14:paraId="09FC145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23" w:type="dxa"/>
            <w:vAlign w:val="center"/>
            <w:textDirection w:val="lrTb"/>
            <w:noWrap w:val="false"/>
          </w:tcPr>
          <w:p w14:paraId="6963B73C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USER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5" w:type="dxa"/>
            <w:vAlign w:val="center"/>
            <w:textDirection w:val="lrTb"/>
            <w:noWrap w:val="false"/>
          </w:tcPr>
          <w:p w14:paraId="3DCA483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user_id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72" w:type="dxa"/>
            <w:vAlign w:val="center"/>
            <w:textDirection w:val="lrTb"/>
            <w:noWrap w:val="false"/>
          </w:tcPr>
          <w:p w14:paraId="17AB448B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Идентификатор пользователя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89" w:type="dxa"/>
            <w:vAlign w:val="center"/>
            <w:textDirection w:val="lrTb"/>
            <w:noWrap w:val="false"/>
          </w:tcPr>
          <w:p w14:paraId="68BF5D2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85" w:type="dxa"/>
            <w:vAlign w:val="center"/>
            <w:textDirection w:val="lrTb"/>
            <w:noWrap w:val="false"/>
          </w:tcPr>
          <w:p w14:paraId="5B440C9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23" w:type="dxa"/>
            <w:vAlign w:val="center"/>
            <w:textDirection w:val="lrTb"/>
            <w:noWrap w:val="false"/>
          </w:tcPr>
          <w:p w14:paraId="3512395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USER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5" w:type="dxa"/>
            <w:vAlign w:val="center"/>
            <w:textDirection w:val="lrTb"/>
            <w:noWrap w:val="false"/>
          </w:tcPr>
          <w:p w14:paraId="39CC82D1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phone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72" w:type="dxa"/>
            <w:vAlign w:val="center"/>
            <w:textDirection w:val="lrTb"/>
            <w:noWrap w:val="false"/>
          </w:tcPr>
          <w:p w14:paraId="008892B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Номер телефона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89" w:type="dxa"/>
            <w:vAlign w:val="center"/>
            <w:textDirection w:val="lrTb"/>
            <w:noWrap w:val="false"/>
          </w:tcPr>
          <w:p w14:paraId="73CF1C13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85" w:type="dxa"/>
            <w:vAlign w:val="center"/>
            <w:textDirection w:val="lrTb"/>
            <w:noWrap w:val="false"/>
          </w:tcPr>
          <w:p w14:paraId="6721C1E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23" w:type="dxa"/>
            <w:vAlign w:val="center"/>
            <w:textDirection w:val="lrTb"/>
            <w:noWrap w:val="false"/>
          </w:tcPr>
          <w:p w14:paraId="06D3628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USER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5" w:type="dxa"/>
            <w:vAlign w:val="center"/>
            <w:textDirection w:val="lrTb"/>
            <w:noWrap w:val="false"/>
          </w:tcPr>
          <w:p w14:paraId="11F5EC4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email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72" w:type="dxa"/>
            <w:vAlign w:val="center"/>
            <w:textDirection w:val="lrTb"/>
            <w:noWrap w:val="false"/>
          </w:tcPr>
          <w:p w14:paraId="4899C302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Email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89" w:type="dxa"/>
            <w:vAlign w:val="center"/>
            <w:textDirection w:val="lrTb"/>
            <w:noWrap w:val="false"/>
          </w:tcPr>
          <w:p w14:paraId="53414C4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85" w:type="dxa"/>
            <w:vAlign w:val="center"/>
            <w:textDirection w:val="lrTb"/>
            <w:noWrap w:val="false"/>
          </w:tcPr>
          <w:p w14:paraId="1ADEAE8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23" w:type="dxa"/>
            <w:vAlign w:val="center"/>
            <w:textDirection w:val="lrTb"/>
            <w:noWrap w:val="false"/>
          </w:tcPr>
          <w:p w14:paraId="11D77D9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USER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5" w:type="dxa"/>
            <w:vAlign w:val="center"/>
            <w:textDirection w:val="lrTb"/>
            <w:noWrap w:val="false"/>
          </w:tcPr>
          <w:p w14:paraId="2494EAA4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full_name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72" w:type="dxa"/>
            <w:vAlign w:val="center"/>
            <w:textDirection w:val="lrTb"/>
            <w:noWrap w:val="false"/>
          </w:tcPr>
          <w:p w14:paraId="70811CD3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Имя/ФИО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89" w:type="dxa"/>
            <w:vAlign w:val="center"/>
            <w:textDirection w:val="lrTb"/>
            <w:noWrap w:val="false"/>
          </w:tcPr>
          <w:p w14:paraId="0BF594F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85" w:type="dxa"/>
            <w:vAlign w:val="center"/>
            <w:textDirection w:val="lrTb"/>
            <w:noWrap w:val="false"/>
          </w:tcPr>
          <w:p w14:paraId="5BEC6A4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23" w:type="dxa"/>
            <w:vAlign w:val="center"/>
            <w:textDirection w:val="lrTb"/>
            <w:noWrap w:val="false"/>
          </w:tcPr>
          <w:p w14:paraId="6AD7117C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USER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5" w:type="dxa"/>
            <w:vAlign w:val="center"/>
            <w:textDirection w:val="lrTb"/>
            <w:noWrap w:val="false"/>
          </w:tcPr>
          <w:p w14:paraId="436D48D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created_at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72" w:type="dxa"/>
            <w:vAlign w:val="center"/>
            <w:textDirection w:val="lrTb"/>
            <w:noWrap w:val="false"/>
          </w:tcPr>
          <w:p w14:paraId="7811404C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Дата регистрации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89" w:type="dxa"/>
            <w:vAlign w:val="center"/>
            <w:textDirection w:val="lrTb"/>
            <w:noWrap w:val="false"/>
          </w:tcPr>
          <w:p w14:paraId="106D0A14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85" w:type="dxa"/>
            <w:vAlign w:val="center"/>
            <w:textDirection w:val="lrTb"/>
            <w:noWrap w:val="false"/>
          </w:tcPr>
          <w:p w14:paraId="29DFDC8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23" w:type="dxa"/>
            <w:vAlign w:val="center"/>
            <w:textDirection w:val="lrTb"/>
            <w:noWrap w:val="false"/>
          </w:tcPr>
          <w:p w14:paraId="2E6CD40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USER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5" w:type="dxa"/>
            <w:vAlign w:val="center"/>
            <w:textDirection w:val="lrTb"/>
            <w:noWrap w:val="false"/>
          </w:tcPr>
          <w:p w14:paraId="33D1E2F4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consents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72" w:type="dxa"/>
            <w:vAlign w:val="center"/>
            <w:textDirection w:val="lrTb"/>
            <w:noWrap w:val="false"/>
          </w:tcPr>
          <w:p w14:paraId="489BF77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Согласия (ПДн/уведомления)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89" w:type="dxa"/>
            <w:vAlign w:val="center"/>
            <w:textDirection w:val="lrTb"/>
            <w:noWrap w:val="false"/>
          </w:tcPr>
          <w:p w14:paraId="1D506E4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json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85" w:type="dxa"/>
            <w:vAlign w:val="center"/>
            <w:textDirection w:val="lrTb"/>
            <w:noWrap w:val="false"/>
          </w:tcPr>
          <w:p w14:paraId="3A42B9D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23" w:type="dxa"/>
            <w:vAlign w:val="center"/>
            <w:textDirection w:val="lrTb"/>
            <w:noWrap w:val="false"/>
          </w:tcPr>
          <w:p w14:paraId="235DF3C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USER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5" w:type="dxa"/>
            <w:vAlign w:val="center"/>
            <w:textDirection w:val="lrTb"/>
            <w:noWrap w:val="false"/>
          </w:tcPr>
          <w:p w14:paraId="00BCEA9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preferred_channel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72" w:type="dxa"/>
            <w:vAlign w:val="center"/>
            <w:textDirection w:val="lrTb"/>
            <w:noWrap w:val="false"/>
          </w:tcPr>
          <w:p w14:paraId="1490C11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Предпочитаемый канал уведомлений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89" w:type="dxa"/>
            <w:vAlign w:val="center"/>
            <w:textDirection w:val="lrTb"/>
            <w:noWrap w:val="false"/>
          </w:tcPr>
          <w:p w14:paraId="794F22F1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enum(telegram,whatsapp,vk,sms,email,push)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85" w:type="dxa"/>
            <w:vAlign w:val="center"/>
            <w:textDirection w:val="lrTb"/>
            <w:noWrap w:val="false"/>
          </w:tcPr>
          <w:p w14:paraId="0242CBB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23" w:type="dxa"/>
            <w:vAlign w:val="center"/>
            <w:textDirection w:val="lrTb"/>
            <w:noWrap w:val="false"/>
          </w:tcPr>
          <w:p w14:paraId="0721273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USER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85" w:type="dxa"/>
            <w:vAlign w:val="center"/>
            <w:textDirection w:val="lrTb"/>
            <w:noWrap w:val="false"/>
          </w:tcPr>
          <w:p w14:paraId="0DADCE6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status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72" w:type="dxa"/>
            <w:vAlign w:val="center"/>
            <w:textDirection w:val="lrTb"/>
            <w:noWrap w:val="false"/>
          </w:tcPr>
          <w:p w14:paraId="1E5C5352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Статус аккаунта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289" w:type="dxa"/>
            <w:vAlign w:val="center"/>
            <w:textDirection w:val="lrTb"/>
            <w:noWrap w:val="false"/>
          </w:tcPr>
          <w:p w14:paraId="282208C0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enum(active,blocked,deleted)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85" w:type="dxa"/>
            <w:vAlign w:val="center"/>
            <w:textDirection w:val="lrTb"/>
            <w:noWrap w:val="false"/>
          </w:tcPr>
          <w:p w14:paraId="1246C72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</w:tbl>
    <w:p w14:paraId="2F4EC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327F7D1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Гость (GuestContact) — </w:t>
      </w:r>
      <w:r>
        <w:rPr>
          <w:rFonts w:ascii="Arial" w:hAnsi="Arial" w:eastAsia="Arial" w:cs="Arial"/>
          <w:b/>
          <w:color w:val="000000"/>
        </w:rPr>
        <w:t xml:space="preserve">GUEST</w:t>
      </w:r>
      <w:r/>
    </w:p>
    <w:p w14:paraId="162FE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93"/>
        <w:gridCol w:w="1743"/>
        <w:gridCol w:w="2980"/>
        <w:gridCol w:w="2640"/>
        <w:gridCol w:w="799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93" w:type="dxa"/>
            <w:vAlign w:val="center"/>
            <w:textDirection w:val="lrTb"/>
            <w:noWrap w:val="false"/>
          </w:tcPr>
          <w:p w14:paraId="2774686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743" w:type="dxa"/>
            <w:vAlign w:val="center"/>
            <w:textDirection w:val="lrTb"/>
            <w:noWrap w:val="false"/>
          </w:tcPr>
          <w:p w14:paraId="2E3AA5B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80" w:type="dxa"/>
            <w:vAlign w:val="center"/>
            <w:textDirection w:val="lrTb"/>
            <w:noWrap w:val="false"/>
          </w:tcPr>
          <w:p w14:paraId="6076793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40" w:type="dxa"/>
            <w:vAlign w:val="center"/>
            <w:textDirection w:val="lrTb"/>
            <w:noWrap w:val="false"/>
          </w:tcPr>
          <w:p w14:paraId="6F105F3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99" w:type="dxa"/>
            <w:vAlign w:val="center"/>
            <w:textDirection w:val="lrTb"/>
            <w:noWrap w:val="false"/>
          </w:tcPr>
          <w:p w14:paraId="3765013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93" w:type="dxa"/>
            <w:vAlign w:val="center"/>
            <w:textDirection w:val="lrTb"/>
            <w:noWrap w:val="false"/>
          </w:tcPr>
          <w:p w14:paraId="78CDB403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GUEST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743" w:type="dxa"/>
            <w:vAlign w:val="center"/>
            <w:textDirection w:val="lrTb"/>
            <w:noWrap w:val="false"/>
          </w:tcPr>
          <w:p w14:paraId="3197AFC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guest_id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80" w:type="dxa"/>
            <w:vAlign w:val="center"/>
            <w:textDirection w:val="lrTb"/>
            <w:noWrap w:val="false"/>
          </w:tcPr>
          <w:p w14:paraId="1A108E0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Идентификатор гостя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40" w:type="dxa"/>
            <w:vAlign w:val="center"/>
            <w:textDirection w:val="lrTb"/>
            <w:noWrap w:val="false"/>
          </w:tcPr>
          <w:p w14:paraId="1BC0C3F3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99" w:type="dxa"/>
            <w:vAlign w:val="center"/>
            <w:textDirection w:val="lrTb"/>
            <w:noWrap w:val="false"/>
          </w:tcPr>
          <w:p w14:paraId="75BCFDA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93" w:type="dxa"/>
            <w:vAlign w:val="center"/>
            <w:textDirection w:val="lrTb"/>
            <w:noWrap w:val="false"/>
          </w:tcPr>
          <w:p w14:paraId="12A744C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GUEST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743" w:type="dxa"/>
            <w:vAlign w:val="center"/>
            <w:textDirection w:val="lrTb"/>
            <w:noWrap w:val="false"/>
          </w:tcPr>
          <w:p w14:paraId="445B7A2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phone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80" w:type="dxa"/>
            <w:vAlign w:val="center"/>
            <w:textDirection w:val="lrTb"/>
            <w:noWrap w:val="false"/>
          </w:tcPr>
          <w:p w14:paraId="56E7B5B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Телефон для связи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40" w:type="dxa"/>
            <w:vAlign w:val="center"/>
            <w:textDirection w:val="lrTb"/>
            <w:noWrap w:val="false"/>
          </w:tcPr>
          <w:p w14:paraId="36989EB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99" w:type="dxa"/>
            <w:vAlign w:val="center"/>
            <w:textDirection w:val="lrTb"/>
            <w:noWrap w:val="false"/>
          </w:tcPr>
          <w:p w14:paraId="2486FEC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93" w:type="dxa"/>
            <w:vAlign w:val="center"/>
            <w:textDirection w:val="lrTb"/>
            <w:noWrap w:val="false"/>
          </w:tcPr>
          <w:p w14:paraId="0056D06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GUEST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743" w:type="dxa"/>
            <w:vAlign w:val="center"/>
            <w:textDirection w:val="lrTb"/>
            <w:noWrap w:val="false"/>
          </w:tcPr>
          <w:p w14:paraId="7EF40F60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80" w:type="dxa"/>
            <w:vAlign w:val="center"/>
            <w:textDirection w:val="lrTb"/>
            <w:noWrap w:val="false"/>
          </w:tcPr>
          <w:p w14:paraId="573106D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Имя (если указано)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40" w:type="dxa"/>
            <w:vAlign w:val="center"/>
            <w:textDirection w:val="lrTb"/>
            <w:noWrap w:val="false"/>
          </w:tcPr>
          <w:p w14:paraId="7187C400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99" w:type="dxa"/>
            <w:vAlign w:val="center"/>
            <w:textDirection w:val="lrTb"/>
            <w:noWrap w:val="false"/>
          </w:tcPr>
          <w:p w14:paraId="57CD063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93" w:type="dxa"/>
            <w:vAlign w:val="center"/>
            <w:textDirection w:val="lrTb"/>
            <w:noWrap w:val="false"/>
          </w:tcPr>
          <w:p w14:paraId="4CA3A64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GUEST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743" w:type="dxa"/>
            <w:vAlign w:val="center"/>
            <w:textDirection w:val="lrTb"/>
            <w:noWrap w:val="false"/>
          </w:tcPr>
          <w:p w14:paraId="70BA437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verification_status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80" w:type="dxa"/>
            <w:vAlign w:val="center"/>
            <w:textDirection w:val="lrTb"/>
            <w:noWrap w:val="false"/>
          </w:tcPr>
          <w:p w14:paraId="391F438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Статус подтверждения контакта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40" w:type="dxa"/>
            <w:vAlign w:val="center"/>
            <w:textDirection w:val="lrTb"/>
            <w:noWrap w:val="false"/>
          </w:tcPr>
          <w:p w14:paraId="17222A21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enum(pending,verified,failed)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99" w:type="dxa"/>
            <w:vAlign w:val="center"/>
            <w:textDirection w:val="lrTb"/>
            <w:noWrap w:val="false"/>
          </w:tcPr>
          <w:p w14:paraId="56607E6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93" w:type="dxa"/>
            <w:vAlign w:val="center"/>
            <w:textDirection w:val="lrTb"/>
            <w:noWrap w:val="false"/>
          </w:tcPr>
          <w:p w14:paraId="33F1199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GUEST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743" w:type="dxa"/>
            <w:vAlign w:val="center"/>
            <w:textDirection w:val="lrTb"/>
            <w:noWrap w:val="false"/>
          </w:tcPr>
          <w:p w14:paraId="2CBA3E9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created_at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980" w:type="dxa"/>
            <w:vAlign w:val="center"/>
            <w:textDirection w:val="lrTb"/>
            <w:noWrap w:val="false"/>
          </w:tcPr>
          <w:p w14:paraId="6D57FDD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Дата создания контакта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640" w:type="dxa"/>
            <w:vAlign w:val="center"/>
            <w:textDirection w:val="lrTb"/>
            <w:noWrap w:val="false"/>
          </w:tcPr>
          <w:p w14:paraId="563D107B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799" w:type="dxa"/>
            <w:vAlign w:val="center"/>
            <w:textDirection w:val="lrTb"/>
            <w:noWrap w:val="false"/>
          </w:tcPr>
          <w:p w14:paraId="17C626A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</w:tbl>
    <w:p w14:paraId="1A11843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Услуга (Service) — </w:t>
      </w:r>
      <w:r>
        <w:rPr>
          <w:rFonts w:ascii="Arial" w:hAnsi="Arial" w:eastAsia="Arial" w:cs="Arial"/>
          <w:b/>
          <w:color w:val="000000"/>
        </w:rPr>
        <w:t xml:space="preserve">SERVICE</w:t>
      </w:r>
      <w:r/>
    </w:p>
    <w:p w14:paraId="0D45B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67"/>
        <w:gridCol w:w="1564"/>
        <w:gridCol w:w="4438"/>
        <w:gridCol w:w="1069"/>
        <w:gridCol w:w="916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67" w:type="dxa"/>
            <w:vAlign w:val="center"/>
            <w:textDirection w:val="lrTb"/>
            <w:noWrap w:val="false"/>
          </w:tcPr>
          <w:p w14:paraId="6550239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64" w:type="dxa"/>
            <w:vAlign w:val="center"/>
            <w:textDirection w:val="lrTb"/>
            <w:noWrap w:val="false"/>
          </w:tcPr>
          <w:p w14:paraId="295D932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438" w:type="dxa"/>
            <w:vAlign w:val="center"/>
            <w:textDirection w:val="lrTb"/>
            <w:noWrap w:val="false"/>
          </w:tcPr>
          <w:p w14:paraId="09786C6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69" w:type="dxa"/>
            <w:vAlign w:val="center"/>
            <w:textDirection w:val="lrTb"/>
            <w:noWrap w:val="false"/>
          </w:tcPr>
          <w:p w14:paraId="0657B92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16" w:type="dxa"/>
            <w:vAlign w:val="center"/>
            <w:textDirection w:val="lrTb"/>
            <w:noWrap w:val="false"/>
          </w:tcPr>
          <w:p w14:paraId="0EAA8C2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67" w:type="dxa"/>
            <w:vAlign w:val="center"/>
            <w:textDirection w:val="lrTb"/>
            <w:noWrap w:val="false"/>
          </w:tcPr>
          <w:p w14:paraId="08DAD1B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SERVICE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64" w:type="dxa"/>
            <w:vAlign w:val="center"/>
            <w:textDirection w:val="lrTb"/>
            <w:noWrap w:val="false"/>
          </w:tcPr>
          <w:p w14:paraId="5C4590EB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service_id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438" w:type="dxa"/>
            <w:vAlign w:val="center"/>
            <w:textDirection w:val="lrTb"/>
            <w:noWrap w:val="false"/>
          </w:tcPr>
          <w:p w14:paraId="5F6239C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Идентификатор услуги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69" w:type="dxa"/>
            <w:vAlign w:val="center"/>
            <w:textDirection w:val="lrTb"/>
            <w:noWrap w:val="false"/>
          </w:tcPr>
          <w:p w14:paraId="53FF581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16" w:type="dxa"/>
            <w:vAlign w:val="center"/>
            <w:textDirection w:val="lrTb"/>
            <w:noWrap w:val="false"/>
          </w:tcPr>
          <w:p w14:paraId="78E7427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67" w:type="dxa"/>
            <w:vAlign w:val="center"/>
            <w:textDirection w:val="lrTb"/>
            <w:noWrap w:val="false"/>
          </w:tcPr>
          <w:p w14:paraId="0A95049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SERVICE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64" w:type="dxa"/>
            <w:vAlign w:val="center"/>
            <w:textDirection w:val="lrTb"/>
            <w:noWrap w:val="false"/>
          </w:tcPr>
          <w:p w14:paraId="55B44FAB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438" w:type="dxa"/>
            <w:vAlign w:val="center"/>
            <w:textDirection w:val="lrTb"/>
            <w:noWrap w:val="false"/>
          </w:tcPr>
          <w:p w14:paraId="54B4953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Название услуги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69" w:type="dxa"/>
            <w:vAlign w:val="center"/>
            <w:textDirection w:val="lrTb"/>
            <w:noWrap w:val="false"/>
          </w:tcPr>
          <w:p w14:paraId="4F2FDC6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16" w:type="dxa"/>
            <w:vAlign w:val="center"/>
            <w:textDirection w:val="lrTb"/>
            <w:noWrap w:val="false"/>
          </w:tcPr>
          <w:p w14:paraId="12E059F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67" w:type="dxa"/>
            <w:vAlign w:val="center"/>
            <w:textDirection w:val="lrTb"/>
            <w:noWrap w:val="false"/>
          </w:tcPr>
          <w:p w14:paraId="29AB523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SERVICE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64" w:type="dxa"/>
            <w:vAlign w:val="center"/>
            <w:textDirection w:val="lrTb"/>
            <w:noWrap w:val="false"/>
          </w:tcPr>
          <w:p w14:paraId="693F2FB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category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438" w:type="dxa"/>
            <w:vAlign w:val="center"/>
            <w:textDirection w:val="lrTb"/>
            <w:noWrap w:val="false"/>
          </w:tcPr>
          <w:p w14:paraId="5D539D9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Категория (парикмахерская/косметология)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69" w:type="dxa"/>
            <w:vAlign w:val="center"/>
            <w:textDirection w:val="lrTb"/>
            <w:noWrap w:val="false"/>
          </w:tcPr>
          <w:p w14:paraId="000A320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16" w:type="dxa"/>
            <w:vAlign w:val="center"/>
            <w:textDirection w:val="lrTb"/>
            <w:noWrap w:val="false"/>
          </w:tcPr>
          <w:p w14:paraId="5526A94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67" w:type="dxa"/>
            <w:vAlign w:val="center"/>
            <w:textDirection w:val="lrTb"/>
            <w:noWrap w:val="false"/>
          </w:tcPr>
          <w:p w14:paraId="05818BE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SERVICE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64" w:type="dxa"/>
            <w:vAlign w:val="center"/>
            <w:textDirection w:val="lrTb"/>
            <w:noWrap w:val="false"/>
          </w:tcPr>
          <w:p w14:paraId="599C4B8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duration_min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438" w:type="dxa"/>
            <w:vAlign w:val="center"/>
            <w:textDirection w:val="lrTb"/>
            <w:noWrap w:val="false"/>
          </w:tcPr>
          <w:p w14:paraId="585CC25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Длительность (мин.)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69" w:type="dxa"/>
            <w:vAlign w:val="center"/>
            <w:textDirection w:val="lrTb"/>
            <w:noWrap w:val="false"/>
          </w:tcPr>
          <w:p w14:paraId="2EF6A7C2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16" w:type="dxa"/>
            <w:vAlign w:val="center"/>
            <w:textDirection w:val="lrTb"/>
            <w:noWrap w:val="false"/>
          </w:tcPr>
          <w:p w14:paraId="4A0D997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67" w:type="dxa"/>
            <w:vAlign w:val="center"/>
            <w:textDirection w:val="lrTb"/>
            <w:noWrap w:val="false"/>
          </w:tcPr>
          <w:p w14:paraId="51DE6DC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SERVICE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64" w:type="dxa"/>
            <w:vAlign w:val="center"/>
            <w:textDirection w:val="lrTb"/>
            <w:noWrap w:val="false"/>
          </w:tcPr>
          <w:p w14:paraId="66312234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price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438" w:type="dxa"/>
            <w:vAlign w:val="center"/>
            <w:textDirection w:val="lrTb"/>
            <w:noWrap w:val="false"/>
          </w:tcPr>
          <w:p w14:paraId="1CA3D5E1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Цена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69" w:type="dxa"/>
            <w:vAlign w:val="center"/>
            <w:textDirection w:val="lrTb"/>
            <w:noWrap w:val="false"/>
          </w:tcPr>
          <w:p w14:paraId="3D8A2A0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decimal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16" w:type="dxa"/>
            <w:vAlign w:val="center"/>
            <w:textDirection w:val="lrTb"/>
            <w:noWrap w:val="false"/>
          </w:tcPr>
          <w:p w14:paraId="4F4E22E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67" w:type="dxa"/>
            <w:vAlign w:val="center"/>
            <w:textDirection w:val="lrTb"/>
            <w:noWrap w:val="false"/>
          </w:tcPr>
          <w:p w14:paraId="79D9B48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SERVICE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64" w:type="dxa"/>
            <w:vAlign w:val="center"/>
            <w:textDirection w:val="lrTb"/>
            <w:noWrap w:val="false"/>
          </w:tcPr>
          <w:p w14:paraId="41F8813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is_active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4438" w:type="dxa"/>
            <w:vAlign w:val="center"/>
            <w:textDirection w:val="lrTb"/>
            <w:noWrap w:val="false"/>
          </w:tcPr>
          <w:p w14:paraId="589EE28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Доступность услуги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69" w:type="dxa"/>
            <w:vAlign w:val="center"/>
            <w:textDirection w:val="lrTb"/>
            <w:noWrap w:val="false"/>
          </w:tcPr>
          <w:p w14:paraId="1DA2CD9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bool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16" w:type="dxa"/>
            <w:vAlign w:val="center"/>
            <w:textDirection w:val="lrTb"/>
            <w:noWrap w:val="false"/>
          </w:tcPr>
          <w:p w14:paraId="0CE86E6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</w:tbl>
    <w:p w14:paraId="06305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2EC8B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sz w:val="24"/>
          <w:szCs w:val="24"/>
        </w:rPr>
      </w:pPr>
      <w:r>
        <w:rPr>
          <w:rFonts w:ascii="Times" w:hAnsi="Times" w:eastAsia="Times" w:cs="Times"/>
          <w:sz w:val="24"/>
        </w:rPr>
      </w:r>
      <w:r/>
    </w:p>
    <w:p w14:paraId="6373BB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Мастер (Master) — </w:t>
      </w:r>
      <w:r>
        <w:rPr>
          <w:rFonts w:ascii="Arial" w:hAnsi="Arial" w:eastAsia="Arial" w:cs="Arial"/>
          <w:b/>
          <w:color w:val="000000"/>
        </w:rPr>
        <w:t xml:space="preserve">MASTER</w:t>
      </w:r>
      <w:r/>
    </w:p>
    <w:p w14:paraId="7F5B7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71"/>
        <w:gridCol w:w="1658"/>
        <w:gridCol w:w="3882"/>
        <w:gridCol w:w="937"/>
        <w:gridCol w:w="985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1" w:type="dxa"/>
            <w:vAlign w:val="center"/>
            <w:textDirection w:val="lrTb"/>
            <w:noWrap w:val="false"/>
          </w:tcPr>
          <w:p w14:paraId="1D04DFA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58" w:type="dxa"/>
            <w:vAlign w:val="center"/>
            <w:textDirection w:val="lrTb"/>
            <w:noWrap w:val="false"/>
          </w:tcPr>
          <w:p w14:paraId="75C35A0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882" w:type="dxa"/>
            <w:vAlign w:val="center"/>
            <w:textDirection w:val="lrTb"/>
            <w:noWrap w:val="false"/>
          </w:tcPr>
          <w:p w14:paraId="2EFB949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7" w:type="dxa"/>
            <w:vAlign w:val="center"/>
            <w:textDirection w:val="lrTb"/>
            <w:noWrap w:val="false"/>
          </w:tcPr>
          <w:p w14:paraId="1076008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85" w:type="dxa"/>
            <w:vAlign w:val="center"/>
            <w:textDirection w:val="lrTb"/>
            <w:noWrap w:val="false"/>
          </w:tcPr>
          <w:p w14:paraId="6C46D08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1" w:type="dxa"/>
            <w:vAlign w:val="center"/>
            <w:textDirection w:val="lrTb"/>
            <w:noWrap w:val="false"/>
          </w:tcPr>
          <w:p w14:paraId="5941C16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MASTER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58" w:type="dxa"/>
            <w:vAlign w:val="center"/>
            <w:textDirection w:val="lrTb"/>
            <w:noWrap w:val="false"/>
          </w:tcPr>
          <w:p w14:paraId="7F2B7C0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master_id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882" w:type="dxa"/>
            <w:vAlign w:val="center"/>
            <w:textDirection w:val="lrTb"/>
            <w:noWrap w:val="false"/>
          </w:tcPr>
          <w:p w14:paraId="174D79F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Идентификатор мастера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7" w:type="dxa"/>
            <w:vAlign w:val="center"/>
            <w:textDirection w:val="lrTb"/>
            <w:noWrap w:val="false"/>
          </w:tcPr>
          <w:p w14:paraId="1C6123EB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85" w:type="dxa"/>
            <w:vAlign w:val="center"/>
            <w:textDirection w:val="lrTb"/>
            <w:noWrap w:val="false"/>
          </w:tcPr>
          <w:p w14:paraId="7EDB52D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1" w:type="dxa"/>
            <w:vAlign w:val="center"/>
            <w:textDirection w:val="lrTb"/>
            <w:noWrap w:val="false"/>
          </w:tcPr>
          <w:p w14:paraId="056646C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MASTER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58" w:type="dxa"/>
            <w:vAlign w:val="center"/>
            <w:textDirection w:val="lrTb"/>
            <w:noWrap w:val="false"/>
          </w:tcPr>
          <w:p w14:paraId="7B2B2DE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full_name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882" w:type="dxa"/>
            <w:vAlign w:val="center"/>
            <w:textDirection w:val="lrTb"/>
            <w:noWrap w:val="false"/>
          </w:tcPr>
          <w:p w14:paraId="11A913B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ФИО мастера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7" w:type="dxa"/>
            <w:vAlign w:val="center"/>
            <w:textDirection w:val="lrTb"/>
            <w:noWrap w:val="false"/>
          </w:tcPr>
          <w:p w14:paraId="190F4CA0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85" w:type="dxa"/>
            <w:vAlign w:val="center"/>
            <w:textDirection w:val="lrTb"/>
            <w:noWrap w:val="false"/>
          </w:tcPr>
          <w:p w14:paraId="5AEB649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1" w:type="dxa"/>
            <w:vAlign w:val="center"/>
            <w:textDirection w:val="lrTb"/>
            <w:noWrap w:val="false"/>
          </w:tcPr>
          <w:p w14:paraId="094E95E1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MASTER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58" w:type="dxa"/>
            <w:vAlign w:val="center"/>
            <w:textDirection w:val="lrTb"/>
            <w:noWrap w:val="false"/>
          </w:tcPr>
          <w:p w14:paraId="19292A0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branch_id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882" w:type="dxa"/>
            <w:vAlign w:val="center"/>
            <w:textDirection w:val="lrTb"/>
            <w:noWrap w:val="false"/>
          </w:tcPr>
          <w:p w14:paraId="433D8AA1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Филиал, где работает мастер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7" w:type="dxa"/>
            <w:vAlign w:val="center"/>
            <w:textDirection w:val="lrTb"/>
            <w:noWrap w:val="false"/>
          </w:tcPr>
          <w:p w14:paraId="2E5E7F9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85" w:type="dxa"/>
            <w:vAlign w:val="center"/>
            <w:textDirection w:val="lrTb"/>
            <w:noWrap w:val="false"/>
          </w:tcPr>
          <w:p w14:paraId="77A1DFE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1" w:type="dxa"/>
            <w:vAlign w:val="center"/>
            <w:textDirection w:val="lrTb"/>
            <w:noWrap w:val="false"/>
          </w:tcPr>
          <w:p w14:paraId="49A4F50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MASTER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58" w:type="dxa"/>
            <w:vAlign w:val="center"/>
            <w:textDirection w:val="lrTb"/>
            <w:noWrap w:val="false"/>
          </w:tcPr>
          <w:p w14:paraId="0AD8F30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service_ids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882" w:type="dxa"/>
            <w:vAlign w:val="center"/>
            <w:textDirection w:val="lrTb"/>
            <w:noWrap w:val="false"/>
          </w:tcPr>
          <w:p w14:paraId="5B08CE5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Список услуг, которые выполняет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7" w:type="dxa"/>
            <w:vAlign w:val="center"/>
            <w:textDirection w:val="lrTb"/>
            <w:noWrap w:val="false"/>
          </w:tcPr>
          <w:p w14:paraId="451CA12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json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85" w:type="dxa"/>
            <w:vAlign w:val="center"/>
            <w:textDirection w:val="lrTb"/>
            <w:noWrap w:val="false"/>
          </w:tcPr>
          <w:p w14:paraId="518C83E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71" w:type="dxa"/>
            <w:vAlign w:val="center"/>
            <w:textDirection w:val="lrTb"/>
            <w:noWrap w:val="false"/>
          </w:tcPr>
          <w:p w14:paraId="30DA696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MASTER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658" w:type="dxa"/>
            <w:vAlign w:val="center"/>
            <w:textDirection w:val="lrTb"/>
            <w:noWrap w:val="false"/>
          </w:tcPr>
          <w:p w14:paraId="6C6D315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is_active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882" w:type="dxa"/>
            <w:vAlign w:val="center"/>
            <w:textDirection w:val="lrTb"/>
            <w:noWrap w:val="false"/>
          </w:tcPr>
          <w:p w14:paraId="070987F3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Активен/не активен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7" w:type="dxa"/>
            <w:vAlign w:val="center"/>
            <w:textDirection w:val="lrTb"/>
            <w:noWrap w:val="false"/>
          </w:tcPr>
          <w:p w14:paraId="44D71C5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bool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85" w:type="dxa"/>
            <w:vAlign w:val="center"/>
            <w:textDirection w:val="lrTb"/>
            <w:noWrap w:val="false"/>
          </w:tcPr>
          <w:p w14:paraId="282778C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</w:tbl>
    <w:p w14:paraId="02FD494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Слот расписания (ScheduleSlot) — </w:t>
      </w:r>
      <w:r>
        <w:rPr>
          <w:rFonts w:ascii="Arial" w:hAnsi="Arial" w:eastAsia="Arial" w:cs="Arial"/>
          <w:b/>
          <w:color w:val="000000"/>
        </w:rPr>
        <w:t xml:space="preserve">SLOT</w:t>
      </w:r>
      <w:r/>
    </w:p>
    <w:p w14:paraId="55755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02"/>
        <w:gridCol w:w="1591"/>
        <w:gridCol w:w="2523"/>
        <w:gridCol w:w="2899"/>
        <w:gridCol w:w="939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02" w:type="dxa"/>
            <w:vAlign w:val="center"/>
            <w:textDirection w:val="lrTb"/>
            <w:noWrap w:val="false"/>
          </w:tcPr>
          <w:p w14:paraId="321992F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  <w:textDirection w:val="lrTb"/>
            <w:noWrap w:val="false"/>
          </w:tcPr>
          <w:p w14:paraId="03E6BB4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523" w:type="dxa"/>
            <w:vAlign w:val="center"/>
            <w:textDirection w:val="lrTb"/>
            <w:noWrap w:val="false"/>
          </w:tcPr>
          <w:p w14:paraId="6D5AB6B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99" w:type="dxa"/>
            <w:vAlign w:val="center"/>
            <w:textDirection w:val="lrTb"/>
            <w:noWrap w:val="false"/>
          </w:tcPr>
          <w:p w14:paraId="3ACB6C5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9" w:type="dxa"/>
            <w:vAlign w:val="center"/>
            <w:textDirection w:val="lrTb"/>
            <w:noWrap w:val="false"/>
          </w:tcPr>
          <w:p w14:paraId="3598410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02" w:type="dxa"/>
            <w:vAlign w:val="center"/>
            <w:textDirection w:val="lrTb"/>
            <w:noWrap w:val="false"/>
          </w:tcPr>
          <w:p w14:paraId="56FC658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SLOT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  <w:textDirection w:val="lrTb"/>
            <w:noWrap w:val="false"/>
          </w:tcPr>
          <w:p w14:paraId="1B69437C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slot_id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523" w:type="dxa"/>
            <w:vAlign w:val="center"/>
            <w:textDirection w:val="lrTb"/>
            <w:noWrap w:val="false"/>
          </w:tcPr>
          <w:p w14:paraId="53CD652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Идентификатор слота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99" w:type="dxa"/>
            <w:vAlign w:val="center"/>
            <w:textDirection w:val="lrTb"/>
            <w:noWrap w:val="false"/>
          </w:tcPr>
          <w:p w14:paraId="3A9AED7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9" w:type="dxa"/>
            <w:vAlign w:val="center"/>
            <w:textDirection w:val="lrTb"/>
            <w:noWrap w:val="false"/>
          </w:tcPr>
          <w:p w14:paraId="6206DF2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02" w:type="dxa"/>
            <w:vAlign w:val="center"/>
            <w:textDirection w:val="lrTb"/>
            <w:noWrap w:val="false"/>
          </w:tcPr>
          <w:p w14:paraId="70126570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SLOT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  <w:textDirection w:val="lrTb"/>
            <w:noWrap w:val="false"/>
          </w:tcPr>
          <w:p w14:paraId="70A2132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master_id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523" w:type="dxa"/>
            <w:vAlign w:val="center"/>
            <w:textDirection w:val="lrTb"/>
            <w:noWrap w:val="false"/>
          </w:tcPr>
          <w:p w14:paraId="50B87ED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Мастер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99" w:type="dxa"/>
            <w:vAlign w:val="center"/>
            <w:textDirection w:val="lrTb"/>
            <w:noWrap w:val="false"/>
          </w:tcPr>
          <w:p w14:paraId="78620D2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9" w:type="dxa"/>
            <w:vAlign w:val="center"/>
            <w:textDirection w:val="lrTb"/>
            <w:noWrap w:val="false"/>
          </w:tcPr>
          <w:p w14:paraId="42A6AFA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02" w:type="dxa"/>
            <w:vAlign w:val="center"/>
            <w:textDirection w:val="lrTb"/>
            <w:noWrap w:val="false"/>
          </w:tcPr>
          <w:p w14:paraId="7199B98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SLOT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  <w:textDirection w:val="lrTb"/>
            <w:noWrap w:val="false"/>
          </w:tcPr>
          <w:p w14:paraId="5493AF1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start_at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523" w:type="dxa"/>
            <w:vAlign w:val="center"/>
            <w:textDirection w:val="lrTb"/>
            <w:noWrap w:val="false"/>
          </w:tcPr>
          <w:p w14:paraId="63E4A8BC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Начало интервала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99" w:type="dxa"/>
            <w:vAlign w:val="center"/>
            <w:textDirection w:val="lrTb"/>
            <w:noWrap w:val="false"/>
          </w:tcPr>
          <w:p w14:paraId="42E7BD5C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9" w:type="dxa"/>
            <w:vAlign w:val="center"/>
            <w:textDirection w:val="lrTb"/>
            <w:noWrap w:val="false"/>
          </w:tcPr>
          <w:p w14:paraId="5FACB89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02" w:type="dxa"/>
            <w:vAlign w:val="center"/>
            <w:textDirection w:val="lrTb"/>
            <w:noWrap w:val="false"/>
          </w:tcPr>
          <w:p w14:paraId="0F4C791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SLOT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  <w:textDirection w:val="lrTb"/>
            <w:noWrap w:val="false"/>
          </w:tcPr>
          <w:p w14:paraId="0DF1D32C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523" w:type="dxa"/>
            <w:vAlign w:val="center"/>
            <w:textDirection w:val="lrTb"/>
            <w:noWrap w:val="false"/>
          </w:tcPr>
          <w:p w14:paraId="62FA608C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Конец интервала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99" w:type="dxa"/>
            <w:vAlign w:val="center"/>
            <w:textDirection w:val="lrTb"/>
            <w:noWrap w:val="false"/>
          </w:tcPr>
          <w:p w14:paraId="61E0D5C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9" w:type="dxa"/>
            <w:vAlign w:val="center"/>
            <w:textDirection w:val="lrTb"/>
            <w:noWrap w:val="false"/>
          </w:tcPr>
          <w:p w14:paraId="6B1FD08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02" w:type="dxa"/>
            <w:vAlign w:val="center"/>
            <w:textDirection w:val="lrTb"/>
            <w:noWrap w:val="false"/>
          </w:tcPr>
          <w:p w14:paraId="5EE80BB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SLOT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  <w:textDirection w:val="lrTb"/>
            <w:noWrap w:val="false"/>
          </w:tcPr>
          <w:p w14:paraId="634BFE92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status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523" w:type="dxa"/>
            <w:vAlign w:val="center"/>
            <w:textDirection w:val="lrTb"/>
            <w:noWrap w:val="false"/>
          </w:tcPr>
          <w:p w14:paraId="70533331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Статус слота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99" w:type="dxa"/>
            <w:vAlign w:val="center"/>
            <w:textDirection w:val="lrTb"/>
            <w:noWrap w:val="false"/>
          </w:tcPr>
          <w:p w14:paraId="32243B33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enum(free,booked,blocked)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9" w:type="dxa"/>
            <w:vAlign w:val="center"/>
            <w:textDirection w:val="lrTb"/>
            <w:noWrap w:val="false"/>
          </w:tcPr>
          <w:p w14:paraId="6E54F7F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02" w:type="dxa"/>
            <w:vAlign w:val="center"/>
            <w:textDirection w:val="lrTb"/>
            <w:noWrap w:val="false"/>
          </w:tcPr>
          <w:p w14:paraId="136C28C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SLOT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  <w:textDirection w:val="lrTb"/>
            <w:noWrap w:val="false"/>
          </w:tcPr>
          <w:p w14:paraId="3FC3DDB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block_reason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523" w:type="dxa"/>
            <w:vAlign w:val="center"/>
            <w:textDirection w:val="lrTb"/>
            <w:noWrap w:val="false"/>
          </w:tcPr>
          <w:p w14:paraId="23FBAB5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Причина блокировки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99" w:type="dxa"/>
            <w:vAlign w:val="center"/>
            <w:textDirection w:val="lrTb"/>
            <w:noWrap w:val="false"/>
          </w:tcPr>
          <w:p w14:paraId="09AA7B0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9" w:type="dxa"/>
            <w:vAlign w:val="center"/>
            <w:textDirection w:val="lrTb"/>
            <w:noWrap w:val="false"/>
          </w:tcPr>
          <w:p w14:paraId="6976419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02" w:type="dxa"/>
            <w:vAlign w:val="center"/>
            <w:textDirection w:val="lrTb"/>
            <w:noWrap w:val="false"/>
          </w:tcPr>
          <w:p w14:paraId="36CC30E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SLOT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91" w:type="dxa"/>
            <w:vAlign w:val="center"/>
            <w:textDirection w:val="lrTb"/>
            <w:noWrap w:val="false"/>
          </w:tcPr>
          <w:p w14:paraId="5301601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updated_at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523" w:type="dxa"/>
            <w:vAlign w:val="center"/>
            <w:textDirection w:val="lrTb"/>
            <w:noWrap w:val="false"/>
          </w:tcPr>
          <w:p w14:paraId="7FCDE2B4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Дата/время изменения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99" w:type="dxa"/>
            <w:vAlign w:val="center"/>
            <w:textDirection w:val="lrTb"/>
            <w:noWrap w:val="false"/>
          </w:tcPr>
          <w:p w14:paraId="22735AD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939" w:type="dxa"/>
            <w:vAlign w:val="center"/>
            <w:textDirection w:val="lrTb"/>
            <w:noWrap w:val="false"/>
          </w:tcPr>
          <w:p w14:paraId="6793566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</w:tbl>
    <w:p w14:paraId="1129C70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Запись (Appointment) — </w:t>
      </w:r>
      <w:r>
        <w:rPr>
          <w:rFonts w:ascii="Arial" w:hAnsi="Arial" w:eastAsia="Arial" w:cs="Arial"/>
          <w:b/>
          <w:color w:val="000000"/>
        </w:rPr>
        <w:t xml:space="preserve">APPT</w:t>
      </w:r>
      <w:r/>
    </w:p>
    <w:p w14:paraId="6B6F6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61"/>
        <w:gridCol w:w="1110"/>
        <w:gridCol w:w="3040"/>
        <w:gridCol w:w="3766"/>
        <w:gridCol w:w="577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1" w:type="dxa"/>
            <w:vAlign w:val="center"/>
            <w:textDirection w:val="lrTb"/>
            <w:noWrap w:val="false"/>
          </w:tcPr>
          <w:p w14:paraId="058353C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10" w:type="dxa"/>
            <w:vAlign w:val="center"/>
            <w:textDirection w:val="lrTb"/>
            <w:noWrap w:val="false"/>
          </w:tcPr>
          <w:p w14:paraId="7EB0156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0" w:type="dxa"/>
            <w:vAlign w:val="center"/>
            <w:textDirection w:val="lrTb"/>
            <w:noWrap w:val="false"/>
          </w:tcPr>
          <w:p w14:paraId="4AA3599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66" w:type="dxa"/>
            <w:vAlign w:val="center"/>
            <w:textDirection w:val="lrTb"/>
            <w:noWrap w:val="false"/>
          </w:tcPr>
          <w:p w14:paraId="5FBD028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77" w:type="dxa"/>
            <w:vAlign w:val="center"/>
            <w:textDirection w:val="lrTb"/>
            <w:noWrap w:val="false"/>
          </w:tcPr>
          <w:p w14:paraId="1EAA9F3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1" w:type="dxa"/>
            <w:vAlign w:val="center"/>
            <w:textDirection w:val="lrTb"/>
            <w:noWrap w:val="false"/>
          </w:tcPr>
          <w:p w14:paraId="4D343CE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APPT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10" w:type="dxa"/>
            <w:vAlign w:val="center"/>
            <w:textDirection w:val="lrTb"/>
            <w:noWrap w:val="false"/>
          </w:tcPr>
          <w:p w14:paraId="5F66C29B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appointment_id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0" w:type="dxa"/>
            <w:vAlign w:val="center"/>
            <w:textDirection w:val="lrTb"/>
            <w:noWrap w:val="false"/>
          </w:tcPr>
          <w:p w14:paraId="1BB36C7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Идентификатор записи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66" w:type="dxa"/>
            <w:vAlign w:val="center"/>
            <w:textDirection w:val="lrTb"/>
            <w:noWrap w:val="false"/>
          </w:tcPr>
          <w:p w14:paraId="2DC60B6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77" w:type="dxa"/>
            <w:vAlign w:val="center"/>
            <w:textDirection w:val="lrTb"/>
            <w:noWrap w:val="false"/>
          </w:tcPr>
          <w:p w14:paraId="51D2100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1" w:type="dxa"/>
            <w:vAlign w:val="center"/>
            <w:textDirection w:val="lrTb"/>
            <w:noWrap w:val="false"/>
          </w:tcPr>
          <w:p w14:paraId="5ECDF06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APPT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10" w:type="dxa"/>
            <w:vAlign w:val="center"/>
            <w:textDirection w:val="lrTb"/>
            <w:noWrap w:val="false"/>
          </w:tcPr>
          <w:p w14:paraId="6BEDB22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client_ref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0" w:type="dxa"/>
            <w:vAlign w:val="center"/>
            <w:textDirection w:val="lrTb"/>
            <w:noWrap w:val="false"/>
          </w:tcPr>
          <w:p w14:paraId="4840730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Ссылка на клиента (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user_id</w:t>
            </w:r>
            <w:r>
              <w:rPr>
                <w:rFonts w:ascii="Times" w:hAnsi="Times" w:eastAsia="Times" w:cs="Times"/>
                <w:color w:val="000000"/>
                <w:sz w:val="24"/>
              </w:rPr>
              <w:t xml:space="preserve"> или 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guest_id</w:t>
            </w:r>
            <w:r>
              <w:rPr>
                <w:rFonts w:ascii="Times" w:hAnsi="Times" w:eastAsia="Times" w:cs="Times"/>
                <w:color w:val="000000"/>
                <w:sz w:val="24"/>
              </w:rPr>
              <w:t xml:space="preserve">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66" w:type="dxa"/>
            <w:vAlign w:val="center"/>
            <w:textDirection w:val="lrTb"/>
            <w:noWrap w:val="false"/>
          </w:tcPr>
          <w:p w14:paraId="0B3EABD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77" w:type="dxa"/>
            <w:vAlign w:val="center"/>
            <w:textDirection w:val="lrTb"/>
            <w:noWrap w:val="false"/>
          </w:tcPr>
          <w:p w14:paraId="318F5B8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1" w:type="dxa"/>
            <w:vAlign w:val="center"/>
            <w:textDirection w:val="lrTb"/>
            <w:noWrap w:val="false"/>
          </w:tcPr>
          <w:p w14:paraId="416BA163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APPT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10" w:type="dxa"/>
            <w:vAlign w:val="center"/>
            <w:textDirection w:val="lrTb"/>
            <w:noWrap w:val="false"/>
          </w:tcPr>
          <w:p w14:paraId="700A33E4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service_id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0" w:type="dxa"/>
            <w:vAlign w:val="center"/>
            <w:textDirection w:val="lrTb"/>
            <w:noWrap w:val="false"/>
          </w:tcPr>
          <w:p w14:paraId="178C39F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Услуга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66" w:type="dxa"/>
            <w:vAlign w:val="center"/>
            <w:textDirection w:val="lrTb"/>
            <w:noWrap w:val="false"/>
          </w:tcPr>
          <w:p w14:paraId="03C74C6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77" w:type="dxa"/>
            <w:vAlign w:val="center"/>
            <w:textDirection w:val="lrTb"/>
            <w:noWrap w:val="false"/>
          </w:tcPr>
          <w:p w14:paraId="6D8E524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1" w:type="dxa"/>
            <w:vAlign w:val="center"/>
            <w:textDirection w:val="lrTb"/>
            <w:noWrap w:val="false"/>
          </w:tcPr>
          <w:p w14:paraId="56EA9EF2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APPT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10" w:type="dxa"/>
            <w:vAlign w:val="center"/>
            <w:textDirection w:val="lrTb"/>
            <w:noWrap w:val="false"/>
          </w:tcPr>
          <w:p w14:paraId="0AF4728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master_id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0" w:type="dxa"/>
            <w:vAlign w:val="center"/>
            <w:textDirection w:val="lrTb"/>
            <w:noWrap w:val="false"/>
          </w:tcPr>
          <w:p w14:paraId="34664B7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Мастер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66" w:type="dxa"/>
            <w:vAlign w:val="center"/>
            <w:textDirection w:val="lrTb"/>
            <w:noWrap w:val="false"/>
          </w:tcPr>
          <w:p w14:paraId="084B73C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77" w:type="dxa"/>
            <w:vAlign w:val="center"/>
            <w:textDirection w:val="lrTb"/>
            <w:noWrap w:val="false"/>
          </w:tcPr>
          <w:p w14:paraId="2273A58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1" w:type="dxa"/>
            <w:vAlign w:val="center"/>
            <w:textDirection w:val="lrTb"/>
            <w:noWrap w:val="false"/>
          </w:tcPr>
          <w:p w14:paraId="35EF1A2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APPT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10" w:type="dxa"/>
            <w:vAlign w:val="center"/>
            <w:textDirection w:val="lrTb"/>
            <w:noWrap w:val="false"/>
          </w:tcPr>
          <w:p w14:paraId="767CC9D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branch_id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0" w:type="dxa"/>
            <w:vAlign w:val="center"/>
            <w:textDirection w:val="lrTb"/>
            <w:noWrap w:val="false"/>
          </w:tcPr>
          <w:p w14:paraId="2CF59B8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Филиал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66" w:type="dxa"/>
            <w:vAlign w:val="center"/>
            <w:textDirection w:val="lrTb"/>
            <w:noWrap w:val="false"/>
          </w:tcPr>
          <w:p w14:paraId="125F91EC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77" w:type="dxa"/>
            <w:vAlign w:val="center"/>
            <w:textDirection w:val="lrTb"/>
            <w:noWrap w:val="false"/>
          </w:tcPr>
          <w:p w14:paraId="5A88794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1" w:type="dxa"/>
            <w:vAlign w:val="center"/>
            <w:textDirection w:val="lrTb"/>
            <w:noWrap w:val="false"/>
          </w:tcPr>
          <w:p w14:paraId="5A5E201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APPT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10" w:type="dxa"/>
            <w:vAlign w:val="center"/>
            <w:textDirection w:val="lrTb"/>
            <w:noWrap w:val="false"/>
          </w:tcPr>
          <w:p w14:paraId="04272BF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start_at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0" w:type="dxa"/>
            <w:vAlign w:val="center"/>
            <w:textDirection w:val="lrTb"/>
            <w:noWrap w:val="false"/>
          </w:tcPr>
          <w:p w14:paraId="6D0241B0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Начало визита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66" w:type="dxa"/>
            <w:vAlign w:val="center"/>
            <w:textDirection w:val="lrTb"/>
            <w:noWrap w:val="false"/>
          </w:tcPr>
          <w:p w14:paraId="0459E09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77" w:type="dxa"/>
            <w:vAlign w:val="center"/>
            <w:textDirection w:val="lrTb"/>
            <w:noWrap w:val="false"/>
          </w:tcPr>
          <w:p w14:paraId="2924294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1" w:type="dxa"/>
            <w:vAlign w:val="center"/>
            <w:textDirection w:val="lrTb"/>
            <w:noWrap w:val="false"/>
          </w:tcPr>
          <w:p w14:paraId="3825A10C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APPT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10" w:type="dxa"/>
            <w:vAlign w:val="center"/>
            <w:textDirection w:val="lrTb"/>
            <w:noWrap w:val="false"/>
          </w:tcPr>
          <w:p w14:paraId="6EFD02D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0" w:type="dxa"/>
            <w:vAlign w:val="center"/>
            <w:textDirection w:val="lrTb"/>
            <w:noWrap w:val="false"/>
          </w:tcPr>
          <w:p w14:paraId="270D160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Конец визита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66" w:type="dxa"/>
            <w:vAlign w:val="center"/>
            <w:textDirection w:val="lrTb"/>
            <w:noWrap w:val="false"/>
          </w:tcPr>
          <w:p w14:paraId="6B3AFFC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77" w:type="dxa"/>
            <w:vAlign w:val="center"/>
            <w:textDirection w:val="lrTb"/>
            <w:noWrap w:val="false"/>
          </w:tcPr>
          <w:p w14:paraId="63C5166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1" w:type="dxa"/>
            <w:vAlign w:val="center"/>
            <w:textDirection w:val="lrTb"/>
            <w:noWrap w:val="false"/>
          </w:tcPr>
          <w:p w14:paraId="0F69AC6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APPT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10" w:type="dxa"/>
            <w:vAlign w:val="center"/>
            <w:textDirection w:val="lrTb"/>
            <w:noWrap w:val="false"/>
          </w:tcPr>
          <w:p w14:paraId="4C49EC14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status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0" w:type="dxa"/>
            <w:vAlign w:val="center"/>
            <w:textDirection w:val="lrTb"/>
            <w:noWrap w:val="false"/>
          </w:tcPr>
          <w:p w14:paraId="70A1D457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Статус записи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66" w:type="dxa"/>
            <w:vAlign w:val="center"/>
            <w:textDirection w:val="lrTb"/>
            <w:noWrap w:val="false"/>
          </w:tcPr>
          <w:p w14:paraId="4287AE41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enum(created,confirmed,cancelled,rescheduled,done,no_show)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77" w:type="dxa"/>
            <w:vAlign w:val="center"/>
            <w:textDirection w:val="lrTb"/>
            <w:noWrap w:val="false"/>
          </w:tcPr>
          <w:p w14:paraId="129A21D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1" w:type="dxa"/>
            <w:vAlign w:val="center"/>
            <w:textDirection w:val="lrTb"/>
            <w:noWrap w:val="false"/>
          </w:tcPr>
          <w:p w14:paraId="2B13B25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APPT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10" w:type="dxa"/>
            <w:vAlign w:val="center"/>
            <w:textDirection w:val="lrTb"/>
            <w:noWrap w:val="false"/>
          </w:tcPr>
          <w:p w14:paraId="1ADBE3A3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created_at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0" w:type="dxa"/>
            <w:vAlign w:val="center"/>
            <w:textDirection w:val="lrTb"/>
            <w:noWrap w:val="false"/>
          </w:tcPr>
          <w:p w14:paraId="3FEF19B1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Дата создания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66" w:type="dxa"/>
            <w:vAlign w:val="center"/>
            <w:textDirection w:val="lrTb"/>
            <w:noWrap w:val="false"/>
          </w:tcPr>
          <w:p w14:paraId="1A77858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77" w:type="dxa"/>
            <w:vAlign w:val="center"/>
            <w:textDirection w:val="lrTb"/>
            <w:noWrap w:val="false"/>
          </w:tcPr>
          <w:p w14:paraId="7B6070F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61" w:type="dxa"/>
            <w:vAlign w:val="center"/>
            <w:textDirection w:val="lrTb"/>
            <w:noWrap w:val="false"/>
          </w:tcPr>
          <w:p w14:paraId="723BE6D3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APPT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110" w:type="dxa"/>
            <w:vAlign w:val="center"/>
            <w:textDirection w:val="lrTb"/>
            <w:noWrap w:val="false"/>
          </w:tcPr>
          <w:p w14:paraId="4650DCF4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comment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040" w:type="dxa"/>
            <w:vAlign w:val="center"/>
            <w:textDirection w:val="lrTb"/>
            <w:noWrap w:val="false"/>
          </w:tcPr>
          <w:p w14:paraId="1103D7BA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Комментарий клиента/менеджера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66" w:type="dxa"/>
            <w:vAlign w:val="center"/>
            <w:textDirection w:val="lrTb"/>
            <w:noWrap w:val="false"/>
          </w:tcPr>
          <w:p w14:paraId="2E86753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77" w:type="dxa"/>
            <w:vAlign w:val="center"/>
            <w:textDirection w:val="lrTb"/>
            <w:noWrap w:val="false"/>
          </w:tcPr>
          <w:p w14:paraId="57D1AA0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-</w:t>
            </w:r>
            <w:r/>
          </w:p>
        </w:tc>
      </w:tr>
    </w:tbl>
    <w:p w14:paraId="07519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165A3D8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/>
      </w:pPr>
      <w:r>
        <w:rPr>
          <w:rFonts w:ascii="Arial" w:hAnsi="Arial" w:eastAsia="Arial" w:cs="Arial"/>
          <w:b/>
          <w:color w:val="f0f6fc"/>
          <w:sz w:val="36"/>
        </w:rPr>
        <w:t xml:space="preserve">Напоминание/уведомление (Notification) — </w:t>
      </w:r>
      <w:r>
        <w:rPr>
          <w:rFonts w:ascii="Arial" w:hAnsi="Arial" w:eastAsia="Arial" w:cs="Arial"/>
          <w:b/>
          <w:color w:val="f0f6fc"/>
        </w:rPr>
        <w:t xml:space="preserve">NOTIF</w:t>
      </w:r>
      <w:r/>
    </w:p>
    <w:p w14:paraId="048AF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25"/>
        <w:gridCol w:w="1424"/>
        <w:gridCol w:w="3789"/>
        <w:gridCol w:w="2767"/>
        <w:gridCol w:w="549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25" w:type="dxa"/>
            <w:vAlign w:val="center"/>
            <w:textDirection w:val="lrTb"/>
            <w:noWrap w:val="false"/>
          </w:tcPr>
          <w:p w14:paraId="02D6C1B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4" w:type="dxa"/>
            <w:vAlign w:val="center"/>
            <w:textDirection w:val="lrTb"/>
            <w:noWrap w:val="false"/>
          </w:tcPr>
          <w:p w14:paraId="2A2CEA4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89" w:type="dxa"/>
            <w:vAlign w:val="center"/>
            <w:textDirection w:val="lrTb"/>
            <w:noWrap w:val="false"/>
          </w:tcPr>
          <w:p w14:paraId="0F6A533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767" w:type="dxa"/>
            <w:vAlign w:val="center"/>
            <w:textDirection w:val="lrTb"/>
            <w:noWrap w:val="false"/>
          </w:tcPr>
          <w:p w14:paraId="53F400F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49" w:type="dxa"/>
            <w:vAlign w:val="center"/>
            <w:textDirection w:val="lrTb"/>
            <w:noWrap w:val="false"/>
          </w:tcPr>
          <w:p w14:paraId="760A9A3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25" w:type="dxa"/>
            <w:vAlign w:val="center"/>
            <w:textDirection w:val="lrTb"/>
            <w:noWrap w:val="false"/>
          </w:tcPr>
          <w:p w14:paraId="27CA407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4" w:type="dxa"/>
            <w:vAlign w:val="center"/>
            <w:textDirection w:val="lrTb"/>
            <w:noWrap w:val="false"/>
          </w:tcPr>
          <w:p w14:paraId="672EFF0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notification_id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89" w:type="dxa"/>
            <w:vAlign w:val="center"/>
            <w:textDirection w:val="lrTb"/>
            <w:noWrap w:val="false"/>
          </w:tcPr>
          <w:p w14:paraId="1E69B6C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уведомления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767" w:type="dxa"/>
            <w:vAlign w:val="center"/>
            <w:textDirection w:val="lrTb"/>
            <w:noWrap w:val="false"/>
          </w:tcPr>
          <w:p w14:paraId="26E9879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49" w:type="dxa"/>
            <w:vAlign w:val="center"/>
            <w:textDirection w:val="lrTb"/>
            <w:noWrap w:val="false"/>
          </w:tcPr>
          <w:p w14:paraId="3FDE83A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25" w:type="dxa"/>
            <w:vAlign w:val="center"/>
            <w:textDirection w:val="lrTb"/>
            <w:noWrap w:val="false"/>
          </w:tcPr>
          <w:p w14:paraId="55A13B5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4" w:type="dxa"/>
            <w:vAlign w:val="center"/>
            <w:textDirection w:val="lrTb"/>
            <w:noWrap w:val="false"/>
          </w:tcPr>
          <w:p w14:paraId="208F29C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appointment_id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89" w:type="dxa"/>
            <w:vAlign w:val="center"/>
            <w:textDirection w:val="lrTb"/>
            <w:noWrap w:val="false"/>
          </w:tcPr>
          <w:p w14:paraId="08EEEEF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Запись, к которой относится уведомление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767" w:type="dxa"/>
            <w:vAlign w:val="center"/>
            <w:textDirection w:val="lrTb"/>
            <w:noWrap w:val="false"/>
          </w:tcPr>
          <w:p w14:paraId="049BE0E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49" w:type="dxa"/>
            <w:vAlign w:val="center"/>
            <w:textDirection w:val="lrTb"/>
            <w:noWrap w:val="false"/>
          </w:tcPr>
          <w:p w14:paraId="229EA99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25" w:type="dxa"/>
            <w:vAlign w:val="center"/>
            <w:textDirection w:val="lrTb"/>
            <w:noWrap w:val="false"/>
          </w:tcPr>
          <w:p w14:paraId="334C199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4" w:type="dxa"/>
            <w:vAlign w:val="center"/>
            <w:textDirection w:val="lrTb"/>
            <w:noWrap w:val="false"/>
          </w:tcPr>
          <w:p w14:paraId="52D3AEC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recipient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89" w:type="dxa"/>
            <w:vAlign w:val="center"/>
            <w:textDirection w:val="lrTb"/>
            <w:noWrap w:val="false"/>
          </w:tcPr>
          <w:p w14:paraId="6CB90C1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Получатель (телефон/идентификатор в мессенджере/email)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767" w:type="dxa"/>
            <w:vAlign w:val="center"/>
            <w:textDirection w:val="lrTb"/>
            <w:noWrap w:val="false"/>
          </w:tcPr>
          <w:p w14:paraId="66E24AB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49" w:type="dxa"/>
            <w:vAlign w:val="center"/>
            <w:textDirection w:val="lrTb"/>
            <w:noWrap w:val="false"/>
          </w:tcPr>
          <w:p w14:paraId="3B3A5EC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25" w:type="dxa"/>
            <w:vAlign w:val="center"/>
            <w:textDirection w:val="lrTb"/>
            <w:noWrap w:val="false"/>
          </w:tcPr>
          <w:p w14:paraId="7339B0C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4" w:type="dxa"/>
            <w:vAlign w:val="center"/>
            <w:textDirection w:val="lrTb"/>
            <w:noWrap w:val="false"/>
          </w:tcPr>
          <w:p w14:paraId="183AD78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channel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89" w:type="dxa"/>
            <w:vAlign w:val="center"/>
            <w:textDirection w:val="lrTb"/>
            <w:noWrap w:val="false"/>
          </w:tcPr>
          <w:p w14:paraId="567FCB0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Канал отправки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767" w:type="dxa"/>
            <w:vAlign w:val="center"/>
            <w:textDirection w:val="lrTb"/>
            <w:noWrap w:val="false"/>
          </w:tcPr>
          <w:p w14:paraId="6047991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enum(telegram,whatsapp,vk,sms,email,push)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49" w:type="dxa"/>
            <w:vAlign w:val="center"/>
            <w:textDirection w:val="lrTb"/>
            <w:noWrap w:val="false"/>
          </w:tcPr>
          <w:p w14:paraId="7D41FFC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25" w:type="dxa"/>
            <w:vAlign w:val="center"/>
            <w:textDirection w:val="lrTb"/>
            <w:noWrap w:val="false"/>
          </w:tcPr>
          <w:p w14:paraId="3E5C59F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4" w:type="dxa"/>
            <w:vAlign w:val="center"/>
            <w:textDirection w:val="lrTb"/>
            <w:noWrap w:val="false"/>
          </w:tcPr>
          <w:p w14:paraId="359640E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template_id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89" w:type="dxa"/>
            <w:vAlign w:val="center"/>
            <w:textDirection w:val="lrTb"/>
            <w:noWrap w:val="false"/>
          </w:tcPr>
          <w:p w14:paraId="4F62B08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Шаблон сообщения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767" w:type="dxa"/>
            <w:vAlign w:val="center"/>
            <w:textDirection w:val="lrTb"/>
            <w:noWrap w:val="false"/>
          </w:tcPr>
          <w:p w14:paraId="7C16706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49" w:type="dxa"/>
            <w:vAlign w:val="center"/>
            <w:textDirection w:val="lrTb"/>
            <w:noWrap w:val="false"/>
          </w:tcPr>
          <w:p w14:paraId="63AEDEC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25" w:type="dxa"/>
            <w:vAlign w:val="center"/>
            <w:textDirection w:val="lrTb"/>
            <w:noWrap w:val="false"/>
          </w:tcPr>
          <w:p w14:paraId="0801595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4" w:type="dxa"/>
            <w:vAlign w:val="center"/>
            <w:textDirection w:val="lrTb"/>
            <w:noWrap w:val="false"/>
          </w:tcPr>
          <w:p w14:paraId="4B804EC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send_at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89" w:type="dxa"/>
            <w:vAlign w:val="center"/>
            <w:textDirection w:val="lrTb"/>
            <w:noWrap w:val="false"/>
          </w:tcPr>
          <w:p w14:paraId="4B75195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Плановое время отправки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767" w:type="dxa"/>
            <w:vAlign w:val="center"/>
            <w:textDirection w:val="lrTb"/>
            <w:noWrap w:val="false"/>
          </w:tcPr>
          <w:p w14:paraId="2DF1681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49" w:type="dxa"/>
            <w:vAlign w:val="center"/>
            <w:textDirection w:val="lrTb"/>
            <w:noWrap w:val="false"/>
          </w:tcPr>
          <w:p w14:paraId="2CB4E4D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25" w:type="dxa"/>
            <w:vAlign w:val="center"/>
            <w:textDirection w:val="lrTb"/>
            <w:noWrap w:val="false"/>
          </w:tcPr>
          <w:p w14:paraId="0E57129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4" w:type="dxa"/>
            <w:vAlign w:val="center"/>
            <w:textDirection w:val="lrTb"/>
            <w:noWrap w:val="false"/>
          </w:tcPr>
          <w:p w14:paraId="6B49310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delivery_status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89" w:type="dxa"/>
            <w:vAlign w:val="center"/>
            <w:textDirection w:val="lrTb"/>
            <w:noWrap w:val="false"/>
          </w:tcPr>
          <w:p w14:paraId="60CC1DF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Статус доставки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767" w:type="dxa"/>
            <w:vAlign w:val="center"/>
            <w:textDirection w:val="lrTb"/>
            <w:noWrap w:val="false"/>
          </w:tcPr>
          <w:p w14:paraId="1160103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enum(planned,sent,delivered,failed)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49" w:type="dxa"/>
            <w:vAlign w:val="center"/>
            <w:textDirection w:val="lrTb"/>
            <w:noWrap w:val="false"/>
          </w:tcPr>
          <w:p w14:paraId="7BF7ED2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825" w:type="dxa"/>
            <w:vAlign w:val="center"/>
            <w:textDirection w:val="lrTb"/>
            <w:noWrap w:val="false"/>
          </w:tcPr>
          <w:p w14:paraId="242F408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NOTIF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424" w:type="dxa"/>
            <w:vAlign w:val="center"/>
            <w:textDirection w:val="lrTb"/>
            <w:noWrap w:val="false"/>
          </w:tcPr>
          <w:p w14:paraId="4816560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provider_message_id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789" w:type="dxa"/>
            <w:vAlign w:val="center"/>
            <w:textDirection w:val="lrTb"/>
            <w:noWrap w:val="false"/>
          </w:tcPr>
          <w:p w14:paraId="388973E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у провайдера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767" w:type="dxa"/>
            <w:vAlign w:val="center"/>
            <w:textDirection w:val="lrTb"/>
            <w:noWrap w:val="false"/>
          </w:tcPr>
          <w:p w14:paraId="240CFC6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549" w:type="dxa"/>
            <w:vAlign w:val="center"/>
            <w:textDirection w:val="lrTb"/>
            <w:noWrap w:val="false"/>
          </w:tcPr>
          <w:p w14:paraId="7837639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</w:tbl>
    <w:p w14:paraId="7F13132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" w:hAnsi="Times" w:eastAsia="Times" w:cs="Times"/>
          <w:b/>
          <w:bCs/>
          <w:color w:val="000000"/>
          <w:szCs w:val="36"/>
          <w14:ligatures w14:val="none"/>
        </w:rPr>
      </w:pPr>
      <w:r>
        <w:rPr>
          <w:rFonts w:ascii="Times" w:hAnsi="Times" w:eastAsia="Times" w:cs="Times"/>
          <w:b/>
          <w:bCs/>
          <w:color w:val="000000"/>
          <w:sz w:val="36"/>
          <w:szCs w:val="36"/>
          <w:lang w:val="undefined"/>
        </w:rPr>
        <w:t xml:space="preserve">Оплата (Payment) — </w:t>
      </w:r>
      <w:r>
        <w:rPr>
          <w:rFonts w:ascii="Times" w:hAnsi="Times" w:eastAsia="Times" w:cs="Times"/>
          <w:b/>
          <w:bCs/>
          <w:color w:val="000000"/>
          <w:sz w:val="36"/>
          <w:szCs w:val="36"/>
          <w:lang w:val="undefined"/>
        </w:rPr>
        <w:t xml:space="preserve">PAY</w:t>
      </w:r>
      <w:r>
        <w:rPr>
          <w:rFonts w:ascii="Times" w:hAnsi="Times" w:eastAsia="Times" w:cs="Times"/>
          <w:b/>
          <w:bCs/>
          <w:color w:val="000000"/>
          <w:sz w:val="36"/>
          <w:szCs w:val="36"/>
          <w:lang w:val="undefined"/>
        </w:rPr>
      </w:r>
    </w:p>
    <w:p w14:paraId="67991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50"/>
        <w:gridCol w:w="1397"/>
        <w:gridCol w:w="3348"/>
        <w:gridCol w:w="2859"/>
        <w:gridCol w:w="699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57B5FAB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97" w:type="dxa"/>
            <w:vAlign w:val="center"/>
            <w:textDirection w:val="lrTb"/>
            <w:noWrap w:val="false"/>
          </w:tcPr>
          <w:p w14:paraId="5E68273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348" w:type="dxa"/>
            <w:vAlign w:val="center"/>
            <w:textDirection w:val="lrTb"/>
            <w:noWrap w:val="false"/>
          </w:tcPr>
          <w:p w14:paraId="6648283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59" w:type="dxa"/>
            <w:vAlign w:val="center"/>
            <w:textDirection w:val="lrTb"/>
            <w:noWrap w:val="false"/>
          </w:tcPr>
          <w:p w14:paraId="1F1BC01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99" w:type="dxa"/>
            <w:vAlign w:val="center"/>
            <w:textDirection w:val="lrTb"/>
            <w:noWrap w:val="false"/>
          </w:tcPr>
          <w:p w14:paraId="5AD6265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0DE05E5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97" w:type="dxa"/>
            <w:vAlign w:val="center"/>
            <w:textDirection w:val="lrTb"/>
            <w:noWrap w:val="false"/>
          </w:tcPr>
          <w:p w14:paraId="1A4FBA7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payment_id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348" w:type="dxa"/>
            <w:vAlign w:val="center"/>
            <w:textDirection w:val="lrTb"/>
            <w:noWrap w:val="false"/>
          </w:tcPr>
          <w:p w14:paraId="7E6B22D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платежа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59" w:type="dxa"/>
            <w:vAlign w:val="center"/>
            <w:textDirection w:val="lrTb"/>
            <w:noWrap w:val="false"/>
          </w:tcPr>
          <w:p w14:paraId="61720B6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99" w:type="dxa"/>
            <w:vAlign w:val="center"/>
            <w:textDirection w:val="lrTb"/>
            <w:noWrap w:val="false"/>
          </w:tcPr>
          <w:p w14:paraId="6E88D1E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01DA1E8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97" w:type="dxa"/>
            <w:vAlign w:val="center"/>
            <w:textDirection w:val="lrTb"/>
            <w:noWrap w:val="false"/>
          </w:tcPr>
          <w:p w14:paraId="10D80A2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appointment_id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348" w:type="dxa"/>
            <w:vAlign w:val="center"/>
            <w:textDirection w:val="lrTb"/>
            <w:noWrap w:val="false"/>
          </w:tcPr>
          <w:p w14:paraId="4A622DA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Запись, за которую оплачено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59" w:type="dxa"/>
            <w:vAlign w:val="center"/>
            <w:textDirection w:val="lrTb"/>
            <w:noWrap w:val="false"/>
          </w:tcPr>
          <w:p w14:paraId="666BE28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99" w:type="dxa"/>
            <w:vAlign w:val="center"/>
            <w:textDirection w:val="lrTb"/>
            <w:noWrap w:val="false"/>
          </w:tcPr>
          <w:p w14:paraId="50B0EA3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0C99E2A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97" w:type="dxa"/>
            <w:vAlign w:val="center"/>
            <w:textDirection w:val="lrTb"/>
            <w:noWrap w:val="false"/>
          </w:tcPr>
          <w:p w14:paraId="209A936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amount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348" w:type="dxa"/>
            <w:vAlign w:val="center"/>
            <w:textDirection w:val="lrTb"/>
            <w:noWrap w:val="false"/>
          </w:tcPr>
          <w:p w14:paraId="37CEED9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Сумма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59" w:type="dxa"/>
            <w:vAlign w:val="center"/>
            <w:textDirection w:val="lrTb"/>
            <w:noWrap w:val="false"/>
          </w:tcPr>
          <w:p w14:paraId="5EE5746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99" w:type="dxa"/>
            <w:vAlign w:val="center"/>
            <w:textDirection w:val="lrTb"/>
            <w:noWrap w:val="false"/>
          </w:tcPr>
          <w:p w14:paraId="6F19BA2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1E4B409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97" w:type="dxa"/>
            <w:vAlign w:val="center"/>
            <w:textDirection w:val="lrTb"/>
            <w:noWrap w:val="false"/>
          </w:tcPr>
          <w:p w14:paraId="6BF165E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currency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348" w:type="dxa"/>
            <w:vAlign w:val="center"/>
            <w:textDirection w:val="lrTb"/>
            <w:noWrap w:val="false"/>
          </w:tcPr>
          <w:p w14:paraId="43C412A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Валюта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59" w:type="dxa"/>
            <w:vAlign w:val="center"/>
            <w:textDirection w:val="lrTb"/>
            <w:noWrap w:val="false"/>
          </w:tcPr>
          <w:p w14:paraId="236ACC0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99" w:type="dxa"/>
            <w:vAlign w:val="center"/>
            <w:textDirection w:val="lrTb"/>
            <w:noWrap w:val="false"/>
          </w:tcPr>
          <w:p w14:paraId="73C7E5A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41631AA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97" w:type="dxa"/>
            <w:vAlign w:val="center"/>
            <w:textDirection w:val="lrTb"/>
            <w:noWrap w:val="false"/>
          </w:tcPr>
          <w:p w14:paraId="7BCF2E3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method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348" w:type="dxa"/>
            <w:vAlign w:val="center"/>
            <w:textDirection w:val="lrTb"/>
            <w:noWrap w:val="false"/>
          </w:tcPr>
          <w:p w14:paraId="03DC8BC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Способ оплаты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59" w:type="dxa"/>
            <w:vAlign w:val="center"/>
            <w:textDirection w:val="lrTb"/>
            <w:noWrap w:val="false"/>
          </w:tcPr>
          <w:p w14:paraId="7EC17A7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enum(cash,card,online)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99" w:type="dxa"/>
            <w:vAlign w:val="center"/>
            <w:textDirection w:val="lrTb"/>
            <w:noWrap w:val="false"/>
          </w:tcPr>
          <w:p w14:paraId="4636460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2A2D7FF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97" w:type="dxa"/>
            <w:vAlign w:val="center"/>
            <w:textDirection w:val="lrTb"/>
            <w:noWrap w:val="false"/>
          </w:tcPr>
          <w:p w14:paraId="2E55601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status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348" w:type="dxa"/>
            <w:vAlign w:val="center"/>
            <w:textDirection w:val="lrTb"/>
            <w:noWrap w:val="false"/>
          </w:tcPr>
          <w:p w14:paraId="3ED8921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Статус платежа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59" w:type="dxa"/>
            <w:vAlign w:val="center"/>
            <w:textDirection w:val="lrTb"/>
            <w:noWrap w:val="false"/>
          </w:tcPr>
          <w:p w14:paraId="359630A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enum(pending,paid,failed,refunded)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99" w:type="dxa"/>
            <w:vAlign w:val="center"/>
            <w:textDirection w:val="lrTb"/>
            <w:noWrap w:val="false"/>
          </w:tcPr>
          <w:p w14:paraId="615A328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7F0500E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97" w:type="dxa"/>
            <w:vAlign w:val="center"/>
            <w:textDirection w:val="lrTb"/>
            <w:noWrap w:val="false"/>
          </w:tcPr>
          <w:p w14:paraId="258AD10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transaction_ref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348" w:type="dxa"/>
            <w:vAlign w:val="center"/>
            <w:textDirection w:val="lrTb"/>
            <w:noWrap w:val="false"/>
          </w:tcPr>
          <w:p w14:paraId="1BC6A95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транзакции провайдера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59" w:type="dxa"/>
            <w:vAlign w:val="center"/>
            <w:textDirection w:val="lrTb"/>
            <w:noWrap w:val="false"/>
          </w:tcPr>
          <w:p w14:paraId="009A84C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99" w:type="dxa"/>
            <w:vAlign w:val="center"/>
            <w:textDirection w:val="lrTb"/>
            <w:noWrap w:val="false"/>
          </w:tcPr>
          <w:p w14:paraId="1577D90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50" w:type="dxa"/>
            <w:vAlign w:val="center"/>
            <w:textDirection w:val="lrTb"/>
            <w:noWrap w:val="false"/>
          </w:tcPr>
          <w:p w14:paraId="6F56938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PAY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397" w:type="dxa"/>
            <w:vAlign w:val="center"/>
            <w:textDirection w:val="lrTb"/>
            <w:noWrap w:val="false"/>
          </w:tcPr>
          <w:p w14:paraId="6D371F9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paid_at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348" w:type="dxa"/>
            <w:vAlign w:val="center"/>
            <w:textDirection w:val="lrTb"/>
            <w:noWrap w:val="false"/>
          </w:tcPr>
          <w:p w14:paraId="4E966E5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Дата/время оплаты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859" w:type="dxa"/>
            <w:vAlign w:val="center"/>
            <w:textDirection w:val="lrTb"/>
            <w:noWrap w:val="false"/>
          </w:tcPr>
          <w:p w14:paraId="64AFB76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699" w:type="dxa"/>
            <w:vAlign w:val="center"/>
            <w:textDirection w:val="lrTb"/>
            <w:noWrap w:val="false"/>
          </w:tcPr>
          <w:p w14:paraId="2ADE1BB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</w:tbl>
    <w:p w14:paraId="6BB6FFA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uto"/>
        <w:ind w:right="0" w:firstLine="0" w:left="0"/>
        <w:rPr>
          <w:rFonts w:ascii="Times" w:hAnsi="Times" w:eastAsia="Times" w:cs="Times"/>
          <w:b/>
          <w:bCs/>
          <w:color w:val="000000"/>
          <w:szCs w:val="36"/>
          <w14:ligatures w14:val="none"/>
        </w:rPr>
      </w:pPr>
      <w:r>
        <w:rPr>
          <w:rFonts w:ascii="Times" w:hAnsi="Times" w:eastAsia="Times" w:cs="Times"/>
          <w:b/>
          <w:bCs/>
          <w:color w:val="000000"/>
          <w:sz w:val="36"/>
          <w:szCs w:val="36"/>
          <w:lang w:val="undefined"/>
        </w:rPr>
        <w:t xml:space="preserve">Отзыв/оценка (Review) — </w:t>
      </w:r>
      <w:r>
        <w:rPr>
          <w:rFonts w:ascii="Times" w:hAnsi="Times" w:eastAsia="Times" w:cs="Times"/>
          <w:b/>
          <w:bCs/>
          <w:color w:val="000000"/>
          <w:sz w:val="36"/>
          <w:szCs w:val="36"/>
          <w:lang w:val="undefined"/>
        </w:rPr>
        <w:t xml:space="preserve">REVIEW</w:t>
      </w:r>
      <w:r>
        <w:rPr>
          <w:rFonts w:ascii="Times" w:hAnsi="Times" w:eastAsia="Times" w:cs="Times"/>
          <w:b/>
          <w:bCs/>
          <w:color w:val="000000"/>
          <w:sz w:val="36"/>
          <w:szCs w:val="36"/>
          <w:lang w:val="undefined"/>
        </w:rPr>
      </w:r>
    </w:p>
    <w:p w14:paraId="1B935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62"/>
        <w:gridCol w:w="2079"/>
        <w:gridCol w:w="3147"/>
        <w:gridCol w:w="1526"/>
        <w:gridCol w:w="1040"/>
      </w:tblGrid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62" w:type="dxa"/>
            <w:vAlign w:val="center"/>
            <w:textDirection w:val="lrTb"/>
            <w:noWrap w:val="false"/>
          </w:tcPr>
          <w:p w14:paraId="39B0FBD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Сущность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079" w:type="dxa"/>
            <w:vAlign w:val="center"/>
            <w:textDirection w:val="lrTb"/>
            <w:noWrap w:val="false"/>
          </w:tcPr>
          <w:p w14:paraId="61A593D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Мнемоника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147" w:type="dxa"/>
            <w:vAlign w:val="center"/>
            <w:textDirection w:val="lrTb"/>
            <w:noWrap w:val="false"/>
          </w:tcPr>
          <w:p w14:paraId="0BEEEC1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6" w:type="dxa"/>
            <w:vAlign w:val="center"/>
            <w:textDirection w:val="lrTb"/>
            <w:noWrap w:val="false"/>
          </w:tcPr>
          <w:p w14:paraId="19FFEDE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40" w:type="dxa"/>
            <w:vAlign w:val="center"/>
            <w:textDirection w:val="lrTb"/>
            <w:noWrap w:val="false"/>
          </w:tcPr>
          <w:p w14:paraId="2F5828B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Обяз.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62" w:type="dxa"/>
            <w:vAlign w:val="center"/>
            <w:textDirection w:val="lrTb"/>
            <w:noWrap w:val="false"/>
          </w:tcPr>
          <w:p w14:paraId="1C1DCA3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REVIEW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079" w:type="dxa"/>
            <w:vAlign w:val="center"/>
            <w:textDirection w:val="lrTb"/>
            <w:noWrap w:val="false"/>
          </w:tcPr>
          <w:p w14:paraId="7559041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review_id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147" w:type="dxa"/>
            <w:vAlign w:val="center"/>
            <w:textDirection w:val="lrTb"/>
            <w:noWrap w:val="false"/>
          </w:tcPr>
          <w:p w14:paraId="1FCAB82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Идентификатор отзыва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6" w:type="dxa"/>
            <w:vAlign w:val="center"/>
            <w:textDirection w:val="lrTb"/>
            <w:noWrap w:val="false"/>
          </w:tcPr>
          <w:p w14:paraId="689E3E8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40" w:type="dxa"/>
            <w:vAlign w:val="center"/>
            <w:textDirection w:val="lrTb"/>
            <w:noWrap w:val="false"/>
          </w:tcPr>
          <w:p w14:paraId="496993E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62" w:type="dxa"/>
            <w:vAlign w:val="center"/>
            <w:textDirection w:val="lrTb"/>
            <w:noWrap w:val="false"/>
          </w:tcPr>
          <w:p w14:paraId="02CDAD0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REVIEW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079" w:type="dxa"/>
            <w:vAlign w:val="center"/>
            <w:textDirection w:val="lrTb"/>
            <w:noWrap w:val="false"/>
          </w:tcPr>
          <w:p w14:paraId="70B91FA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appointment_id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147" w:type="dxa"/>
            <w:vAlign w:val="center"/>
            <w:textDirection w:val="lrTb"/>
            <w:noWrap w:val="false"/>
          </w:tcPr>
          <w:p w14:paraId="47C5651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Связь с записью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6" w:type="dxa"/>
            <w:vAlign w:val="center"/>
            <w:textDirection w:val="lrTb"/>
            <w:noWrap w:val="false"/>
          </w:tcPr>
          <w:p w14:paraId="2B1A23A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uuid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40" w:type="dxa"/>
            <w:vAlign w:val="center"/>
            <w:textDirection w:val="lrTb"/>
            <w:noWrap w:val="false"/>
          </w:tcPr>
          <w:p w14:paraId="3D8A0A9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62" w:type="dxa"/>
            <w:vAlign w:val="center"/>
            <w:textDirection w:val="lrTb"/>
            <w:noWrap w:val="false"/>
          </w:tcPr>
          <w:p w14:paraId="4A1940F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REVIEW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079" w:type="dxa"/>
            <w:vAlign w:val="center"/>
            <w:textDirection w:val="lrTb"/>
            <w:noWrap w:val="false"/>
          </w:tcPr>
          <w:p w14:paraId="780D39D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rating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147" w:type="dxa"/>
            <w:vAlign w:val="center"/>
            <w:textDirection w:val="lrTb"/>
            <w:noWrap w:val="false"/>
          </w:tcPr>
          <w:p w14:paraId="1C4A7E0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Оценка (например, 1..5)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6" w:type="dxa"/>
            <w:vAlign w:val="center"/>
            <w:textDirection w:val="lrTb"/>
            <w:noWrap w:val="false"/>
          </w:tcPr>
          <w:p w14:paraId="18F98A4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40" w:type="dxa"/>
            <w:vAlign w:val="center"/>
            <w:textDirection w:val="lrTb"/>
            <w:noWrap w:val="false"/>
          </w:tcPr>
          <w:p w14:paraId="31A1E40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62" w:type="dxa"/>
            <w:vAlign w:val="center"/>
            <w:textDirection w:val="lrTb"/>
            <w:noWrap w:val="false"/>
          </w:tcPr>
          <w:p w14:paraId="606E2D0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REVIEW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079" w:type="dxa"/>
            <w:vAlign w:val="center"/>
            <w:textDirection w:val="lrTb"/>
            <w:noWrap w:val="false"/>
          </w:tcPr>
          <w:p w14:paraId="12EE6AF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comment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147" w:type="dxa"/>
            <w:vAlign w:val="center"/>
            <w:textDirection w:val="lrTb"/>
            <w:noWrap w:val="false"/>
          </w:tcPr>
          <w:p w14:paraId="102B049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Текст отзыва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6" w:type="dxa"/>
            <w:vAlign w:val="center"/>
            <w:textDirection w:val="lrTb"/>
            <w:noWrap w:val="false"/>
          </w:tcPr>
          <w:p w14:paraId="5442892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40" w:type="dxa"/>
            <w:vAlign w:val="center"/>
            <w:textDirection w:val="lrTb"/>
            <w:noWrap w:val="false"/>
          </w:tcPr>
          <w:p w14:paraId="15F8876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62" w:type="dxa"/>
            <w:vAlign w:val="center"/>
            <w:textDirection w:val="lrTb"/>
            <w:noWrap w:val="false"/>
          </w:tcPr>
          <w:p w14:paraId="51D4A0C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REVIEW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079" w:type="dxa"/>
            <w:vAlign w:val="center"/>
            <w:textDirection w:val="lrTb"/>
            <w:noWrap w:val="false"/>
          </w:tcPr>
          <w:p w14:paraId="2FDC7B6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created_at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147" w:type="dxa"/>
            <w:vAlign w:val="center"/>
            <w:textDirection w:val="lrTb"/>
            <w:noWrap w:val="false"/>
          </w:tcPr>
          <w:p w14:paraId="1C23282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Дата/время создания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6" w:type="dxa"/>
            <w:vAlign w:val="center"/>
            <w:textDirection w:val="lrTb"/>
            <w:noWrap w:val="false"/>
          </w:tcPr>
          <w:p w14:paraId="75FC303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40" w:type="dxa"/>
            <w:vAlign w:val="center"/>
            <w:textDirection w:val="lrTb"/>
            <w:noWrap w:val="false"/>
          </w:tcPr>
          <w:p w14:paraId="29A3783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  <w:tr>
        <w:trPr/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62" w:type="dxa"/>
            <w:vAlign w:val="center"/>
            <w:textDirection w:val="lrTb"/>
            <w:noWrap w:val="false"/>
          </w:tcPr>
          <w:p w14:paraId="4C56793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REVIEW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2079" w:type="dxa"/>
            <w:vAlign w:val="center"/>
            <w:textDirection w:val="lrTb"/>
            <w:noWrap w:val="false"/>
          </w:tcPr>
          <w:p w14:paraId="4706720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published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3147" w:type="dxa"/>
            <w:vAlign w:val="center"/>
            <w:textDirection w:val="lrTb"/>
            <w:noWrap w:val="false"/>
          </w:tcPr>
          <w:p w14:paraId="331F6A8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Признак публикации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526" w:type="dxa"/>
            <w:vAlign w:val="center"/>
            <w:textDirection w:val="lrTb"/>
            <w:noWrap w:val="false"/>
          </w:tcPr>
          <w:p w14:paraId="74AE91B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bool</w:t>
            </w:r>
            <w:r/>
          </w:p>
        </w:tc>
        <w:tc>
          <w:tcPr>
            <w:tcBorders/>
            <w:tcMar>
              <w:left w:w="195" w:type="dxa"/>
              <w:top w:w="90" w:type="dxa"/>
              <w:right w:w="195" w:type="dxa"/>
              <w:bottom w:w="90" w:type="dxa"/>
            </w:tcMar>
            <w:tcW w:w="1040" w:type="dxa"/>
            <w:vAlign w:val="center"/>
            <w:textDirection w:val="lrTb"/>
            <w:noWrap w:val="false"/>
          </w:tcPr>
          <w:p w14:paraId="23F28FD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+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2161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2025-12-16T12:40:31Z</dcterms:modified>
</cp:coreProperties>
</file>