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11.png" ContentType="image/jpeg"/>
  <Override PartName="/word/media/image12.png" ContentType="image/jpeg"/>
  <Override PartName="/word/media/image13.png" ContentType="image/jpeg"/>
  <Override PartName="/word/media/image14.png" ContentType="image/jpeg"/>
  <Override PartName="/word/media/image15.png" ContentType="image/jpeg"/>
  <Override PartName="/word/media/image16.png" ContentType="image/jpeg"/>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BF256E" w14:textId="77777777" w:rsidR="00E56D6D" w:rsidRPr="00E437F6" w:rsidRDefault="00E56D6D" w:rsidP="00F97C84">
      <w:pPr>
        <w:pBdr>
          <w:top w:val="thickThinSmallGap" w:sz="24" w:space="31" w:color="000000"/>
          <w:left w:val="thickThinSmallGap" w:sz="24" w:space="4" w:color="000000"/>
          <w:bottom w:val="thinThickSmallGap" w:sz="24" w:space="0" w:color="000000"/>
          <w:right w:val="thinThickSmallGap" w:sz="24" w:space="4" w:color="000000"/>
        </w:pBdr>
        <w:jc w:val="center"/>
        <w:rPr>
          <w:rFonts w:eastAsia="DengXian"/>
          <w:szCs w:val="28"/>
          <w:lang w:eastAsia="zh-CN"/>
        </w:rPr>
      </w:pPr>
      <w:r w:rsidRPr="00E437F6">
        <w:rPr>
          <w:rFonts w:eastAsia="DengXian"/>
          <w:szCs w:val="28"/>
          <w:lang w:eastAsia="zh-CN"/>
        </w:rPr>
        <w:t>HỌC VIỆN CHÍNH TRỊ QUỐC GIA HỒ CHÍ MINH</w:t>
      </w:r>
    </w:p>
    <w:p w14:paraId="350BEFA3"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jc w:val="center"/>
        <w:rPr>
          <w:rFonts w:eastAsia="DengXian"/>
          <w:b/>
          <w:bCs/>
          <w:szCs w:val="28"/>
          <w:lang w:eastAsia="zh-CN"/>
        </w:rPr>
      </w:pPr>
      <w:r w:rsidRPr="00E437F6">
        <w:rPr>
          <w:rFonts w:eastAsia="DengXian"/>
          <w:b/>
          <w:bCs/>
          <w:szCs w:val="28"/>
          <w:lang w:eastAsia="zh-CN"/>
        </w:rPr>
        <w:t>HỌC VIỆN HÀNH CHÍNH VÀ QUẢN TRỊ CÔNG</w:t>
      </w:r>
    </w:p>
    <w:p w14:paraId="25F511AA"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rPr>
          <w:rFonts w:eastAsia="DengXian"/>
          <w:szCs w:val="28"/>
          <w:lang w:eastAsia="zh-CN"/>
        </w:rPr>
      </w:pPr>
    </w:p>
    <w:p w14:paraId="45B36B3E"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rPr>
          <w:rFonts w:eastAsia="DengXian"/>
          <w:szCs w:val="28"/>
          <w:lang w:eastAsia="zh-CN"/>
        </w:rPr>
      </w:pPr>
      <w:r w:rsidRPr="00E437F6">
        <w:rPr>
          <w:rFonts w:eastAsia="DengXian"/>
          <w:noProof/>
          <w:szCs w:val="28"/>
          <w:lang w:eastAsia="zh-CN"/>
        </w:rPr>
        <w:drawing>
          <wp:anchor distT="0" distB="0" distL="114300" distR="114300" simplePos="0" relativeHeight="251848704" behindDoc="0" locked="0" layoutInCell="1" allowOverlap="1" wp14:anchorId="4872F72C" wp14:editId="7D8128D9">
            <wp:simplePos x="0" y="0"/>
            <wp:positionH relativeFrom="column">
              <wp:posOffset>1216025</wp:posOffset>
            </wp:positionH>
            <wp:positionV relativeFrom="paragraph">
              <wp:posOffset>45720</wp:posOffset>
            </wp:positionV>
            <wp:extent cx="3362325" cy="965835"/>
            <wp:effectExtent l="0" t="0" r="9525" b="5715"/>
            <wp:wrapNone/>
            <wp:docPr id="95809005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cstate="print">
                      <a:extLst>
                        <a:ext uri="{28A0092B-C50C-407E-A947-70E740481C1C}">
                          <a14:useLocalDpi xmlns:a14="http://schemas.microsoft.com/office/drawing/2010/main" val="0"/>
                        </a:ext>
                      </a:extLst>
                    </a:blip>
                    <a:srcRect/>
                    <a:stretch>
                      <a:fillRect/>
                    </a:stretch>
                  </pic:blipFill>
                  <pic:spPr>
                    <a:xfrm>
                      <a:off x="0" y="0"/>
                      <a:ext cx="3362325" cy="965835"/>
                    </a:xfrm>
                    <a:prstGeom prst="rect">
                      <a:avLst/>
                    </a:prstGeom>
                    <a:ln/>
                  </pic:spPr>
                </pic:pic>
              </a:graphicData>
            </a:graphic>
          </wp:anchor>
        </w:drawing>
      </w:r>
    </w:p>
    <w:p w14:paraId="0F26041D"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rPr>
          <w:rFonts w:eastAsia="DengXian"/>
          <w:szCs w:val="28"/>
          <w:lang w:eastAsia="zh-CN"/>
        </w:rPr>
      </w:pPr>
    </w:p>
    <w:p w14:paraId="4078972A"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rPr>
          <w:rFonts w:eastAsia="DengXian"/>
          <w:b/>
          <w:szCs w:val="28"/>
          <w:lang w:eastAsia="zh-CN"/>
        </w:rPr>
      </w:pPr>
    </w:p>
    <w:p w14:paraId="6D4BFCCC"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rPr>
          <w:rFonts w:eastAsia="DengXian"/>
          <w:b/>
          <w:szCs w:val="28"/>
          <w:lang w:eastAsia="zh-CN"/>
        </w:rPr>
      </w:pPr>
    </w:p>
    <w:p w14:paraId="172E1672"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rPr>
          <w:rFonts w:eastAsia="DengXian"/>
          <w:b/>
          <w:szCs w:val="28"/>
          <w:lang w:eastAsia="zh-CN"/>
        </w:rPr>
      </w:pPr>
    </w:p>
    <w:p w14:paraId="5E1FE276"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jc w:val="center"/>
        <w:rPr>
          <w:rFonts w:eastAsia="DengXian"/>
          <w:b/>
          <w:szCs w:val="28"/>
          <w:lang w:eastAsia="zh-CN"/>
        </w:rPr>
      </w:pPr>
    </w:p>
    <w:p w14:paraId="083FBAE9"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jc w:val="center"/>
        <w:rPr>
          <w:rFonts w:eastAsia="DengXian"/>
          <w:b/>
          <w:szCs w:val="28"/>
          <w:lang w:eastAsia="zh-CN"/>
        </w:rPr>
      </w:pPr>
      <w:r w:rsidRPr="00E437F6">
        <w:rPr>
          <w:rFonts w:eastAsia="DengXian"/>
          <w:b/>
          <w:szCs w:val="28"/>
          <w:lang w:eastAsia="zh-CN"/>
        </w:rPr>
        <w:t>TÊN ĐỀ TÀI:</w:t>
      </w:r>
    </w:p>
    <w:p w14:paraId="0FF241A8"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jc w:val="center"/>
        <w:rPr>
          <w:b/>
          <w:bCs/>
          <w:sz w:val="40"/>
          <w:szCs w:val="40"/>
        </w:rPr>
      </w:pPr>
    </w:p>
    <w:p w14:paraId="5BCD88AC"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jc w:val="center"/>
        <w:rPr>
          <w:rFonts w:eastAsia="DengXian"/>
          <w:b/>
          <w:bCs/>
          <w:sz w:val="40"/>
          <w:szCs w:val="40"/>
          <w:lang w:eastAsia="zh-CN"/>
        </w:rPr>
      </w:pPr>
      <w:r w:rsidRPr="00E437F6">
        <w:rPr>
          <w:b/>
          <w:bCs/>
          <w:sz w:val="40"/>
          <w:szCs w:val="40"/>
        </w:rPr>
        <w:t>PHÂN TÍCH VÀ THIẾT KẾ HỆ THỐNG THÔNG TIN ĐÁNH GIÁ HIỆU QUẢ CÔNG VIỆC (KPI) CHO KHỐI DOANH NGHIỆP VÀ CƠ QUAN NHÀ NƯỚC</w:t>
      </w:r>
    </w:p>
    <w:p w14:paraId="770102A0"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jc w:val="center"/>
        <w:rPr>
          <w:rFonts w:eastAsia="DengXian"/>
          <w:b/>
          <w:szCs w:val="28"/>
          <w:lang w:eastAsia="zh-CN"/>
        </w:rPr>
      </w:pPr>
      <w:r w:rsidRPr="00E437F6">
        <w:rPr>
          <w:rFonts w:eastAsia="DengXian"/>
          <w:b/>
          <w:szCs w:val="28"/>
          <w:lang w:eastAsia="zh-CN"/>
        </w:rPr>
        <w:t>---------------------------------------------------------</w:t>
      </w:r>
    </w:p>
    <w:p w14:paraId="7CCEB3A6"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rPr>
          <w:rFonts w:eastAsia="DengXian"/>
          <w:b/>
          <w:szCs w:val="28"/>
          <w:lang w:eastAsia="zh-CN"/>
        </w:rPr>
      </w:pPr>
    </w:p>
    <w:p w14:paraId="20CEED81"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rPr>
          <w:rFonts w:eastAsia="DengXian"/>
          <w:b/>
          <w:szCs w:val="28"/>
          <w:lang w:eastAsia="zh-CN"/>
        </w:rPr>
      </w:pPr>
    </w:p>
    <w:p w14:paraId="3D7A2DA1"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jc w:val="center"/>
        <w:rPr>
          <w:rFonts w:eastAsia="DengXian"/>
          <w:b/>
          <w:szCs w:val="28"/>
          <w:lang w:eastAsia="zh-CN"/>
        </w:rPr>
      </w:pPr>
      <w:r w:rsidRPr="00E437F6">
        <w:rPr>
          <w:rFonts w:eastAsia="DengXian"/>
          <w:b/>
          <w:szCs w:val="28"/>
          <w:lang w:eastAsia="zh-CN"/>
        </w:rPr>
        <w:t>BÀI TẬP LỚN KẾT THÚC HỌC PHẦN</w:t>
      </w:r>
    </w:p>
    <w:p w14:paraId="13354312"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jc w:val="center"/>
        <w:rPr>
          <w:rFonts w:eastAsia="DengXian"/>
          <w:b/>
          <w:szCs w:val="28"/>
          <w:lang w:eastAsia="zh-CN"/>
        </w:rPr>
      </w:pPr>
    </w:p>
    <w:p w14:paraId="7D5ACB3F"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rPr>
          <w:rFonts w:eastAsia="DengXian"/>
          <w:b/>
          <w:szCs w:val="28"/>
          <w:lang w:eastAsia="zh-CN"/>
        </w:rPr>
      </w:pPr>
    </w:p>
    <w:p w14:paraId="1F343B8E" w14:textId="77777777" w:rsidR="00E56D6D" w:rsidRPr="00E437F6" w:rsidRDefault="00E56D6D" w:rsidP="006F0F5E">
      <w:pPr>
        <w:pBdr>
          <w:top w:val="thickThinSmallGap" w:sz="24" w:space="31" w:color="000000"/>
          <w:left w:val="thickThinSmallGap" w:sz="24" w:space="4" w:color="000000"/>
          <w:bottom w:val="thinThickSmallGap" w:sz="24" w:space="0" w:color="000000"/>
          <w:right w:val="thinThickSmallGap" w:sz="24" w:space="4" w:color="000000"/>
        </w:pBdr>
        <w:tabs>
          <w:tab w:val="left" w:pos="3686"/>
        </w:tabs>
        <w:ind w:firstLine="1890"/>
        <w:rPr>
          <w:rFonts w:eastAsia="DengXian"/>
          <w:b/>
          <w:szCs w:val="28"/>
          <w:lang w:eastAsia="zh-CN"/>
        </w:rPr>
      </w:pPr>
      <w:r w:rsidRPr="00E437F6">
        <w:rPr>
          <w:rFonts w:eastAsia="DengXian"/>
          <w:b/>
          <w:szCs w:val="28"/>
          <w:lang w:eastAsia="zh-CN"/>
        </w:rPr>
        <w:t>Học phần: Hệ thống thông tin tác nghiệp</w:t>
      </w:r>
    </w:p>
    <w:p w14:paraId="31DD803E" w14:textId="77777777" w:rsidR="00E56D6D" w:rsidRPr="00E437F6" w:rsidRDefault="00E56D6D" w:rsidP="006F0F5E">
      <w:pPr>
        <w:pBdr>
          <w:top w:val="thickThinSmallGap" w:sz="24" w:space="31" w:color="000000"/>
          <w:left w:val="thickThinSmallGap" w:sz="24" w:space="4" w:color="000000"/>
          <w:bottom w:val="thinThickSmallGap" w:sz="24" w:space="0" w:color="000000"/>
          <w:right w:val="thinThickSmallGap" w:sz="24" w:space="4" w:color="000000"/>
        </w:pBdr>
        <w:tabs>
          <w:tab w:val="left" w:leader="dot" w:pos="7371"/>
        </w:tabs>
        <w:ind w:firstLine="1890"/>
        <w:rPr>
          <w:b/>
          <w:szCs w:val="28"/>
        </w:rPr>
      </w:pPr>
      <w:r w:rsidRPr="00E437F6">
        <w:rPr>
          <w:b/>
          <w:szCs w:val="28"/>
        </w:rPr>
        <w:t>Mã phách:</w:t>
      </w:r>
      <w:r w:rsidRPr="00E437F6">
        <w:rPr>
          <w:b/>
          <w:szCs w:val="28"/>
        </w:rPr>
        <w:tab/>
      </w:r>
    </w:p>
    <w:p w14:paraId="198D9335"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rPr>
          <w:rFonts w:eastAsia="DengXian"/>
          <w:b/>
          <w:szCs w:val="28"/>
          <w:lang w:eastAsia="zh-CN"/>
        </w:rPr>
      </w:pPr>
    </w:p>
    <w:p w14:paraId="67551312"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rPr>
          <w:rFonts w:eastAsia="DengXian"/>
          <w:b/>
          <w:szCs w:val="28"/>
          <w:lang w:eastAsia="zh-CN"/>
        </w:rPr>
      </w:pPr>
    </w:p>
    <w:p w14:paraId="45C989EE"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rPr>
          <w:rFonts w:eastAsia="DengXian"/>
          <w:b/>
          <w:szCs w:val="28"/>
          <w:lang w:eastAsia="zh-CN"/>
        </w:rPr>
      </w:pPr>
    </w:p>
    <w:p w14:paraId="5FBD5AFB"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rPr>
          <w:rFonts w:eastAsia="DengXian"/>
          <w:b/>
          <w:szCs w:val="28"/>
          <w:lang w:eastAsia="zh-CN"/>
        </w:rPr>
      </w:pPr>
    </w:p>
    <w:p w14:paraId="7E58421F"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rPr>
          <w:rFonts w:eastAsia="DengXian"/>
          <w:b/>
          <w:szCs w:val="28"/>
          <w:lang w:eastAsia="zh-CN"/>
        </w:rPr>
      </w:pPr>
    </w:p>
    <w:p w14:paraId="1AED9188"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rPr>
          <w:rFonts w:eastAsia="DengXian"/>
          <w:b/>
          <w:szCs w:val="28"/>
          <w:lang w:eastAsia="zh-CN"/>
        </w:rPr>
      </w:pPr>
    </w:p>
    <w:p w14:paraId="26F4C209" w14:textId="77777777" w:rsidR="00E56D6D" w:rsidRPr="00E437F6" w:rsidRDefault="00E56D6D"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jc w:val="center"/>
        <w:rPr>
          <w:rFonts w:eastAsia="DengXian"/>
          <w:szCs w:val="28"/>
          <w:lang w:eastAsia="zh-CN"/>
        </w:rPr>
      </w:pPr>
      <w:r w:rsidRPr="00E437F6">
        <w:rPr>
          <w:rFonts w:eastAsia="DengXian"/>
          <w:b/>
          <w:szCs w:val="28"/>
          <w:lang w:eastAsia="zh-CN"/>
        </w:rPr>
        <w:t>Hà Nội - 2026</w:t>
      </w:r>
    </w:p>
    <w:p w14:paraId="16C48C85" w14:textId="77777777" w:rsidR="00E56D6D" w:rsidRPr="00E437F6" w:rsidRDefault="00E56D6D" w:rsidP="004F6C4E">
      <w:pPr>
        <w:rPr>
          <w:b/>
          <w:bCs/>
          <w:szCs w:val="28"/>
        </w:rPr>
        <w:sectPr w:rsidR="00E56D6D" w:rsidRPr="00E437F6" w:rsidSect="00E11FF6">
          <w:pgSz w:w="11906" w:h="16838" w:code="9"/>
          <w:pgMar w:top="1134" w:right="1134" w:bottom="1134" w:left="1701" w:header="709" w:footer="709" w:gutter="0"/>
          <w:cols w:space="720"/>
          <w:docGrid w:linePitch="360"/>
        </w:sectPr>
      </w:pPr>
    </w:p>
    <w:p w14:paraId="0D4F751B" w14:textId="77777777" w:rsidR="00470299" w:rsidRDefault="00E56D6D">
      <w:pPr>
        <w:pStyle w:val="umctrcnidung"/>
        <w:spacing w:before="240" w:after="180"/>
      </w:pPr>
      <w:r>
        <w:rPr>
          <w:bCs/>
          <w:color w:val="000000"/>
          <w:sz w:val="30"/>
          <w:szCs w:val="30"/>
        </w:rPr>
        <w:lastRenderedPageBreak/>
        <w:t>LỜI CẢM ƠN</w:t>
      </w:r>
    </w:p>
    <w:p w14:paraId="3C4C356C" w14:textId="77777777" w:rsidR="00470299" w:rsidRDefault="00E56D6D">
      <w:pPr>
        <w:spacing w:after="120" w:line="312" w:lineRule="auto"/>
      </w:pPr>
      <w:r>
        <w:rPr>
          <w:b/>
          <w:bCs/>
        </w:rPr>
        <w:t xml:space="preserve">Kính gửi: </w:t>
      </w:r>
    </w:p>
    <w:p w14:paraId="52AA34F1" w14:textId="77777777" w:rsidR="00470299" w:rsidRDefault="00E56D6D">
      <w:r>
        <w:rPr>
          <w:b/>
          <w:bCs/>
        </w:rPr>
        <w:t xml:space="preserve">Lãnh đạo Khoa Khoa học Liên ngành - Ngoại ngữ - Tin học; </w:t>
      </w:r>
    </w:p>
    <w:p w14:paraId="66BDF10B" w14:textId="77777777" w:rsidR="00470299" w:rsidRDefault="00E56D6D">
      <w:r>
        <w:rPr>
          <w:b/>
          <w:bCs/>
        </w:rPr>
        <w:t>Thầy Hoàng Minh Ngọc - Giảng viên học phần Hệ thống thông tin tác nghiệp.</w:t>
      </w:r>
    </w:p>
    <w:p w14:paraId="1FD517A1" w14:textId="77777777" w:rsidR="00470299" w:rsidRDefault="00E56D6D">
      <w:r>
        <w:t>Em xin chân thành cảm ơn Thầy Hoàng Minh Ngọc đã hướng dẫn và góp ý trong quá trình thực hiện báo cáo. Những kiến thức về phân tích, thiết kế hệ thống thông tin và quản trị hiệu suất giúp em định hình nội dung, rà soát yêu cầu nghiệp vụ và hoàn thiện bài làm.</w:t>
      </w:r>
    </w:p>
    <w:p w14:paraId="4CF82CCA" w14:textId="77777777" w:rsidR="00470299" w:rsidRDefault="00E56D6D">
      <w:r>
        <w:t>Đồng thời, em cũng xin bày tỏ lòng biết ơn chân thành đến Ban Giám hiệu cùng tập thể quý Thầy, Cô giáo tại Học viện Hành chính và Quản trị công đã không ngừng tạo dựng môi trường học thuật chất lượng cao, trang bị cơ sở vật chất hiện đại để chúng em được trau dồi tri thức, rèn luyện kỹ năng tư duy hệ thống và phương pháp luận giải quyết vấn đề thực tiễn.</w:t>
      </w:r>
    </w:p>
    <w:p w14:paraId="67DB2F27" w14:textId="77777777" w:rsidR="00470299" w:rsidRDefault="00E56D6D">
      <w:r>
        <w:t>Cuối cùng, em xin gửi lời tri ân sâu sắc đến gia đình, người thân và bạn bè – những người luôn là điểm tựa tinh thần vững chắc, không ngừng động viên, hỗ trợ và đồng hành cùng em trong suốt chặng đường học tập và nghiên cứu vừa qua.</w:t>
      </w:r>
    </w:p>
    <w:p w14:paraId="5EACC8FA" w14:textId="77777777" w:rsidR="00470299" w:rsidRDefault="00E56D6D">
      <w:pPr>
        <w:spacing w:after="120" w:line="312" w:lineRule="auto"/>
        <w:jc w:val="right"/>
      </w:pPr>
      <w:r>
        <w:rPr>
          <w:i/>
          <w:iCs/>
        </w:rPr>
        <w:t>Em xin chân thành cảm ơn!</w:t>
      </w:r>
    </w:p>
    <w:p w14:paraId="25A7088C" w14:textId="77777777" w:rsidR="00470299" w:rsidRDefault="00E56D6D">
      <w:pPr>
        <w:pStyle w:val="umctrcnidung"/>
        <w:spacing w:before="240" w:after="180"/>
      </w:pPr>
      <w:r>
        <w:rPr>
          <w:bCs/>
          <w:color w:val="000000"/>
          <w:sz w:val="30"/>
          <w:szCs w:val="30"/>
        </w:rPr>
        <w:t>LỜI CAM ĐOAN</w:t>
      </w:r>
    </w:p>
    <w:p w14:paraId="13FFA1A7" w14:textId="77777777" w:rsidR="00470299" w:rsidRDefault="00E56D6D">
      <w:r>
        <w:t>Em xin cam đoan rằng toàn bộ nội dung được trình bày trong bài báo cáo bài tập lớn kết thúc học phần với đề tài "Phân tích và thiết kế hệ thống thông tin đánh giá hiệu quả công việc (KPI) cho khối doanh nghiệp và cơ quan nhà nước" là công trình nghiên cứu độc lập, nghiêm túc của riêng bản thân em dưới sự hướng dẫn khoa học của Thầy Hoàng Minh Ngọc.</w:t>
      </w:r>
    </w:p>
    <w:p w14:paraId="50E93F63" w14:textId="77777777" w:rsidR="00470299" w:rsidRDefault="00E56D6D">
      <w:r>
        <w:t>Đề tài được thực hiện trên nền tảng kiến thức của học phần Hệ thống thông tin tác nghiệp, kết hợp nghiên cứu quản trị hiệu suất doanh nghiệp và căn cứ đánh giá khu vực công đang có hiệu lực năm 2026: Nghị định 335/2025/NĐ-CP đối với công chức và Nghị định 233/2026/NĐ-CP đối với viên chức. Báo cáo phân biệt phần phân tích thiết kế đề xuất với chức năng đã có trong HRMS; không coi mô hình, tích hợp hay số liệu minh họa là kết quả triển khai đã kiểm chứng.</w:t>
      </w:r>
    </w:p>
    <w:p w14:paraId="1F3189E4" w14:textId="77777777" w:rsidR="00470299" w:rsidRDefault="00E56D6D">
      <w:r>
        <w:t>Em xin khẳng định rằng mọi số liệu, bảng biểu, công thức toán học và kết quả phân tích trong báo cáo là trung thực, rõ ràng và có trích dẫn nguồn gốc đầy đủ theo đúng quy chuẩn học thuật. Toàn bộ 9 sơ đồ kỹ thuật UML và sơ đồ kiến trúc hệ thống đều được tự xây dựng dựa trên bài toán phân tích thiết kế thực tế của hệ thống đánh giá KPI.</w:t>
      </w:r>
    </w:p>
    <w:p w14:paraId="4A83A9E6" w14:textId="77777777" w:rsidR="00470299" w:rsidRDefault="00E56D6D">
      <w:r>
        <w:t>Em xin hoàn toàn chịu trách nhiệm trước Bộ môn, Khoa và Ban Giám hiệu Nhà trường về tính trung thực và sự chuẩn mực của nội dung được trình bày trong toàn bộ tài liệu này.</w:t>
      </w:r>
    </w:p>
    <w:p w14:paraId="3819ADA1" w14:textId="77777777" w:rsidR="00470299" w:rsidRDefault="00E56D6D">
      <w:pPr>
        <w:spacing w:after="120" w:line="312" w:lineRule="auto"/>
        <w:jc w:val="right"/>
      </w:pPr>
      <w:r>
        <w:rPr>
          <w:i/>
          <w:iCs/>
        </w:rPr>
        <w:t>Em xin trân trọng cam đoan!</w:t>
      </w:r>
    </w:p>
    <w:p w14:paraId="4C26C17E" w14:textId="77777777" w:rsidR="00470299" w:rsidRDefault="00E56D6D">
      <w:pPr>
        <w:pStyle w:val="umctrcnidung"/>
        <w:spacing w:before="240" w:after="180"/>
      </w:pPr>
      <w:r>
        <w:rPr>
          <w:bCs/>
          <w:color w:val="000000"/>
          <w:sz w:val="30"/>
          <w:szCs w:val="30"/>
        </w:rPr>
        <w:t>MỤC LỤC</w:t>
      </w:r>
    </w:p>
    <w:p w14:paraId="3A94BBB0" w14:textId="3838A3B7" w:rsidR="00426F08" w:rsidRDefault="00E56D6D">
      <w:pPr>
        <w:pStyle w:val="TOC1"/>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\t "PHẦN,1,CHƯƠNG,1,Đề mục 1,2,Đề mục 2,3" </w:instrText>
      </w:r>
      <w:r>
        <w:fldChar w:fldCharType="separate"/>
      </w:r>
      <w:hyperlink w:anchor="_Toc242629252" w:history="1">
        <w:r w:rsidR="00426F08" w:rsidRPr="001C44CB">
          <w:rPr>
            <w:rStyle w:val="Hyperlink"/>
            <w:bCs/>
            <w:noProof/>
          </w:rPr>
          <w:t>PHẦN MỞ ĐẦU</w:t>
        </w:r>
        <w:r w:rsidR="00426F08">
          <w:rPr>
            <w:noProof/>
            <w:webHidden/>
          </w:rPr>
          <w:tab/>
        </w:r>
        <w:r w:rsidR="00426F08">
          <w:rPr>
            <w:noProof/>
            <w:webHidden/>
          </w:rPr>
          <w:fldChar w:fldCharType="begin"/>
        </w:r>
        <w:r w:rsidR="00426F08">
          <w:rPr>
            <w:noProof/>
            <w:webHidden/>
          </w:rPr>
          <w:instrText xml:space="preserve"> PAGEREF _Toc242629252 \h </w:instrText>
        </w:r>
        <w:r w:rsidR="00426F08">
          <w:rPr>
            <w:noProof/>
            <w:webHidden/>
          </w:rPr>
        </w:r>
        <w:r w:rsidR="00426F08">
          <w:rPr>
            <w:noProof/>
            <w:webHidden/>
          </w:rPr>
          <w:fldChar w:fldCharType="separate"/>
        </w:r>
        <w:r w:rsidR="00426F08">
          <w:rPr>
            <w:noProof/>
            <w:webHidden/>
          </w:rPr>
          <w:t>6</w:t>
        </w:r>
        <w:r w:rsidR="00426F08">
          <w:rPr>
            <w:noProof/>
            <w:webHidden/>
          </w:rPr>
          <w:fldChar w:fldCharType="end"/>
        </w:r>
      </w:hyperlink>
    </w:p>
    <w:p w14:paraId="76F12148" w14:textId="64827D8E" w:rsidR="00426F08" w:rsidRDefault="00426F08">
      <w:pPr>
        <w:pStyle w:val="TOC2"/>
        <w:rPr>
          <w:rFonts w:asciiTheme="minorHAnsi" w:eastAsiaTheme="minorEastAsia" w:hAnsiTheme="minorHAnsi" w:cstheme="minorBidi"/>
          <w:noProof/>
          <w:color w:val="auto"/>
          <w:kern w:val="2"/>
          <w:sz w:val="24"/>
          <w:szCs w:val="24"/>
          <w14:ligatures w14:val="standardContextual"/>
        </w:rPr>
      </w:pPr>
      <w:hyperlink w:anchor="_Toc242629253" w:history="1">
        <w:r w:rsidRPr="001C44CB">
          <w:rPr>
            <w:rStyle w:val="Hyperlink"/>
            <w:bCs/>
            <w:noProof/>
          </w:rPr>
          <w:t>1. Lý do chọn đề tài</w:t>
        </w:r>
        <w:r>
          <w:rPr>
            <w:noProof/>
            <w:webHidden/>
          </w:rPr>
          <w:tab/>
        </w:r>
        <w:r>
          <w:rPr>
            <w:noProof/>
            <w:webHidden/>
          </w:rPr>
          <w:fldChar w:fldCharType="begin"/>
        </w:r>
        <w:r>
          <w:rPr>
            <w:noProof/>
            <w:webHidden/>
          </w:rPr>
          <w:instrText xml:space="preserve"> PAGEREF _Toc242629253 \h </w:instrText>
        </w:r>
        <w:r>
          <w:rPr>
            <w:noProof/>
            <w:webHidden/>
          </w:rPr>
        </w:r>
        <w:r>
          <w:rPr>
            <w:noProof/>
            <w:webHidden/>
          </w:rPr>
          <w:fldChar w:fldCharType="separate"/>
        </w:r>
        <w:r>
          <w:rPr>
            <w:noProof/>
            <w:webHidden/>
          </w:rPr>
          <w:t>6</w:t>
        </w:r>
        <w:r>
          <w:rPr>
            <w:noProof/>
            <w:webHidden/>
          </w:rPr>
          <w:fldChar w:fldCharType="end"/>
        </w:r>
      </w:hyperlink>
    </w:p>
    <w:p w14:paraId="1B96B8E6" w14:textId="7F44E6DC" w:rsidR="00426F08" w:rsidRDefault="00426F08">
      <w:pPr>
        <w:pStyle w:val="TOC2"/>
        <w:rPr>
          <w:rFonts w:asciiTheme="minorHAnsi" w:eastAsiaTheme="minorEastAsia" w:hAnsiTheme="minorHAnsi" w:cstheme="minorBidi"/>
          <w:noProof/>
          <w:color w:val="auto"/>
          <w:kern w:val="2"/>
          <w:sz w:val="24"/>
          <w:szCs w:val="24"/>
          <w14:ligatures w14:val="standardContextual"/>
        </w:rPr>
      </w:pPr>
      <w:hyperlink w:anchor="_Toc242629254" w:history="1">
        <w:r w:rsidRPr="001C44CB">
          <w:rPr>
            <w:rStyle w:val="Hyperlink"/>
            <w:bCs/>
            <w:noProof/>
          </w:rPr>
          <w:t>2. Mục tiêu và nhiệm vụ nghiên cứu</w:t>
        </w:r>
        <w:r>
          <w:rPr>
            <w:noProof/>
            <w:webHidden/>
          </w:rPr>
          <w:tab/>
        </w:r>
        <w:r>
          <w:rPr>
            <w:noProof/>
            <w:webHidden/>
          </w:rPr>
          <w:fldChar w:fldCharType="begin"/>
        </w:r>
        <w:r>
          <w:rPr>
            <w:noProof/>
            <w:webHidden/>
          </w:rPr>
          <w:instrText xml:space="preserve"> PAGEREF _Toc242629254 \h </w:instrText>
        </w:r>
        <w:r>
          <w:rPr>
            <w:noProof/>
            <w:webHidden/>
          </w:rPr>
        </w:r>
        <w:r>
          <w:rPr>
            <w:noProof/>
            <w:webHidden/>
          </w:rPr>
          <w:fldChar w:fldCharType="separate"/>
        </w:r>
        <w:r>
          <w:rPr>
            <w:noProof/>
            <w:webHidden/>
          </w:rPr>
          <w:t>6</w:t>
        </w:r>
        <w:r>
          <w:rPr>
            <w:noProof/>
            <w:webHidden/>
          </w:rPr>
          <w:fldChar w:fldCharType="end"/>
        </w:r>
      </w:hyperlink>
    </w:p>
    <w:p w14:paraId="00401F35" w14:textId="75DFA7EA" w:rsidR="00426F08" w:rsidRDefault="00426F08">
      <w:pPr>
        <w:pStyle w:val="TOC2"/>
        <w:rPr>
          <w:rFonts w:asciiTheme="minorHAnsi" w:eastAsiaTheme="minorEastAsia" w:hAnsiTheme="minorHAnsi" w:cstheme="minorBidi"/>
          <w:noProof/>
          <w:color w:val="auto"/>
          <w:kern w:val="2"/>
          <w:sz w:val="24"/>
          <w:szCs w:val="24"/>
          <w14:ligatures w14:val="standardContextual"/>
        </w:rPr>
      </w:pPr>
      <w:hyperlink w:anchor="_Toc242629255" w:history="1">
        <w:r w:rsidRPr="001C44CB">
          <w:rPr>
            <w:rStyle w:val="Hyperlink"/>
            <w:bCs/>
            <w:noProof/>
          </w:rPr>
          <w:t>3. Đối tượng và phạm vi nghiên cứu</w:t>
        </w:r>
        <w:r>
          <w:rPr>
            <w:noProof/>
            <w:webHidden/>
          </w:rPr>
          <w:tab/>
        </w:r>
        <w:r>
          <w:rPr>
            <w:noProof/>
            <w:webHidden/>
          </w:rPr>
          <w:fldChar w:fldCharType="begin"/>
        </w:r>
        <w:r>
          <w:rPr>
            <w:noProof/>
            <w:webHidden/>
          </w:rPr>
          <w:instrText xml:space="preserve"> PAGEREF _Toc242629255 \h </w:instrText>
        </w:r>
        <w:r>
          <w:rPr>
            <w:noProof/>
            <w:webHidden/>
          </w:rPr>
        </w:r>
        <w:r>
          <w:rPr>
            <w:noProof/>
            <w:webHidden/>
          </w:rPr>
          <w:fldChar w:fldCharType="separate"/>
        </w:r>
        <w:r>
          <w:rPr>
            <w:noProof/>
            <w:webHidden/>
          </w:rPr>
          <w:t>6</w:t>
        </w:r>
        <w:r>
          <w:rPr>
            <w:noProof/>
            <w:webHidden/>
          </w:rPr>
          <w:fldChar w:fldCharType="end"/>
        </w:r>
      </w:hyperlink>
    </w:p>
    <w:p w14:paraId="36F9EAF4" w14:textId="1BDDC8FE" w:rsidR="00426F08" w:rsidRDefault="00426F08">
      <w:pPr>
        <w:pStyle w:val="TOC2"/>
        <w:rPr>
          <w:rFonts w:asciiTheme="minorHAnsi" w:eastAsiaTheme="minorEastAsia" w:hAnsiTheme="minorHAnsi" w:cstheme="minorBidi"/>
          <w:noProof/>
          <w:color w:val="auto"/>
          <w:kern w:val="2"/>
          <w:sz w:val="24"/>
          <w:szCs w:val="24"/>
          <w14:ligatures w14:val="standardContextual"/>
        </w:rPr>
      </w:pPr>
      <w:hyperlink w:anchor="_Toc242629256" w:history="1">
        <w:r w:rsidRPr="001C44CB">
          <w:rPr>
            <w:rStyle w:val="Hyperlink"/>
            <w:bCs/>
            <w:noProof/>
          </w:rPr>
          <w:t>4. Phương pháp nghiên cứu</w:t>
        </w:r>
        <w:r>
          <w:rPr>
            <w:noProof/>
            <w:webHidden/>
          </w:rPr>
          <w:tab/>
        </w:r>
        <w:r>
          <w:rPr>
            <w:noProof/>
            <w:webHidden/>
          </w:rPr>
          <w:fldChar w:fldCharType="begin"/>
        </w:r>
        <w:r>
          <w:rPr>
            <w:noProof/>
            <w:webHidden/>
          </w:rPr>
          <w:instrText xml:space="preserve"> PAGEREF _Toc242629256 \h </w:instrText>
        </w:r>
        <w:r>
          <w:rPr>
            <w:noProof/>
            <w:webHidden/>
          </w:rPr>
        </w:r>
        <w:r>
          <w:rPr>
            <w:noProof/>
            <w:webHidden/>
          </w:rPr>
          <w:fldChar w:fldCharType="separate"/>
        </w:r>
        <w:r>
          <w:rPr>
            <w:noProof/>
            <w:webHidden/>
          </w:rPr>
          <w:t>7</w:t>
        </w:r>
        <w:r>
          <w:rPr>
            <w:noProof/>
            <w:webHidden/>
          </w:rPr>
          <w:fldChar w:fldCharType="end"/>
        </w:r>
      </w:hyperlink>
    </w:p>
    <w:p w14:paraId="2CB75D0C" w14:textId="0189A0D1" w:rsidR="00426F08" w:rsidRDefault="00426F08">
      <w:pPr>
        <w:pStyle w:val="TOC2"/>
        <w:rPr>
          <w:rFonts w:asciiTheme="minorHAnsi" w:eastAsiaTheme="minorEastAsia" w:hAnsiTheme="minorHAnsi" w:cstheme="minorBidi"/>
          <w:noProof/>
          <w:color w:val="auto"/>
          <w:kern w:val="2"/>
          <w:sz w:val="24"/>
          <w:szCs w:val="24"/>
          <w14:ligatures w14:val="standardContextual"/>
        </w:rPr>
      </w:pPr>
      <w:hyperlink w:anchor="_Toc242629257" w:history="1">
        <w:r w:rsidRPr="001C44CB">
          <w:rPr>
            <w:rStyle w:val="Hyperlink"/>
            <w:bCs/>
            <w:noProof/>
          </w:rPr>
          <w:t>5. Cấu trúc của báo cáo</w:t>
        </w:r>
        <w:r>
          <w:rPr>
            <w:noProof/>
            <w:webHidden/>
          </w:rPr>
          <w:tab/>
        </w:r>
        <w:r>
          <w:rPr>
            <w:noProof/>
            <w:webHidden/>
          </w:rPr>
          <w:fldChar w:fldCharType="begin"/>
        </w:r>
        <w:r>
          <w:rPr>
            <w:noProof/>
            <w:webHidden/>
          </w:rPr>
          <w:instrText xml:space="preserve"> PAGEREF _Toc242629257 \h </w:instrText>
        </w:r>
        <w:r>
          <w:rPr>
            <w:noProof/>
            <w:webHidden/>
          </w:rPr>
        </w:r>
        <w:r>
          <w:rPr>
            <w:noProof/>
            <w:webHidden/>
          </w:rPr>
          <w:fldChar w:fldCharType="separate"/>
        </w:r>
        <w:r>
          <w:rPr>
            <w:noProof/>
            <w:webHidden/>
          </w:rPr>
          <w:t>7</w:t>
        </w:r>
        <w:r>
          <w:rPr>
            <w:noProof/>
            <w:webHidden/>
          </w:rPr>
          <w:fldChar w:fldCharType="end"/>
        </w:r>
      </w:hyperlink>
    </w:p>
    <w:p w14:paraId="11796563" w14:textId="4AC78721" w:rsidR="00426F08" w:rsidRDefault="00426F08">
      <w:pPr>
        <w:pStyle w:val="TOC1"/>
        <w:rPr>
          <w:rFonts w:asciiTheme="minorHAnsi" w:eastAsiaTheme="minorEastAsia" w:hAnsiTheme="minorHAnsi" w:cstheme="minorBidi"/>
          <w:noProof/>
          <w:color w:val="auto"/>
          <w:kern w:val="2"/>
          <w:sz w:val="24"/>
          <w:szCs w:val="24"/>
          <w14:ligatures w14:val="standardContextual"/>
        </w:rPr>
      </w:pPr>
      <w:hyperlink w:anchor="_Toc242629258" w:history="1">
        <w:r w:rsidRPr="001C44CB">
          <w:rPr>
            <w:rStyle w:val="Hyperlink"/>
            <w:bCs/>
            <w:noProof/>
          </w:rPr>
          <w:t>CHƯƠNG 1: CƠ SỞ LÝ LUẬN VỀ QUẢN TRỊ HIỆU SUẤT VÀ HỆ THỐNG THÔNG TIN ĐÁNH GIÁ KPI</w:t>
        </w:r>
        <w:r>
          <w:rPr>
            <w:noProof/>
            <w:webHidden/>
          </w:rPr>
          <w:tab/>
        </w:r>
        <w:r>
          <w:rPr>
            <w:noProof/>
            <w:webHidden/>
          </w:rPr>
          <w:fldChar w:fldCharType="begin"/>
        </w:r>
        <w:r>
          <w:rPr>
            <w:noProof/>
            <w:webHidden/>
          </w:rPr>
          <w:instrText xml:space="preserve"> PAGEREF _Toc242629258 \h </w:instrText>
        </w:r>
        <w:r>
          <w:rPr>
            <w:noProof/>
            <w:webHidden/>
          </w:rPr>
        </w:r>
        <w:r>
          <w:rPr>
            <w:noProof/>
            <w:webHidden/>
          </w:rPr>
          <w:fldChar w:fldCharType="separate"/>
        </w:r>
        <w:r>
          <w:rPr>
            <w:noProof/>
            <w:webHidden/>
          </w:rPr>
          <w:t>7</w:t>
        </w:r>
        <w:r>
          <w:rPr>
            <w:noProof/>
            <w:webHidden/>
          </w:rPr>
          <w:fldChar w:fldCharType="end"/>
        </w:r>
      </w:hyperlink>
    </w:p>
    <w:p w14:paraId="79333A23" w14:textId="60EE1B47" w:rsidR="00426F08" w:rsidRDefault="00426F08">
      <w:pPr>
        <w:pStyle w:val="TOC2"/>
        <w:rPr>
          <w:rFonts w:asciiTheme="minorHAnsi" w:eastAsiaTheme="minorEastAsia" w:hAnsiTheme="minorHAnsi" w:cstheme="minorBidi"/>
          <w:noProof/>
          <w:color w:val="auto"/>
          <w:kern w:val="2"/>
          <w:sz w:val="24"/>
          <w:szCs w:val="24"/>
          <w14:ligatures w14:val="standardContextual"/>
        </w:rPr>
      </w:pPr>
      <w:hyperlink w:anchor="_Toc242629259" w:history="1">
        <w:r w:rsidRPr="001C44CB">
          <w:rPr>
            <w:rStyle w:val="Hyperlink"/>
            <w:bCs/>
            <w:noProof/>
          </w:rPr>
          <w:t>1.1. Hệ thống hóa các mô hình lý thuyết quản trị hiệu suất</w:t>
        </w:r>
        <w:r>
          <w:rPr>
            <w:noProof/>
            <w:webHidden/>
          </w:rPr>
          <w:tab/>
        </w:r>
        <w:r>
          <w:rPr>
            <w:noProof/>
            <w:webHidden/>
          </w:rPr>
          <w:fldChar w:fldCharType="begin"/>
        </w:r>
        <w:r>
          <w:rPr>
            <w:noProof/>
            <w:webHidden/>
          </w:rPr>
          <w:instrText xml:space="preserve"> PAGEREF _Toc242629259 \h </w:instrText>
        </w:r>
        <w:r>
          <w:rPr>
            <w:noProof/>
            <w:webHidden/>
          </w:rPr>
        </w:r>
        <w:r>
          <w:rPr>
            <w:noProof/>
            <w:webHidden/>
          </w:rPr>
          <w:fldChar w:fldCharType="separate"/>
        </w:r>
        <w:r>
          <w:rPr>
            <w:noProof/>
            <w:webHidden/>
          </w:rPr>
          <w:t>7</w:t>
        </w:r>
        <w:r>
          <w:rPr>
            <w:noProof/>
            <w:webHidden/>
          </w:rPr>
          <w:fldChar w:fldCharType="end"/>
        </w:r>
      </w:hyperlink>
    </w:p>
    <w:p w14:paraId="3D4A533E" w14:textId="6603EF26" w:rsidR="00426F08" w:rsidRDefault="00426F08">
      <w:pPr>
        <w:pStyle w:val="TOC3"/>
        <w:rPr>
          <w:rFonts w:asciiTheme="minorHAnsi" w:eastAsiaTheme="minorEastAsia" w:hAnsiTheme="minorHAnsi" w:cstheme="minorBidi"/>
          <w:noProof/>
          <w:color w:val="auto"/>
          <w:kern w:val="2"/>
          <w:sz w:val="24"/>
          <w:szCs w:val="24"/>
          <w14:ligatures w14:val="standardContextual"/>
        </w:rPr>
      </w:pPr>
      <w:hyperlink w:anchor="_Toc242629260" w:history="1">
        <w:r w:rsidRPr="001C44CB">
          <w:rPr>
            <w:rStyle w:val="Hyperlink"/>
            <w:b/>
            <w:bCs/>
            <w:noProof/>
          </w:rPr>
          <w:t>1.1.1. Mô hình Thẻ điểm cân bằng (Balanced Scorecard - BSC)</w:t>
        </w:r>
        <w:r>
          <w:rPr>
            <w:noProof/>
            <w:webHidden/>
          </w:rPr>
          <w:tab/>
        </w:r>
        <w:r>
          <w:rPr>
            <w:noProof/>
            <w:webHidden/>
          </w:rPr>
          <w:fldChar w:fldCharType="begin"/>
        </w:r>
        <w:r>
          <w:rPr>
            <w:noProof/>
            <w:webHidden/>
          </w:rPr>
          <w:instrText xml:space="preserve"> PAGEREF _Toc242629260 \h </w:instrText>
        </w:r>
        <w:r>
          <w:rPr>
            <w:noProof/>
            <w:webHidden/>
          </w:rPr>
        </w:r>
        <w:r>
          <w:rPr>
            <w:noProof/>
            <w:webHidden/>
          </w:rPr>
          <w:fldChar w:fldCharType="separate"/>
        </w:r>
        <w:r>
          <w:rPr>
            <w:noProof/>
            <w:webHidden/>
          </w:rPr>
          <w:t>7</w:t>
        </w:r>
        <w:r>
          <w:rPr>
            <w:noProof/>
            <w:webHidden/>
          </w:rPr>
          <w:fldChar w:fldCharType="end"/>
        </w:r>
      </w:hyperlink>
    </w:p>
    <w:p w14:paraId="6768352E" w14:textId="4331758D" w:rsidR="00426F08" w:rsidRDefault="00426F08">
      <w:pPr>
        <w:pStyle w:val="TOC3"/>
        <w:rPr>
          <w:rFonts w:asciiTheme="minorHAnsi" w:eastAsiaTheme="minorEastAsia" w:hAnsiTheme="minorHAnsi" w:cstheme="minorBidi"/>
          <w:noProof/>
          <w:color w:val="auto"/>
          <w:kern w:val="2"/>
          <w:sz w:val="24"/>
          <w:szCs w:val="24"/>
          <w14:ligatures w14:val="standardContextual"/>
        </w:rPr>
      </w:pPr>
      <w:hyperlink w:anchor="_Toc242629261" w:history="1">
        <w:r w:rsidRPr="001C44CB">
          <w:rPr>
            <w:rStyle w:val="Hyperlink"/>
            <w:noProof/>
          </w:rPr>
          <w:t>1.1.2. Mô hình OKR và mối liên hệ với KPI</w:t>
        </w:r>
        <w:r>
          <w:rPr>
            <w:noProof/>
            <w:webHidden/>
          </w:rPr>
          <w:tab/>
        </w:r>
        <w:r>
          <w:rPr>
            <w:noProof/>
            <w:webHidden/>
          </w:rPr>
          <w:fldChar w:fldCharType="begin"/>
        </w:r>
        <w:r>
          <w:rPr>
            <w:noProof/>
            <w:webHidden/>
          </w:rPr>
          <w:instrText xml:space="preserve"> PAGEREF _Toc242629261 \h </w:instrText>
        </w:r>
        <w:r>
          <w:rPr>
            <w:noProof/>
            <w:webHidden/>
          </w:rPr>
        </w:r>
        <w:r>
          <w:rPr>
            <w:noProof/>
            <w:webHidden/>
          </w:rPr>
          <w:fldChar w:fldCharType="separate"/>
        </w:r>
        <w:r>
          <w:rPr>
            <w:noProof/>
            <w:webHidden/>
          </w:rPr>
          <w:t>7</w:t>
        </w:r>
        <w:r>
          <w:rPr>
            <w:noProof/>
            <w:webHidden/>
          </w:rPr>
          <w:fldChar w:fldCharType="end"/>
        </w:r>
      </w:hyperlink>
    </w:p>
    <w:p w14:paraId="23CD26BD" w14:textId="0B8F9107" w:rsidR="00426F08" w:rsidRDefault="00426F08">
      <w:pPr>
        <w:pStyle w:val="TOC3"/>
        <w:rPr>
          <w:rFonts w:asciiTheme="minorHAnsi" w:eastAsiaTheme="minorEastAsia" w:hAnsiTheme="minorHAnsi" w:cstheme="minorBidi"/>
          <w:noProof/>
          <w:color w:val="auto"/>
          <w:kern w:val="2"/>
          <w:sz w:val="24"/>
          <w:szCs w:val="24"/>
          <w14:ligatures w14:val="standardContextual"/>
        </w:rPr>
      </w:pPr>
      <w:hyperlink w:anchor="_Toc242629262" w:history="1">
        <w:r w:rsidRPr="001C44CB">
          <w:rPr>
            <w:rStyle w:val="Hyperlink"/>
            <w:b/>
            <w:bCs/>
            <w:noProof/>
          </w:rPr>
          <w:t>1.1.3. Chu trình PDCA và chính sách đãi ngộ theo kết quả</w:t>
        </w:r>
        <w:r>
          <w:rPr>
            <w:noProof/>
            <w:webHidden/>
          </w:rPr>
          <w:tab/>
        </w:r>
        <w:r>
          <w:rPr>
            <w:noProof/>
            <w:webHidden/>
          </w:rPr>
          <w:fldChar w:fldCharType="begin"/>
        </w:r>
        <w:r>
          <w:rPr>
            <w:noProof/>
            <w:webHidden/>
          </w:rPr>
          <w:instrText xml:space="preserve"> PAGEREF _Toc242629262 \h </w:instrText>
        </w:r>
        <w:r>
          <w:rPr>
            <w:noProof/>
            <w:webHidden/>
          </w:rPr>
        </w:r>
        <w:r>
          <w:rPr>
            <w:noProof/>
            <w:webHidden/>
          </w:rPr>
          <w:fldChar w:fldCharType="separate"/>
        </w:r>
        <w:r>
          <w:rPr>
            <w:noProof/>
            <w:webHidden/>
          </w:rPr>
          <w:t>8</w:t>
        </w:r>
        <w:r>
          <w:rPr>
            <w:noProof/>
            <w:webHidden/>
          </w:rPr>
          <w:fldChar w:fldCharType="end"/>
        </w:r>
      </w:hyperlink>
    </w:p>
    <w:p w14:paraId="1053F243" w14:textId="26D923A4" w:rsidR="00426F08" w:rsidRDefault="00426F08">
      <w:pPr>
        <w:pStyle w:val="TOC2"/>
        <w:rPr>
          <w:rFonts w:asciiTheme="minorHAnsi" w:eastAsiaTheme="minorEastAsia" w:hAnsiTheme="minorHAnsi" w:cstheme="minorBidi"/>
          <w:noProof/>
          <w:color w:val="auto"/>
          <w:kern w:val="2"/>
          <w:sz w:val="24"/>
          <w:szCs w:val="24"/>
          <w14:ligatures w14:val="standardContextual"/>
        </w:rPr>
      </w:pPr>
      <w:hyperlink w:anchor="_Toc242629263" w:history="1">
        <w:r w:rsidRPr="001C44CB">
          <w:rPr>
            <w:rStyle w:val="Hyperlink"/>
            <w:bCs/>
            <w:noProof/>
          </w:rPr>
          <w:t>1.2. Thể chế pháp lý và đặc thù quản lý chất lượng công vụ trong khu vực công</w:t>
        </w:r>
        <w:r>
          <w:rPr>
            <w:noProof/>
            <w:webHidden/>
          </w:rPr>
          <w:tab/>
        </w:r>
        <w:r>
          <w:rPr>
            <w:noProof/>
            <w:webHidden/>
          </w:rPr>
          <w:fldChar w:fldCharType="begin"/>
        </w:r>
        <w:r>
          <w:rPr>
            <w:noProof/>
            <w:webHidden/>
          </w:rPr>
          <w:instrText xml:space="preserve"> PAGEREF _Toc242629263 \h </w:instrText>
        </w:r>
        <w:r>
          <w:rPr>
            <w:noProof/>
            <w:webHidden/>
          </w:rPr>
        </w:r>
        <w:r>
          <w:rPr>
            <w:noProof/>
            <w:webHidden/>
          </w:rPr>
          <w:fldChar w:fldCharType="separate"/>
        </w:r>
        <w:r>
          <w:rPr>
            <w:noProof/>
            <w:webHidden/>
          </w:rPr>
          <w:t>8</w:t>
        </w:r>
        <w:r>
          <w:rPr>
            <w:noProof/>
            <w:webHidden/>
          </w:rPr>
          <w:fldChar w:fldCharType="end"/>
        </w:r>
      </w:hyperlink>
    </w:p>
    <w:p w14:paraId="7F81A065" w14:textId="58D14F1E" w:rsidR="00426F08" w:rsidRDefault="00426F08">
      <w:pPr>
        <w:pStyle w:val="TOC3"/>
        <w:rPr>
          <w:rFonts w:asciiTheme="minorHAnsi" w:eastAsiaTheme="minorEastAsia" w:hAnsiTheme="minorHAnsi" w:cstheme="minorBidi"/>
          <w:noProof/>
          <w:color w:val="auto"/>
          <w:kern w:val="2"/>
          <w:sz w:val="24"/>
          <w:szCs w:val="24"/>
          <w14:ligatures w14:val="standardContextual"/>
        </w:rPr>
      </w:pPr>
      <w:hyperlink w:anchor="_Toc242629264" w:history="1">
        <w:r w:rsidRPr="001C44CB">
          <w:rPr>
            <w:rStyle w:val="Hyperlink"/>
            <w:b/>
            <w:bCs/>
            <w:noProof/>
          </w:rPr>
          <w:t>1.2.1. Khung áp dụng năm 2026 đối với công chức và viên chức</w:t>
        </w:r>
        <w:r>
          <w:rPr>
            <w:noProof/>
            <w:webHidden/>
          </w:rPr>
          <w:tab/>
        </w:r>
        <w:r>
          <w:rPr>
            <w:noProof/>
            <w:webHidden/>
          </w:rPr>
          <w:fldChar w:fldCharType="begin"/>
        </w:r>
        <w:r>
          <w:rPr>
            <w:noProof/>
            <w:webHidden/>
          </w:rPr>
          <w:instrText xml:space="preserve"> PAGEREF _Toc242629264 \h </w:instrText>
        </w:r>
        <w:r>
          <w:rPr>
            <w:noProof/>
            <w:webHidden/>
          </w:rPr>
        </w:r>
        <w:r>
          <w:rPr>
            <w:noProof/>
            <w:webHidden/>
          </w:rPr>
          <w:fldChar w:fldCharType="separate"/>
        </w:r>
        <w:r>
          <w:rPr>
            <w:noProof/>
            <w:webHidden/>
          </w:rPr>
          <w:t>8</w:t>
        </w:r>
        <w:r>
          <w:rPr>
            <w:noProof/>
            <w:webHidden/>
          </w:rPr>
          <w:fldChar w:fldCharType="end"/>
        </w:r>
      </w:hyperlink>
    </w:p>
    <w:p w14:paraId="2AF33B67" w14:textId="105409CD" w:rsidR="00426F08" w:rsidRDefault="00426F08">
      <w:pPr>
        <w:pStyle w:val="TOC3"/>
        <w:rPr>
          <w:rFonts w:asciiTheme="minorHAnsi" w:eastAsiaTheme="minorEastAsia" w:hAnsiTheme="minorHAnsi" w:cstheme="minorBidi"/>
          <w:noProof/>
          <w:color w:val="auto"/>
          <w:kern w:val="2"/>
          <w:sz w:val="24"/>
          <w:szCs w:val="24"/>
          <w14:ligatures w14:val="standardContextual"/>
        </w:rPr>
      </w:pPr>
      <w:hyperlink w:anchor="_Toc242629265" w:history="1">
        <w:r w:rsidRPr="001C44CB">
          <w:rPr>
            <w:rStyle w:val="Hyperlink"/>
            <w:b/>
            <w:bCs/>
            <w:noProof/>
          </w:rPr>
          <w:t>1.2.2. Chủ trương khuyến khích, bảo vệ cán bộ theo Kết luận số 14-KL/TW</w:t>
        </w:r>
        <w:r>
          <w:rPr>
            <w:noProof/>
            <w:webHidden/>
          </w:rPr>
          <w:tab/>
        </w:r>
        <w:r>
          <w:rPr>
            <w:noProof/>
            <w:webHidden/>
          </w:rPr>
          <w:fldChar w:fldCharType="begin"/>
        </w:r>
        <w:r>
          <w:rPr>
            <w:noProof/>
            <w:webHidden/>
          </w:rPr>
          <w:instrText xml:space="preserve"> PAGEREF _Toc242629265 \h </w:instrText>
        </w:r>
        <w:r>
          <w:rPr>
            <w:noProof/>
            <w:webHidden/>
          </w:rPr>
        </w:r>
        <w:r>
          <w:rPr>
            <w:noProof/>
            <w:webHidden/>
          </w:rPr>
          <w:fldChar w:fldCharType="separate"/>
        </w:r>
        <w:r>
          <w:rPr>
            <w:noProof/>
            <w:webHidden/>
          </w:rPr>
          <w:t>9</w:t>
        </w:r>
        <w:r>
          <w:rPr>
            <w:noProof/>
            <w:webHidden/>
          </w:rPr>
          <w:fldChar w:fldCharType="end"/>
        </w:r>
      </w:hyperlink>
    </w:p>
    <w:p w14:paraId="503AA9DF" w14:textId="2F843C47" w:rsidR="00426F08" w:rsidRDefault="00426F08">
      <w:pPr>
        <w:pStyle w:val="TOC2"/>
        <w:rPr>
          <w:rFonts w:asciiTheme="minorHAnsi" w:eastAsiaTheme="minorEastAsia" w:hAnsiTheme="minorHAnsi" w:cstheme="minorBidi"/>
          <w:noProof/>
          <w:color w:val="auto"/>
          <w:kern w:val="2"/>
          <w:sz w:val="24"/>
          <w:szCs w:val="24"/>
          <w14:ligatures w14:val="standardContextual"/>
        </w:rPr>
      </w:pPr>
      <w:hyperlink w:anchor="_Toc242629266" w:history="1">
        <w:r w:rsidRPr="001C44CB">
          <w:rPr>
            <w:rStyle w:val="Hyperlink"/>
            <w:bCs/>
            <w:noProof/>
          </w:rPr>
          <w:t>1.3. Đặc thù quản trị hiệu suất trong khối Doanh nghiệp tư nhân</w:t>
        </w:r>
        <w:r>
          <w:rPr>
            <w:noProof/>
            <w:webHidden/>
          </w:rPr>
          <w:tab/>
        </w:r>
        <w:r>
          <w:rPr>
            <w:noProof/>
            <w:webHidden/>
          </w:rPr>
          <w:fldChar w:fldCharType="begin"/>
        </w:r>
        <w:r>
          <w:rPr>
            <w:noProof/>
            <w:webHidden/>
          </w:rPr>
          <w:instrText xml:space="preserve"> PAGEREF _Toc242629266 \h </w:instrText>
        </w:r>
        <w:r>
          <w:rPr>
            <w:noProof/>
            <w:webHidden/>
          </w:rPr>
        </w:r>
        <w:r>
          <w:rPr>
            <w:noProof/>
            <w:webHidden/>
          </w:rPr>
          <w:fldChar w:fldCharType="separate"/>
        </w:r>
        <w:r>
          <w:rPr>
            <w:noProof/>
            <w:webHidden/>
          </w:rPr>
          <w:t>9</w:t>
        </w:r>
        <w:r>
          <w:rPr>
            <w:noProof/>
            <w:webHidden/>
          </w:rPr>
          <w:fldChar w:fldCharType="end"/>
        </w:r>
      </w:hyperlink>
    </w:p>
    <w:p w14:paraId="7593A67A" w14:textId="5E0D0088" w:rsidR="00426F08" w:rsidRDefault="00426F08">
      <w:pPr>
        <w:pStyle w:val="TOC2"/>
        <w:rPr>
          <w:rFonts w:asciiTheme="minorHAnsi" w:eastAsiaTheme="minorEastAsia" w:hAnsiTheme="minorHAnsi" w:cstheme="minorBidi"/>
          <w:noProof/>
          <w:color w:val="auto"/>
          <w:kern w:val="2"/>
          <w:sz w:val="24"/>
          <w:szCs w:val="24"/>
          <w14:ligatures w14:val="standardContextual"/>
        </w:rPr>
      </w:pPr>
      <w:hyperlink w:anchor="_Toc242629267" w:history="1">
        <w:r w:rsidRPr="001C44CB">
          <w:rPr>
            <w:rStyle w:val="Hyperlink"/>
            <w:bCs/>
            <w:noProof/>
          </w:rPr>
          <w:t>1.4. Mô hình toán học và công thức tính toán chỉ số hiệu quả</w:t>
        </w:r>
        <w:r>
          <w:rPr>
            <w:noProof/>
            <w:webHidden/>
          </w:rPr>
          <w:tab/>
        </w:r>
        <w:r>
          <w:rPr>
            <w:noProof/>
            <w:webHidden/>
          </w:rPr>
          <w:fldChar w:fldCharType="begin"/>
        </w:r>
        <w:r>
          <w:rPr>
            <w:noProof/>
            <w:webHidden/>
          </w:rPr>
          <w:instrText xml:space="preserve"> PAGEREF _Toc242629267 \h </w:instrText>
        </w:r>
        <w:r>
          <w:rPr>
            <w:noProof/>
            <w:webHidden/>
          </w:rPr>
        </w:r>
        <w:r>
          <w:rPr>
            <w:noProof/>
            <w:webHidden/>
          </w:rPr>
          <w:fldChar w:fldCharType="separate"/>
        </w:r>
        <w:r>
          <w:rPr>
            <w:noProof/>
            <w:webHidden/>
          </w:rPr>
          <w:t>10</w:t>
        </w:r>
        <w:r>
          <w:rPr>
            <w:noProof/>
            <w:webHidden/>
          </w:rPr>
          <w:fldChar w:fldCharType="end"/>
        </w:r>
      </w:hyperlink>
    </w:p>
    <w:p w14:paraId="3C6687B0" w14:textId="1AF19583" w:rsidR="00426F08" w:rsidRDefault="00426F08">
      <w:pPr>
        <w:pStyle w:val="TOC2"/>
        <w:rPr>
          <w:rFonts w:asciiTheme="minorHAnsi" w:eastAsiaTheme="minorEastAsia" w:hAnsiTheme="minorHAnsi" w:cstheme="minorBidi"/>
          <w:noProof/>
          <w:color w:val="auto"/>
          <w:kern w:val="2"/>
          <w:sz w:val="24"/>
          <w:szCs w:val="24"/>
          <w14:ligatures w14:val="standardContextual"/>
        </w:rPr>
      </w:pPr>
      <w:hyperlink w:anchor="_Toc242629268" w:history="1">
        <w:r w:rsidRPr="001C44CB">
          <w:rPr>
            <w:rStyle w:val="Hyperlink"/>
            <w:bCs/>
            <w:noProof/>
          </w:rPr>
          <w:t>1.5. Danh mục Từ điển chỉ số hiệu quả mẫu</w:t>
        </w:r>
        <w:r>
          <w:rPr>
            <w:noProof/>
            <w:webHidden/>
          </w:rPr>
          <w:tab/>
        </w:r>
        <w:r>
          <w:rPr>
            <w:noProof/>
            <w:webHidden/>
          </w:rPr>
          <w:fldChar w:fldCharType="begin"/>
        </w:r>
        <w:r>
          <w:rPr>
            <w:noProof/>
            <w:webHidden/>
          </w:rPr>
          <w:instrText xml:space="preserve"> PAGEREF _Toc242629268 \h </w:instrText>
        </w:r>
        <w:r>
          <w:rPr>
            <w:noProof/>
            <w:webHidden/>
          </w:rPr>
        </w:r>
        <w:r>
          <w:rPr>
            <w:noProof/>
            <w:webHidden/>
          </w:rPr>
          <w:fldChar w:fldCharType="separate"/>
        </w:r>
        <w:r>
          <w:rPr>
            <w:noProof/>
            <w:webHidden/>
          </w:rPr>
          <w:t>11</w:t>
        </w:r>
        <w:r>
          <w:rPr>
            <w:noProof/>
            <w:webHidden/>
          </w:rPr>
          <w:fldChar w:fldCharType="end"/>
        </w:r>
      </w:hyperlink>
    </w:p>
    <w:p w14:paraId="44703E08" w14:textId="32237E0B" w:rsidR="00426F08" w:rsidRDefault="00426F08">
      <w:pPr>
        <w:pStyle w:val="TOC3"/>
        <w:rPr>
          <w:rFonts w:asciiTheme="minorHAnsi" w:eastAsiaTheme="minorEastAsia" w:hAnsiTheme="minorHAnsi" w:cstheme="minorBidi"/>
          <w:noProof/>
          <w:color w:val="auto"/>
          <w:kern w:val="2"/>
          <w:sz w:val="24"/>
          <w:szCs w:val="24"/>
          <w14:ligatures w14:val="standardContextual"/>
        </w:rPr>
      </w:pPr>
      <w:hyperlink w:anchor="_Toc242629269" w:history="1">
        <w:r w:rsidRPr="001C44CB">
          <w:rPr>
            <w:rStyle w:val="Hyperlink"/>
            <w:b/>
            <w:bCs/>
            <w:noProof/>
          </w:rPr>
          <w:t>1.5.1. Từ điển chỉ số KPI Doanh nghiệp (Vị trí Trưởng phòng Kinh doanh)</w:t>
        </w:r>
        <w:r>
          <w:rPr>
            <w:noProof/>
            <w:webHidden/>
          </w:rPr>
          <w:tab/>
        </w:r>
        <w:r>
          <w:rPr>
            <w:noProof/>
            <w:webHidden/>
          </w:rPr>
          <w:fldChar w:fldCharType="begin"/>
        </w:r>
        <w:r>
          <w:rPr>
            <w:noProof/>
            <w:webHidden/>
          </w:rPr>
          <w:instrText xml:space="preserve"> PAGEREF _Toc242629269 \h </w:instrText>
        </w:r>
        <w:r>
          <w:rPr>
            <w:noProof/>
            <w:webHidden/>
          </w:rPr>
        </w:r>
        <w:r>
          <w:rPr>
            <w:noProof/>
            <w:webHidden/>
          </w:rPr>
          <w:fldChar w:fldCharType="separate"/>
        </w:r>
        <w:r>
          <w:rPr>
            <w:noProof/>
            <w:webHidden/>
          </w:rPr>
          <w:t>12</w:t>
        </w:r>
        <w:r>
          <w:rPr>
            <w:noProof/>
            <w:webHidden/>
          </w:rPr>
          <w:fldChar w:fldCharType="end"/>
        </w:r>
      </w:hyperlink>
    </w:p>
    <w:p w14:paraId="2108A39B" w14:textId="11EE90CD" w:rsidR="00426F08" w:rsidRDefault="00426F08">
      <w:pPr>
        <w:pStyle w:val="TOC3"/>
        <w:rPr>
          <w:rFonts w:asciiTheme="minorHAnsi" w:eastAsiaTheme="minorEastAsia" w:hAnsiTheme="minorHAnsi" w:cstheme="minorBidi"/>
          <w:noProof/>
          <w:color w:val="auto"/>
          <w:kern w:val="2"/>
          <w:sz w:val="24"/>
          <w:szCs w:val="24"/>
          <w14:ligatures w14:val="standardContextual"/>
        </w:rPr>
      </w:pPr>
      <w:hyperlink w:anchor="_Toc242629270" w:history="1">
        <w:r w:rsidRPr="001C44CB">
          <w:rPr>
            <w:rStyle w:val="Hyperlink"/>
            <w:noProof/>
          </w:rPr>
          <w:t>1.5.2. Ví dụ tiêu chí khu vực công theo khung năm 2026</w:t>
        </w:r>
        <w:r>
          <w:rPr>
            <w:noProof/>
            <w:webHidden/>
          </w:rPr>
          <w:tab/>
        </w:r>
        <w:r>
          <w:rPr>
            <w:noProof/>
            <w:webHidden/>
          </w:rPr>
          <w:fldChar w:fldCharType="begin"/>
        </w:r>
        <w:r>
          <w:rPr>
            <w:noProof/>
            <w:webHidden/>
          </w:rPr>
          <w:instrText xml:space="preserve"> PAGEREF _Toc242629270 \h </w:instrText>
        </w:r>
        <w:r>
          <w:rPr>
            <w:noProof/>
            <w:webHidden/>
          </w:rPr>
        </w:r>
        <w:r>
          <w:rPr>
            <w:noProof/>
            <w:webHidden/>
          </w:rPr>
          <w:fldChar w:fldCharType="separate"/>
        </w:r>
        <w:r>
          <w:rPr>
            <w:noProof/>
            <w:webHidden/>
          </w:rPr>
          <w:t>12</w:t>
        </w:r>
        <w:r>
          <w:rPr>
            <w:noProof/>
            <w:webHidden/>
          </w:rPr>
          <w:fldChar w:fldCharType="end"/>
        </w:r>
      </w:hyperlink>
    </w:p>
    <w:p w14:paraId="63793DF5" w14:textId="1BD1ED2A" w:rsidR="00426F08" w:rsidRDefault="00426F08">
      <w:pPr>
        <w:pStyle w:val="TOC2"/>
        <w:rPr>
          <w:rFonts w:asciiTheme="minorHAnsi" w:eastAsiaTheme="minorEastAsia" w:hAnsiTheme="minorHAnsi" w:cstheme="minorBidi"/>
          <w:noProof/>
          <w:color w:val="auto"/>
          <w:kern w:val="2"/>
          <w:sz w:val="24"/>
          <w:szCs w:val="24"/>
          <w14:ligatures w14:val="standardContextual"/>
        </w:rPr>
      </w:pPr>
      <w:hyperlink w:anchor="_Toc242629271" w:history="1">
        <w:r w:rsidRPr="001C44CB">
          <w:rPr>
            <w:rStyle w:val="Hyperlink"/>
            <w:bCs/>
            <w:noProof/>
          </w:rPr>
          <w:t>Tóm tắt Chương 1</w:t>
        </w:r>
        <w:r>
          <w:rPr>
            <w:noProof/>
            <w:webHidden/>
          </w:rPr>
          <w:tab/>
        </w:r>
        <w:r>
          <w:rPr>
            <w:noProof/>
            <w:webHidden/>
          </w:rPr>
          <w:fldChar w:fldCharType="begin"/>
        </w:r>
        <w:r>
          <w:rPr>
            <w:noProof/>
            <w:webHidden/>
          </w:rPr>
          <w:instrText xml:space="preserve"> PAGEREF _Toc242629271 \h </w:instrText>
        </w:r>
        <w:r>
          <w:rPr>
            <w:noProof/>
            <w:webHidden/>
          </w:rPr>
        </w:r>
        <w:r>
          <w:rPr>
            <w:noProof/>
            <w:webHidden/>
          </w:rPr>
          <w:fldChar w:fldCharType="separate"/>
        </w:r>
        <w:r>
          <w:rPr>
            <w:noProof/>
            <w:webHidden/>
          </w:rPr>
          <w:t>13</w:t>
        </w:r>
        <w:r>
          <w:rPr>
            <w:noProof/>
            <w:webHidden/>
          </w:rPr>
          <w:fldChar w:fldCharType="end"/>
        </w:r>
      </w:hyperlink>
    </w:p>
    <w:p w14:paraId="3D4AD93D" w14:textId="46BE53DE" w:rsidR="00426F08" w:rsidRDefault="00426F08">
      <w:pPr>
        <w:pStyle w:val="TOC1"/>
        <w:rPr>
          <w:rFonts w:asciiTheme="minorHAnsi" w:eastAsiaTheme="minorEastAsia" w:hAnsiTheme="minorHAnsi" w:cstheme="minorBidi"/>
          <w:noProof/>
          <w:color w:val="auto"/>
          <w:kern w:val="2"/>
          <w:sz w:val="24"/>
          <w:szCs w:val="24"/>
          <w14:ligatures w14:val="standardContextual"/>
        </w:rPr>
      </w:pPr>
      <w:hyperlink w:anchor="_Toc242629272" w:history="1">
        <w:r w:rsidRPr="001C44CB">
          <w:rPr>
            <w:rStyle w:val="Hyperlink"/>
            <w:bCs/>
            <w:noProof/>
          </w:rPr>
          <w:t>CHƯƠNG 2: PHÂN TÍCH VÀ THIẾT KẾ HỆ THỐNG THÔNG TIN ĐÁNH GIÁ KPI</w:t>
        </w:r>
        <w:r>
          <w:rPr>
            <w:noProof/>
            <w:webHidden/>
          </w:rPr>
          <w:tab/>
        </w:r>
        <w:r>
          <w:rPr>
            <w:noProof/>
            <w:webHidden/>
          </w:rPr>
          <w:fldChar w:fldCharType="begin"/>
        </w:r>
        <w:r>
          <w:rPr>
            <w:noProof/>
            <w:webHidden/>
          </w:rPr>
          <w:instrText xml:space="preserve"> PAGEREF _Toc242629272 \h </w:instrText>
        </w:r>
        <w:r>
          <w:rPr>
            <w:noProof/>
            <w:webHidden/>
          </w:rPr>
        </w:r>
        <w:r>
          <w:rPr>
            <w:noProof/>
            <w:webHidden/>
          </w:rPr>
          <w:fldChar w:fldCharType="separate"/>
        </w:r>
        <w:r>
          <w:rPr>
            <w:noProof/>
            <w:webHidden/>
          </w:rPr>
          <w:t>13</w:t>
        </w:r>
        <w:r>
          <w:rPr>
            <w:noProof/>
            <w:webHidden/>
          </w:rPr>
          <w:fldChar w:fldCharType="end"/>
        </w:r>
      </w:hyperlink>
    </w:p>
    <w:p w14:paraId="7B7CCEF3" w14:textId="2E6ADBBC" w:rsidR="00426F08" w:rsidRDefault="00426F08">
      <w:pPr>
        <w:pStyle w:val="TOC2"/>
        <w:rPr>
          <w:rFonts w:asciiTheme="minorHAnsi" w:eastAsiaTheme="minorEastAsia" w:hAnsiTheme="minorHAnsi" w:cstheme="minorBidi"/>
          <w:noProof/>
          <w:color w:val="auto"/>
          <w:kern w:val="2"/>
          <w:sz w:val="24"/>
          <w:szCs w:val="24"/>
          <w14:ligatures w14:val="standardContextual"/>
        </w:rPr>
      </w:pPr>
      <w:hyperlink w:anchor="_Toc242629273" w:history="1">
        <w:r w:rsidRPr="001C44CB">
          <w:rPr>
            <w:rStyle w:val="Hyperlink"/>
            <w:bCs/>
            <w:noProof/>
          </w:rPr>
          <w:t>2.1. Phân tích các yêu cầu nghiệp vụ của hệ thống</w:t>
        </w:r>
        <w:r>
          <w:rPr>
            <w:noProof/>
            <w:webHidden/>
          </w:rPr>
          <w:tab/>
        </w:r>
        <w:r>
          <w:rPr>
            <w:noProof/>
            <w:webHidden/>
          </w:rPr>
          <w:fldChar w:fldCharType="begin"/>
        </w:r>
        <w:r>
          <w:rPr>
            <w:noProof/>
            <w:webHidden/>
          </w:rPr>
          <w:instrText xml:space="preserve"> PAGEREF _Toc242629273 \h </w:instrText>
        </w:r>
        <w:r>
          <w:rPr>
            <w:noProof/>
            <w:webHidden/>
          </w:rPr>
        </w:r>
        <w:r>
          <w:rPr>
            <w:noProof/>
            <w:webHidden/>
          </w:rPr>
          <w:fldChar w:fldCharType="separate"/>
        </w:r>
        <w:r>
          <w:rPr>
            <w:noProof/>
            <w:webHidden/>
          </w:rPr>
          <w:t>13</w:t>
        </w:r>
        <w:r>
          <w:rPr>
            <w:noProof/>
            <w:webHidden/>
          </w:rPr>
          <w:fldChar w:fldCharType="end"/>
        </w:r>
      </w:hyperlink>
    </w:p>
    <w:p w14:paraId="7E1C3FA7" w14:textId="4F4878E5" w:rsidR="00426F08" w:rsidRDefault="00426F08">
      <w:pPr>
        <w:pStyle w:val="TOC2"/>
        <w:rPr>
          <w:rFonts w:asciiTheme="minorHAnsi" w:eastAsiaTheme="minorEastAsia" w:hAnsiTheme="minorHAnsi" w:cstheme="minorBidi"/>
          <w:noProof/>
          <w:color w:val="auto"/>
          <w:kern w:val="2"/>
          <w:sz w:val="24"/>
          <w:szCs w:val="24"/>
          <w14:ligatures w14:val="standardContextual"/>
        </w:rPr>
      </w:pPr>
      <w:hyperlink w:anchor="_Toc242629274" w:history="1">
        <w:r w:rsidRPr="001C44CB">
          <w:rPr>
            <w:rStyle w:val="Hyperlink"/>
            <w:bCs/>
            <w:noProof/>
          </w:rPr>
          <w:t>2.2. Phân tích cấu trúc hệ thống</w:t>
        </w:r>
        <w:r>
          <w:rPr>
            <w:noProof/>
            <w:webHidden/>
          </w:rPr>
          <w:tab/>
        </w:r>
        <w:r>
          <w:rPr>
            <w:noProof/>
            <w:webHidden/>
          </w:rPr>
          <w:fldChar w:fldCharType="begin"/>
        </w:r>
        <w:r>
          <w:rPr>
            <w:noProof/>
            <w:webHidden/>
          </w:rPr>
          <w:instrText xml:space="preserve"> PAGEREF _Toc242629274 \h </w:instrText>
        </w:r>
        <w:r>
          <w:rPr>
            <w:noProof/>
            <w:webHidden/>
          </w:rPr>
        </w:r>
        <w:r>
          <w:rPr>
            <w:noProof/>
            <w:webHidden/>
          </w:rPr>
          <w:fldChar w:fldCharType="separate"/>
        </w:r>
        <w:r>
          <w:rPr>
            <w:noProof/>
            <w:webHidden/>
          </w:rPr>
          <w:t>14</w:t>
        </w:r>
        <w:r>
          <w:rPr>
            <w:noProof/>
            <w:webHidden/>
          </w:rPr>
          <w:fldChar w:fldCharType="end"/>
        </w:r>
      </w:hyperlink>
    </w:p>
    <w:p w14:paraId="1CC2E1C8" w14:textId="35E0F7DA" w:rsidR="00426F08" w:rsidRDefault="00426F08">
      <w:pPr>
        <w:pStyle w:val="TOC2"/>
        <w:rPr>
          <w:rFonts w:asciiTheme="minorHAnsi" w:eastAsiaTheme="minorEastAsia" w:hAnsiTheme="minorHAnsi" w:cstheme="minorBidi"/>
          <w:noProof/>
          <w:color w:val="auto"/>
          <w:kern w:val="2"/>
          <w:sz w:val="24"/>
          <w:szCs w:val="24"/>
          <w14:ligatures w14:val="standardContextual"/>
        </w:rPr>
      </w:pPr>
      <w:hyperlink w:anchor="_Toc242629275" w:history="1">
        <w:r w:rsidRPr="001C44CB">
          <w:rPr>
            <w:rStyle w:val="Hyperlink"/>
            <w:bCs/>
            <w:noProof/>
          </w:rPr>
          <w:t>2.3. Phân tích hành vi của hệ thống</w:t>
        </w:r>
        <w:r>
          <w:rPr>
            <w:noProof/>
            <w:webHidden/>
          </w:rPr>
          <w:tab/>
        </w:r>
        <w:r>
          <w:rPr>
            <w:noProof/>
            <w:webHidden/>
          </w:rPr>
          <w:fldChar w:fldCharType="begin"/>
        </w:r>
        <w:r>
          <w:rPr>
            <w:noProof/>
            <w:webHidden/>
          </w:rPr>
          <w:instrText xml:space="preserve"> PAGEREF _Toc242629275 \h </w:instrText>
        </w:r>
        <w:r>
          <w:rPr>
            <w:noProof/>
            <w:webHidden/>
          </w:rPr>
        </w:r>
        <w:r>
          <w:rPr>
            <w:noProof/>
            <w:webHidden/>
          </w:rPr>
          <w:fldChar w:fldCharType="separate"/>
        </w:r>
        <w:r>
          <w:rPr>
            <w:noProof/>
            <w:webHidden/>
          </w:rPr>
          <w:t>16</w:t>
        </w:r>
        <w:r>
          <w:rPr>
            <w:noProof/>
            <w:webHidden/>
          </w:rPr>
          <w:fldChar w:fldCharType="end"/>
        </w:r>
      </w:hyperlink>
    </w:p>
    <w:p w14:paraId="7B5C6FB9" w14:textId="1C21B454" w:rsidR="00426F08" w:rsidRDefault="00426F08">
      <w:pPr>
        <w:pStyle w:val="TOC2"/>
        <w:rPr>
          <w:rFonts w:asciiTheme="minorHAnsi" w:eastAsiaTheme="minorEastAsia" w:hAnsiTheme="minorHAnsi" w:cstheme="minorBidi"/>
          <w:noProof/>
          <w:color w:val="auto"/>
          <w:kern w:val="2"/>
          <w:sz w:val="24"/>
          <w:szCs w:val="24"/>
          <w14:ligatures w14:val="standardContextual"/>
        </w:rPr>
      </w:pPr>
      <w:hyperlink w:anchor="_Toc242629276" w:history="1">
        <w:r w:rsidRPr="001C44CB">
          <w:rPr>
            <w:rStyle w:val="Hyperlink"/>
            <w:bCs/>
            <w:noProof/>
          </w:rPr>
          <w:t>2.4. Thiết kế hệ thống</w:t>
        </w:r>
        <w:r>
          <w:rPr>
            <w:noProof/>
            <w:webHidden/>
          </w:rPr>
          <w:tab/>
        </w:r>
        <w:r>
          <w:rPr>
            <w:noProof/>
            <w:webHidden/>
          </w:rPr>
          <w:fldChar w:fldCharType="begin"/>
        </w:r>
        <w:r>
          <w:rPr>
            <w:noProof/>
            <w:webHidden/>
          </w:rPr>
          <w:instrText xml:space="preserve"> PAGEREF _Toc242629276 \h </w:instrText>
        </w:r>
        <w:r>
          <w:rPr>
            <w:noProof/>
            <w:webHidden/>
          </w:rPr>
        </w:r>
        <w:r>
          <w:rPr>
            <w:noProof/>
            <w:webHidden/>
          </w:rPr>
          <w:fldChar w:fldCharType="separate"/>
        </w:r>
        <w:r>
          <w:rPr>
            <w:noProof/>
            <w:webHidden/>
          </w:rPr>
          <w:t>18</w:t>
        </w:r>
        <w:r>
          <w:rPr>
            <w:noProof/>
            <w:webHidden/>
          </w:rPr>
          <w:fldChar w:fldCharType="end"/>
        </w:r>
      </w:hyperlink>
    </w:p>
    <w:p w14:paraId="243703A5" w14:textId="10754B37" w:rsidR="00426F08" w:rsidRDefault="00426F08">
      <w:pPr>
        <w:pStyle w:val="TOC3"/>
        <w:rPr>
          <w:rFonts w:asciiTheme="minorHAnsi" w:eastAsiaTheme="minorEastAsia" w:hAnsiTheme="minorHAnsi" w:cstheme="minorBidi"/>
          <w:noProof/>
          <w:color w:val="auto"/>
          <w:kern w:val="2"/>
          <w:sz w:val="24"/>
          <w:szCs w:val="24"/>
          <w14:ligatures w14:val="standardContextual"/>
        </w:rPr>
      </w:pPr>
      <w:hyperlink w:anchor="_Toc242629277" w:history="1">
        <w:r w:rsidRPr="001C44CB">
          <w:rPr>
            <w:rStyle w:val="Hyperlink"/>
            <w:noProof/>
          </w:rPr>
          <w:t>2.4.1. Mô hình dữ liệu đề xuất và đối chiếu HRMS hiện tại</w:t>
        </w:r>
        <w:r>
          <w:rPr>
            <w:noProof/>
            <w:webHidden/>
          </w:rPr>
          <w:tab/>
        </w:r>
        <w:r>
          <w:rPr>
            <w:noProof/>
            <w:webHidden/>
          </w:rPr>
          <w:fldChar w:fldCharType="begin"/>
        </w:r>
        <w:r>
          <w:rPr>
            <w:noProof/>
            <w:webHidden/>
          </w:rPr>
          <w:instrText xml:space="preserve"> PAGEREF _Toc242629277 \h </w:instrText>
        </w:r>
        <w:r>
          <w:rPr>
            <w:noProof/>
            <w:webHidden/>
          </w:rPr>
        </w:r>
        <w:r>
          <w:rPr>
            <w:noProof/>
            <w:webHidden/>
          </w:rPr>
          <w:fldChar w:fldCharType="separate"/>
        </w:r>
        <w:r>
          <w:rPr>
            <w:noProof/>
            <w:webHidden/>
          </w:rPr>
          <w:t>18</w:t>
        </w:r>
        <w:r>
          <w:rPr>
            <w:noProof/>
            <w:webHidden/>
          </w:rPr>
          <w:fldChar w:fldCharType="end"/>
        </w:r>
      </w:hyperlink>
    </w:p>
    <w:p w14:paraId="6D939918" w14:textId="50205245" w:rsidR="00426F08" w:rsidRDefault="00426F08">
      <w:pPr>
        <w:pStyle w:val="TOC3"/>
        <w:rPr>
          <w:rFonts w:asciiTheme="minorHAnsi" w:eastAsiaTheme="minorEastAsia" w:hAnsiTheme="minorHAnsi" w:cstheme="minorBidi"/>
          <w:noProof/>
          <w:color w:val="auto"/>
          <w:kern w:val="2"/>
          <w:sz w:val="24"/>
          <w:szCs w:val="24"/>
          <w14:ligatures w14:val="standardContextual"/>
        </w:rPr>
      </w:pPr>
      <w:hyperlink w:anchor="_Toc242629278" w:history="1">
        <w:r w:rsidRPr="001C44CB">
          <w:rPr>
            <w:rStyle w:val="Hyperlink"/>
            <w:noProof/>
          </w:rPr>
          <w:t>2.4.2. Giao diện phân hệ đánh giá KPI</w:t>
        </w:r>
        <w:r>
          <w:rPr>
            <w:noProof/>
            <w:webHidden/>
          </w:rPr>
          <w:tab/>
        </w:r>
        <w:r>
          <w:rPr>
            <w:noProof/>
            <w:webHidden/>
          </w:rPr>
          <w:fldChar w:fldCharType="begin"/>
        </w:r>
        <w:r>
          <w:rPr>
            <w:noProof/>
            <w:webHidden/>
          </w:rPr>
          <w:instrText xml:space="preserve"> PAGEREF _Toc242629278 \h </w:instrText>
        </w:r>
        <w:r>
          <w:rPr>
            <w:noProof/>
            <w:webHidden/>
          </w:rPr>
        </w:r>
        <w:r>
          <w:rPr>
            <w:noProof/>
            <w:webHidden/>
          </w:rPr>
          <w:fldChar w:fldCharType="separate"/>
        </w:r>
        <w:r>
          <w:rPr>
            <w:noProof/>
            <w:webHidden/>
          </w:rPr>
          <w:t>21</w:t>
        </w:r>
        <w:r>
          <w:rPr>
            <w:noProof/>
            <w:webHidden/>
          </w:rPr>
          <w:fldChar w:fldCharType="end"/>
        </w:r>
      </w:hyperlink>
    </w:p>
    <w:p w14:paraId="52652AD9" w14:textId="1FDCD186" w:rsidR="00426F08" w:rsidRDefault="00426F08">
      <w:pPr>
        <w:pStyle w:val="TOC2"/>
        <w:rPr>
          <w:rFonts w:asciiTheme="minorHAnsi" w:eastAsiaTheme="minorEastAsia" w:hAnsiTheme="minorHAnsi" w:cstheme="minorBidi"/>
          <w:noProof/>
          <w:color w:val="auto"/>
          <w:kern w:val="2"/>
          <w:sz w:val="24"/>
          <w:szCs w:val="24"/>
          <w14:ligatures w14:val="standardContextual"/>
        </w:rPr>
      </w:pPr>
      <w:hyperlink w:anchor="_Toc242629279" w:history="1">
        <w:r w:rsidRPr="001C44CB">
          <w:rPr>
            <w:rStyle w:val="Hyperlink"/>
            <w:bCs/>
            <w:noProof/>
          </w:rPr>
          <w:t>Tóm tắt Chương 2</w:t>
        </w:r>
        <w:r>
          <w:rPr>
            <w:noProof/>
            <w:webHidden/>
          </w:rPr>
          <w:tab/>
        </w:r>
        <w:r>
          <w:rPr>
            <w:noProof/>
            <w:webHidden/>
          </w:rPr>
          <w:fldChar w:fldCharType="begin"/>
        </w:r>
        <w:r>
          <w:rPr>
            <w:noProof/>
            <w:webHidden/>
          </w:rPr>
          <w:instrText xml:space="preserve"> PAGEREF _Toc242629279 \h </w:instrText>
        </w:r>
        <w:r>
          <w:rPr>
            <w:noProof/>
            <w:webHidden/>
          </w:rPr>
        </w:r>
        <w:r>
          <w:rPr>
            <w:noProof/>
            <w:webHidden/>
          </w:rPr>
          <w:fldChar w:fldCharType="separate"/>
        </w:r>
        <w:r>
          <w:rPr>
            <w:noProof/>
            <w:webHidden/>
          </w:rPr>
          <w:t>29</w:t>
        </w:r>
        <w:r>
          <w:rPr>
            <w:noProof/>
            <w:webHidden/>
          </w:rPr>
          <w:fldChar w:fldCharType="end"/>
        </w:r>
      </w:hyperlink>
    </w:p>
    <w:p w14:paraId="0E29ADDD" w14:textId="28685728" w:rsidR="00426F08" w:rsidRDefault="00426F08">
      <w:pPr>
        <w:pStyle w:val="TOC1"/>
        <w:rPr>
          <w:rFonts w:asciiTheme="minorHAnsi" w:eastAsiaTheme="minorEastAsia" w:hAnsiTheme="minorHAnsi" w:cstheme="minorBidi"/>
          <w:noProof/>
          <w:color w:val="auto"/>
          <w:kern w:val="2"/>
          <w:sz w:val="24"/>
          <w:szCs w:val="24"/>
          <w14:ligatures w14:val="standardContextual"/>
        </w:rPr>
      </w:pPr>
      <w:hyperlink w:anchor="_Toc242629280" w:history="1">
        <w:r w:rsidRPr="001C44CB">
          <w:rPr>
            <w:rStyle w:val="Hyperlink"/>
            <w:bCs/>
            <w:noProof/>
          </w:rPr>
          <w:t>CHƯƠNG 3: KẾT QUẢ ĐẠT ĐƯỢC, KẾ HOẠCH TRIỂN KHAI VÀ HƯỚNG PHÁT TRIỂN</w:t>
        </w:r>
        <w:r>
          <w:rPr>
            <w:noProof/>
            <w:webHidden/>
          </w:rPr>
          <w:tab/>
        </w:r>
        <w:r>
          <w:rPr>
            <w:noProof/>
            <w:webHidden/>
          </w:rPr>
          <w:fldChar w:fldCharType="begin"/>
        </w:r>
        <w:r>
          <w:rPr>
            <w:noProof/>
            <w:webHidden/>
          </w:rPr>
          <w:instrText xml:space="preserve"> PAGEREF _Toc242629280 \h </w:instrText>
        </w:r>
        <w:r>
          <w:rPr>
            <w:noProof/>
            <w:webHidden/>
          </w:rPr>
        </w:r>
        <w:r>
          <w:rPr>
            <w:noProof/>
            <w:webHidden/>
          </w:rPr>
          <w:fldChar w:fldCharType="separate"/>
        </w:r>
        <w:r>
          <w:rPr>
            <w:noProof/>
            <w:webHidden/>
          </w:rPr>
          <w:t>30</w:t>
        </w:r>
        <w:r>
          <w:rPr>
            <w:noProof/>
            <w:webHidden/>
          </w:rPr>
          <w:fldChar w:fldCharType="end"/>
        </w:r>
      </w:hyperlink>
    </w:p>
    <w:p w14:paraId="6FFFA164" w14:textId="1584F53A" w:rsidR="00426F08" w:rsidRDefault="00426F08">
      <w:pPr>
        <w:pStyle w:val="TOC2"/>
        <w:rPr>
          <w:rFonts w:asciiTheme="minorHAnsi" w:eastAsiaTheme="minorEastAsia" w:hAnsiTheme="minorHAnsi" w:cstheme="minorBidi"/>
          <w:noProof/>
          <w:color w:val="auto"/>
          <w:kern w:val="2"/>
          <w:sz w:val="24"/>
          <w:szCs w:val="24"/>
          <w14:ligatures w14:val="standardContextual"/>
        </w:rPr>
      </w:pPr>
      <w:hyperlink w:anchor="_Toc242629281" w:history="1">
        <w:r w:rsidRPr="001C44CB">
          <w:rPr>
            <w:rStyle w:val="Hyperlink"/>
            <w:bCs/>
            <w:noProof/>
          </w:rPr>
          <w:t>3.1. Những kết quả đạt được của đề tài</w:t>
        </w:r>
        <w:r>
          <w:rPr>
            <w:noProof/>
            <w:webHidden/>
          </w:rPr>
          <w:tab/>
        </w:r>
        <w:r>
          <w:rPr>
            <w:noProof/>
            <w:webHidden/>
          </w:rPr>
          <w:fldChar w:fldCharType="begin"/>
        </w:r>
        <w:r>
          <w:rPr>
            <w:noProof/>
            <w:webHidden/>
          </w:rPr>
          <w:instrText xml:space="preserve"> PAGEREF _Toc242629281 \h </w:instrText>
        </w:r>
        <w:r>
          <w:rPr>
            <w:noProof/>
            <w:webHidden/>
          </w:rPr>
        </w:r>
        <w:r>
          <w:rPr>
            <w:noProof/>
            <w:webHidden/>
          </w:rPr>
          <w:fldChar w:fldCharType="separate"/>
        </w:r>
        <w:r>
          <w:rPr>
            <w:noProof/>
            <w:webHidden/>
          </w:rPr>
          <w:t>30</w:t>
        </w:r>
        <w:r>
          <w:rPr>
            <w:noProof/>
            <w:webHidden/>
          </w:rPr>
          <w:fldChar w:fldCharType="end"/>
        </w:r>
      </w:hyperlink>
    </w:p>
    <w:p w14:paraId="3CDF7CAE" w14:textId="18A88593" w:rsidR="00426F08" w:rsidRDefault="00426F08">
      <w:pPr>
        <w:pStyle w:val="TOC2"/>
        <w:rPr>
          <w:rFonts w:asciiTheme="minorHAnsi" w:eastAsiaTheme="minorEastAsia" w:hAnsiTheme="minorHAnsi" w:cstheme="minorBidi"/>
          <w:noProof/>
          <w:color w:val="auto"/>
          <w:kern w:val="2"/>
          <w:sz w:val="24"/>
          <w:szCs w:val="24"/>
          <w14:ligatures w14:val="standardContextual"/>
        </w:rPr>
      </w:pPr>
      <w:hyperlink w:anchor="_Toc242629282" w:history="1">
        <w:r w:rsidRPr="001C44CB">
          <w:rPr>
            <w:rStyle w:val="Hyperlink"/>
            <w:bCs/>
            <w:noProof/>
          </w:rPr>
          <w:t>3.2. Kế hoạch triển khai hệ thống trong 16 tuần và Ma trận quản trị rủi ro</w:t>
        </w:r>
        <w:r>
          <w:rPr>
            <w:noProof/>
            <w:webHidden/>
          </w:rPr>
          <w:tab/>
        </w:r>
        <w:r>
          <w:rPr>
            <w:noProof/>
            <w:webHidden/>
          </w:rPr>
          <w:fldChar w:fldCharType="begin"/>
        </w:r>
        <w:r>
          <w:rPr>
            <w:noProof/>
            <w:webHidden/>
          </w:rPr>
          <w:instrText xml:space="preserve"> PAGEREF _Toc242629282 \h </w:instrText>
        </w:r>
        <w:r>
          <w:rPr>
            <w:noProof/>
            <w:webHidden/>
          </w:rPr>
        </w:r>
        <w:r>
          <w:rPr>
            <w:noProof/>
            <w:webHidden/>
          </w:rPr>
          <w:fldChar w:fldCharType="separate"/>
        </w:r>
        <w:r>
          <w:rPr>
            <w:noProof/>
            <w:webHidden/>
          </w:rPr>
          <w:t>30</w:t>
        </w:r>
        <w:r>
          <w:rPr>
            <w:noProof/>
            <w:webHidden/>
          </w:rPr>
          <w:fldChar w:fldCharType="end"/>
        </w:r>
      </w:hyperlink>
    </w:p>
    <w:p w14:paraId="64BEE2B8" w14:textId="3F26434B" w:rsidR="00426F08" w:rsidRDefault="00426F08">
      <w:pPr>
        <w:pStyle w:val="TOC3"/>
        <w:rPr>
          <w:rFonts w:asciiTheme="minorHAnsi" w:eastAsiaTheme="minorEastAsia" w:hAnsiTheme="minorHAnsi" w:cstheme="minorBidi"/>
          <w:noProof/>
          <w:color w:val="auto"/>
          <w:kern w:val="2"/>
          <w:sz w:val="24"/>
          <w:szCs w:val="24"/>
          <w14:ligatures w14:val="standardContextual"/>
        </w:rPr>
      </w:pPr>
      <w:hyperlink w:anchor="_Toc242629283" w:history="1">
        <w:r w:rsidRPr="001C44CB">
          <w:rPr>
            <w:rStyle w:val="Hyperlink"/>
            <w:b/>
            <w:bCs/>
            <w:noProof/>
          </w:rPr>
          <w:t>3.2.1. Kế hoạch phân bổ tiến độ triển khai trong 16 tuần</w:t>
        </w:r>
        <w:r>
          <w:rPr>
            <w:noProof/>
            <w:webHidden/>
          </w:rPr>
          <w:tab/>
        </w:r>
        <w:r>
          <w:rPr>
            <w:noProof/>
            <w:webHidden/>
          </w:rPr>
          <w:fldChar w:fldCharType="begin"/>
        </w:r>
        <w:r>
          <w:rPr>
            <w:noProof/>
            <w:webHidden/>
          </w:rPr>
          <w:instrText xml:space="preserve"> PAGEREF _Toc242629283 \h </w:instrText>
        </w:r>
        <w:r>
          <w:rPr>
            <w:noProof/>
            <w:webHidden/>
          </w:rPr>
        </w:r>
        <w:r>
          <w:rPr>
            <w:noProof/>
            <w:webHidden/>
          </w:rPr>
          <w:fldChar w:fldCharType="separate"/>
        </w:r>
        <w:r>
          <w:rPr>
            <w:noProof/>
            <w:webHidden/>
          </w:rPr>
          <w:t>30</w:t>
        </w:r>
        <w:r>
          <w:rPr>
            <w:noProof/>
            <w:webHidden/>
          </w:rPr>
          <w:fldChar w:fldCharType="end"/>
        </w:r>
      </w:hyperlink>
    </w:p>
    <w:p w14:paraId="0A0C9FF0" w14:textId="7111E9D9" w:rsidR="00426F08" w:rsidRDefault="00426F08">
      <w:pPr>
        <w:pStyle w:val="TOC3"/>
        <w:rPr>
          <w:rFonts w:asciiTheme="minorHAnsi" w:eastAsiaTheme="minorEastAsia" w:hAnsiTheme="minorHAnsi" w:cstheme="minorBidi"/>
          <w:noProof/>
          <w:color w:val="auto"/>
          <w:kern w:val="2"/>
          <w:sz w:val="24"/>
          <w:szCs w:val="24"/>
          <w14:ligatures w14:val="standardContextual"/>
        </w:rPr>
      </w:pPr>
      <w:hyperlink w:anchor="_Toc242629284" w:history="1">
        <w:r w:rsidRPr="001C44CB">
          <w:rPr>
            <w:rStyle w:val="Hyperlink"/>
            <w:b/>
            <w:bCs/>
            <w:noProof/>
          </w:rPr>
          <w:t>3.2.2. Ma trận nhận diện và quản trị rủi ro triển khai</w:t>
        </w:r>
        <w:r>
          <w:rPr>
            <w:noProof/>
            <w:webHidden/>
          </w:rPr>
          <w:tab/>
        </w:r>
        <w:r>
          <w:rPr>
            <w:noProof/>
            <w:webHidden/>
          </w:rPr>
          <w:fldChar w:fldCharType="begin"/>
        </w:r>
        <w:r>
          <w:rPr>
            <w:noProof/>
            <w:webHidden/>
          </w:rPr>
          <w:instrText xml:space="preserve"> PAGEREF _Toc242629284 \h </w:instrText>
        </w:r>
        <w:r>
          <w:rPr>
            <w:noProof/>
            <w:webHidden/>
          </w:rPr>
        </w:r>
        <w:r>
          <w:rPr>
            <w:noProof/>
            <w:webHidden/>
          </w:rPr>
          <w:fldChar w:fldCharType="separate"/>
        </w:r>
        <w:r>
          <w:rPr>
            <w:noProof/>
            <w:webHidden/>
          </w:rPr>
          <w:t>31</w:t>
        </w:r>
        <w:r>
          <w:rPr>
            <w:noProof/>
            <w:webHidden/>
          </w:rPr>
          <w:fldChar w:fldCharType="end"/>
        </w:r>
      </w:hyperlink>
    </w:p>
    <w:p w14:paraId="21606DAA" w14:textId="6B246447" w:rsidR="00426F08" w:rsidRDefault="00426F08">
      <w:pPr>
        <w:pStyle w:val="TOC2"/>
        <w:rPr>
          <w:rFonts w:asciiTheme="minorHAnsi" w:eastAsiaTheme="minorEastAsia" w:hAnsiTheme="minorHAnsi" w:cstheme="minorBidi"/>
          <w:noProof/>
          <w:color w:val="auto"/>
          <w:kern w:val="2"/>
          <w:sz w:val="24"/>
          <w:szCs w:val="24"/>
          <w14:ligatures w14:val="standardContextual"/>
        </w:rPr>
      </w:pPr>
      <w:hyperlink w:anchor="_Toc242629285" w:history="1">
        <w:r w:rsidRPr="001C44CB">
          <w:rPr>
            <w:rStyle w:val="Hyperlink"/>
            <w:bCs/>
            <w:noProof/>
          </w:rPr>
          <w:t>3.3. Định hướng tích hợp công nghệ Trí tuệ nhân tạo (AI Engine Roadmap)</w:t>
        </w:r>
        <w:r>
          <w:rPr>
            <w:noProof/>
            <w:webHidden/>
          </w:rPr>
          <w:tab/>
        </w:r>
        <w:r>
          <w:rPr>
            <w:noProof/>
            <w:webHidden/>
          </w:rPr>
          <w:fldChar w:fldCharType="begin"/>
        </w:r>
        <w:r>
          <w:rPr>
            <w:noProof/>
            <w:webHidden/>
          </w:rPr>
          <w:instrText xml:space="preserve"> PAGEREF _Toc242629285 \h </w:instrText>
        </w:r>
        <w:r>
          <w:rPr>
            <w:noProof/>
            <w:webHidden/>
          </w:rPr>
        </w:r>
        <w:r>
          <w:rPr>
            <w:noProof/>
            <w:webHidden/>
          </w:rPr>
          <w:fldChar w:fldCharType="separate"/>
        </w:r>
        <w:r>
          <w:rPr>
            <w:noProof/>
            <w:webHidden/>
          </w:rPr>
          <w:t>32</w:t>
        </w:r>
        <w:r>
          <w:rPr>
            <w:noProof/>
            <w:webHidden/>
          </w:rPr>
          <w:fldChar w:fldCharType="end"/>
        </w:r>
      </w:hyperlink>
    </w:p>
    <w:p w14:paraId="0B5BE46F" w14:textId="310B2155" w:rsidR="00426F08" w:rsidRDefault="00426F08">
      <w:pPr>
        <w:pStyle w:val="TOC2"/>
        <w:rPr>
          <w:rFonts w:asciiTheme="minorHAnsi" w:eastAsiaTheme="minorEastAsia" w:hAnsiTheme="minorHAnsi" w:cstheme="minorBidi"/>
          <w:noProof/>
          <w:color w:val="auto"/>
          <w:kern w:val="2"/>
          <w:sz w:val="24"/>
          <w:szCs w:val="24"/>
          <w14:ligatures w14:val="standardContextual"/>
        </w:rPr>
      </w:pPr>
      <w:hyperlink w:anchor="_Toc242629286" w:history="1">
        <w:r w:rsidRPr="001C44CB">
          <w:rPr>
            <w:rStyle w:val="Hyperlink"/>
            <w:bCs/>
            <w:noProof/>
          </w:rPr>
          <w:t>3.4. Khung chỉ dẫn phát triển hệ thống qua 8 phiên làm việc chuyên sâu</w:t>
        </w:r>
        <w:r>
          <w:rPr>
            <w:noProof/>
            <w:webHidden/>
          </w:rPr>
          <w:tab/>
        </w:r>
        <w:r>
          <w:rPr>
            <w:noProof/>
            <w:webHidden/>
          </w:rPr>
          <w:fldChar w:fldCharType="begin"/>
        </w:r>
        <w:r>
          <w:rPr>
            <w:noProof/>
            <w:webHidden/>
          </w:rPr>
          <w:instrText xml:space="preserve"> PAGEREF _Toc242629286 \h </w:instrText>
        </w:r>
        <w:r>
          <w:rPr>
            <w:noProof/>
            <w:webHidden/>
          </w:rPr>
        </w:r>
        <w:r>
          <w:rPr>
            <w:noProof/>
            <w:webHidden/>
          </w:rPr>
          <w:fldChar w:fldCharType="separate"/>
        </w:r>
        <w:r>
          <w:rPr>
            <w:noProof/>
            <w:webHidden/>
          </w:rPr>
          <w:t>32</w:t>
        </w:r>
        <w:r>
          <w:rPr>
            <w:noProof/>
            <w:webHidden/>
          </w:rPr>
          <w:fldChar w:fldCharType="end"/>
        </w:r>
      </w:hyperlink>
    </w:p>
    <w:p w14:paraId="5F572959" w14:textId="72FABEAF" w:rsidR="00426F08" w:rsidRDefault="00426F08">
      <w:pPr>
        <w:pStyle w:val="TOC2"/>
        <w:rPr>
          <w:rFonts w:asciiTheme="minorHAnsi" w:eastAsiaTheme="minorEastAsia" w:hAnsiTheme="minorHAnsi" w:cstheme="minorBidi"/>
          <w:noProof/>
          <w:color w:val="auto"/>
          <w:kern w:val="2"/>
          <w:sz w:val="24"/>
          <w:szCs w:val="24"/>
          <w14:ligatures w14:val="standardContextual"/>
        </w:rPr>
      </w:pPr>
      <w:hyperlink w:anchor="_Toc242629287" w:history="1">
        <w:r w:rsidRPr="001C44CB">
          <w:rPr>
            <w:rStyle w:val="Hyperlink"/>
            <w:bCs/>
            <w:noProof/>
          </w:rPr>
          <w:t>3.5. Đánh giá ưu điểm, hạn chế và khuyến nghị</w:t>
        </w:r>
        <w:r>
          <w:rPr>
            <w:noProof/>
            <w:webHidden/>
          </w:rPr>
          <w:tab/>
        </w:r>
        <w:r>
          <w:rPr>
            <w:noProof/>
            <w:webHidden/>
          </w:rPr>
          <w:fldChar w:fldCharType="begin"/>
        </w:r>
        <w:r>
          <w:rPr>
            <w:noProof/>
            <w:webHidden/>
          </w:rPr>
          <w:instrText xml:space="preserve"> PAGEREF _Toc242629287 \h </w:instrText>
        </w:r>
        <w:r>
          <w:rPr>
            <w:noProof/>
            <w:webHidden/>
          </w:rPr>
        </w:r>
        <w:r>
          <w:rPr>
            <w:noProof/>
            <w:webHidden/>
          </w:rPr>
          <w:fldChar w:fldCharType="separate"/>
        </w:r>
        <w:r>
          <w:rPr>
            <w:noProof/>
            <w:webHidden/>
          </w:rPr>
          <w:t>32</w:t>
        </w:r>
        <w:r>
          <w:rPr>
            <w:noProof/>
            <w:webHidden/>
          </w:rPr>
          <w:fldChar w:fldCharType="end"/>
        </w:r>
      </w:hyperlink>
    </w:p>
    <w:p w14:paraId="2DDA2FEC" w14:textId="064E45BF" w:rsidR="00426F08" w:rsidRDefault="00426F08">
      <w:pPr>
        <w:pStyle w:val="TOC2"/>
        <w:rPr>
          <w:rFonts w:asciiTheme="minorHAnsi" w:eastAsiaTheme="minorEastAsia" w:hAnsiTheme="minorHAnsi" w:cstheme="minorBidi"/>
          <w:noProof/>
          <w:color w:val="auto"/>
          <w:kern w:val="2"/>
          <w:sz w:val="24"/>
          <w:szCs w:val="24"/>
          <w14:ligatures w14:val="standardContextual"/>
        </w:rPr>
      </w:pPr>
      <w:hyperlink w:anchor="_Toc242629288" w:history="1">
        <w:r w:rsidRPr="001C44CB">
          <w:rPr>
            <w:rStyle w:val="Hyperlink"/>
            <w:bCs/>
            <w:noProof/>
          </w:rPr>
          <w:t>Tóm tắt Chương 3</w:t>
        </w:r>
        <w:r>
          <w:rPr>
            <w:noProof/>
            <w:webHidden/>
          </w:rPr>
          <w:tab/>
        </w:r>
        <w:r>
          <w:rPr>
            <w:noProof/>
            <w:webHidden/>
          </w:rPr>
          <w:fldChar w:fldCharType="begin"/>
        </w:r>
        <w:r>
          <w:rPr>
            <w:noProof/>
            <w:webHidden/>
          </w:rPr>
          <w:instrText xml:space="preserve"> PAGEREF _Toc242629288 \h </w:instrText>
        </w:r>
        <w:r>
          <w:rPr>
            <w:noProof/>
            <w:webHidden/>
          </w:rPr>
        </w:r>
        <w:r>
          <w:rPr>
            <w:noProof/>
            <w:webHidden/>
          </w:rPr>
          <w:fldChar w:fldCharType="separate"/>
        </w:r>
        <w:r>
          <w:rPr>
            <w:noProof/>
            <w:webHidden/>
          </w:rPr>
          <w:t>33</w:t>
        </w:r>
        <w:r>
          <w:rPr>
            <w:noProof/>
            <w:webHidden/>
          </w:rPr>
          <w:fldChar w:fldCharType="end"/>
        </w:r>
      </w:hyperlink>
    </w:p>
    <w:p w14:paraId="266D3C7D" w14:textId="3C935AE5" w:rsidR="00426F08" w:rsidRDefault="00426F08">
      <w:pPr>
        <w:pStyle w:val="TOC1"/>
        <w:rPr>
          <w:rFonts w:asciiTheme="minorHAnsi" w:eastAsiaTheme="minorEastAsia" w:hAnsiTheme="minorHAnsi" w:cstheme="minorBidi"/>
          <w:noProof/>
          <w:color w:val="auto"/>
          <w:kern w:val="2"/>
          <w:sz w:val="24"/>
          <w:szCs w:val="24"/>
          <w14:ligatures w14:val="standardContextual"/>
        </w:rPr>
      </w:pPr>
      <w:hyperlink w:anchor="_Toc242629289" w:history="1">
        <w:r w:rsidRPr="001C44CB">
          <w:rPr>
            <w:rStyle w:val="Hyperlink"/>
            <w:bCs/>
            <w:noProof/>
          </w:rPr>
          <w:t>TÀI LIỆU THAM KHẢO</w:t>
        </w:r>
        <w:r>
          <w:rPr>
            <w:noProof/>
            <w:webHidden/>
          </w:rPr>
          <w:tab/>
        </w:r>
        <w:r>
          <w:rPr>
            <w:noProof/>
            <w:webHidden/>
          </w:rPr>
          <w:fldChar w:fldCharType="begin"/>
        </w:r>
        <w:r>
          <w:rPr>
            <w:noProof/>
            <w:webHidden/>
          </w:rPr>
          <w:instrText xml:space="preserve"> PAGEREF _Toc242629289 \h </w:instrText>
        </w:r>
        <w:r>
          <w:rPr>
            <w:noProof/>
            <w:webHidden/>
          </w:rPr>
        </w:r>
        <w:r>
          <w:rPr>
            <w:noProof/>
            <w:webHidden/>
          </w:rPr>
          <w:fldChar w:fldCharType="separate"/>
        </w:r>
        <w:r>
          <w:rPr>
            <w:noProof/>
            <w:webHidden/>
          </w:rPr>
          <w:t>33</w:t>
        </w:r>
        <w:r>
          <w:rPr>
            <w:noProof/>
            <w:webHidden/>
          </w:rPr>
          <w:fldChar w:fldCharType="end"/>
        </w:r>
      </w:hyperlink>
    </w:p>
    <w:p w14:paraId="27DBA119" w14:textId="47B65363" w:rsidR="00470299" w:rsidRDefault="00E56D6D">
      <w:pPr>
        <w:ind w:firstLine="0"/>
      </w:pPr>
      <w:r>
        <w:fldChar w:fldCharType="end"/>
      </w:r>
    </w:p>
    <w:p w14:paraId="2FBFFE2C" w14:textId="77777777" w:rsidR="00470299" w:rsidRDefault="00E56D6D">
      <w:pPr>
        <w:pStyle w:val="umctrcnidung"/>
        <w:keepNext w:val="0"/>
        <w:keepLines w:val="0"/>
        <w:spacing w:before="240" w:after="180"/>
      </w:pPr>
      <w:r>
        <w:rPr>
          <w:bCs/>
          <w:color w:val="000000"/>
          <w:sz w:val="30"/>
          <w:szCs w:val="30"/>
        </w:rPr>
        <w:t>DANH MỤC THUẬT NGỮ VÀ TỪ VIẾT TẮT CHUYÊN MÔN</w:t>
      </w:r>
    </w:p>
    <w:p w14:paraId="73869966" w14:textId="77777777" w:rsidR="00470299" w:rsidRDefault="00E56D6D">
      <w:r>
        <w:t>Phần dưới đây giải thích các thuật ngữ quản trị và công nghệ thông tin được sử dụng trong báo cáo.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98"/>
        <w:gridCol w:w="2168"/>
        <w:gridCol w:w="6095"/>
      </w:tblGrid>
      <w:tr w:rsidR="00470299" w14:paraId="4E10B726" w14:textId="77777777">
        <w:trPr>
          <w:tblHeader/>
        </w:trPr>
        <w:tc>
          <w:tcPr>
            <w:tcW w:w="8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0DB7DFD5" w14:textId="77777777" w:rsidR="00470299" w:rsidRDefault="00E56D6D">
            <w:pPr>
              <w:ind w:firstLine="0"/>
              <w:jc w:val="center"/>
            </w:pPr>
            <w:r>
              <w:rPr>
                <w:b/>
                <w:bCs/>
                <w:sz w:val="24"/>
                <w:szCs w:val="22"/>
              </w:rPr>
              <w:t>STT</w:t>
            </w:r>
          </w:p>
        </w:tc>
        <w:tc>
          <w:tcPr>
            <w:tcW w:w="22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6212B8EE" w14:textId="77777777" w:rsidR="00470299" w:rsidRDefault="00E56D6D">
            <w:pPr>
              <w:ind w:firstLine="0"/>
              <w:jc w:val="center"/>
            </w:pPr>
            <w:r>
              <w:rPr>
                <w:b/>
                <w:bCs/>
                <w:sz w:val="24"/>
                <w:szCs w:val="22"/>
              </w:rPr>
              <w:t>Ký hiệu viết tắt</w:t>
            </w:r>
          </w:p>
        </w:tc>
        <w:tc>
          <w:tcPr>
            <w:tcW w:w="6271"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034D7867" w14:textId="77777777" w:rsidR="00470299" w:rsidRDefault="00E56D6D">
            <w:pPr>
              <w:ind w:firstLine="0"/>
              <w:jc w:val="center"/>
            </w:pPr>
            <w:r>
              <w:rPr>
                <w:b/>
                <w:bCs/>
                <w:sz w:val="24"/>
                <w:szCs w:val="22"/>
              </w:rPr>
              <w:t>Tên gọi đầy đủ và Diễn giải nghiệp vụ</w:t>
            </w:r>
          </w:p>
        </w:tc>
      </w:tr>
      <w:tr w:rsidR="00470299" w14:paraId="515BB261"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24EFB54" w14:textId="77777777" w:rsidR="00470299" w:rsidRDefault="00E56D6D">
            <w:pPr>
              <w:ind w:firstLine="0"/>
              <w:jc w:val="center"/>
            </w:pPr>
            <w:r>
              <w:rPr>
                <w:sz w:val="24"/>
                <w:szCs w:val="22"/>
              </w:rPr>
              <w:t>1</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B0CC425" w14:textId="77777777" w:rsidR="00470299" w:rsidRDefault="00E56D6D">
            <w:pPr>
              <w:ind w:firstLine="0"/>
              <w:jc w:val="left"/>
            </w:pPr>
            <w:r>
              <w:rPr>
                <w:sz w:val="24"/>
                <w:szCs w:val="22"/>
              </w:rPr>
              <w:t>API</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3CD9862" w14:textId="77777777" w:rsidR="00470299" w:rsidRDefault="00E56D6D">
            <w:pPr>
              <w:ind w:firstLine="0"/>
              <w:jc w:val="left"/>
            </w:pPr>
            <w:r>
              <w:rPr>
                <w:sz w:val="24"/>
                <w:szCs w:val="22"/>
              </w:rPr>
              <w:t>Giao diện lập trình ứng dụng phục vụ tích hợp và truyền nhận dữ liệu tự động giữa các hệ thống phần mềm.</w:t>
            </w:r>
          </w:p>
        </w:tc>
      </w:tr>
      <w:tr w:rsidR="00470299" w14:paraId="416899C9"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5D717B8" w14:textId="77777777" w:rsidR="00470299" w:rsidRDefault="00E56D6D">
            <w:pPr>
              <w:ind w:firstLine="0"/>
              <w:jc w:val="center"/>
            </w:pPr>
            <w:r>
              <w:rPr>
                <w:sz w:val="24"/>
                <w:szCs w:val="22"/>
              </w:rPr>
              <w:t>2</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7B5B792" w14:textId="77777777" w:rsidR="00470299" w:rsidRDefault="00E56D6D">
            <w:pPr>
              <w:ind w:firstLine="0"/>
              <w:jc w:val="left"/>
            </w:pPr>
            <w:r>
              <w:rPr>
                <w:sz w:val="24"/>
                <w:szCs w:val="22"/>
              </w:rPr>
              <w:t>BSC</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150520D" w14:textId="77777777" w:rsidR="00470299" w:rsidRDefault="00E56D6D">
            <w:pPr>
              <w:ind w:firstLine="0"/>
              <w:jc w:val="left"/>
            </w:pPr>
            <w:r>
              <w:rPr>
                <w:sz w:val="24"/>
                <w:szCs w:val="22"/>
              </w:rPr>
              <w:t>Thẻ điểm cân bằng - Mô hình quản trị chiến lược tổ chức phân rã theo bốn khía cạnh then chốt.</w:t>
            </w:r>
          </w:p>
        </w:tc>
      </w:tr>
      <w:tr w:rsidR="00470299" w14:paraId="524F5720"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4E07E6C" w14:textId="77777777" w:rsidR="00470299" w:rsidRDefault="00E56D6D">
            <w:pPr>
              <w:ind w:firstLine="0"/>
              <w:jc w:val="center"/>
            </w:pPr>
            <w:r>
              <w:rPr>
                <w:sz w:val="24"/>
                <w:szCs w:val="22"/>
              </w:rPr>
              <w:t>3</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35EDD3D" w14:textId="77777777" w:rsidR="00470299" w:rsidRDefault="00E56D6D">
            <w:pPr>
              <w:ind w:firstLine="0"/>
              <w:jc w:val="left"/>
            </w:pPr>
            <w:r>
              <w:rPr>
                <w:sz w:val="24"/>
                <w:szCs w:val="22"/>
              </w:rPr>
              <w:t>C&amp;B</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95A2522" w14:textId="77777777" w:rsidR="00470299" w:rsidRDefault="00E56D6D">
            <w:pPr>
              <w:ind w:firstLine="0"/>
              <w:jc w:val="left"/>
            </w:pPr>
            <w:r>
              <w:rPr>
                <w:sz w:val="24"/>
                <w:szCs w:val="22"/>
              </w:rPr>
              <w:t>Bộ phận chuyên trách về chính sách tiền lương, chế độ đãi ngộ và phúc lợi nhân sự trong tổ chức.</w:t>
            </w:r>
          </w:p>
        </w:tc>
      </w:tr>
      <w:tr w:rsidR="00470299" w14:paraId="2F858E4B"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8CE554B" w14:textId="77777777" w:rsidR="00470299" w:rsidRDefault="00E56D6D">
            <w:pPr>
              <w:ind w:firstLine="0"/>
              <w:jc w:val="center"/>
            </w:pPr>
            <w:r>
              <w:rPr>
                <w:sz w:val="24"/>
                <w:szCs w:val="22"/>
              </w:rPr>
              <w:t>4</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EAB02F3" w14:textId="77777777" w:rsidR="00470299" w:rsidRDefault="00E56D6D">
            <w:pPr>
              <w:ind w:firstLine="0"/>
              <w:jc w:val="left"/>
            </w:pPr>
            <w:r>
              <w:rPr>
                <w:sz w:val="24"/>
                <w:szCs w:val="22"/>
              </w:rPr>
              <w:t>CBCCVC</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19D02E9" w14:textId="77777777" w:rsidR="00470299" w:rsidRDefault="00E56D6D">
            <w:pPr>
              <w:ind w:firstLine="0"/>
              <w:jc w:val="left"/>
            </w:pPr>
            <w:r>
              <w:rPr>
                <w:sz w:val="24"/>
                <w:szCs w:val="22"/>
              </w:rPr>
              <w:t>Đội ngũ cán bộ, công chức, viên chức công tác trong hệ thống cơ quan nhà nước và đơn vị sự nghiệp công lập.</w:t>
            </w:r>
          </w:p>
        </w:tc>
      </w:tr>
      <w:tr w:rsidR="00470299" w14:paraId="4CDE9932"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1B0B195" w14:textId="77777777" w:rsidR="00470299" w:rsidRDefault="00E56D6D">
            <w:pPr>
              <w:ind w:firstLine="0"/>
              <w:jc w:val="center"/>
            </w:pPr>
            <w:r>
              <w:rPr>
                <w:sz w:val="24"/>
                <w:szCs w:val="22"/>
              </w:rPr>
              <w:t>5</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2996EE7" w14:textId="77777777" w:rsidR="00470299" w:rsidRDefault="00E56D6D">
            <w:pPr>
              <w:ind w:firstLine="0"/>
              <w:jc w:val="left"/>
            </w:pPr>
            <w:r>
              <w:rPr>
                <w:sz w:val="24"/>
                <w:szCs w:val="22"/>
              </w:rPr>
              <w:t>CSAT</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3408297" w14:textId="77777777" w:rsidR="00470299" w:rsidRDefault="00E56D6D">
            <w:pPr>
              <w:ind w:firstLine="0"/>
              <w:jc w:val="left"/>
            </w:pPr>
            <w:r>
              <w:rPr>
                <w:sz w:val="24"/>
                <w:szCs w:val="22"/>
              </w:rPr>
              <w:t>Chỉ số đo lường mức độ hài lòng của khách hàng hoặc người dân đối với chất lượng cung ứng dịch vụ.</w:t>
            </w:r>
          </w:p>
        </w:tc>
      </w:tr>
      <w:tr w:rsidR="00470299" w14:paraId="1B84B199"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2A7F1CD" w14:textId="77777777" w:rsidR="00470299" w:rsidRDefault="00E56D6D">
            <w:pPr>
              <w:ind w:firstLine="0"/>
              <w:jc w:val="center"/>
            </w:pPr>
            <w:r>
              <w:rPr>
                <w:sz w:val="24"/>
                <w:szCs w:val="22"/>
              </w:rPr>
              <w:t>6</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FF408C2" w14:textId="77777777" w:rsidR="00470299" w:rsidRDefault="00E56D6D">
            <w:pPr>
              <w:ind w:firstLine="0"/>
              <w:jc w:val="left"/>
            </w:pPr>
            <w:r>
              <w:rPr>
                <w:sz w:val="24"/>
                <w:szCs w:val="22"/>
              </w:rPr>
              <w:t>DVC</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000D8A9" w14:textId="77777777" w:rsidR="00470299" w:rsidRDefault="00E56D6D">
            <w:pPr>
              <w:ind w:firstLine="0"/>
              <w:jc w:val="left"/>
            </w:pPr>
            <w:r>
              <w:rPr>
                <w:sz w:val="24"/>
                <w:szCs w:val="22"/>
              </w:rPr>
              <w:t>Hệ thống thông tin Một cửa điện tử và Cổng Dịch vụ công trực tuyến giải quyết thủ tục hành chính.</w:t>
            </w:r>
          </w:p>
        </w:tc>
      </w:tr>
      <w:tr w:rsidR="00470299" w14:paraId="21452892"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C9E0B21" w14:textId="77777777" w:rsidR="00470299" w:rsidRDefault="00E56D6D">
            <w:pPr>
              <w:ind w:firstLine="0"/>
              <w:jc w:val="center"/>
            </w:pPr>
            <w:r>
              <w:rPr>
                <w:sz w:val="24"/>
                <w:szCs w:val="22"/>
              </w:rPr>
              <w:t>7</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61DD4F1" w14:textId="77777777" w:rsidR="00470299" w:rsidRDefault="00E56D6D">
            <w:pPr>
              <w:ind w:firstLine="0"/>
              <w:jc w:val="left"/>
            </w:pPr>
            <w:r>
              <w:rPr>
                <w:sz w:val="24"/>
                <w:szCs w:val="22"/>
              </w:rPr>
              <w:t>ERP</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17F073B" w14:textId="77777777" w:rsidR="00470299" w:rsidRDefault="00E56D6D">
            <w:pPr>
              <w:ind w:firstLine="0"/>
              <w:jc w:val="left"/>
            </w:pPr>
            <w:r>
              <w:rPr>
                <w:sz w:val="24"/>
                <w:szCs w:val="22"/>
              </w:rPr>
              <w:t>Hệ thống thông tin hoạch định và quản lý nguồn lực tổng thể doanh nghiệp.</w:t>
            </w:r>
          </w:p>
        </w:tc>
      </w:tr>
      <w:tr w:rsidR="00470299" w14:paraId="11A32B8B"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5321D1C" w14:textId="77777777" w:rsidR="00470299" w:rsidRDefault="00E56D6D">
            <w:pPr>
              <w:ind w:firstLine="0"/>
              <w:jc w:val="center"/>
            </w:pPr>
            <w:r>
              <w:rPr>
                <w:sz w:val="24"/>
                <w:szCs w:val="22"/>
              </w:rPr>
              <w:t>8</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E93C498" w14:textId="77777777" w:rsidR="00470299" w:rsidRDefault="00E56D6D">
            <w:pPr>
              <w:ind w:firstLine="0"/>
              <w:jc w:val="left"/>
            </w:pPr>
            <w:r>
              <w:rPr>
                <w:sz w:val="24"/>
                <w:szCs w:val="22"/>
              </w:rPr>
              <w:t>ESS</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5E9B3CB" w14:textId="77777777" w:rsidR="00470299" w:rsidRDefault="00E56D6D">
            <w:pPr>
              <w:ind w:firstLine="0"/>
              <w:jc w:val="left"/>
            </w:pPr>
            <w:r>
              <w:rPr>
                <w:sz w:val="24"/>
                <w:szCs w:val="22"/>
              </w:rPr>
              <w:t>Cổng thông tin và ứng dụng trực tuyến tự phục vụ dành riêng cho nhân viên và người lao động.</w:t>
            </w:r>
          </w:p>
        </w:tc>
      </w:tr>
      <w:tr w:rsidR="00470299" w14:paraId="3D232D6F"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BCA4133" w14:textId="77777777" w:rsidR="00470299" w:rsidRDefault="00E56D6D">
            <w:pPr>
              <w:ind w:firstLine="0"/>
              <w:jc w:val="center"/>
            </w:pPr>
            <w:r>
              <w:rPr>
                <w:sz w:val="24"/>
                <w:szCs w:val="22"/>
              </w:rPr>
              <w:t>9</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93402DD" w14:textId="77777777" w:rsidR="00470299" w:rsidRDefault="00E56D6D">
            <w:pPr>
              <w:ind w:firstLine="0"/>
              <w:jc w:val="left"/>
            </w:pPr>
            <w:r>
              <w:rPr>
                <w:sz w:val="24"/>
                <w:szCs w:val="22"/>
              </w:rPr>
              <w:t>HRMS</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B5EC11C" w14:textId="77777777" w:rsidR="00470299" w:rsidRDefault="00E56D6D">
            <w:pPr>
              <w:ind w:firstLine="0"/>
              <w:jc w:val="left"/>
            </w:pPr>
            <w:r>
              <w:rPr>
                <w:sz w:val="24"/>
                <w:szCs w:val="22"/>
              </w:rPr>
              <w:t>Hệ thống thông tin quản trị nguồn nhân lực tích hợp toàn diện trong tổ chức.</w:t>
            </w:r>
          </w:p>
        </w:tc>
      </w:tr>
      <w:tr w:rsidR="00470299" w14:paraId="207AA1EC"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992C223" w14:textId="77777777" w:rsidR="00470299" w:rsidRDefault="00E56D6D">
            <w:pPr>
              <w:ind w:firstLine="0"/>
              <w:jc w:val="center"/>
            </w:pPr>
            <w:r>
              <w:rPr>
                <w:sz w:val="24"/>
                <w:szCs w:val="22"/>
              </w:rPr>
              <w:t>10</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E2E5EC7" w14:textId="77777777" w:rsidR="00470299" w:rsidRDefault="00E56D6D">
            <w:pPr>
              <w:ind w:firstLine="0"/>
              <w:jc w:val="left"/>
            </w:pPr>
            <w:r>
              <w:rPr>
                <w:sz w:val="24"/>
                <w:szCs w:val="22"/>
              </w:rPr>
              <w:t>IoT</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3F6DC9F" w14:textId="77777777" w:rsidR="00470299" w:rsidRDefault="00E56D6D">
            <w:pPr>
              <w:ind w:firstLine="0"/>
              <w:jc w:val="left"/>
            </w:pPr>
            <w:r>
              <w:rPr>
                <w:sz w:val="24"/>
                <w:szCs w:val="22"/>
              </w:rPr>
              <w:t>Mạng lưới vạn vật kết nối Internet phục vụ thu thập tự động dữ liệu từ thiết bị, máy móc và cảm biến công nghiệp.</w:t>
            </w:r>
          </w:p>
        </w:tc>
      </w:tr>
      <w:tr w:rsidR="00470299" w14:paraId="48360D62"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BA28C44" w14:textId="77777777" w:rsidR="00470299" w:rsidRDefault="00E56D6D">
            <w:pPr>
              <w:ind w:firstLine="0"/>
              <w:jc w:val="center"/>
            </w:pPr>
            <w:r>
              <w:rPr>
                <w:sz w:val="24"/>
                <w:szCs w:val="22"/>
              </w:rPr>
              <w:t>11</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5EBC2A7" w14:textId="77777777" w:rsidR="00470299" w:rsidRDefault="00E56D6D">
            <w:pPr>
              <w:ind w:firstLine="0"/>
              <w:jc w:val="left"/>
            </w:pPr>
            <w:r>
              <w:rPr>
                <w:sz w:val="24"/>
                <w:szCs w:val="22"/>
              </w:rPr>
              <w:t>KPI</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097521F" w14:textId="77777777" w:rsidR="00470299" w:rsidRDefault="00E56D6D">
            <w:pPr>
              <w:ind w:firstLine="0"/>
              <w:jc w:val="left"/>
            </w:pPr>
            <w:r>
              <w:rPr>
                <w:sz w:val="24"/>
                <w:szCs w:val="22"/>
              </w:rPr>
              <w:t>Chỉ số đánh giá hiệu quả công việc then chốt phản ánh mức độ hoàn thành các mục tiêu trọng yếu.</w:t>
            </w:r>
          </w:p>
        </w:tc>
      </w:tr>
      <w:tr w:rsidR="00470299" w14:paraId="51A63B1B"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CAC4331" w14:textId="77777777" w:rsidR="00470299" w:rsidRDefault="00E56D6D">
            <w:pPr>
              <w:ind w:firstLine="0"/>
              <w:jc w:val="center"/>
            </w:pPr>
            <w:r>
              <w:rPr>
                <w:sz w:val="24"/>
                <w:szCs w:val="22"/>
              </w:rPr>
              <w:t>12</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79A84E4" w14:textId="77777777" w:rsidR="00470299" w:rsidRDefault="00E56D6D">
            <w:pPr>
              <w:ind w:firstLine="0"/>
              <w:jc w:val="left"/>
            </w:pPr>
            <w:r>
              <w:rPr>
                <w:sz w:val="24"/>
                <w:szCs w:val="22"/>
              </w:rPr>
              <w:t>MES</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DE913B7" w14:textId="77777777" w:rsidR="00470299" w:rsidRDefault="00E56D6D">
            <w:pPr>
              <w:ind w:firstLine="0"/>
              <w:jc w:val="left"/>
            </w:pPr>
            <w:r>
              <w:rPr>
                <w:sz w:val="24"/>
                <w:szCs w:val="22"/>
              </w:rPr>
              <w:t>Hệ thống thông tin điều hành và giám sát quy trình sản xuất tác nghiệp tại các phân xưởng.</w:t>
            </w:r>
          </w:p>
        </w:tc>
      </w:tr>
      <w:tr w:rsidR="00470299" w14:paraId="6C18F868"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1365CAA" w14:textId="77777777" w:rsidR="00470299" w:rsidRDefault="00E56D6D">
            <w:pPr>
              <w:ind w:firstLine="0"/>
              <w:jc w:val="center"/>
            </w:pPr>
            <w:r>
              <w:rPr>
                <w:sz w:val="24"/>
                <w:szCs w:val="22"/>
              </w:rPr>
              <w:t>13</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D8DC823" w14:textId="77777777" w:rsidR="00470299" w:rsidRDefault="00E56D6D">
            <w:pPr>
              <w:ind w:firstLine="0"/>
              <w:jc w:val="left"/>
            </w:pPr>
            <w:r>
              <w:rPr>
                <w:sz w:val="24"/>
                <w:szCs w:val="22"/>
              </w:rPr>
              <w:t>OEE</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343D396" w14:textId="77777777" w:rsidR="00470299" w:rsidRDefault="00E56D6D">
            <w:pPr>
              <w:ind w:firstLine="0"/>
              <w:jc w:val="left"/>
            </w:pPr>
            <w:r>
              <w:rPr>
                <w:sz w:val="24"/>
                <w:szCs w:val="22"/>
              </w:rPr>
              <w:t>Chỉ số đo lường hiệu suất thiết bị tổng thể trong dây chuyền sản xuất công nghiệp.</w:t>
            </w:r>
          </w:p>
        </w:tc>
      </w:tr>
      <w:tr w:rsidR="00470299" w14:paraId="66BE4C97"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4FEA299" w14:textId="77777777" w:rsidR="00470299" w:rsidRDefault="00E56D6D">
            <w:pPr>
              <w:ind w:firstLine="0"/>
              <w:jc w:val="center"/>
            </w:pPr>
            <w:r>
              <w:rPr>
                <w:sz w:val="24"/>
                <w:szCs w:val="22"/>
              </w:rPr>
              <w:t>14</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7B081F4" w14:textId="77777777" w:rsidR="00470299" w:rsidRDefault="00E56D6D">
            <w:pPr>
              <w:ind w:firstLine="0"/>
              <w:jc w:val="left"/>
            </w:pPr>
            <w:r>
              <w:rPr>
                <w:sz w:val="24"/>
                <w:szCs w:val="22"/>
              </w:rPr>
              <w:t>OKR</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976343A" w14:textId="77777777" w:rsidR="00470299" w:rsidRDefault="00E56D6D">
            <w:pPr>
              <w:ind w:firstLine="0"/>
              <w:jc w:val="left"/>
            </w:pPr>
            <w:r>
              <w:rPr>
                <w:sz w:val="24"/>
                <w:szCs w:val="22"/>
              </w:rPr>
              <w:t>Phương pháp quản trị mục tiêu và các kết quả then chốt định hướng chuyển dịch và đổi mới đột phá.</w:t>
            </w:r>
          </w:p>
        </w:tc>
      </w:tr>
      <w:tr w:rsidR="00470299" w14:paraId="6E4B4AEB"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D8D2D8D" w14:textId="77777777" w:rsidR="00470299" w:rsidRDefault="00E56D6D">
            <w:pPr>
              <w:ind w:firstLine="0"/>
              <w:jc w:val="center"/>
            </w:pPr>
            <w:r>
              <w:rPr>
                <w:sz w:val="24"/>
                <w:szCs w:val="22"/>
              </w:rPr>
              <w:lastRenderedPageBreak/>
              <w:t>15</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C1934E5" w14:textId="77777777" w:rsidR="00470299" w:rsidRDefault="00E56D6D">
            <w:pPr>
              <w:ind w:firstLine="0"/>
              <w:jc w:val="left"/>
            </w:pPr>
            <w:r>
              <w:rPr>
                <w:sz w:val="24"/>
                <w:szCs w:val="22"/>
              </w:rPr>
              <w:t>P3</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E0EF14A" w14:textId="77777777" w:rsidR="00470299" w:rsidRDefault="00E56D6D">
            <w:pPr>
              <w:ind w:firstLine="0"/>
              <w:jc w:val="left"/>
            </w:pPr>
            <w:r>
              <w:rPr>
                <w:sz w:val="24"/>
                <w:szCs w:val="22"/>
              </w:rPr>
              <w:t>Phần lương theo hiệu suất theo chính sách doanh nghiệp; chỉ nối với KPI khi có quy chế và tích hợp riêng. HRMS hiện tại chưa tự động xuất hoặc tính P3.</w:t>
            </w:r>
          </w:p>
        </w:tc>
      </w:tr>
      <w:tr w:rsidR="00470299" w14:paraId="6930FD8D"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9860B90" w14:textId="77777777" w:rsidR="00470299" w:rsidRDefault="00E56D6D">
            <w:pPr>
              <w:ind w:firstLine="0"/>
              <w:jc w:val="center"/>
            </w:pPr>
            <w:r>
              <w:rPr>
                <w:sz w:val="24"/>
                <w:szCs w:val="22"/>
              </w:rPr>
              <w:t>16</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6766643" w14:textId="77777777" w:rsidR="00470299" w:rsidRDefault="00E56D6D">
            <w:pPr>
              <w:ind w:firstLine="0"/>
              <w:jc w:val="left"/>
            </w:pPr>
            <w:r>
              <w:rPr>
                <w:sz w:val="24"/>
                <w:szCs w:val="22"/>
              </w:rPr>
              <w:t>PDCA</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73DCEBE" w14:textId="77777777" w:rsidR="00470299" w:rsidRDefault="00E56D6D">
            <w:pPr>
              <w:ind w:firstLine="0"/>
              <w:jc w:val="left"/>
            </w:pPr>
            <w:r>
              <w:rPr>
                <w:sz w:val="24"/>
                <w:szCs w:val="22"/>
              </w:rPr>
              <w:t>Chu trình quản lý và cải tiến chất lượng liên tục gồm bốn bước: Lập kế hoạch, Thực hiện, Kiểm tra và Cải tiến.</w:t>
            </w:r>
          </w:p>
        </w:tc>
      </w:tr>
      <w:tr w:rsidR="00470299" w14:paraId="13E152D9"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77C02B6" w14:textId="77777777" w:rsidR="00470299" w:rsidRDefault="00E56D6D">
            <w:pPr>
              <w:ind w:firstLine="0"/>
              <w:jc w:val="center"/>
            </w:pPr>
            <w:r>
              <w:rPr>
                <w:sz w:val="24"/>
                <w:szCs w:val="22"/>
              </w:rPr>
              <w:t>17</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B80B698" w14:textId="77777777" w:rsidR="00470299" w:rsidRDefault="00E56D6D">
            <w:pPr>
              <w:ind w:firstLine="0"/>
              <w:jc w:val="left"/>
            </w:pPr>
            <w:r>
              <w:rPr>
                <w:sz w:val="24"/>
                <w:szCs w:val="22"/>
              </w:rPr>
              <w:t>PIP</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3E99AB7" w14:textId="77777777" w:rsidR="00470299" w:rsidRDefault="00E56D6D">
            <w:pPr>
              <w:ind w:firstLine="0"/>
              <w:jc w:val="left"/>
            </w:pPr>
            <w:r>
              <w:rPr>
                <w:sz w:val="24"/>
                <w:szCs w:val="22"/>
              </w:rPr>
              <w:t>Kế hoạch hành động giám sát và hỗ trợ nâng cao hiệu suất dành cho nhân sự chưa đạt chuẩn yêu cầu.</w:t>
            </w:r>
          </w:p>
        </w:tc>
      </w:tr>
      <w:tr w:rsidR="00470299" w14:paraId="06861845"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63405AE" w14:textId="77777777" w:rsidR="00470299" w:rsidRDefault="00E56D6D">
            <w:pPr>
              <w:ind w:firstLine="0"/>
              <w:jc w:val="center"/>
            </w:pPr>
            <w:r>
              <w:rPr>
                <w:sz w:val="24"/>
                <w:szCs w:val="22"/>
              </w:rPr>
              <w:t>18</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4CABC8D" w14:textId="77777777" w:rsidR="00470299" w:rsidRDefault="00E56D6D">
            <w:pPr>
              <w:ind w:firstLine="0"/>
              <w:jc w:val="left"/>
            </w:pPr>
            <w:r>
              <w:rPr>
                <w:sz w:val="24"/>
                <w:szCs w:val="22"/>
              </w:rPr>
              <w:t>PPH</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0B04CFC" w14:textId="77777777" w:rsidR="00470299" w:rsidRDefault="00E56D6D">
            <w:pPr>
              <w:ind w:firstLine="0"/>
              <w:jc w:val="left"/>
            </w:pPr>
            <w:r>
              <w:rPr>
                <w:sz w:val="24"/>
                <w:szCs w:val="22"/>
              </w:rPr>
              <w:t>Sản lượng sản phẩm sản xuất chuẩn tính trên một giờ công lao động trực tiếp.</w:t>
            </w:r>
          </w:p>
        </w:tc>
      </w:tr>
      <w:tr w:rsidR="00470299" w14:paraId="418121FC"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15DD5CC" w14:textId="77777777" w:rsidR="00470299" w:rsidRDefault="00E56D6D">
            <w:pPr>
              <w:ind w:firstLine="0"/>
              <w:jc w:val="center"/>
            </w:pPr>
            <w:r>
              <w:rPr>
                <w:sz w:val="24"/>
                <w:szCs w:val="22"/>
              </w:rPr>
              <w:t>19</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7DFEA6D" w14:textId="77777777" w:rsidR="00470299" w:rsidRDefault="00E56D6D">
            <w:pPr>
              <w:ind w:firstLine="0"/>
              <w:jc w:val="left"/>
            </w:pPr>
            <w:r>
              <w:rPr>
                <w:sz w:val="24"/>
                <w:szCs w:val="22"/>
              </w:rPr>
              <w:t>PPM</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4314718" w14:textId="77777777" w:rsidR="00470299" w:rsidRDefault="00E56D6D">
            <w:pPr>
              <w:ind w:firstLine="0"/>
              <w:jc w:val="left"/>
            </w:pPr>
            <w:r>
              <w:rPr>
                <w:sz w:val="24"/>
                <w:szCs w:val="22"/>
              </w:rPr>
              <w:t>Tỷ lệ phế phẩm trên một triệu sản phẩm xuất xưởng đo lường độ chính xác và chất lượng sản xuất.</w:t>
            </w:r>
          </w:p>
        </w:tc>
      </w:tr>
      <w:tr w:rsidR="00470299" w14:paraId="74C681A7"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2019837" w14:textId="77777777" w:rsidR="00470299" w:rsidRDefault="00E56D6D">
            <w:pPr>
              <w:ind w:firstLine="0"/>
              <w:jc w:val="center"/>
            </w:pPr>
            <w:r>
              <w:rPr>
                <w:sz w:val="24"/>
                <w:szCs w:val="22"/>
              </w:rPr>
              <w:t>20</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2393D63" w14:textId="77777777" w:rsidR="00470299" w:rsidRDefault="00E56D6D">
            <w:pPr>
              <w:ind w:firstLine="0"/>
              <w:jc w:val="left"/>
            </w:pPr>
            <w:r>
              <w:rPr>
                <w:sz w:val="24"/>
                <w:szCs w:val="22"/>
              </w:rPr>
              <w:t>RBAC</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8F4DCC6" w14:textId="77777777" w:rsidR="00470299" w:rsidRDefault="00E56D6D">
            <w:pPr>
              <w:ind w:firstLine="0"/>
              <w:jc w:val="left"/>
            </w:pPr>
            <w:r>
              <w:rPr>
                <w:sz w:val="24"/>
                <w:szCs w:val="22"/>
              </w:rPr>
              <w:t>Mô hình kiểm soát truy cập và ủy quyền dữ liệu dựa trên vai trò người dùng trong hệ thống.</w:t>
            </w:r>
          </w:p>
        </w:tc>
      </w:tr>
      <w:tr w:rsidR="00470299" w14:paraId="3AFF8169"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E68C8D1" w14:textId="77777777" w:rsidR="00470299" w:rsidRDefault="00E56D6D">
            <w:pPr>
              <w:ind w:firstLine="0"/>
              <w:jc w:val="center"/>
            </w:pPr>
            <w:r>
              <w:rPr>
                <w:sz w:val="24"/>
                <w:szCs w:val="22"/>
              </w:rPr>
              <w:t>21</w:t>
            </w:r>
          </w:p>
        </w:tc>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4ED0286" w14:textId="77777777" w:rsidR="00470299" w:rsidRDefault="00E56D6D">
            <w:pPr>
              <w:ind w:firstLine="0"/>
              <w:jc w:val="left"/>
            </w:pPr>
            <w:r>
              <w:rPr>
                <w:sz w:val="24"/>
                <w:szCs w:val="22"/>
              </w:rPr>
              <w:t>SLA</w:t>
            </w:r>
          </w:p>
        </w:tc>
        <w:tc>
          <w:tcPr>
            <w:tcW w:w="62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3868740" w14:textId="77777777" w:rsidR="00470299" w:rsidRDefault="00E56D6D">
            <w:pPr>
              <w:ind w:firstLine="0"/>
              <w:jc w:val="left"/>
            </w:pPr>
            <w:r>
              <w:rPr>
                <w:sz w:val="24"/>
                <w:szCs w:val="22"/>
              </w:rPr>
              <w:t>Cam kết chất lượng dịch vụ và thời hạn giải quyết công việc giữa các bên liên quan.</w:t>
            </w:r>
          </w:p>
        </w:tc>
      </w:tr>
    </w:tbl>
    <w:p w14:paraId="771466D8" w14:textId="77777777" w:rsidR="00470299" w:rsidRDefault="00E56D6D">
      <w:pPr>
        <w:pStyle w:val="umctrcnidung"/>
        <w:keepNext w:val="0"/>
        <w:keepLines w:val="0"/>
        <w:spacing w:before="240" w:after="180"/>
      </w:pPr>
      <w:r>
        <w:rPr>
          <w:bCs/>
          <w:color w:val="000000"/>
          <w:sz w:val="30"/>
          <w:szCs w:val="30"/>
        </w:rPr>
        <w:t>DANH MỤC BẢNG BIỂU VÀ SƠ ĐỒ</w:t>
      </w:r>
    </w:p>
    <w:p w14:paraId="64BA542B" w14:textId="77777777" w:rsidR="00470299" w:rsidRDefault="00E56D6D">
      <w:pPr>
        <w:pStyle w:val="umcdanhmc"/>
        <w:keepNext w:val="0"/>
        <w:spacing w:before="0" w:after="120" w:line="312" w:lineRule="auto"/>
        <w:jc w:val="both"/>
      </w:pPr>
      <w:r>
        <w:rPr>
          <w:bCs/>
          <w:sz w:val="26"/>
        </w:rPr>
        <w:t>DANH MỤC BẢNG BIỂU</w:t>
      </w:r>
    </w:p>
    <w:p w14:paraId="0F8CB9F3" w14:textId="4A0F9DEF" w:rsidR="00426F08" w:rsidRDefault="00E56D6D">
      <w:pPr>
        <w:pStyle w:val="TOC1"/>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\t "KPI Table Caption,1" </w:instrText>
      </w:r>
      <w:r>
        <w:fldChar w:fldCharType="separate"/>
      </w:r>
      <w:hyperlink w:anchor="_Toc242629290" w:history="1">
        <w:r w:rsidR="00426F08" w:rsidRPr="00527715">
          <w:rPr>
            <w:rStyle w:val="Hyperlink"/>
            <w:noProof/>
          </w:rPr>
          <w:t>Bảng 1.1. Đối chiếu BSC, OKR và KPI trong quản trị hiệu suất</w:t>
        </w:r>
        <w:r w:rsidR="00426F08">
          <w:rPr>
            <w:noProof/>
            <w:webHidden/>
          </w:rPr>
          <w:tab/>
        </w:r>
        <w:r w:rsidR="00426F08">
          <w:rPr>
            <w:noProof/>
            <w:webHidden/>
          </w:rPr>
          <w:fldChar w:fldCharType="begin"/>
        </w:r>
        <w:r w:rsidR="00426F08">
          <w:rPr>
            <w:noProof/>
            <w:webHidden/>
          </w:rPr>
          <w:instrText xml:space="preserve"> PAGEREF _Toc242629290 \h </w:instrText>
        </w:r>
        <w:r w:rsidR="00426F08">
          <w:rPr>
            <w:noProof/>
            <w:webHidden/>
          </w:rPr>
        </w:r>
        <w:r w:rsidR="00426F08">
          <w:rPr>
            <w:noProof/>
            <w:webHidden/>
          </w:rPr>
          <w:fldChar w:fldCharType="separate"/>
        </w:r>
        <w:r w:rsidR="00426F08">
          <w:rPr>
            <w:noProof/>
            <w:webHidden/>
          </w:rPr>
          <w:t>7</w:t>
        </w:r>
        <w:r w:rsidR="00426F08">
          <w:rPr>
            <w:noProof/>
            <w:webHidden/>
          </w:rPr>
          <w:fldChar w:fldCharType="end"/>
        </w:r>
      </w:hyperlink>
    </w:p>
    <w:p w14:paraId="24C64AAA" w14:textId="3C168812" w:rsidR="00426F08" w:rsidRDefault="00426F08">
      <w:pPr>
        <w:pStyle w:val="TOC1"/>
        <w:rPr>
          <w:rFonts w:asciiTheme="minorHAnsi" w:eastAsiaTheme="minorEastAsia" w:hAnsiTheme="minorHAnsi" w:cstheme="minorBidi"/>
          <w:noProof/>
          <w:color w:val="auto"/>
          <w:kern w:val="2"/>
          <w:sz w:val="24"/>
          <w:szCs w:val="24"/>
          <w14:ligatures w14:val="standardContextual"/>
        </w:rPr>
      </w:pPr>
      <w:hyperlink w:anchor="_Toc242629291" w:history="1">
        <w:r w:rsidRPr="00527715">
          <w:rPr>
            <w:rStyle w:val="Hyperlink"/>
            <w:noProof/>
          </w:rPr>
          <w:t>Bảng 1.2. Khung xếp loại công chức, viên chức áp dụng năm 2026</w:t>
        </w:r>
        <w:r>
          <w:rPr>
            <w:noProof/>
            <w:webHidden/>
          </w:rPr>
          <w:tab/>
        </w:r>
        <w:r>
          <w:rPr>
            <w:noProof/>
            <w:webHidden/>
          </w:rPr>
          <w:fldChar w:fldCharType="begin"/>
        </w:r>
        <w:r>
          <w:rPr>
            <w:noProof/>
            <w:webHidden/>
          </w:rPr>
          <w:instrText xml:space="preserve"> PAGEREF _Toc242629291 \h </w:instrText>
        </w:r>
        <w:r>
          <w:rPr>
            <w:noProof/>
            <w:webHidden/>
          </w:rPr>
        </w:r>
        <w:r>
          <w:rPr>
            <w:noProof/>
            <w:webHidden/>
          </w:rPr>
          <w:fldChar w:fldCharType="separate"/>
        </w:r>
        <w:r>
          <w:rPr>
            <w:noProof/>
            <w:webHidden/>
          </w:rPr>
          <w:t>9</w:t>
        </w:r>
        <w:r>
          <w:rPr>
            <w:noProof/>
            <w:webHidden/>
          </w:rPr>
          <w:fldChar w:fldCharType="end"/>
        </w:r>
      </w:hyperlink>
    </w:p>
    <w:p w14:paraId="662B15C0" w14:textId="685CF894" w:rsidR="00426F08" w:rsidRDefault="00426F08">
      <w:pPr>
        <w:pStyle w:val="TOC1"/>
        <w:rPr>
          <w:rFonts w:asciiTheme="minorHAnsi" w:eastAsiaTheme="minorEastAsia" w:hAnsiTheme="minorHAnsi" w:cstheme="minorBidi"/>
          <w:noProof/>
          <w:color w:val="auto"/>
          <w:kern w:val="2"/>
          <w:sz w:val="24"/>
          <w:szCs w:val="24"/>
          <w14:ligatures w14:val="standardContextual"/>
        </w:rPr>
      </w:pPr>
      <w:hyperlink w:anchor="_Toc242629292" w:history="1">
        <w:r w:rsidRPr="00527715">
          <w:rPr>
            <w:rStyle w:val="Hyperlink"/>
            <w:noProof/>
          </w:rPr>
          <w:t>Bảng 1.3. Từ điển chỉ số KPI tham khảo cho Trưởng phòng Kinh doanh</w:t>
        </w:r>
        <w:r>
          <w:rPr>
            <w:noProof/>
            <w:webHidden/>
          </w:rPr>
          <w:tab/>
        </w:r>
        <w:r>
          <w:rPr>
            <w:noProof/>
            <w:webHidden/>
          </w:rPr>
          <w:fldChar w:fldCharType="begin"/>
        </w:r>
        <w:r>
          <w:rPr>
            <w:noProof/>
            <w:webHidden/>
          </w:rPr>
          <w:instrText xml:space="preserve"> PAGEREF _Toc242629292 \h </w:instrText>
        </w:r>
        <w:r>
          <w:rPr>
            <w:noProof/>
            <w:webHidden/>
          </w:rPr>
        </w:r>
        <w:r>
          <w:rPr>
            <w:noProof/>
            <w:webHidden/>
          </w:rPr>
          <w:fldChar w:fldCharType="separate"/>
        </w:r>
        <w:r>
          <w:rPr>
            <w:noProof/>
            <w:webHidden/>
          </w:rPr>
          <w:t>12</w:t>
        </w:r>
        <w:r>
          <w:rPr>
            <w:noProof/>
            <w:webHidden/>
          </w:rPr>
          <w:fldChar w:fldCharType="end"/>
        </w:r>
      </w:hyperlink>
    </w:p>
    <w:p w14:paraId="1DEE5738" w14:textId="4B7A2046" w:rsidR="00426F08" w:rsidRDefault="00426F08">
      <w:pPr>
        <w:pStyle w:val="TOC1"/>
        <w:rPr>
          <w:rFonts w:asciiTheme="minorHAnsi" w:eastAsiaTheme="minorEastAsia" w:hAnsiTheme="minorHAnsi" w:cstheme="minorBidi"/>
          <w:noProof/>
          <w:color w:val="auto"/>
          <w:kern w:val="2"/>
          <w:sz w:val="24"/>
          <w:szCs w:val="24"/>
          <w14:ligatures w14:val="standardContextual"/>
        </w:rPr>
      </w:pPr>
      <w:hyperlink w:anchor="_Toc242629293" w:history="1">
        <w:r w:rsidRPr="00527715">
          <w:rPr>
            <w:rStyle w:val="Hyperlink"/>
            <w:noProof/>
          </w:rPr>
          <w:t>Bảng 1.4. Ví dụ tiêu chí đánh giá khu vực công theo khung năm 2026</w:t>
        </w:r>
        <w:r>
          <w:rPr>
            <w:noProof/>
            <w:webHidden/>
          </w:rPr>
          <w:tab/>
        </w:r>
        <w:r>
          <w:rPr>
            <w:noProof/>
            <w:webHidden/>
          </w:rPr>
          <w:fldChar w:fldCharType="begin"/>
        </w:r>
        <w:r>
          <w:rPr>
            <w:noProof/>
            <w:webHidden/>
          </w:rPr>
          <w:instrText xml:space="preserve"> PAGEREF _Toc242629293 \h </w:instrText>
        </w:r>
        <w:r>
          <w:rPr>
            <w:noProof/>
            <w:webHidden/>
          </w:rPr>
        </w:r>
        <w:r>
          <w:rPr>
            <w:noProof/>
            <w:webHidden/>
          </w:rPr>
          <w:fldChar w:fldCharType="separate"/>
        </w:r>
        <w:r>
          <w:rPr>
            <w:noProof/>
            <w:webHidden/>
          </w:rPr>
          <w:t>12</w:t>
        </w:r>
        <w:r>
          <w:rPr>
            <w:noProof/>
            <w:webHidden/>
          </w:rPr>
          <w:fldChar w:fldCharType="end"/>
        </w:r>
      </w:hyperlink>
    </w:p>
    <w:p w14:paraId="5B94CB78" w14:textId="33ECD071" w:rsidR="00426F08" w:rsidRDefault="00426F08">
      <w:pPr>
        <w:pStyle w:val="TOC1"/>
        <w:rPr>
          <w:rFonts w:asciiTheme="minorHAnsi" w:eastAsiaTheme="minorEastAsia" w:hAnsiTheme="minorHAnsi" w:cstheme="minorBidi"/>
          <w:noProof/>
          <w:color w:val="auto"/>
          <w:kern w:val="2"/>
          <w:sz w:val="24"/>
          <w:szCs w:val="24"/>
          <w14:ligatures w14:val="standardContextual"/>
        </w:rPr>
      </w:pPr>
      <w:hyperlink w:anchor="_Toc242629294" w:history="1">
        <w:r w:rsidRPr="00527715">
          <w:rPr>
            <w:rStyle w:val="Hyperlink"/>
            <w:noProof/>
          </w:rPr>
          <w:t>Bảng 2.1. Mô hình dữ liệu 24 bảng đề xuất, không phải lược đồ HRMS hiện tại</w:t>
        </w:r>
        <w:r>
          <w:rPr>
            <w:noProof/>
            <w:webHidden/>
          </w:rPr>
          <w:tab/>
        </w:r>
        <w:r>
          <w:rPr>
            <w:noProof/>
            <w:webHidden/>
          </w:rPr>
          <w:fldChar w:fldCharType="begin"/>
        </w:r>
        <w:r>
          <w:rPr>
            <w:noProof/>
            <w:webHidden/>
          </w:rPr>
          <w:instrText xml:space="preserve"> PAGEREF _Toc242629294 \h </w:instrText>
        </w:r>
        <w:r>
          <w:rPr>
            <w:noProof/>
            <w:webHidden/>
          </w:rPr>
        </w:r>
        <w:r>
          <w:rPr>
            <w:noProof/>
            <w:webHidden/>
          </w:rPr>
          <w:fldChar w:fldCharType="separate"/>
        </w:r>
        <w:r>
          <w:rPr>
            <w:noProof/>
            <w:webHidden/>
          </w:rPr>
          <w:t>18</w:t>
        </w:r>
        <w:r>
          <w:rPr>
            <w:noProof/>
            <w:webHidden/>
          </w:rPr>
          <w:fldChar w:fldCharType="end"/>
        </w:r>
      </w:hyperlink>
    </w:p>
    <w:p w14:paraId="764EA969" w14:textId="607F71C8" w:rsidR="00426F08" w:rsidRDefault="00426F08">
      <w:pPr>
        <w:pStyle w:val="TOC1"/>
        <w:rPr>
          <w:rFonts w:asciiTheme="minorHAnsi" w:eastAsiaTheme="minorEastAsia" w:hAnsiTheme="minorHAnsi" w:cstheme="minorBidi"/>
          <w:noProof/>
          <w:color w:val="auto"/>
          <w:kern w:val="2"/>
          <w:sz w:val="24"/>
          <w:szCs w:val="24"/>
          <w14:ligatures w14:val="standardContextual"/>
        </w:rPr>
      </w:pPr>
      <w:hyperlink w:anchor="_Toc242629295" w:history="1">
        <w:r w:rsidRPr="00527715">
          <w:rPr>
            <w:rStyle w:val="Hyperlink"/>
            <w:noProof/>
          </w:rPr>
          <w:t>Bảng 2.2. Danh mục màn hình và địa chỉ truy cập phân hệ KPI</w:t>
        </w:r>
        <w:r>
          <w:rPr>
            <w:noProof/>
            <w:webHidden/>
          </w:rPr>
          <w:tab/>
        </w:r>
        <w:r>
          <w:rPr>
            <w:noProof/>
            <w:webHidden/>
          </w:rPr>
          <w:fldChar w:fldCharType="begin"/>
        </w:r>
        <w:r>
          <w:rPr>
            <w:noProof/>
            <w:webHidden/>
          </w:rPr>
          <w:instrText xml:space="preserve"> PAGEREF _Toc242629295 \h </w:instrText>
        </w:r>
        <w:r>
          <w:rPr>
            <w:noProof/>
            <w:webHidden/>
          </w:rPr>
        </w:r>
        <w:r>
          <w:rPr>
            <w:noProof/>
            <w:webHidden/>
          </w:rPr>
          <w:fldChar w:fldCharType="separate"/>
        </w:r>
        <w:r>
          <w:rPr>
            <w:noProof/>
            <w:webHidden/>
          </w:rPr>
          <w:t>22</w:t>
        </w:r>
        <w:r>
          <w:rPr>
            <w:noProof/>
            <w:webHidden/>
          </w:rPr>
          <w:fldChar w:fldCharType="end"/>
        </w:r>
      </w:hyperlink>
    </w:p>
    <w:p w14:paraId="42C613C9" w14:textId="25B9AB17" w:rsidR="00426F08" w:rsidRDefault="00426F08">
      <w:pPr>
        <w:pStyle w:val="TOC1"/>
        <w:rPr>
          <w:rFonts w:asciiTheme="minorHAnsi" w:eastAsiaTheme="minorEastAsia" w:hAnsiTheme="minorHAnsi" w:cstheme="minorBidi"/>
          <w:noProof/>
          <w:color w:val="auto"/>
          <w:kern w:val="2"/>
          <w:sz w:val="24"/>
          <w:szCs w:val="24"/>
          <w14:ligatures w14:val="standardContextual"/>
        </w:rPr>
      </w:pPr>
      <w:hyperlink w:anchor="_Toc242629296" w:history="1">
        <w:r w:rsidRPr="00527715">
          <w:rPr>
            <w:rStyle w:val="Hyperlink"/>
            <w:noProof/>
          </w:rPr>
          <w:t>Bảng 3.1. Kế hoạch triển khai hệ thống trong 16 tuần</w:t>
        </w:r>
        <w:r>
          <w:rPr>
            <w:noProof/>
            <w:webHidden/>
          </w:rPr>
          <w:tab/>
        </w:r>
        <w:r>
          <w:rPr>
            <w:noProof/>
            <w:webHidden/>
          </w:rPr>
          <w:fldChar w:fldCharType="begin"/>
        </w:r>
        <w:r>
          <w:rPr>
            <w:noProof/>
            <w:webHidden/>
          </w:rPr>
          <w:instrText xml:space="preserve"> PAGEREF _Toc242629296 \h </w:instrText>
        </w:r>
        <w:r>
          <w:rPr>
            <w:noProof/>
            <w:webHidden/>
          </w:rPr>
        </w:r>
        <w:r>
          <w:rPr>
            <w:noProof/>
            <w:webHidden/>
          </w:rPr>
          <w:fldChar w:fldCharType="separate"/>
        </w:r>
        <w:r>
          <w:rPr>
            <w:noProof/>
            <w:webHidden/>
          </w:rPr>
          <w:t>30</w:t>
        </w:r>
        <w:r>
          <w:rPr>
            <w:noProof/>
            <w:webHidden/>
          </w:rPr>
          <w:fldChar w:fldCharType="end"/>
        </w:r>
      </w:hyperlink>
    </w:p>
    <w:p w14:paraId="43F1DC90" w14:textId="79A03EC8" w:rsidR="00426F08" w:rsidRDefault="00426F08">
      <w:pPr>
        <w:pStyle w:val="TOC1"/>
        <w:rPr>
          <w:rFonts w:asciiTheme="minorHAnsi" w:eastAsiaTheme="minorEastAsia" w:hAnsiTheme="minorHAnsi" w:cstheme="minorBidi"/>
          <w:noProof/>
          <w:color w:val="auto"/>
          <w:kern w:val="2"/>
          <w:sz w:val="24"/>
          <w:szCs w:val="24"/>
          <w14:ligatures w14:val="standardContextual"/>
        </w:rPr>
      </w:pPr>
      <w:hyperlink w:anchor="_Toc242629297" w:history="1">
        <w:r w:rsidRPr="00527715">
          <w:rPr>
            <w:rStyle w:val="Hyperlink"/>
            <w:noProof/>
          </w:rPr>
          <w:t>Bảng 3.2. Ma trận nhận diện và quản trị rủi ro triển khai</w:t>
        </w:r>
        <w:r>
          <w:rPr>
            <w:noProof/>
            <w:webHidden/>
          </w:rPr>
          <w:tab/>
        </w:r>
        <w:r>
          <w:rPr>
            <w:noProof/>
            <w:webHidden/>
          </w:rPr>
          <w:fldChar w:fldCharType="begin"/>
        </w:r>
        <w:r>
          <w:rPr>
            <w:noProof/>
            <w:webHidden/>
          </w:rPr>
          <w:instrText xml:space="preserve"> PAGEREF _Toc242629297 \h </w:instrText>
        </w:r>
        <w:r>
          <w:rPr>
            <w:noProof/>
            <w:webHidden/>
          </w:rPr>
        </w:r>
        <w:r>
          <w:rPr>
            <w:noProof/>
            <w:webHidden/>
          </w:rPr>
          <w:fldChar w:fldCharType="separate"/>
        </w:r>
        <w:r>
          <w:rPr>
            <w:noProof/>
            <w:webHidden/>
          </w:rPr>
          <w:t>31</w:t>
        </w:r>
        <w:r>
          <w:rPr>
            <w:noProof/>
            <w:webHidden/>
          </w:rPr>
          <w:fldChar w:fldCharType="end"/>
        </w:r>
      </w:hyperlink>
    </w:p>
    <w:p w14:paraId="3B99A568" w14:textId="30A75249" w:rsidR="00470299" w:rsidRDefault="00E56D6D">
      <w:r>
        <w:fldChar w:fldCharType="end"/>
      </w:r>
    </w:p>
    <w:p w14:paraId="106B47BF" w14:textId="77777777" w:rsidR="00470299" w:rsidRDefault="00E56D6D">
      <w:pPr>
        <w:pStyle w:val="umcdanhmc"/>
        <w:pageBreakBefore/>
        <w:spacing w:before="0" w:after="120" w:line="312" w:lineRule="auto"/>
        <w:jc w:val="both"/>
      </w:pPr>
      <w:r>
        <w:rPr>
          <w:bCs/>
          <w:sz w:val="26"/>
        </w:rPr>
        <w:lastRenderedPageBreak/>
        <w:t>DANH MỤC SƠ ĐỒ KỸ THUẬT VÀ HÌNH VẼ MINH HỌA</w:t>
      </w:r>
    </w:p>
    <w:p w14:paraId="68B59FC1" w14:textId="760FEF89" w:rsidR="00426F08" w:rsidRDefault="00727554">
      <w:pPr>
        <w:pStyle w:val="TOC1"/>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\t "KPI Figure Caption,1" </w:instrText>
      </w:r>
      <w:r>
        <w:fldChar w:fldCharType="separate"/>
      </w:r>
      <w:hyperlink w:anchor="_Toc242629298" w:history="1">
        <w:r w:rsidR="00426F08" w:rsidRPr="00A71123">
          <w:rPr>
            <w:rStyle w:val="Hyperlink"/>
            <w:noProof/>
          </w:rPr>
          <w:t>Hình 2.1. Sơ đồ tác nhân đánh giá KPI</w:t>
        </w:r>
        <w:r w:rsidR="00426F08">
          <w:rPr>
            <w:noProof/>
            <w:webHidden/>
          </w:rPr>
          <w:tab/>
        </w:r>
        <w:r w:rsidR="00426F08">
          <w:rPr>
            <w:noProof/>
            <w:webHidden/>
          </w:rPr>
          <w:fldChar w:fldCharType="begin"/>
        </w:r>
        <w:r w:rsidR="00426F08">
          <w:rPr>
            <w:noProof/>
            <w:webHidden/>
          </w:rPr>
          <w:instrText xml:space="preserve"> PAGEREF _Toc242629298 \h </w:instrText>
        </w:r>
        <w:r w:rsidR="00426F08">
          <w:rPr>
            <w:noProof/>
            <w:webHidden/>
          </w:rPr>
        </w:r>
        <w:r w:rsidR="00426F08">
          <w:rPr>
            <w:noProof/>
            <w:webHidden/>
          </w:rPr>
          <w:fldChar w:fldCharType="separate"/>
        </w:r>
        <w:r w:rsidR="00426F08">
          <w:rPr>
            <w:noProof/>
            <w:webHidden/>
          </w:rPr>
          <w:t>14</w:t>
        </w:r>
        <w:r w:rsidR="00426F08">
          <w:rPr>
            <w:noProof/>
            <w:webHidden/>
          </w:rPr>
          <w:fldChar w:fldCharType="end"/>
        </w:r>
      </w:hyperlink>
    </w:p>
    <w:p w14:paraId="1ABE923F" w14:textId="061C4688" w:rsidR="00426F08" w:rsidRDefault="00426F08">
      <w:pPr>
        <w:pStyle w:val="TOC1"/>
        <w:rPr>
          <w:rFonts w:asciiTheme="minorHAnsi" w:eastAsiaTheme="minorEastAsia" w:hAnsiTheme="minorHAnsi" w:cstheme="minorBidi"/>
          <w:noProof/>
          <w:color w:val="auto"/>
          <w:kern w:val="2"/>
          <w:sz w:val="24"/>
          <w:szCs w:val="24"/>
          <w14:ligatures w14:val="standardContextual"/>
        </w:rPr>
      </w:pPr>
      <w:hyperlink w:anchor="_Toc242629299" w:history="1">
        <w:r w:rsidRPr="00A71123">
          <w:rPr>
            <w:rStyle w:val="Hyperlink"/>
            <w:noProof/>
          </w:rPr>
          <w:t>Hình 2.2. Biểu đồ Use Case đánh giá KPI doanh nghiệp</w:t>
        </w:r>
        <w:r>
          <w:rPr>
            <w:noProof/>
            <w:webHidden/>
          </w:rPr>
          <w:tab/>
        </w:r>
        <w:r>
          <w:rPr>
            <w:noProof/>
            <w:webHidden/>
          </w:rPr>
          <w:fldChar w:fldCharType="begin"/>
        </w:r>
        <w:r>
          <w:rPr>
            <w:noProof/>
            <w:webHidden/>
          </w:rPr>
          <w:instrText xml:space="preserve"> PAGEREF _Toc242629299 \h </w:instrText>
        </w:r>
        <w:r>
          <w:rPr>
            <w:noProof/>
            <w:webHidden/>
          </w:rPr>
        </w:r>
        <w:r>
          <w:rPr>
            <w:noProof/>
            <w:webHidden/>
          </w:rPr>
          <w:fldChar w:fldCharType="separate"/>
        </w:r>
        <w:r>
          <w:rPr>
            <w:noProof/>
            <w:webHidden/>
          </w:rPr>
          <w:t>14</w:t>
        </w:r>
        <w:r>
          <w:rPr>
            <w:noProof/>
            <w:webHidden/>
          </w:rPr>
          <w:fldChar w:fldCharType="end"/>
        </w:r>
      </w:hyperlink>
    </w:p>
    <w:p w14:paraId="1BFD3A47" w14:textId="6EE309B3" w:rsidR="00426F08" w:rsidRDefault="00426F08">
      <w:pPr>
        <w:pStyle w:val="TOC1"/>
        <w:rPr>
          <w:rFonts w:asciiTheme="minorHAnsi" w:eastAsiaTheme="minorEastAsia" w:hAnsiTheme="minorHAnsi" w:cstheme="minorBidi"/>
          <w:noProof/>
          <w:color w:val="auto"/>
          <w:kern w:val="2"/>
          <w:sz w:val="24"/>
          <w:szCs w:val="24"/>
          <w14:ligatures w14:val="standardContextual"/>
        </w:rPr>
      </w:pPr>
      <w:hyperlink w:anchor="_Toc242629300" w:history="1">
        <w:r w:rsidRPr="00A71123">
          <w:rPr>
            <w:rStyle w:val="Hyperlink"/>
            <w:noProof/>
          </w:rPr>
          <w:t>Hình 2.3. Sơ đồ gói nghiệp vụ KPI</w:t>
        </w:r>
        <w:r>
          <w:rPr>
            <w:noProof/>
            <w:webHidden/>
          </w:rPr>
          <w:tab/>
        </w:r>
        <w:r>
          <w:rPr>
            <w:noProof/>
            <w:webHidden/>
          </w:rPr>
          <w:fldChar w:fldCharType="begin"/>
        </w:r>
        <w:r>
          <w:rPr>
            <w:noProof/>
            <w:webHidden/>
          </w:rPr>
          <w:instrText xml:space="preserve"> PAGEREF _Toc242629300 \h </w:instrText>
        </w:r>
        <w:r>
          <w:rPr>
            <w:noProof/>
            <w:webHidden/>
          </w:rPr>
        </w:r>
        <w:r>
          <w:rPr>
            <w:noProof/>
            <w:webHidden/>
          </w:rPr>
          <w:fldChar w:fldCharType="separate"/>
        </w:r>
        <w:r>
          <w:rPr>
            <w:noProof/>
            <w:webHidden/>
          </w:rPr>
          <w:t>15</w:t>
        </w:r>
        <w:r>
          <w:rPr>
            <w:noProof/>
            <w:webHidden/>
          </w:rPr>
          <w:fldChar w:fldCharType="end"/>
        </w:r>
      </w:hyperlink>
    </w:p>
    <w:p w14:paraId="5CB182E5" w14:textId="4648D203" w:rsidR="00426F08" w:rsidRDefault="00426F08">
      <w:pPr>
        <w:pStyle w:val="TOC1"/>
        <w:rPr>
          <w:rFonts w:asciiTheme="minorHAnsi" w:eastAsiaTheme="minorEastAsia" w:hAnsiTheme="minorHAnsi" w:cstheme="minorBidi"/>
          <w:noProof/>
          <w:color w:val="auto"/>
          <w:kern w:val="2"/>
          <w:sz w:val="24"/>
          <w:szCs w:val="24"/>
          <w14:ligatures w14:val="standardContextual"/>
        </w:rPr>
      </w:pPr>
      <w:hyperlink w:anchor="_Toc242629301" w:history="1">
        <w:r w:rsidRPr="00A71123">
          <w:rPr>
            <w:rStyle w:val="Hyperlink"/>
            <w:noProof/>
          </w:rPr>
          <w:t>Hình 2.4. Sơ đồ lớp rút gọn đánh giá KPI doanh nghiệp</w:t>
        </w:r>
        <w:r>
          <w:rPr>
            <w:noProof/>
            <w:webHidden/>
          </w:rPr>
          <w:tab/>
        </w:r>
        <w:r>
          <w:rPr>
            <w:noProof/>
            <w:webHidden/>
          </w:rPr>
          <w:fldChar w:fldCharType="begin"/>
        </w:r>
        <w:r>
          <w:rPr>
            <w:noProof/>
            <w:webHidden/>
          </w:rPr>
          <w:instrText xml:space="preserve"> PAGEREF _Toc242629301 \h </w:instrText>
        </w:r>
        <w:r>
          <w:rPr>
            <w:noProof/>
            <w:webHidden/>
          </w:rPr>
        </w:r>
        <w:r>
          <w:rPr>
            <w:noProof/>
            <w:webHidden/>
          </w:rPr>
          <w:fldChar w:fldCharType="separate"/>
        </w:r>
        <w:r>
          <w:rPr>
            <w:noProof/>
            <w:webHidden/>
          </w:rPr>
          <w:t>15</w:t>
        </w:r>
        <w:r>
          <w:rPr>
            <w:noProof/>
            <w:webHidden/>
          </w:rPr>
          <w:fldChar w:fldCharType="end"/>
        </w:r>
      </w:hyperlink>
    </w:p>
    <w:p w14:paraId="20F76183" w14:textId="469035D4" w:rsidR="00426F08" w:rsidRDefault="00426F08">
      <w:pPr>
        <w:pStyle w:val="TOC1"/>
        <w:rPr>
          <w:rFonts w:asciiTheme="minorHAnsi" w:eastAsiaTheme="minorEastAsia" w:hAnsiTheme="minorHAnsi" w:cstheme="minorBidi"/>
          <w:noProof/>
          <w:color w:val="auto"/>
          <w:kern w:val="2"/>
          <w:sz w:val="24"/>
          <w:szCs w:val="24"/>
          <w14:ligatures w14:val="standardContextual"/>
        </w:rPr>
      </w:pPr>
      <w:hyperlink w:anchor="_Toc242629302" w:history="1">
        <w:r w:rsidRPr="00A71123">
          <w:rPr>
            <w:rStyle w:val="Hyperlink"/>
            <w:noProof/>
          </w:rPr>
          <w:t>Hình 2.5. Biểu đồ tuần tự giao mục tiêu và chấm điểm KPI</w:t>
        </w:r>
        <w:r>
          <w:rPr>
            <w:noProof/>
            <w:webHidden/>
          </w:rPr>
          <w:tab/>
        </w:r>
        <w:r>
          <w:rPr>
            <w:noProof/>
            <w:webHidden/>
          </w:rPr>
          <w:fldChar w:fldCharType="begin"/>
        </w:r>
        <w:r>
          <w:rPr>
            <w:noProof/>
            <w:webHidden/>
          </w:rPr>
          <w:instrText xml:space="preserve"> PAGEREF _Toc242629302 \h </w:instrText>
        </w:r>
        <w:r>
          <w:rPr>
            <w:noProof/>
            <w:webHidden/>
          </w:rPr>
        </w:r>
        <w:r>
          <w:rPr>
            <w:noProof/>
            <w:webHidden/>
          </w:rPr>
          <w:fldChar w:fldCharType="separate"/>
        </w:r>
        <w:r>
          <w:rPr>
            <w:noProof/>
            <w:webHidden/>
          </w:rPr>
          <w:t>16</w:t>
        </w:r>
        <w:r>
          <w:rPr>
            <w:noProof/>
            <w:webHidden/>
          </w:rPr>
          <w:fldChar w:fldCharType="end"/>
        </w:r>
      </w:hyperlink>
    </w:p>
    <w:p w14:paraId="4D649BA8" w14:textId="65FAAC3D" w:rsidR="00426F08" w:rsidRDefault="00426F08">
      <w:pPr>
        <w:pStyle w:val="TOC1"/>
        <w:rPr>
          <w:rFonts w:asciiTheme="minorHAnsi" w:eastAsiaTheme="minorEastAsia" w:hAnsiTheme="minorHAnsi" w:cstheme="minorBidi"/>
          <w:noProof/>
          <w:color w:val="auto"/>
          <w:kern w:val="2"/>
          <w:sz w:val="24"/>
          <w:szCs w:val="24"/>
          <w14:ligatures w14:val="standardContextual"/>
        </w:rPr>
      </w:pPr>
      <w:hyperlink w:anchor="_Toc242629303" w:history="1">
        <w:r w:rsidRPr="00A71123">
          <w:rPr>
            <w:rStyle w:val="Hyperlink"/>
            <w:noProof/>
          </w:rPr>
          <w:t>Hình 2.6. Biểu đồ hoạt động đánh giá khu vực công năm 2026</w:t>
        </w:r>
        <w:r>
          <w:rPr>
            <w:noProof/>
            <w:webHidden/>
          </w:rPr>
          <w:tab/>
        </w:r>
        <w:r>
          <w:rPr>
            <w:noProof/>
            <w:webHidden/>
          </w:rPr>
          <w:fldChar w:fldCharType="begin"/>
        </w:r>
        <w:r>
          <w:rPr>
            <w:noProof/>
            <w:webHidden/>
          </w:rPr>
          <w:instrText xml:space="preserve"> PAGEREF _Toc242629303 \h </w:instrText>
        </w:r>
        <w:r>
          <w:rPr>
            <w:noProof/>
            <w:webHidden/>
          </w:rPr>
        </w:r>
        <w:r>
          <w:rPr>
            <w:noProof/>
            <w:webHidden/>
          </w:rPr>
          <w:fldChar w:fldCharType="separate"/>
        </w:r>
        <w:r>
          <w:rPr>
            <w:noProof/>
            <w:webHidden/>
          </w:rPr>
          <w:t>17</w:t>
        </w:r>
        <w:r>
          <w:rPr>
            <w:noProof/>
            <w:webHidden/>
          </w:rPr>
          <w:fldChar w:fldCharType="end"/>
        </w:r>
      </w:hyperlink>
    </w:p>
    <w:p w14:paraId="27B4574C" w14:textId="17B7F929" w:rsidR="00426F08" w:rsidRDefault="00426F08">
      <w:pPr>
        <w:pStyle w:val="TOC1"/>
        <w:rPr>
          <w:rFonts w:asciiTheme="minorHAnsi" w:eastAsiaTheme="minorEastAsia" w:hAnsiTheme="minorHAnsi" w:cstheme="minorBidi"/>
          <w:noProof/>
          <w:color w:val="auto"/>
          <w:kern w:val="2"/>
          <w:sz w:val="24"/>
          <w:szCs w:val="24"/>
          <w14:ligatures w14:val="standardContextual"/>
        </w:rPr>
      </w:pPr>
      <w:hyperlink w:anchor="_Toc242629304" w:history="1">
        <w:r w:rsidRPr="00A71123">
          <w:rPr>
            <w:rStyle w:val="Hyperlink"/>
            <w:noProof/>
          </w:rPr>
          <w:t>Hình 2.7. Biểu đồ trạng thái chu kỳ đánh giá HRMS</w:t>
        </w:r>
        <w:r>
          <w:rPr>
            <w:noProof/>
            <w:webHidden/>
          </w:rPr>
          <w:tab/>
        </w:r>
        <w:r>
          <w:rPr>
            <w:noProof/>
            <w:webHidden/>
          </w:rPr>
          <w:fldChar w:fldCharType="begin"/>
        </w:r>
        <w:r>
          <w:rPr>
            <w:noProof/>
            <w:webHidden/>
          </w:rPr>
          <w:instrText xml:space="preserve"> PAGEREF _Toc242629304 \h </w:instrText>
        </w:r>
        <w:r>
          <w:rPr>
            <w:noProof/>
            <w:webHidden/>
          </w:rPr>
        </w:r>
        <w:r>
          <w:rPr>
            <w:noProof/>
            <w:webHidden/>
          </w:rPr>
          <w:fldChar w:fldCharType="separate"/>
        </w:r>
        <w:r>
          <w:rPr>
            <w:noProof/>
            <w:webHidden/>
          </w:rPr>
          <w:t>17</w:t>
        </w:r>
        <w:r>
          <w:rPr>
            <w:noProof/>
            <w:webHidden/>
          </w:rPr>
          <w:fldChar w:fldCharType="end"/>
        </w:r>
      </w:hyperlink>
    </w:p>
    <w:p w14:paraId="4C85BB3A" w14:textId="101E7B1F" w:rsidR="00426F08" w:rsidRDefault="00426F08">
      <w:pPr>
        <w:pStyle w:val="TOC1"/>
        <w:rPr>
          <w:rFonts w:asciiTheme="minorHAnsi" w:eastAsiaTheme="minorEastAsia" w:hAnsiTheme="minorHAnsi" w:cstheme="minorBidi"/>
          <w:noProof/>
          <w:color w:val="auto"/>
          <w:kern w:val="2"/>
          <w:sz w:val="24"/>
          <w:szCs w:val="24"/>
          <w14:ligatures w14:val="standardContextual"/>
        </w:rPr>
      </w:pPr>
      <w:hyperlink w:anchor="_Toc242629305" w:history="1">
        <w:r w:rsidRPr="00A71123">
          <w:rPr>
            <w:rStyle w:val="Hyperlink"/>
            <w:noProof/>
          </w:rPr>
          <w:t>Hình 2.8. Kiến trúc HRMS hiện tại và điểm tích hợp đề xuất</w:t>
        </w:r>
        <w:r>
          <w:rPr>
            <w:noProof/>
            <w:webHidden/>
          </w:rPr>
          <w:tab/>
        </w:r>
        <w:r>
          <w:rPr>
            <w:noProof/>
            <w:webHidden/>
          </w:rPr>
          <w:fldChar w:fldCharType="begin"/>
        </w:r>
        <w:r>
          <w:rPr>
            <w:noProof/>
            <w:webHidden/>
          </w:rPr>
          <w:instrText xml:space="preserve"> PAGEREF _Toc242629305 \h </w:instrText>
        </w:r>
        <w:r>
          <w:rPr>
            <w:noProof/>
            <w:webHidden/>
          </w:rPr>
        </w:r>
        <w:r>
          <w:rPr>
            <w:noProof/>
            <w:webHidden/>
          </w:rPr>
          <w:fldChar w:fldCharType="separate"/>
        </w:r>
        <w:r>
          <w:rPr>
            <w:noProof/>
            <w:webHidden/>
          </w:rPr>
          <w:t>18</w:t>
        </w:r>
        <w:r>
          <w:rPr>
            <w:noProof/>
            <w:webHidden/>
          </w:rPr>
          <w:fldChar w:fldCharType="end"/>
        </w:r>
      </w:hyperlink>
    </w:p>
    <w:p w14:paraId="416C77E3" w14:textId="3EDD788B" w:rsidR="00426F08" w:rsidRDefault="00426F08">
      <w:pPr>
        <w:pStyle w:val="TOC1"/>
        <w:rPr>
          <w:rFonts w:asciiTheme="minorHAnsi" w:eastAsiaTheme="minorEastAsia" w:hAnsiTheme="minorHAnsi" w:cstheme="minorBidi"/>
          <w:noProof/>
          <w:color w:val="auto"/>
          <w:kern w:val="2"/>
          <w:sz w:val="24"/>
          <w:szCs w:val="24"/>
          <w14:ligatures w14:val="standardContextual"/>
        </w:rPr>
      </w:pPr>
      <w:hyperlink w:anchor="_Toc242629306" w:history="1">
        <w:r w:rsidRPr="00A71123">
          <w:rPr>
            <w:rStyle w:val="Hyperlink"/>
            <w:noProof/>
          </w:rPr>
          <w:t>Hình 2.9. ERD rút gọn cho dữ liệu KPI doanh nghiệp</w:t>
        </w:r>
        <w:r>
          <w:rPr>
            <w:noProof/>
            <w:webHidden/>
          </w:rPr>
          <w:tab/>
        </w:r>
        <w:r>
          <w:rPr>
            <w:noProof/>
            <w:webHidden/>
          </w:rPr>
          <w:fldChar w:fldCharType="begin"/>
        </w:r>
        <w:r>
          <w:rPr>
            <w:noProof/>
            <w:webHidden/>
          </w:rPr>
          <w:instrText xml:space="preserve"> PAGEREF _Toc242629306 \h </w:instrText>
        </w:r>
        <w:r>
          <w:rPr>
            <w:noProof/>
            <w:webHidden/>
          </w:rPr>
        </w:r>
        <w:r>
          <w:rPr>
            <w:noProof/>
            <w:webHidden/>
          </w:rPr>
          <w:fldChar w:fldCharType="separate"/>
        </w:r>
        <w:r>
          <w:rPr>
            <w:noProof/>
            <w:webHidden/>
          </w:rPr>
          <w:t>21</w:t>
        </w:r>
        <w:r>
          <w:rPr>
            <w:noProof/>
            <w:webHidden/>
          </w:rPr>
          <w:fldChar w:fldCharType="end"/>
        </w:r>
      </w:hyperlink>
    </w:p>
    <w:p w14:paraId="794014CE" w14:textId="6D070C86" w:rsidR="00426F08" w:rsidRDefault="00426F08">
      <w:pPr>
        <w:pStyle w:val="TOC1"/>
        <w:rPr>
          <w:rFonts w:asciiTheme="minorHAnsi" w:eastAsiaTheme="minorEastAsia" w:hAnsiTheme="minorHAnsi" w:cstheme="minorBidi"/>
          <w:noProof/>
          <w:color w:val="auto"/>
          <w:kern w:val="2"/>
          <w:sz w:val="24"/>
          <w:szCs w:val="24"/>
          <w14:ligatures w14:val="standardContextual"/>
        </w:rPr>
      </w:pPr>
      <w:hyperlink w:anchor="_Toc242629307" w:history="1">
        <w:r w:rsidRPr="00A71123">
          <w:rPr>
            <w:rStyle w:val="Hyperlink"/>
            <w:noProof/>
          </w:rPr>
          <w:t>Hình 2.10. Trang tổng quan phân hệ đánh giá KPI</w:t>
        </w:r>
        <w:r>
          <w:rPr>
            <w:noProof/>
            <w:webHidden/>
          </w:rPr>
          <w:tab/>
        </w:r>
        <w:r>
          <w:rPr>
            <w:noProof/>
            <w:webHidden/>
          </w:rPr>
          <w:fldChar w:fldCharType="begin"/>
        </w:r>
        <w:r>
          <w:rPr>
            <w:noProof/>
            <w:webHidden/>
          </w:rPr>
          <w:instrText xml:space="preserve"> PAGEREF _Toc242629307 \h </w:instrText>
        </w:r>
        <w:r>
          <w:rPr>
            <w:noProof/>
            <w:webHidden/>
          </w:rPr>
        </w:r>
        <w:r>
          <w:rPr>
            <w:noProof/>
            <w:webHidden/>
          </w:rPr>
          <w:fldChar w:fldCharType="separate"/>
        </w:r>
        <w:r>
          <w:rPr>
            <w:noProof/>
            <w:webHidden/>
          </w:rPr>
          <w:t>24</w:t>
        </w:r>
        <w:r>
          <w:rPr>
            <w:noProof/>
            <w:webHidden/>
          </w:rPr>
          <w:fldChar w:fldCharType="end"/>
        </w:r>
      </w:hyperlink>
    </w:p>
    <w:p w14:paraId="2A6B1EC5" w14:textId="55E90BE2" w:rsidR="00426F08" w:rsidRDefault="00426F08">
      <w:pPr>
        <w:pStyle w:val="TOC1"/>
        <w:rPr>
          <w:rFonts w:asciiTheme="minorHAnsi" w:eastAsiaTheme="minorEastAsia" w:hAnsiTheme="minorHAnsi" w:cstheme="minorBidi"/>
          <w:noProof/>
          <w:color w:val="auto"/>
          <w:kern w:val="2"/>
          <w:sz w:val="24"/>
          <w:szCs w:val="24"/>
          <w14:ligatures w14:val="standardContextual"/>
        </w:rPr>
      </w:pPr>
      <w:hyperlink w:anchor="_Toc242629308" w:history="1">
        <w:r w:rsidRPr="00A71123">
          <w:rPr>
            <w:rStyle w:val="Hyperlink"/>
            <w:noProof/>
          </w:rPr>
          <w:t>Hình 2.11. Danh sách chu kỳ đánh giá KPI</w:t>
        </w:r>
        <w:r>
          <w:rPr>
            <w:noProof/>
            <w:webHidden/>
          </w:rPr>
          <w:tab/>
        </w:r>
        <w:r>
          <w:rPr>
            <w:noProof/>
            <w:webHidden/>
          </w:rPr>
          <w:fldChar w:fldCharType="begin"/>
        </w:r>
        <w:r>
          <w:rPr>
            <w:noProof/>
            <w:webHidden/>
          </w:rPr>
          <w:instrText xml:space="preserve"> PAGEREF _Toc242629308 \h </w:instrText>
        </w:r>
        <w:r>
          <w:rPr>
            <w:noProof/>
            <w:webHidden/>
          </w:rPr>
        </w:r>
        <w:r>
          <w:rPr>
            <w:noProof/>
            <w:webHidden/>
          </w:rPr>
          <w:fldChar w:fldCharType="separate"/>
        </w:r>
        <w:r>
          <w:rPr>
            <w:noProof/>
            <w:webHidden/>
          </w:rPr>
          <w:t>25</w:t>
        </w:r>
        <w:r>
          <w:rPr>
            <w:noProof/>
            <w:webHidden/>
          </w:rPr>
          <w:fldChar w:fldCharType="end"/>
        </w:r>
      </w:hyperlink>
    </w:p>
    <w:p w14:paraId="6A882FD3" w14:textId="22BC31F5" w:rsidR="00426F08" w:rsidRDefault="00426F08">
      <w:pPr>
        <w:pStyle w:val="TOC1"/>
        <w:rPr>
          <w:rFonts w:asciiTheme="minorHAnsi" w:eastAsiaTheme="minorEastAsia" w:hAnsiTheme="minorHAnsi" w:cstheme="minorBidi"/>
          <w:noProof/>
          <w:color w:val="auto"/>
          <w:kern w:val="2"/>
          <w:sz w:val="24"/>
          <w:szCs w:val="24"/>
          <w14:ligatures w14:val="standardContextual"/>
        </w:rPr>
      </w:pPr>
      <w:hyperlink w:anchor="_Toc242629309" w:history="1">
        <w:r w:rsidRPr="00A71123">
          <w:rPr>
            <w:rStyle w:val="Hyperlink"/>
            <w:noProof/>
          </w:rPr>
          <w:t>Hình 2.12. Danh sách mục tiêu KRA/KPI</w:t>
        </w:r>
        <w:r>
          <w:rPr>
            <w:noProof/>
            <w:webHidden/>
          </w:rPr>
          <w:tab/>
        </w:r>
        <w:r>
          <w:rPr>
            <w:noProof/>
            <w:webHidden/>
          </w:rPr>
          <w:fldChar w:fldCharType="begin"/>
        </w:r>
        <w:r>
          <w:rPr>
            <w:noProof/>
            <w:webHidden/>
          </w:rPr>
          <w:instrText xml:space="preserve"> PAGEREF _Toc242629309 \h </w:instrText>
        </w:r>
        <w:r>
          <w:rPr>
            <w:noProof/>
            <w:webHidden/>
          </w:rPr>
        </w:r>
        <w:r>
          <w:rPr>
            <w:noProof/>
            <w:webHidden/>
          </w:rPr>
          <w:fldChar w:fldCharType="separate"/>
        </w:r>
        <w:r>
          <w:rPr>
            <w:noProof/>
            <w:webHidden/>
          </w:rPr>
          <w:t>26</w:t>
        </w:r>
        <w:r>
          <w:rPr>
            <w:noProof/>
            <w:webHidden/>
          </w:rPr>
          <w:fldChar w:fldCharType="end"/>
        </w:r>
      </w:hyperlink>
    </w:p>
    <w:p w14:paraId="059F9DB4" w14:textId="4032DEA0" w:rsidR="00426F08" w:rsidRDefault="00426F08">
      <w:pPr>
        <w:pStyle w:val="TOC1"/>
        <w:rPr>
          <w:rFonts w:asciiTheme="minorHAnsi" w:eastAsiaTheme="minorEastAsia" w:hAnsiTheme="minorHAnsi" w:cstheme="minorBidi"/>
          <w:noProof/>
          <w:color w:val="auto"/>
          <w:kern w:val="2"/>
          <w:sz w:val="24"/>
          <w:szCs w:val="24"/>
          <w14:ligatures w14:val="standardContextual"/>
        </w:rPr>
      </w:pPr>
      <w:hyperlink w:anchor="_Toc242629310" w:history="1">
        <w:r w:rsidRPr="00A71123">
          <w:rPr>
            <w:rStyle w:val="Hyperlink"/>
            <w:noProof/>
          </w:rPr>
          <w:t>Hình 2.13. Thư viện biểu mẫu KPI</w:t>
        </w:r>
        <w:r>
          <w:rPr>
            <w:noProof/>
            <w:webHidden/>
          </w:rPr>
          <w:tab/>
        </w:r>
        <w:r>
          <w:rPr>
            <w:noProof/>
            <w:webHidden/>
          </w:rPr>
          <w:fldChar w:fldCharType="begin"/>
        </w:r>
        <w:r>
          <w:rPr>
            <w:noProof/>
            <w:webHidden/>
          </w:rPr>
          <w:instrText xml:space="preserve"> PAGEREF _Toc242629310 \h </w:instrText>
        </w:r>
        <w:r>
          <w:rPr>
            <w:noProof/>
            <w:webHidden/>
          </w:rPr>
        </w:r>
        <w:r>
          <w:rPr>
            <w:noProof/>
            <w:webHidden/>
          </w:rPr>
          <w:fldChar w:fldCharType="separate"/>
        </w:r>
        <w:r>
          <w:rPr>
            <w:noProof/>
            <w:webHidden/>
          </w:rPr>
          <w:t>27</w:t>
        </w:r>
        <w:r>
          <w:rPr>
            <w:noProof/>
            <w:webHidden/>
          </w:rPr>
          <w:fldChar w:fldCharType="end"/>
        </w:r>
      </w:hyperlink>
    </w:p>
    <w:p w14:paraId="5771B305" w14:textId="2FA485C4" w:rsidR="00426F08" w:rsidRDefault="00426F08">
      <w:pPr>
        <w:pStyle w:val="TOC1"/>
        <w:rPr>
          <w:rFonts w:asciiTheme="minorHAnsi" w:eastAsiaTheme="minorEastAsia" w:hAnsiTheme="minorHAnsi" w:cstheme="minorBidi"/>
          <w:noProof/>
          <w:color w:val="auto"/>
          <w:kern w:val="2"/>
          <w:sz w:val="24"/>
          <w:szCs w:val="24"/>
          <w14:ligatures w14:val="standardContextual"/>
        </w:rPr>
      </w:pPr>
      <w:hyperlink w:anchor="_Toc242629311" w:history="1">
        <w:r w:rsidRPr="00A71123">
          <w:rPr>
            <w:rStyle w:val="Hyperlink"/>
            <w:noProof/>
          </w:rPr>
          <w:t>Hình 2.14. Quy ước chấm điểm và xếp loại KPI</w:t>
        </w:r>
        <w:r>
          <w:rPr>
            <w:noProof/>
            <w:webHidden/>
          </w:rPr>
          <w:tab/>
        </w:r>
        <w:r>
          <w:rPr>
            <w:noProof/>
            <w:webHidden/>
          </w:rPr>
          <w:fldChar w:fldCharType="begin"/>
        </w:r>
        <w:r>
          <w:rPr>
            <w:noProof/>
            <w:webHidden/>
          </w:rPr>
          <w:instrText xml:space="preserve"> PAGEREF _Toc242629311 \h </w:instrText>
        </w:r>
        <w:r>
          <w:rPr>
            <w:noProof/>
            <w:webHidden/>
          </w:rPr>
        </w:r>
        <w:r>
          <w:rPr>
            <w:noProof/>
            <w:webHidden/>
          </w:rPr>
          <w:fldChar w:fldCharType="separate"/>
        </w:r>
        <w:r>
          <w:rPr>
            <w:noProof/>
            <w:webHidden/>
          </w:rPr>
          <w:t>28</w:t>
        </w:r>
        <w:r>
          <w:rPr>
            <w:noProof/>
            <w:webHidden/>
          </w:rPr>
          <w:fldChar w:fldCharType="end"/>
        </w:r>
      </w:hyperlink>
    </w:p>
    <w:p w14:paraId="3FED9C3C" w14:textId="243AEF2C" w:rsidR="00426F08" w:rsidRDefault="00426F08">
      <w:pPr>
        <w:pStyle w:val="TOC1"/>
        <w:rPr>
          <w:rFonts w:asciiTheme="minorHAnsi" w:eastAsiaTheme="minorEastAsia" w:hAnsiTheme="minorHAnsi" w:cstheme="minorBidi"/>
          <w:noProof/>
          <w:color w:val="auto"/>
          <w:kern w:val="2"/>
          <w:sz w:val="24"/>
          <w:szCs w:val="24"/>
          <w14:ligatures w14:val="standardContextual"/>
        </w:rPr>
      </w:pPr>
      <w:hyperlink w:anchor="_Toc242629312" w:history="1">
        <w:r w:rsidRPr="00A71123">
          <w:rPr>
            <w:rStyle w:val="Hyperlink"/>
            <w:noProof/>
          </w:rPr>
          <w:t>Hình 2.15. Trang hướng dẫn thao tác đánh giá KPI</w:t>
        </w:r>
        <w:r>
          <w:rPr>
            <w:noProof/>
            <w:webHidden/>
          </w:rPr>
          <w:tab/>
        </w:r>
        <w:r>
          <w:rPr>
            <w:noProof/>
            <w:webHidden/>
          </w:rPr>
          <w:fldChar w:fldCharType="begin"/>
        </w:r>
        <w:r>
          <w:rPr>
            <w:noProof/>
            <w:webHidden/>
          </w:rPr>
          <w:instrText xml:space="preserve"> PAGEREF _Toc242629312 \h </w:instrText>
        </w:r>
        <w:r>
          <w:rPr>
            <w:noProof/>
            <w:webHidden/>
          </w:rPr>
        </w:r>
        <w:r>
          <w:rPr>
            <w:noProof/>
            <w:webHidden/>
          </w:rPr>
          <w:fldChar w:fldCharType="separate"/>
        </w:r>
        <w:r>
          <w:rPr>
            <w:noProof/>
            <w:webHidden/>
          </w:rPr>
          <w:t>29</w:t>
        </w:r>
        <w:r>
          <w:rPr>
            <w:noProof/>
            <w:webHidden/>
          </w:rPr>
          <w:fldChar w:fldCharType="end"/>
        </w:r>
      </w:hyperlink>
    </w:p>
    <w:p w14:paraId="53BED230" w14:textId="198F8656" w:rsidR="00753FEC" w:rsidRDefault="00727554">
      <w:pPr>
        <w:ind w:firstLine="0"/>
      </w:pPr>
      <w:r>
        <w:fldChar w:fldCharType="end"/>
      </w:r>
    </w:p>
    <w:p w14:paraId="5A926430" w14:textId="77777777" w:rsidR="00470299" w:rsidRDefault="00E56D6D">
      <w:pPr>
        <w:pStyle w:val="PHN"/>
        <w:pageBreakBefore/>
        <w:spacing w:before="240" w:after="180"/>
      </w:pPr>
      <w:bookmarkStart w:id="0" w:name="_Toc242629252"/>
      <w:r>
        <w:rPr>
          <w:bCs/>
          <w:color w:val="000000"/>
          <w:sz w:val="30"/>
          <w:szCs w:val="30"/>
        </w:rPr>
        <w:lastRenderedPageBreak/>
        <w:t>PHẦN MỞ ĐẦU</w:t>
      </w:r>
      <w:bookmarkEnd w:id="0"/>
    </w:p>
    <w:p w14:paraId="3D1A5CBB" w14:textId="77777777" w:rsidR="00470299" w:rsidRDefault="00E56D6D">
      <w:pPr>
        <w:pStyle w:val="mc1"/>
        <w:spacing w:before="240" w:after="100"/>
      </w:pPr>
      <w:bookmarkStart w:id="1" w:name="_Toc242629253"/>
      <w:r>
        <w:rPr>
          <w:bCs/>
          <w:color w:val="000000"/>
          <w:sz w:val="28"/>
          <w:szCs w:val="28"/>
        </w:rPr>
        <w:t>1. Lý do chọn đề tài</w:t>
      </w:r>
      <w:bookmarkEnd w:id="1"/>
    </w:p>
    <w:p w14:paraId="37643CDD" w14:textId="77777777" w:rsidR="00470299" w:rsidRDefault="00E56D6D">
      <w:r>
        <w:t>Trong doanh nghiệp, KPI/BSC giúp chuyển mục tiêu kinh doanh thành kết quả có thể đo theo vai trò, bộ phận và chu kỳ. Doanh nghiệp có thể dùng kết quả KPI như một căn cứ cho chính sách hiệu suất P3 nếu đã ban hành quy chế, thang trả lương và quy trình phê duyệt riêng. HRMS hiện tại chưa tự kết nối điểm KPI sang tính lương hoặc xuất P3; báo cáo này xem đó là hướng tích hợp đề xuất.</w:t>
      </w:r>
    </w:p>
    <w:p w14:paraId="1B7FB657" w14:textId="77777777" w:rsidR="00470299" w:rsidRDefault="00E56D6D">
      <w:r>
        <w:t>Khu vực công áp dụng khung riêng theo đối tượng: công chức tại cơ quan hành chính theo Nghị định 335/2025/NĐ-CP (hiệu lực từ 01/01/2026) và viên chức tại đơn vị sự nghiệp công lập theo Nghị định 233/2026/NĐ-CP (hiệu lực từ 01/07/2026). Hai nghị định quy định khung điểm, điều kiện xếp loại và tỷ lệ xuất sắc trong phạm vi công vụ; các tỷ lệ này tuyệt đối không áp vào doanh nghiệp. Kết luận 14-KL/TW không tự tạo điểm cộng hay miễn trừ tự động; tình huống cụ thể phải do cấp có thẩm quyền xem xét.</w:t>
      </w:r>
    </w:p>
    <w:p w14:paraId="0D82E919" w14:textId="77777777" w:rsidR="00470299" w:rsidRDefault="00E56D6D">
      <w:r>
        <w:t>Thực tế đặt ra yêu cầu minh bạch hóa mục tiêu, căn cứ và quy trình đánh giá. Đề tài phân tích và thiết kế một giải pháp tác nghiệp tham khảo cho hai chế độ tổ chức; đây là hồ sơ đề xuất, không phải khẳng định đã xây dựng xong một sản phẩm độc lập hay đã triển khai tại doanh nghiệp/cơ quan cụ thể.</w:t>
      </w:r>
    </w:p>
    <w:p w14:paraId="72350E1D" w14:textId="77777777" w:rsidR="00470299" w:rsidRDefault="00E56D6D">
      <w:pPr>
        <w:pStyle w:val="mc1"/>
        <w:spacing w:before="240" w:after="100"/>
      </w:pPr>
      <w:bookmarkStart w:id="2" w:name="_Toc242629254"/>
      <w:r>
        <w:rPr>
          <w:bCs/>
          <w:color w:val="000000"/>
          <w:sz w:val="28"/>
          <w:szCs w:val="28"/>
        </w:rPr>
        <w:t>2. Mục tiêu và nhiệm vụ nghiên cứu</w:t>
      </w:r>
      <w:bookmarkEnd w:id="2"/>
    </w:p>
    <w:p w14:paraId="786B6AEA" w14:textId="77777777" w:rsidR="00470299" w:rsidRDefault="00E56D6D">
      <w:r>
        <w:t>Mục tiêu tổng quát: phân tích và thiết kế mô hình hệ thống thông tin đánh giá hiệu suất có thể cấu hình riêng cho doanh nghiệp tư nhân hoặc khu vực công; mỗi chế độ dùng quy tắc, quy trình và biểu mẫu phù hợp với đối tượng pháp lý.</w:t>
      </w:r>
    </w:p>
    <w:p w14:paraId="4BF180ED" w14:textId="77777777" w:rsidR="00470299" w:rsidRDefault="00E56D6D">
      <w:r>
        <w:t>Đề tài hệ thống hóa BSC, OKR, PDCA và 3P để làm cơ sở xây dựng chỉ tiêu KPI cho doanh nghiệp; đồng thời cập nhật căn cứ đánh giá công chức theo Nghị định 335/2025/NĐ-CP và viên chức theo Nghị định 233/2026/NĐ-CP. Nội dung nghiên cứu còn khảo sát yêu cầu nghiệp vụ của hai nhóm tổ chức, mô hình hóa hệ thống bằng UML, đề xuất kiến trúc nhiều tầng và mô hình dữ liệu 26 bảng, cùng kế hoạch triển khai 16 tuần, quản trị rủi ro và lộ trình ứng dụng AI.</w:t>
      </w:r>
    </w:p>
    <w:p w14:paraId="0AEBEFEC" w14:textId="77777777" w:rsidR="00470299" w:rsidRDefault="00E56D6D">
      <w:pPr>
        <w:pStyle w:val="mc1"/>
        <w:spacing w:before="240" w:after="100"/>
      </w:pPr>
      <w:bookmarkStart w:id="3" w:name="_Toc242629255"/>
      <w:r>
        <w:rPr>
          <w:bCs/>
          <w:color w:val="000000"/>
          <w:sz w:val="28"/>
          <w:szCs w:val="28"/>
        </w:rPr>
        <w:t>3. Đối tượng và phạm vi nghiên cứu</w:t>
      </w:r>
      <w:bookmarkEnd w:id="3"/>
    </w:p>
    <w:p w14:paraId="185FF2D3" w14:textId="77777777" w:rsidR="00470299" w:rsidRDefault="00E56D6D">
      <w:r>
        <w:t>Đối tượng nghiên cứu: Quy trình nghiệp vụ quản trị hiệu suất, phương pháp đánh giá kết quả thực hiện công việc và giải pháp thiết kế hệ thống thông tin tác nghiệp hỗ trợ đánh giá KPI.</w:t>
      </w:r>
    </w:p>
    <w:p w14:paraId="33F34412" w14:textId="77777777" w:rsidR="00470299" w:rsidRDefault="00E56D6D">
      <w:r>
        <w:t>Phạm vi nghiên cứu gồm hai bối cảnh được tách riêng: doanh nghiệp sản xuất - kinh doanh, nơi ERP/MES/IoT có thể là nguồn tích hợp nếu doanh nghiệp có và cấp quyền kết nối; cơ quan hành chính/đơn vị sự nghiệp công lập, nơi dữ liệu nhiệm vụ và phân loại tuân theo chế độ công chức hoặc viên chức tương ứng. Ví dụ KPI, tên tổ chức, số liệu, bảng biểu, yêu cầu phi chức năng, sơ đồ UML, kiến trúc và CSDL 26 bảng trong báo cáo là mockup/giả định phân tích, không phải dữ liệu khảo sát hay kết quả kiểm thử đã xác minh. HRMS đang đối chiếu là ứng dụng web Next.js, API NestJS, PostgreSQL/Prisma với phân hệ chu kỳ, KRA, minh chứng, điểm và phản hồi doanh nghiệp; không có sản phẩm KPI tách biệt hay các tích hợp ERP/MES/IoT/Kafka/Redis/MinIO/DVC nêu trong phương án này.</w:t>
      </w:r>
    </w:p>
    <w:p w14:paraId="168741F4" w14:textId="77777777" w:rsidR="00470299" w:rsidRDefault="00E56D6D">
      <w:pPr>
        <w:pStyle w:val="mc1"/>
        <w:spacing w:before="240" w:after="100"/>
      </w:pPr>
      <w:bookmarkStart w:id="4" w:name="_Toc242629256"/>
      <w:r>
        <w:rPr>
          <w:bCs/>
          <w:color w:val="000000"/>
          <w:sz w:val="28"/>
          <w:szCs w:val="28"/>
        </w:rPr>
        <w:lastRenderedPageBreak/>
        <w:t>4. Phương pháp nghiên cứu</w:t>
      </w:r>
      <w:bookmarkEnd w:id="4"/>
    </w:p>
    <w:p w14:paraId="5DF9F831" w14:textId="77777777" w:rsidR="00470299" w:rsidRDefault="00E56D6D">
      <w:r>
        <w:t>Đề tài kết hợp khảo cứu văn bản pháp quy và tài liệu quản trị về BSC/KPI với phân tích, thiết kế hướng đối tượng bằng UML. Các công thức chuẩn hóa điểm và kiểm tra dữ liệu bất thường được mô hình hóa để làm rõ cách hệ thống xử lý kết quả.</w:t>
      </w:r>
    </w:p>
    <w:p w14:paraId="59B365BD" w14:textId="77777777" w:rsidR="00470299" w:rsidRDefault="00E56D6D">
      <w:pPr>
        <w:pStyle w:val="mc1"/>
        <w:spacing w:before="240" w:after="100"/>
      </w:pPr>
      <w:bookmarkStart w:id="5" w:name="_Toc242629257"/>
      <w:r>
        <w:rPr>
          <w:bCs/>
          <w:color w:val="000000"/>
          <w:sz w:val="28"/>
          <w:szCs w:val="28"/>
        </w:rPr>
        <w:t>5. Cấu trúc của báo cáo</w:t>
      </w:r>
      <w:bookmarkEnd w:id="5"/>
    </w:p>
    <w:p w14:paraId="5252D9C1" w14:textId="77777777" w:rsidR="00470299" w:rsidRDefault="00E56D6D">
      <w:r>
        <w:t>Báo cáo gồm ba chương bên cạnh Phần mở đầu và Kết luận. Chương 1 trình bày cơ sở lý luận về quản trị hiệu suất và KPI; Chương 2 phân tích, thiết kế hệ thống; Chương 3 tổng hợp kết quả, kế hoạch triển khai và hướng phát triển.</w:t>
      </w:r>
    </w:p>
    <w:p w14:paraId="4F788FA3" w14:textId="77777777" w:rsidR="00470299" w:rsidRDefault="00E56D6D">
      <w:pPr>
        <w:pStyle w:val="CHNG"/>
        <w:jc w:val="both"/>
      </w:pPr>
      <w:bookmarkStart w:id="6" w:name="_Toc242629258"/>
      <w:r>
        <w:rPr>
          <w:bCs/>
          <w:color w:val="000000"/>
          <w:sz w:val="30"/>
          <w:szCs w:val="30"/>
        </w:rPr>
        <w:t>CHƯƠNG 1: CƠ SỞ LÝ LUẬN VỀ QUẢN TRỊ HIỆU SUẤT VÀ HỆ THỐNG THÔNG TIN ĐÁNH GIÁ KPI</w:t>
      </w:r>
      <w:bookmarkEnd w:id="6"/>
    </w:p>
    <w:p w14:paraId="5F2B47D7" w14:textId="77777777" w:rsidR="00470299" w:rsidRDefault="00E56D6D">
      <w:pPr>
        <w:pStyle w:val="mc1"/>
        <w:spacing w:before="240" w:after="100"/>
      </w:pPr>
      <w:bookmarkStart w:id="7" w:name="_Toc242629259"/>
      <w:r>
        <w:rPr>
          <w:bCs/>
          <w:color w:val="000000"/>
          <w:sz w:val="28"/>
          <w:szCs w:val="28"/>
        </w:rPr>
        <w:t>1.1. Hệ thống hóa các mô hình lý thuyết quản trị hiệu suất</w:t>
      </w:r>
      <w:bookmarkEnd w:id="7"/>
    </w:p>
    <w:p w14:paraId="1A6FE4F7" w14:textId="77777777" w:rsidR="00470299" w:rsidRDefault="00E56D6D">
      <w:r>
        <w:t>Quản trị hiệu suất giúp tổ chức theo dõi kết quả công việc và phát triển năng lực của tập thể, cá nhân. Quy trình thường bắt đầu bằng việc thống nhất mục tiêu, tiếp tục bằng trao đổi tiến độ trong kỳ và kết thúc bằng đánh giá, rút kinh nghiệm.</w:t>
      </w:r>
    </w:p>
    <w:p w14:paraId="51AF93BF" w14:textId="77777777" w:rsidR="00470299" w:rsidRDefault="00E56D6D">
      <w:pPr>
        <w:pStyle w:val="mc2"/>
        <w:spacing w:before="180" w:after="80"/>
      </w:pPr>
      <w:bookmarkStart w:id="8" w:name="_Toc242629260"/>
      <w:r>
        <w:rPr>
          <w:b/>
          <w:bCs/>
          <w:color w:val="000000"/>
        </w:rPr>
        <w:t>1.1.1. Mô hình Thẻ điểm cân bằng (Balanced Scorecard - BSC)</w:t>
      </w:r>
      <w:bookmarkEnd w:id="8"/>
    </w:p>
    <w:p w14:paraId="57C3F32E" w14:textId="77777777" w:rsidR="00470299" w:rsidRDefault="00E56D6D">
      <w:r>
        <w:t>Được phát triển bởi Robert Kaplan và David Norton, Thẻ điểm cân bằng (BSC) chuyển tầm nhìn và chiến lược của tổ chức thành mục tiêu có thể theo dõi. Mô hình xem xét bốn khía cạnh: kết quả tài chính như doanh thu, lợi nhuận và ROI; nhu cầu khách hàng như mức hài lòng, duy trì khách hàng và thị phần; hiệu quả quy trình qua tỷ lệ lỗi, năng suất và thời gian xử lý; cùng năng lực phát triển qua đào tạo, sáng kiến và mức độ gắn kết của nhân viên.</w:t>
      </w:r>
    </w:p>
    <w:p w14:paraId="13552207" w14:textId="77777777" w:rsidR="00470299" w:rsidRDefault="00E56D6D">
      <w:pPr>
        <w:pStyle w:val="mc2"/>
        <w:spacing w:before="180" w:after="80"/>
      </w:pPr>
      <w:bookmarkStart w:id="9" w:name="_Toc242629261"/>
      <w:r>
        <w:t>1.1.2. Mô hình OKR và mối liên hệ với KPI</w:t>
      </w:r>
      <w:bookmarkEnd w:id="9"/>
    </w:p>
    <w:p w14:paraId="440712C0" w14:textId="77777777" w:rsidR="00470299" w:rsidRDefault="00E56D6D">
      <w:r>
        <w:t>Mục tiêu và Kết quả then chốt (Objectives and Key Results - OKRs) hướng đến một số mục tiêu ưu tiên và kết quả cụ thể cần đạt. KPI theo dõi các chỉ số gắn với hoạt động thường xuyên; OKR giúp tổ chức tập trung vào các thay đổi hoặc mục tiêu mới trong một khoảng thời gian.</w:t>
      </w:r>
    </w:p>
    <w:p w14:paraId="5E673008" w14:textId="77777777" w:rsidR="00470299" w:rsidRDefault="00E56D6D">
      <w:pPr>
        <w:pStyle w:val="KPITableCaption"/>
        <w:keepNext/>
      </w:pPr>
      <w:bookmarkStart w:id="10" w:name="_Toc242629290"/>
      <w:r>
        <w:t>Bảng 1.1. Đối chiếu BSC, OKR và KPI trong quản trị hiệu suất</w:t>
      </w:r>
      <w:bookmarkEnd w:id="1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68"/>
        <w:gridCol w:w="3610"/>
        <w:gridCol w:w="3683"/>
      </w:tblGrid>
      <w:tr w:rsidR="00470299" w14:paraId="14B15DB6" w14:textId="77777777">
        <w:trPr>
          <w:tblHeader/>
        </w:trPr>
        <w:tc>
          <w:tcPr>
            <w:tcW w:w="18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37AA8C68" w14:textId="77777777" w:rsidR="00470299" w:rsidRDefault="00E56D6D">
            <w:pPr>
              <w:ind w:firstLine="0"/>
              <w:jc w:val="center"/>
            </w:pPr>
            <w:r>
              <w:rPr>
                <w:b/>
                <w:bCs/>
                <w:sz w:val="24"/>
                <w:szCs w:val="22"/>
              </w:rPr>
              <w:t>Tiêu chí so sánh</w:t>
            </w:r>
          </w:p>
        </w:tc>
        <w:tc>
          <w:tcPr>
            <w:tcW w:w="37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24D94208" w14:textId="77777777" w:rsidR="00470299" w:rsidRDefault="00E56D6D">
            <w:pPr>
              <w:ind w:firstLine="0"/>
              <w:jc w:val="center"/>
            </w:pPr>
            <w:r>
              <w:rPr>
                <w:b/>
                <w:bCs/>
                <w:sz w:val="24"/>
                <w:szCs w:val="22"/>
              </w:rPr>
              <w:t>Hệ thống chỉ số KPI</w:t>
            </w:r>
          </w:p>
        </w:tc>
        <w:tc>
          <w:tcPr>
            <w:tcW w:w="3771"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3DC6F4FD" w14:textId="77777777" w:rsidR="00470299" w:rsidRDefault="00E56D6D">
            <w:pPr>
              <w:ind w:firstLine="0"/>
              <w:jc w:val="center"/>
            </w:pPr>
            <w:r>
              <w:rPr>
                <w:b/>
                <w:bCs/>
                <w:sz w:val="24"/>
                <w:szCs w:val="22"/>
              </w:rPr>
              <w:t>Phương pháp quản trị OKRs</w:t>
            </w:r>
          </w:p>
        </w:tc>
      </w:tr>
      <w:tr w:rsidR="00470299" w14:paraId="45BA66F3" w14:textId="77777777">
        <w:tc>
          <w:tcPr>
            <w:tcW w:w="1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364D3C0" w14:textId="77777777" w:rsidR="00470299" w:rsidRDefault="00E56D6D">
            <w:pPr>
              <w:ind w:firstLine="0"/>
              <w:jc w:val="left"/>
            </w:pPr>
            <w:r>
              <w:rPr>
                <w:sz w:val="24"/>
                <w:szCs w:val="22"/>
              </w:rPr>
              <w:t>Bản chất &amp; Mục đích</w:t>
            </w:r>
          </w:p>
        </w:tc>
        <w:tc>
          <w:tcPr>
            <w:tcW w:w="37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E1C5546" w14:textId="77777777" w:rsidR="00470299" w:rsidRDefault="00E56D6D">
            <w:pPr>
              <w:ind w:firstLine="0"/>
              <w:jc w:val="left"/>
            </w:pPr>
            <w:r>
              <w:rPr>
                <w:sz w:val="24"/>
                <w:szCs w:val="22"/>
              </w:rPr>
              <w:t>Đo lường hiệu suất vận hành hiện tại, duy trì chuẩn mực ổn định</w:t>
            </w:r>
          </w:p>
        </w:tc>
        <w:tc>
          <w:tcPr>
            <w:tcW w:w="37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0004742" w14:textId="77777777" w:rsidR="00470299" w:rsidRDefault="00E56D6D">
            <w:pPr>
              <w:ind w:firstLine="0"/>
              <w:jc w:val="left"/>
            </w:pPr>
            <w:r>
              <w:rPr>
                <w:sz w:val="24"/>
                <w:szCs w:val="22"/>
              </w:rPr>
              <w:t>Định hướng mục tiêu đổi mới, tạo bước nhảy vọt chiến lược</w:t>
            </w:r>
          </w:p>
        </w:tc>
      </w:tr>
      <w:tr w:rsidR="00470299" w14:paraId="014DD58B" w14:textId="77777777">
        <w:tc>
          <w:tcPr>
            <w:tcW w:w="1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B0C460E" w14:textId="77777777" w:rsidR="00470299" w:rsidRDefault="00E56D6D">
            <w:pPr>
              <w:ind w:firstLine="0"/>
              <w:jc w:val="left"/>
            </w:pPr>
            <w:r>
              <w:rPr>
                <w:sz w:val="24"/>
                <w:szCs w:val="22"/>
              </w:rPr>
              <w:t>Mức độ hoàn thành kỳ vọng</w:t>
            </w:r>
          </w:p>
        </w:tc>
        <w:tc>
          <w:tcPr>
            <w:tcW w:w="37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0E84F64" w14:textId="77777777" w:rsidR="00470299" w:rsidRDefault="00E56D6D">
            <w:pPr>
              <w:ind w:firstLine="0"/>
              <w:jc w:val="left"/>
            </w:pPr>
            <w:r>
              <w:rPr>
                <w:sz w:val="24"/>
                <w:szCs w:val="22"/>
              </w:rPr>
              <w:t>Bắt buộc đạt 100% chỉ tiêu kế hoạch được giao</w:t>
            </w:r>
          </w:p>
        </w:tc>
        <w:tc>
          <w:tcPr>
            <w:tcW w:w="37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B3A9409" w14:textId="77777777" w:rsidR="00470299" w:rsidRDefault="00E56D6D">
            <w:pPr>
              <w:ind w:firstLine="0"/>
              <w:jc w:val="left"/>
            </w:pPr>
            <w:r>
              <w:rPr>
                <w:sz w:val="24"/>
                <w:szCs w:val="22"/>
              </w:rPr>
              <w:t>Kỳ vọng đạt từ 60% - 70% đã được xem là thành công lớn</w:t>
            </w:r>
          </w:p>
        </w:tc>
      </w:tr>
      <w:tr w:rsidR="00470299" w14:paraId="0927A75D" w14:textId="77777777">
        <w:tc>
          <w:tcPr>
            <w:tcW w:w="1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205F8C9" w14:textId="77777777" w:rsidR="00470299" w:rsidRDefault="00E56D6D">
            <w:pPr>
              <w:ind w:firstLine="0"/>
              <w:jc w:val="left"/>
            </w:pPr>
            <w:r>
              <w:rPr>
                <w:sz w:val="24"/>
                <w:szCs w:val="22"/>
              </w:rPr>
              <w:t>Chu kỳ theo dõi &amp; đánh giá</w:t>
            </w:r>
          </w:p>
        </w:tc>
        <w:tc>
          <w:tcPr>
            <w:tcW w:w="37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A25EED7" w14:textId="77777777" w:rsidR="00470299" w:rsidRDefault="00E56D6D">
            <w:pPr>
              <w:ind w:firstLine="0"/>
              <w:jc w:val="left"/>
            </w:pPr>
            <w:r>
              <w:rPr>
                <w:sz w:val="24"/>
                <w:szCs w:val="22"/>
              </w:rPr>
              <w:t>Tháng, Quý, Năm định kỳ</w:t>
            </w:r>
          </w:p>
        </w:tc>
        <w:tc>
          <w:tcPr>
            <w:tcW w:w="37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C489FCE" w14:textId="77777777" w:rsidR="00470299" w:rsidRDefault="00E56D6D">
            <w:pPr>
              <w:ind w:firstLine="0"/>
              <w:jc w:val="left"/>
            </w:pPr>
            <w:r>
              <w:rPr>
                <w:sz w:val="24"/>
                <w:szCs w:val="22"/>
              </w:rPr>
              <w:t>Quý hoặc chu kỳ ngắn hạn linh hoạt (6 - 8 tuần)</w:t>
            </w:r>
          </w:p>
        </w:tc>
      </w:tr>
      <w:tr w:rsidR="00470299" w14:paraId="1F55FA8B" w14:textId="77777777">
        <w:tc>
          <w:tcPr>
            <w:tcW w:w="1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14C4246" w14:textId="77777777" w:rsidR="00470299" w:rsidRDefault="00E56D6D">
            <w:pPr>
              <w:ind w:firstLine="0"/>
              <w:jc w:val="left"/>
            </w:pPr>
            <w:r>
              <w:rPr>
                <w:sz w:val="24"/>
                <w:szCs w:val="22"/>
              </w:rPr>
              <w:t>Liên kết với tiền lương</w:t>
            </w:r>
          </w:p>
        </w:tc>
        <w:tc>
          <w:tcPr>
            <w:tcW w:w="37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59746B3" w14:textId="77777777" w:rsidR="00470299" w:rsidRDefault="00E56D6D">
            <w:pPr>
              <w:ind w:firstLine="0"/>
              <w:jc w:val="left"/>
            </w:pPr>
            <w:r>
              <w:rPr>
                <w:sz w:val="24"/>
                <w:szCs w:val="22"/>
              </w:rPr>
              <w:t>Có thể dùng làm căn cứ P3 theo chính sách đã ban hành; không tự động. HRMS hiện chưa nối KPI với bảng lương.</w:t>
            </w:r>
          </w:p>
        </w:tc>
        <w:tc>
          <w:tcPr>
            <w:tcW w:w="37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78047F9" w14:textId="77777777" w:rsidR="00470299" w:rsidRDefault="00E56D6D">
            <w:pPr>
              <w:ind w:firstLine="0"/>
              <w:jc w:val="left"/>
            </w:pPr>
            <w:r>
              <w:rPr>
                <w:sz w:val="24"/>
                <w:szCs w:val="22"/>
              </w:rPr>
              <w:t>Thường tách khỏi tiền lương để khuyến khích mục tiêu thách thức; tùy quy chế doanh nghiệp.</w:t>
            </w:r>
          </w:p>
        </w:tc>
      </w:tr>
      <w:tr w:rsidR="00470299" w14:paraId="0AAE0994" w14:textId="77777777">
        <w:tc>
          <w:tcPr>
            <w:tcW w:w="1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0796D3B" w14:textId="77777777" w:rsidR="00470299" w:rsidRDefault="00E56D6D">
            <w:pPr>
              <w:ind w:firstLine="0"/>
              <w:jc w:val="left"/>
            </w:pPr>
            <w:r>
              <w:rPr>
                <w:sz w:val="24"/>
                <w:szCs w:val="22"/>
              </w:rPr>
              <w:lastRenderedPageBreak/>
              <w:t>Tính chất mục tiêu</w:t>
            </w:r>
          </w:p>
        </w:tc>
        <w:tc>
          <w:tcPr>
            <w:tcW w:w="37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D6035E5" w14:textId="77777777" w:rsidR="00470299" w:rsidRDefault="00E56D6D">
            <w:pPr>
              <w:ind w:firstLine="0"/>
              <w:jc w:val="left"/>
            </w:pPr>
            <w:r>
              <w:rPr>
                <w:sz w:val="24"/>
                <w:szCs w:val="22"/>
              </w:rPr>
              <w:t>Định lượng rõ ràng, mang tính giao khoán từ trên xuống</w:t>
            </w:r>
          </w:p>
        </w:tc>
        <w:tc>
          <w:tcPr>
            <w:tcW w:w="37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F005447" w14:textId="77777777" w:rsidR="00470299" w:rsidRDefault="00E56D6D">
            <w:pPr>
              <w:ind w:firstLine="0"/>
              <w:jc w:val="left"/>
            </w:pPr>
            <w:r>
              <w:rPr>
                <w:sz w:val="24"/>
                <w:szCs w:val="22"/>
              </w:rPr>
              <w:t>Khát vọng, thách thức, kết hợp linh hoạt từ trên xuống và từ dưới lên</w:t>
            </w:r>
          </w:p>
        </w:tc>
      </w:tr>
    </w:tbl>
    <w:p w14:paraId="51B227D0" w14:textId="77777777" w:rsidR="00470299" w:rsidRDefault="00E56D6D">
      <w:pPr>
        <w:pStyle w:val="mc2"/>
        <w:spacing w:before="180" w:after="80"/>
      </w:pPr>
      <w:bookmarkStart w:id="11" w:name="_Toc242629262"/>
      <w:r>
        <w:rPr>
          <w:b/>
          <w:bCs/>
          <w:color w:val="000000"/>
        </w:rPr>
        <w:t>1.1.3. Chu trình PDCA và chính sách đãi ngộ theo kết quả</w:t>
      </w:r>
      <w:bookmarkEnd w:id="11"/>
    </w:p>
    <w:p w14:paraId="3AAE477B" w14:textId="77777777" w:rsidR="00470299" w:rsidRDefault="00E56D6D">
      <w:r>
        <w:t>Chu trình PDCA (Plan - Do - Check - Act) có thể dùng để tổ chức hoạt động KPI: thống nhất chỉ tiêu, thực hiện và ghi nhận kết quả, kiểm tra dữ liệu rồi điều chỉnh kế hoạch cho kỳ tiếp theo.</w:t>
      </w:r>
    </w:p>
    <w:p w14:paraId="4AF90942" w14:textId="77777777" w:rsidR="00470299" w:rsidRDefault="00E56D6D">
      <w:r>
        <w:t>HRMS doanh nghiệp tập trung đánh giá hiệu quả bằng KPI/KRA. Nhân viên cập nhật kết quả và minh chứng cho mục tiêu được giao; quản lý trực tiếp chấm từng mục tiêu theo thang 0–100. Điểm kỳ được tính theo trọng số đã giao, tổng trọng số phải bằng 100%. Hệ thống không tổng hợp điểm tự đánh giá, đồng nghiệp hoặc cấp dưới vào kết quả KPI.</w:t>
      </w:r>
    </w:p>
    <w:p w14:paraId="4EE4FF12" w14:textId="77777777" w:rsidR="00470299" w:rsidRDefault="00E56D6D">
      <w:r>
        <w:t>Mô hình đãi ngộ 3P (Position - Person - Performance) là một lựa chọn chính sách của doanh nghiệp, không phải chuẩn bắt buộc cho mọi đơn vị. P3 chỉ được nối với điểm KPI khi doanh nghiệp ban hành quy chế và tích hợp bảng lương; phần mềm HRMS hiện tại chưa tự tính hoặc xuất P3.</w:t>
      </w:r>
    </w:p>
    <w:p w14:paraId="421A2410" w14:textId="77777777" w:rsidR="00470299" w:rsidRDefault="00E56D6D">
      <w:pPr>
        <w:pStyle w:val="mc1"/>
        <w:spacing w:before="240" w:after="100"/>
      </w:pPr>
      <w:bookmarkStart w:id="12" w:name="_Toc242629263"/>
      <w:r>
        <w:rPr>
          <w:bCs/>
          <w:color w:val="000000"/>
          <w:sz w:val="28"/>
          <w:szCs w:val="28"/>
        </w:rPr>
        <w:t>1.2. Thể chế pháp lý và đặc thù quản lý chất lượng công vụ trong khu vực công</w:t>
      </w:r>
      <w:bookmarkEnd w:id="12"/>
    </w:p>
    <w:p w14:paraId="7FE6616F" w14:textId="77777777" w:rsidR="00470299" w:rsidRDefault="00E56D6D">
      <w:r>
        <w:t>Khác với khu vực tư nhân vận hành theo quy luật thị trường, quản trị hiệu suất trong khu vực công tại Việt Nam chịu sự điều chỉnh trực tiếp của hệ thống văn bản quy phạm pháp luật nghiêm ngặt.</w:t>
      </w:r>
    </w:p>
    <w:p w14:paraId="4434E78B" w14:textId="77777777" w:rsidR="00470299" w:rsidRDefault="00E56D6D">
      <w:pPr>
        <w:pStyle w:val="mc2"/>
        <w:spacing w:before="180" w:after="80"/>
      </w:pPr>
      <w:bookmarkStart w:id="13" w:name="_Toc242629264"/>
      <w:r>
        <w:rPr>
          <w:b/>
          <w:bCs/>
          <w:color w:val="000000"/>
        </w:rPr>
        <w:t>1.2.1. Khung áp dụng năm 2026 đối với công chức và viên chức</w:t>
      </w:r>
      <w:bookmarkEnd w:id="13"/>
    </w:p>
    <w:p w14:paraId="3CA3A207" w14:textId="77777777" w:rsidR="00470299" w:rsidRDefault="00E56D6D">
      <w:r>
        <w:t>Từ năm 2026, căn cứ được lựa chọn theo loại hình đơn vị và đối tượng: Nghị định 335/2025/NĐ-CP áp dụng với cơ quan hành chính nhà nước và công chức từ 01/01/2026; Nghị định 233/2026/NĐ-CP áp dụng với đơn vị sự nghiệp công lập và viên chức từ 01/07/2026. Các quy định xếp loại cũ tại Nghị định 90/2020 và phần sửa đổi năm 2023 đã được thay thế theo phạm vi đối tượng kể từ ngày hiệu lực của hai nghị định mới.</w:t>
      </w:r>
    </w:p>
    <w:p w14:paraId="6C8BBAE9" w14:textId="77777777" w:rsidR="00470299" w:rsidRDefault="00E56D6D">
      <w:r>
        <w:t>Việc xếp loại cần gắn với tiêu chí chung và nhiệm vụ được giao, có tài liệu kiểm chứng và do đúng cấp có thẩm quyền kết luận. Điểm số là một căn cứ định lượng; điều kiện theo đối tượng, chức vụ và quy chế vẫn phải được xem xét. Tỷ lệ “Hoàn thành xuất sắc nhiệm vụ” thông thường không vượt quá 20% số người được xếp loại “Hoàn thành tốt nhiệm vụ” trong cùng đơn vị và nhóm nhiệm vụ tương đồng; chỉ xem xét đến 25% khi đủ điều kiện và có quyết định của cấp có thẩm quyền. Quy định này không áp dụng cho KPI doanh nghiệp.</w:t>
      </w:r>
    </w:p>
    <w:p w14:paraId="478E6AB7" w14:textId="77777777" w:rsidR="00470299" w:rsidRDefault="00E56D6D">
      <w:pPr>
        <w:pStyle w:val="KPITableCaption"/>
        <w:keepNext/>
      </w:pPr>
      <w:bookmarkStart w:id="14" w:name="_Toc242629291"/>
      <w:r>
        <w:lastRenderedPageBreak/>
        <w:t>Bảng 1.2. Khung xếp loại công chức, viên chức áp dụng năm 2026</w:t>
      </w:r>
      <w:bookmarkEnd w:id="1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7"/>
        <w:gridCol w:w="5441"/>
        <w:gridCol w:w="1453"/>
      </w:tblGrid>
      <w:tr w:rsidR="00470299" w14:paraId="7EC443C3" w14:textId="77777777">
        <w:trPr>
          <w:tblHeader/>
        </w:trPr>
        <w:tc>
          <w:tcPr>
            <w:tcW w:w="22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3DA0C1E0" w14:textId="77777777" w:rsidR="00470299" w:rsidRDefault="00E56D6D">
            <w:pPr>
              <w:ind w:firstLine="0"/>
              <w:jc w:val="center"/>
            </w:pPr>
            <w:r>
              <w:rPr>
                <w:b/>
                <w:bCs/>
                <w:sz w:val="24"/>
                <w:szCs w:val="22"/>
              </w:rPr>
              <w:t>Khung xếp loại công chức/viên chức 2026</w:t>
            </w:r>
          </w:p>
        </w:tc>
        <w:tc>
          <w:tcPr>
            <w:tcW w:w="56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5B3A8E95" w14:textId="77777777" w:rsidR="00470299" w:rsidRDefault="00E56D6D">
            <w:pPr>
              <w:ind w:firstLine="0"/>
              <w:jc w:val="center"/>
            </w:pPr>
            <w:r>
              <w:rPr>
                <w:b/>
                <w:bCs/>
                <w:sz w:val="24"/>
                <w:szCs w:val="22"/>
              </w:rPr>
              <w:t>Điểm tổng &gt;=90: xem xét xuất sắc và phải đủ điều kiện cụ thể; từ 70 đến dưới 90: tốt; từ 50 đến dưới 70: hoàn thành; dưới 50 hoặc trường hợp loại trừ: không hoàn thành. Cấp có thẩm quyền còn phải xem sản phẩm, tiến độ, chất lượng, kỷ luật và quy chế theo loại đối tượng.</w:t>
            </w:r>
          </w:p>
        </w:tc>
        <w:tc>
          <w:tcPr>
            <w:tcW w:w="1471"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707CCCA8" w14:textId="77777777" w:rsidR="00470299" w:rsidRDefault="00E56D6D">
            <w:pPr>
              <w:ind w:firstLine="0"/>
              <w:jc w:val="center"/>
            </w:pPr>
            <w:r>
              <w:rPr>
                <w:b/>
                <w:bCs/>
                <w:sz w:val="24"/>
                <w:szCs w:val="22"/>
              </w:rPr>
              <w:t>Chỉ áp dụng khu vực công; doanh nghiệp không áp dụng hạn ngạch này.</w:t>
            </w:r>
          </w:p>
        </w:tc>
      </w:tr>
      <w:tr w:rsidR="00470299" w14:paraId="0E8CDD0C" w14:textId="77777777">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A687E0F" w14:textId="77777777" w:rsidR="00470299" w:rsidRDefault="00E56D6D">
            <w:pPr>
              <w:ind w:firstLine="0"/>
              <w:jc w:val="left"/>
            </w:pPr>
            <w:r>
              <w:rPr>
                <w:sz w:val="24"/>
                <w:szCs w:val="22"/>
              </w:rPr>
              <w:t>Hoàn thành xuất sắc nhiệm vụ</w:t>
            </w:r>
          </w:p>
        </w:tc>
        <w:tc>
          <w:tcPr>
            <w:tcW w:w="56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5B8E6C8" w14:textId="77777777" w:rsidR="00470299" w:rsidRDefault="00E56D6D">
            <w:pPr>
              <w:ind w:firstLine="0"/>
              <w:jc w:val="left"/>
            </w:pPr>
            <w:r>
              <w:rPr>
                <w:sz w:val="24"/>
                <w:szCs w:val="22"/>
              </w:rPr>
              <w:t>Điểm từ 90 trở lên và đủ điều kiện theo NĐ 335/2025 (công chức) hoặc NĐ 233/2026 (viên chức); cần thẩm quyền kết luận và đối chiếu nhóm nhiệm vụ tương đồng.</w:t>
            </w:r>
          </w:p>
        </w:tc>
        <w:tc>
          <w:tcPr>
            <w:tcW w:w="14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17A5E9F" w14:textId="77777777" w:rsidR="00470299" w:rsidRDefault="00E56D6D">
            <w:pPr>
              <w:ind w:firstLine="0"/>
              <w:jc w:val="left"/>
            </w:pPr>
            <w:r>
              <w:rPr>
                <w:sz w:val="24"/>
                <w:szCs w:val="22"/>
              </w:rPr>
              <w:t>Khu vực công; mặc định 20%, ngoại lệ đến 25% theo quyết định có thẩm quyền.</w:t>
            </w:r>
          </w:p>
        </w:tc>
      </w:tr>
      <w:tr w:rsidR="00470299" w14:paraId="1DDA05EC" w14:textId="77777777">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D08BC52" w14:textId="77777777" w:rsidR="00470299" w:rsidRDefault="00E56D6D">
            <w:pPr>
              <w:ind w:firstLine="0"/>
              <w:jc w:val="left"/>
            </w:pPr>
            <w:r>
              <w:rPr>
                <w:sz w:val="24"/>
                <w:szCs w:val="22"/>
              </w:rPr>
              <w:t>Hoàn thành tốt nhiệm vụ</w:t>
            </w:r>
          </w:p>
        </w:tc>
        <w:tc>
          <w:tcPr>
            <w:tcW w:w="56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32D8102" w14:textId="77777777" w:rsidR="00470299" w:rsidRDefault="00E56D6D">
            <w:pPr>
              <w:ind w:firstLine="0"/>
              <w:jc w:val="left"/>
            </w:pPr>
            <w:r>
              <w:rPr>
                <w:sz w:val="24"/>
                <w:szCs w:val="22"/>
              </w:rPr>
              <w:t>Thông thường từ 70 đến dưới 90 điểm, kèm điều kiện hoàn thành nhiệm vụ theo nghị định và quy chế áp dụng.</w:t>
            </w:r>
          </w:p>
        </w:tc>
        <w:tc>
          <w:tcPr>
            <w:tcW w:w="14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3BB2728" w14:textId="77777777" w:rsidR="00470299" w:rsidRDefault="00E56D6D">
            <w:pPr>
              <w:ind w:firstLine="0"/>
              <w:jc w:val="left"/>
            </w:pPr>
            <w:r>
              <w:rPr>
                <w:sz w:val="24"/>
                <w:szCs w:val="22"/>
              </w:rPr>
              <w:t>Không áp dụng hạn ngạch xuất sắc.</w:t>
            </w:r>
          </w:p>
        </w:tc>
      </w:tr>
      <w:tr w:rsidR="00470299" w14:paraId="1B68E2CE" w14:textId="77777777">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021E0C9" w14:textId="77777777" w:rsidR="00470299" w:rsidRDefault="00E56D6D">
            <w:pPr>
              <w:ind w:firstLine="0"/>
              <w:jc w:val="left"/>
            </w:pPr>
            <w:r>
              <w:rPr>
                <w:sz w:val="24"/>
                <w:szCs w:val="22"/>
              </w:rPr>
              <w:t>Hoàn thành nhiệm vụ</w:t>
            </w:r>
          </w:p>
        </w:tc>
        <w:tc>
          <w:tcPr>
            <w:tcW w:w="56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EB965BF" w14:textId="77777777" w:rsidR="00470299" w:rsidRDefault="00E56D6D">
            <w:pPr>
              <w:ind w:firstLine="0"/>
              <w:jc w:val="left"/>
            </w:pPr>
            <w:r>
              <w:rPr>
                <w:sz w:val="24"/>
                <w:szCs w:val="22"/>
              </w:rPr>
              <w:t>Thông thường từ 50 đến dưới 70 điểm; áp dụng điều kiện nhiệm vụ, tiến độ, chất lượng theo nghị định.</w:t>
            </w:r>
          </w:p>
        </w:tc>
        <w:tc>
          <w:tcPr>
            <w:tcW w:w="14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9812B59" w14:textId="77777777" w:rsidR="00470299" w:rsidRDefault="00E56D6D">
            <w:pPr>
              <w:ind w:firstLine="0"/>
              <w:jc w:val="left"/>
            </w:pPr>
            <w:r>
              <w:rPr>
                <w:sz w:val="24"/>
                <w:szCs w:val="22"/>
              </w:rPr>
              <w:t>Không áp dụng hạn ngạch xuất sắc.</w:t>
            </w:r>
          </w:p>
        </w:tc>
      </w:tr>
      <w:tr w:rsidR="00470299" w14:paraId="105C904D" w14:textId="77777777">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1D1BAC6" w14:textId="77777777" w:rsidR="00470299" w:rsidRDefault="00E56D6D">
            <w:pPr>
              <w:ind w:firstLine="0"/>
              <w:jc w:val="left"/>
            </w:pPr>
            <w:r>
              <w:rPr>
                <w:sz w:val="24"/>
                <w:szCs w:val="22"/>
              </w:rPr>
              <w:t>Không hoàn thành nhiệm vụ</w:t>
            </w:r>
          </w:p>
        </w:tc>
        <w:tc>
          <w:tcPr>
            <w:tcW w:w="56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5F711C7" w14:textId="77777777" w:rsidR="00470299" w:rsidRDefault="00E56D6D">
            <w:pPr>
              <w:ind w:firstLine="0"/>
              <w:jc w:val="left"/>
            </w:pPr>
            <w:r>
              <w:rPr>
                <w:sz w:val="24"/>
                <w:szCs w:val="22"/>
              </w:rPr>
              <w:t>Dưới 50 điểm hoặc thuộc trường hợp pháp lý khác theo nghị định/quy chế áp dụng.</w:t>
            </w:r>
          </w:p>
        </w:tc>
        <w:tc>
          <w:tcPr>
            <w:tcW w:w="14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271BC95" w14:textId="77777777" w:rsidR="00470299" w:rsidRDefault="00E56D6D">
            <w:pPr>
              <w:ind w:firstLine="0"/>
              <w:jc w:val="left"/>
            </w:pPr>
            <w:r>
              <w:rPr>
                <w:sz w:val="24"/>
                <w:szCs w:val="22"/>
              </w:rPr>
              <w:t>Không áp dụng hạn ngạch xuất sắc.</w:t>
            </w:r>
          </w:p>
        </w:tc>
      </w:tr>
    </w:tbl>
    <w:p w14:paraId="4A188A4D" w14:textId="77777777" w:rsidR="00470299" w:rsidRDefault="00E56D6D">
      <w:pPr>
        <w:pStyle w:val="mc2"/>
        <w:spacing w:before="180" w:after="80"/>
      </w:pPr>
      <w:bookmarkStart w:id="15" w:name="_Toc242629265"/>
      <w:r>
        <w:rPr>
          <w:b/>
          <w:bCs/>
          <w:color w:val="000000"/>
        </w:rPr>
        <w:t>1.2.2. Chủ trương khuyến khích, bảo vệ cán bộ theo Kết luận số 14-KL/TW</w:t>
      </w:r>
      <w:bookmarkEnd w:id="15"/>
    </w:p>
    <w:p w14:paraId="2A7E8BE2" w14:textId="77777777" w:rsidR="00470299" w:rsidRDefault="00E56D6D">
      <w:r>
        <w:t>Kết luận 14-KL/TW là căn cứ định hướng xem xét trường hợp cán bộ đổi mới, sáng tạo vì lợi ích chung, không phải công thức cộng điểm, miễn kỷ luật hoặc tự động vượt tỷ lệ. Phần mềm chỉ nên lưu hồ sơ, lý do và quyết định của cấp có thẩm quyền; không tự suy diễn miễn trừ.</w:t>
      </w:r>
    </w:p>
    <w:p w14:paraId="53C923C2" w14:textId="77777777" w:rsidR="00470299" w:rsidRDefault="00E56D6D">
      <w:pPr>
        <w:pStyle w:val="mc1"/>
        <w:spacing w:before="240" w:after="100"/>
      </w:pPr>
      <w:bookmarkStart w:id="16" w:name="_Toc242629266"/>
      <w:r>
        <w:rPr>
          <w:bCs/>
          <w:color w:val="000000"/>
          <w:sz w:val="28"/>
          <w:szCs w:val="28"/>
        </w:rPr>
        <w:t>1.3. Đặc thù quản trị hiệu suất trong khối Doanh nghiệp tư nhân</w:t>
      </w:r>
      <w:bookmarkEnd w:id="16"/>
    </w:p>
    <w:p w14:paraId="666DAE54" w14:textId="77777777" w:rsidR="00470299" w:rsidRDefault="00E56D6D">
      <w:r>
        <w:t>Trong sản xuất, KPI có thể gắn với hiệu quả sử dụng nguồn lực, chất lượng sản phẩm và mức độ đáp ứng khách hàng. OEE được tính bằng mức độ sẵn sàng nhân với hiệu suất vận hành và tỷ lệ chất lượng; PPM là số sản phẩm lỗi trên một triệu sản phẩm. Hai chỉ số này chỉ phù hợp khi doanh nghiệp thống nhất cách đo và nguồn dữ liệu. Nếu được cấp quyền kết nối ERP, MES hoặc IoT, đơn vị có thể lấy sản lượng, thời gian vận hành và lỗi theo lô để đối soát. HRMS hiện chưa kết nối các nguồn này. Việc kiểm soát dữ liệu dựa trên phân quyền, nhật ký thay đổi, khóa kỳ và đối chiếu chứng từ; phát hiện ngoại lệ hoặc băm SHA-256 chỉ là lựa chọn kỹ thuật theo mức độ rủi ro, không thay thế kiểm tra nghiệp vụ.</w:t>
      </w:r>
    </w:p>
    <w:p w14:paraId="18C5B917" w14:textId="77777777" w:rsidR="00470299" w:rsidRDefault="00E56D6D">
      <w:pPr>
        <w:pStyle w:val="mc1"/>
        <w:spacing w:before="240" w:after="100"/>
      </w:pPr>
      <w:bookmarkStart w:id="17" w:name="_Toc242629267"/>
      <w:r>
        <w:rPr>
          <w:bCs/>
          <w:color w:val="000000"/>
          <w:sz w:val="28"/>
          <w:szCs w:val="28"/>
        </w:rPr>
        <w:lastRenderedPageBreak/>
        <w:t>1.4. Mô hình toán học và công thức tính toán chỉ số hiệu quả</w:t>
      </w:r>
      <w:bookmarkEnd w:id="17"/>
    </w:p>
    <w:p w14:paraId="745A6265" w14:textId="77777777" w:rsidR="00470299" w:rsidRDefault="00E56D6D">
      <w:r>
        <w:t>Phần này gồm các mô hình quy đổi tham khảo ở Công thức 1.1–1.3 và phép tính HRMS đang dùng ở Công thức 1.4. HRMS chưa tự lấy dữ liệu thô từ ERP/CRM để chạy ba công thức đầu; quản lý nhập điểm mục tiêu dựa trên kết quả và minh chứng, hệ thống tổng hợp điểm kỳ theo trọng số ở Công thức 1.4.</w:t>
      </w:r>
    </w:p>
    <w:p w14:paraId="4A7DC1FD" w14:textId="77777777" w:rsidR="00A81903" w:rsidRDefault="00957CC5">
      <w:pPr>
        <w:keepNext/>
        <w:keepLines/>
      </w:pPr>
      <w:r>
        <w:rPr>
          <w:b/>
        </w:rPr>
        <w:t>Các khái niệm cần biết</w:t>
      </w:r>
    </w:p>
    <w:p w14:paraId="5587E625" w14:textId="77777777" w:rsidR="00A81903" w:rsidRDefault="00957CC5">
      <w:pPr>
        <w:keepLines/>
      </w:pPr>
      <w:r>
        <w:rPr>
          <w:b/>
        </w:rPr>
        <w:t xml:space="preserve">Mục tiêu và kết quả thực tế. </w:t>
      </w:r>
      <w:r>
        <w:t>Mục tiêu (T_i) là mức cần đạt đã giao từ đầu kỳ; kết quả thực tế (A_i) là số đo được khi chốt kỳ. Ví dụ, mục tiêu doanh thu là 500 triệu đồng, còn thực tế đạt 560 triệu đồng. Các công thức tỷ lệ cần mục tiêu lớn hơn 0; nếu mục tiêu bằng 0 thì không thể chia, cần chọn cách đo khác.</w:t>
      </w:r>
    </w:p>
    <w:p w14:paraId="5994EE1C" w14:textId="77777777" w:rsidR="00A81903" w:rsidRDefault="00957CC5">
      <w:pPr>
        <w:keepLines/>
      </w:pPr>
      <w:r>
        <w:rPr>
          <w:b/>
        </w:rPr>
        <w:t xml:space="preserve">Đơn vị đo. </w:t>
      </w:r>
      <w:r>
        <w:t>Đơn vị cho biết chỉ tiêu được ghi bằng gì, chẳng hạn đồng, sản phẩm, phần trăm, ngày hoặc điểm khảo sát. Mục tiêu và thực tế phải cùng đơn vị, cùng cách tính: so tỷ lệ lỗi 2% với 1,6%, không so 2% với số tiền. Với khảo sát CSAT theo thang 5 điểm, cần quy đổi theo quy ước đã thống nhất; ví dụ 4,5/5 × 100 = 90 điểm.</w:t>
      </w:r>
    </w:p>
    <w:p w14:paraId="417F8BC0" w14:textId="77777777" w:rsidR="00A81903" w:rsidRDefault="00957CC5">
      <w:pPr>
        <w:keepLines/>
      </w:pPr>
      <w:r>
        <w:rPr>
          <w:b/>
        </w:rPr>
        <w:t xml:space="preserve">Điểm thành phần và trọng số. </w:t>
      </w:r>
      <w:r>
        <w:t>Điểm thành phần là số điểm của một chỉ tiêu sau khi chấm hoặc quy đổi, không phải chính số đo thực tế. Trọng số cho biết chỉ tiêu đóng góp bao nhiêu vào điểm chung. Trọng số 30% được tính là 0,30; nếu chỉ tiêu được 90 điểm thì phần đóng góp là 0,30 × 90 = 27 điểm. Tổng trọng số của các mục tiêu phải bằng 100%.</w:t>
      </w:r>
    </w:p>
    <w:p w14:paraId="55212DF3" w14:textId="77777777" w:rsidR="00A81903" w:rsidRDefault="00957CC5">
      <w:pPr>
        <w:keepLines/>
      </w:pPr>
      <w:r>
        <w:rPr>
          <w:b/>
        </w:rPr>
        <w:t xml:space="preserve">Điểm sàn, điểm trần và cách đọc min/max. </w:t>
      </w:r>
      <w:r>
        <w:t>Sàn 0 là mức điểm thấp nhất, nên điểm âm được đưa về 0. Trần 120 là mức cao nhất, nên điểm vượt 120 được giới hạn ở 120. Trong biểu thức, max(chỉ số, 0) chọn số lớn hơn giữa chỉ số và 0; min(chỉ số, 120) chọn số nhỏ hơn giữa chỉ số và 120. Vì vậy điểm thô −10 thành 0, còn điểm thô 140 thành 120. Mức trần 120 hoặc 150 thuộc mô hình quy đổi tham khảo; HRMS hiện tại nhận điểm quản lý chấm trên thang 0–100, không áp dụng trần 120/150.</w:t>
      </w:r>
    </w:p>
    <w:p w14:paraId="74EC9E03" w14:textId="77777777" w:rsidR="00470299" w:rsidRDefault="00E56D6D">
      <w:r>
        <w:rPr>
          <w:b/>
          <w:bCs/>
        </w:rPr>
        <w:t>Công thức 1.1: Điểm số chỉ tiêu tỷ lệ thuận (Càng cao càng tốt - Doanh thu, Sản lượng, Điểm hài lòng):</w:t>
      </w:r>
    </w:p>
    <w:p w14:paraId="3476D805" w14:textId="77777777" w:rsidR="00470299" w:rsidRDefault="00E56D6D">
      <w:r>
        <w:rPr>
          <w:b/>
          <w:bCs/>
        </w:rPr>
        <w:t>Điểm = min(max(Thực tế ÷ Mục tiêu × 100, 0), Điểm trần), với mục tiêu lớn hơn 0.</w:t>
      </w:r>
    </w:p>
    <w:p w14:paraId="4E4A0644" w14:textId="77777777" w:rsidR="00470299" w:rsidRDefault="00E56D6D">
      <w:r>
        <w:t>Trong đó, S_i là điểm thành phần; A_i là kết quả thực tế; T_i là mục tiêu; S_max là điểm trần của mô hình quy đổi.</w:t>
      </w:r>
    </w:p>
    <w:p w14:paraId="08DF3F5D" w14:textId="77777777" w:rsidR="00470299" w:rsidRDefault="00E56D6D">
      <w:r>
        <w:rPr>
          <w:b/>
          <w:bCs/>
        </w:rPr>
        <w:t>Công thức 1.2: Điểm số chỉ tiêu tỷ lệ nghịch (Càng thấp càng tốt - Tỷ lệ phế phẩm PPM, Tỷ lệ trễ hạn hồ sơ):</w:t>
      </w:r>
    </w:p>
    <w:p w14:paraId="778E9265" w14:textId="77777777" w:rsidR="00470299" w:rsidRDefault="00E56D6D">
      <w:r>
        <w:rPr>
          <w:b/>
          <w:bCs/>
        </w:rPr>
        <w:t>Điểm = min(max((2 − Thực tế ÷ Mục tiêu) × 100, 0), Điểm trần), với mục tiêu lớn hơn 0.</w:t>
      </w:r>
    </w:p>
    <w:p w14:paraId="33933510" w14:textId="77777777" w:rsidR="00470299" w:rsidRDefault="00E56D6D">
      <w:r>
        <w:t>Khi thực tế bằng mục tiêu, điểm là 100. Số 2 trong công thức là hai lần mục tiêu: nếu thực tế bằng hoặc vượt mức này, điểm sau khi áp dụng sàn là 0.</w:t>
      </w:r>
    </w:p>
    <w:p w14:paraId="316770C5" w14:textId="77777777" w:rsidR="00470299" w:rsidRDefault="00E56D6D">
      <w:r>
        <w:rPr>
          <w:b/>
          <w:bCs/>
        </w:rPr>
        <w:t>Công thức 1.3: Điểm đánh giá tổng hợp có trọng số trong kỳ (Composite Score):</w:t>
      </w:r>
    </w:p>
    <w:p w14:paraId="685DF3C1" w14:textId="77777777" w:rsidR="00470299" w:rsidRDefault="00E56D6D">
      <w:r>
        <w:t>Điểm tổng hợp = tổng (trọng số chỉ tiêu × điểm chỉ tiêu); tổng trọng số của các chỉ tiêu được giao trong kỳ bắt buộc bằng 100%.</w:t>
      </w:r>
    </w:p>
    <w:p w14:paraId="775D2A2C" w14:textId="77777777" w:rsidR="00470299" w:rsidRDefault="00E56D6D">
      <w:r>
        <w:rPr>
          <w:i/>
          <w:iCs/>
        </w:rPr>
        <w:t>Giải thích: Trong đó: w_i là trọng số của chỉ tiêu thứ i; S_i là điểm số thành phần của chỉ tiêu thứ i; tổng trọng số của toàn bộ danh mục chỉ tiêu giao cho một cá nhân trong chu kỳ bắt buộc phải đúng bằng 100%.</w:t>
      </w:r>
    </w:p>
    <w:p w14:paraId="4C27CBE0" w14:textId="77777777" w:rsidR="00470299" w:rsidRDefault="00E56D6D">
      <w:r>
        <w:rPr>
          <w:b/>
          <w:bCs/>
        </w:rPr>
        <w:t>Công thức 1.4: Điểm tổng hợp KPI theo trọng số mục tiêu</w:t>
      </w:r>
    </w:p>
    <w:p w14:paraId="2DC52DD0" w14:textId="77777777" w:rsidR="00470299" w:rsidRDefault="00E56D6D">
      <w:r>
        <w:rPr>
          <w:b/>
          <w:bCs/>
        </w:rPr>
        <w:t>Điểm KPI kỳ = Σ (điểm quản lý chấm cho mục tiêu × trọng số mục tiêu); tổng trọng số các mục tiêu được giao trong kỳ bằng 100%.</w:t>
      </w:r>
    </w:p>
    <w:p w14:paraId="007B4B73" w14:textId="77777777" w:rsidR="00470299" w:rsidRDefault="00E56D6D">
      <w:r>
        <w:rPr>
          <w:i/>
          <w:iCs/>
        </w:rPr>
        <w:lastRenderedPageBreak/>
        <w:t>Điểm từng mục tiêu do quản lý chấm trên thang 0–100, căn cứ kết quả thực tế và minh chứng đã lưu. Chỉ hoàn tất điểm kỳ khi các mục tiêu đều có điểm và tổng trọng số đạt 100%; việc xếp loại theo quy chế của đơn vị. Điểm KPI không tự quyết định lương hoặc thưởng.</w:t>
      </w:r>
    </w:p>
    <w:p w14:paraId="150A27D0" w14:textId="77777777" w:rsidR="00156A34" w:rsidRDefault="0088355C">
      <w:pPr>
        <w:keepNext/>
      </w:pPr>
      <w:r>
        <w:rPr>
          <w:b/>
        </w:rPr>
        <w:t>Ví dụ tính thử</w:t>
      </w:r>
    </w:p>
    <w:p w14:paraId="41A61069" w14:textId="77777777" w:rsidR="00156A34" w:rsidRDefault="0088355C">
      <w:pPr>
        <w:keepLines/>
      </w:pPr>
      <w:r>
        <w:t>Các ví dụ dưới đây dùng số minh họa. Công thức 1.1–1.3 chỉ cách quy đổi tham khảo; Công thức 1.4 mô tả cách HRMS tự cộng điểm do quản lý nhập. Điểm KPI không tự chuyển thành tiền lương hoặc thưởng.</w:t>
      </w:r>
    </w:p>
    <w:p w14:paraId="1AD053D1" w14:textId="77777777" w:rsidR="00156A34" w:rsidRDefault="0088355C">
      <w:pPr>
        <w:keepLines/>
      </w:pPr>
      <w:r>
        <w:rPr>
          <w:b/>
        </w:rPr>
        <w:t xml:space="preserve">Ví dụ 1. Công thức tỷ lệ thuận. </w:t>
      </w:r>
      <w:r>
        <w:t>Mục tiêu doanh thu T_i là 500 triệu đồng; thực tế A_i là 560 triệu đồng. Hai số đo cùng đơn vị nên 560 ÷ 500 = 1,12, tức đã đạt 112% mục tiêu. Nhân với 100 được 112 điểm. Áp dụng sàn và trần: max(112, 0) = 112, rồi min(112, 120) = 112 điểm. Nếu thực tế đạt 700 triệu đồng thì điểm thô là 140; trần 120 giới hạn kết quả còn 120 điểm.</w:t>
      </w:r>
    </w:p>
    <w:p w14:paraId="452C359E" w14:textId="77777777" w:rsidR="00156A34" w:rsidRDefault="0088355C">
      <w:pPr>
        <w:keepLines/>
      </w:pPr>
      <w:r>
        <w:rPr>
          <w:b/>
        </w:rPr>
        <w:t xml:space="preserve">Ví dụ 2. Công thức tỷ lệ nghịch. </w:t>
      </w:r>
      <w:r>
        <w:t>Mục tiêu tỷ lệ lỗi là 2%; thực tế là 1,6%. Cùng đơn vị phần trăm nên 1,6 ÷ 2 = 0,8 lần mục tiêu. Điểm thô = (2 − 0,8) × 100 = 120. Sau khi áp dụng sàn 0 và trần 120, kết quả vẫn là 120 điểm. Nếu thực tế là 5%, tỷ lệ bằng 2,5 lần mục tiêu; điểm thô là (2 − 2,5) × 100 = −50, nên sàn đưa kết quả về 0 điểm. Số 2 trong công thức biểu thị hai lần mục tiêu, không phải 2 điểm phần trăm.</w:t>
      </w:r>
    </w:p>
    <w:p w14:paraId="4C11CD2F" w14:textId="77777777" w:rsidR="00156A34" w:rsidRDefault="0088355C">
      <w:pPr>
        <w:keepLines/>
      </w:pPr>
      <w:r>
        <w:rPr>
          <w:b/>
        </w:rPr>
        <w:t xml:space="preserve">Ví dụ 3. Tổng hợp sáu chỉ tiêu theo Bảng 1.3. </w:t>
      </w:r>
      <w:r>
        <w:t>Dùng trọng số 30%, 15%, 20%, 15%, 10% và 10%. Giả sử điểm thành phần lần lượt là 112, 100, 90, 90, 80 và 100. Các phần đóng góp là 0,30 × 112 = 33,6; 0,15 × 100 = 15; 0,20 × 90 = 18; 0,15 × 90 = 13,5; 0,10 × 80 = 8; và 0,10 × 100 = 10. Cộng lại được 98,1 điểm; tổng trọng số là 100%. Trong ví dụ này, doanh thu 560/500 cho 112 điểm; CSAT bình quân 4,5/5 quy đổi thành 90 điểm. Các điểm còn lại đã được chấm hoặc quy đổi trước khi nhân trọng số.</w:t>
      </w:r>
    </w:p>
    <w:p w14:paraId="61F9554B" w14:textId="77777777" w:rsidR="00156A34" w:rsidRDefault="0088355C">
      <w:pPr>
        <w:keepLines/>
      </w:pPr>
      <w:r>
        <w:rPr>
          <w:b/>
        </w:rPr>
        <w:t xml:space="preserve">Ví dụ 4. Tính điểm kỳ trong HRMS. </w:t>
      </w:r>
      <w:r>
        <w:t>Một nhân viên có ba mục tiêu với trọng số 40%, 35% và 25%; quản lý chấm lần lượt 90, 80 và 100 điểm trên thang 0–100 dựa trên kết quả và minh chứng. Hệ thống tính 0,40 × 90 + 0,35 × 80 + 0,25 × 100 = 36 + 28 + 25 = 89 điểm. Đây là phép tính HRMS thực hiện; quản lý vẫn chịu trách nhiệm nhập và đối chiếu điểm từng mục tiêu.</w:t>
      </w:r>
    </w:p>
    <w:p w14:paraId="354A1A8E" w14:textId="77777777" w:rsidR="00156A34" w:rsidRDefault="0088355C">
      <w:pPr>
        <w:keepLines/>
      </w:pPr>
      <w:r>
        <w:rPr>
          <w:b/>
        </w:rPr>
        <w:t xml:space="preserve">Ví dụ 5. Điểm khu vực công theo khung 30/70. </w:t>
      </w:r>
      <w:r>
        <w:t>Phần tiêu chí chung có tối đa 30 điểm; phần nhiệm vụ có tối đa 70 điểm. Nếu cá nhân đạt lần lượt 26/30 và 58/70 điểm thì tổng là 26 + 58 = 84/100 điểm. Đây là cộng hai khối điểm, không phải trọng số KPI doanh nghiệp; kết luận xếp loại còn theo chế độ áp dụng và quyết định của cấp có thẩm quyền.</w:t>
      </w:r>
    </w:p>
    <w:p w14:paraId="76E97A2C" w14:textId="77777777" w:rsidR="00470299" w:rsidRDefault="00E56D6D">
      <w:pPr>
        <w:pStyle w:val="mc1"/>
        <w:spacing w:before="240" w:after="100"/>
      </w:pPr>
      <w:bookmarkStart w:id="18" w:name="_Toc242629268"/>
      <w:r>
        <w:rPr>
          <w:bCs/>
          <w:color w:val="000000"/>
          <w:sz w:val="28"/>
          <w:szCs w:val="28"/>
        </w:rPr>
        <w:t>1.5. Danh mục Từ điển chỉ số hiệu quả mẫu</w:t>
      </w:r>
      <w:bookmarkEnd w:id="18"/>
    </w:p>
    <w:p w14:paraId="7600D9D9" w14:textId="77777777" w:rsidR="00470299" w:rsidRDefault="00E56D6D">
      <w:r>
        <w:t>Từ điển chỉ số trong báo cáo là thư viện ví dụ để minh họa khả năng cấu hình. Khi triển khai thực tế cần HR và quản lý chuyên môn xác nhận định nghĩa, đơn vị đo, nguồn dữ liệu, kỳ đo, mức sàn/trần và người chịu trách nhiệm; mẫu khu vực công phải theo chế độ riêng.</w:t>
      </w:r>
    </w:p>
    <w:p w14:paraId="19B26161" w14:textId="77777777" w:rsidR="00470299" w:rsidRDefault="00E56D6D">
      <w:pPr>
        <w:pStyle w:val="mc2"/>
        <w:spacing w:before="180" w:after="80"/>
      </w:pPr>
      <w:bookmarkStart w:id="19" w:name="_Toc242629269"/>
      <w:r>
        <w:rPr>
          <w:b/>
          <w:bCs/>
          <w:color w:val="000000"/>
        </w:rPr>
        <w:lastRenderedPageBreak/>
        <w:t>1.5.1. Từ điển chỉ số KPI Doanh nghiệp (Vị trí Trưởng phòng Kinh doanh)</w:t>
      </w:r>
      <w:bookmarkEnd w:id="19"/>
    </w:p>
    <w:p w14:paraId="6B4E9057" w14:textId="77777777" w:rsidR="00470299" w:rsidRDefault="00E56D6D">
      <w:pPr>
        <w:pStyle w:val="KPITableCaption"/>
        <w:keepNext/>
      </w:pPr>
      <w:bookmarkStart w:id="20" w:name="_Toc242629292"/>
      <w:r>
        <w:t>Bảng 1.3. Từ điển chỉ số KPI tham khảo cho Trưởng phòng Kinh doanh</w:t>
      </w:r>
      <w:bookmarkEnd w:id="2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70"/>
        <w:gridCol w:w="2311"/>
        <w:gridCol w:w="1181"/>
        <w:gridCol w:w="921"/>
        <w:gridCol w:w="1933"/>
        <w:gridCol w:w="1545"/>
      </w:tblGrid>
      <w:tr w:rsidR="00470299" w14:paraId="1C8641AD" w14:textId="77777777">
        <w:trPr>
          <w:tblHeader/>
        </w:trPr>
        <w:tc>
          <w:tcPr>
            <w:tcW w:w="12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40044C19" w14:textId="77777777" w:rsidR="00470299" w:rsidRDefault="00E56D6D">
            <w:pPr>
              <w:ind w:firstLine="0"/>
              <w:jc w:val="center"/>
            </w:pPr>
            <w:r>
              <w:rPr>
                <w:b/>
                <w:bCs/>
                <w:sz w:val="24"/>
                <w:szCs w:val="22"/>
              </w:rPr>
              <w:t>Mã KPI</w:t>
            </w:r>
          </w:p>
        </w:tc>
        <w:tc>
          <w:tcPr>
            <w:tcW w:w="24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7FE82389" w14:textId="77777777" w:rsidR="00470299" w:rsidRDefault="00E56D6D">
            <w:pPr>
              <w:ind w:firstLine="0"/>
              <w:jc w:val="center"/>
            </w:pPr>
            <w:r>
              <w:rPr>
                <w:b/>
                <w:bCs/>
                <w:sz w:val="24"/>
                <w:szCs w:val="22"/>
              </w:rPr>
              <w:t>Tên chỉ tiêu đo lường</w:t>
            </w:r>
          </w:p>
        </w:tc>
        <w:tc>
          <w:tcPr>
            <w:tcW w:w="12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07A8316A" w14:textId="77777777" w:rsidR="00470299" w:rsidRDefault="00E56D6D">
            <w:pPr>
              <w:ind w:firstLine="0"/>
              <w:jc w:val="center"/>
            </w:pPr>
            <w:r>
              <w:rPr>
                <w:b/>
                <w:bCs/>
                <w:sz w:val="24"/>
                <w:szCs w:val="22"/>
              </w:rPr>
              <w:t>Khía cạnh BSC</w:t>
            </w:r>
          </w:p>
        </w:tc>
        <w:tc>
          <w:tcPr>
            <w:tcW w:w="9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5A7C5FAF" w14:textId="77777777" w:rsidR="00470299" w:rsidRDefault="00E56D6D">
            <w:pPr>
              <w:ind w:firstLine="0"/>
              <w:jc w:val="center"/>
            </w:pPr>
            <w:r>
              <w:rPr>
                <w:b/>
                <w:bCs/>
                <w:sz w:val="24"/>
                <w:szCs w:val="22"/>
              </w:rPr>
              <w:t>Trọng số</w:t>
            </w:r>
          </w:p>
        </w:tc>
        <w:tc>
          <w:tcPr>
            <w:tcW w:w="20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706FB4E8" w14:textId="77777777" w:rsidR="00470299" w:rsidRDefault="00E56D6D">
            <w:pPr>
              <w:ind w:firstLine="0"/>
              <w:jc w:val="center"/>
            </w:pPr>
            <w:r>
              <w:rPr>
                <w:b/>
                <w:bCs/>
                <w:sz w:val="24"/>
                <w:szCs w:val="22"/>
              </w:rPr>
              <w:t>Công thức tính toán</w:t>
            </w:r>
          </w:p>
        </w:tc>
        <w:tc>
          <w:tcPr>
            <w:tcW w:w="1571"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087C1D8C" w14:textId="77777777" w:rsidR="00470299" w:rsidRDefault="00E56D6D">
            <w:pPr>
              <w:ind w:firstLine="0"/>
              <w:jc w:val="center"/>
            </w:pPr>
            <w:r>
              <w:rPr>
                <w:b/>
                <w:bCs/>
                <w:sz w:val="24"/>
                <w:szCs w:val="22"/>
              </w:rPr>
              <w:t>Nguồn dữ liệu tác nghiệp</w:t>
            </w:r>
          </w:p>
        </w:tc>
      </w:tr>
      <w:tr w:rsidR="00470299" w14:paraId="037978DA" w14:textId="77777777">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5925E11" w14:textId="77777777" w:rsidR="00470299" w:rsidRDefault="00E56D6D">
            <w:pPr>
              <w:ind w:firstLine="0"/>
              <w:jc w:val="left"/>
            </w:pPr>
            <w:r>
              <w:rPr>
                <w:sz w:val="24"/>
                <w:szCs w:val="22"/>
              </w:rPr>
              <w:t>KPI-TC-01</w:t>
            </w:r>
          </w:p>
        </w:tc>
        <w:tc>
          <w:tcPr>
            <w:tcW w:w="2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B2F924F" w14:textId="77777777" w:rsidR="00470299" w:rsidRDefault="00E56D6D">
            <w:pPr>
              <w:ind w:firstLine="0"/>
              <w:jc w:val="left"/>
            </w:pPr>
            <w:r>
              <w:rPr>
                <w:sz w:val="24"/>
                <w:szCs w:val="22"/>
              </w:rPr>
              <w:t>Doanh thu bán hàng thực tế đạt được</w:t>
            </w:r>
          </w:p>
        </w:tc>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B0CBC43" w14:textId="77777777" w:rsidR="00470299" w:rsidRDefault="00E56D6D">
            <w:pPr>
              <w:ind w:firstLine="0"/>
              <w:jc w:val="left"/>
            </w:pPr>
            <w:r>
              <w:rPr>
                <w:sz w:val="24"/>
                <w:szCs w:val="22"/>
              </w:rPr>
              <w:t>Tài chính</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29F2ED5" w14:textId="77777777" w:rsidR="00470299" w:rsidRDefault="00E56D6D">
            <w:pPr>
              <w:ind w:firstLine="0"/>
              <w:jc w:val="center"/>
            </w:pPr>
            <w:r>
              <w:rPr>
                <w:sz w:val="24"/>
                <w:szCs w:val="22"/>
              </w:rPr>
              <w:t>30%</w:t>
            </w:r>
          </w:p>
        </w:tc>
        <w:tc>
          <w:tcPr>
            <w:tcW w:w="20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FD468B6" w14:textId="77777777" w:rsidR="00470299" w:rsidRDefault="00E56D6D">
            <w:pPr>
              <w:ind w:firstLine="0"/>
              <w:jc w:val="left"/>
            </w:pPr>
            <w:r>
              <w:rPr>
                <w:sz w:val="24"/>
                <w:szCs w:val="22"/>
              </w:rPr>
              <w:t>(Thực tế / Kế hoạch) * 100</w:t>
            </w:r>
          </w:p>
        </w:tc>
        <w:tc>
          <w:tcPr>
            <w:tcW w:w="1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2C1E4F6" w14:textId="77777777" w:rsidR="00470299" w:rsidRDefault="00E56D6D">
            <w:pPr>
              <w:ind w:firstLine="0"/>
              <w:jc w:val="left"/>
            </w:pPr>
            <w:r>
              <w:rPr>
                <w:sz w:val="24"/>
                <w:szCs w:val="22"/>
              </w:rPr>
              <w:t>Phần mềm ERP/Bán hàng (Hàng ngày)</w:t>
            </w:r>
          </w:p>
        </w:tc>
      </w:tr>
      <w:tr w:rsidR="00470299" w14:paraId="42ED293F" w14:textId="77777777">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61E019C" w14:textId="77777777" w:rsidR="00470299" w:rsidRDefault="00E56D6D">
            <w:pPr>
              <w:ind w:firstLine="0"/>
              <w:jc w:val="left"/>
            </w:pPr>
            <w:r>
              <w:rPr>
                <w:sz w:val="24"/>
                <w:szCs w:val="22"/>
              </w:rPr>
              <w:t>KPI-TC-02</w:t>
            </w:r>
          </w:p>
        </w:tc>
        <w:tc>
          <w:tcPr>
            <w:tcW w:w="2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830A347" w14:textId="77777777" w:rsidR="00470299" w:rsidRDefault="00E56D6D">
            <w:pPr>
              <w:ind w:firstLine="0"/>
              <w:jc w:val="left"/>
            </w:pPr>
            <w:r>
              <w:rPr>
                <w:sz w:val="24"/>
                <w:szCs w:val="22"/>
              </w:rPr>
              <w:t>Tỷ lệ thu hồi công nợ đúng hạn</w:t>
            </w:r>
          </w:p>
        </w:tc>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CF499F5" w14:textId="77777777" w:rsidR="00470299" w:rsidRDefault="00E56D6D">
            <w:pPr>
              <w:ind w:firstLine="0"/>
              <w:jc w:val="left"/>
            </w:pPr>
            <w:r>
              <w:rPr>
                <w:sz w:val="24"/>
                <w:szCs w:val="22"/>
              </w:rPr>
              <w:t>Tài chính</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EC32A8F" w14:textId="77777777" w:rsidR="00470299" w:rsidRDefault="00E56D6D">
            <w:pPr>
              <w:ind w:firstLine="0"/>
              <w:jc w:val="center"/>
            </w:pPr>
            <w:r>
              <w:rPr>
                <w:sz w:val="24"/>
                <w:szCs w:val="22"/>
              </w:rPr>
              <w:t>15%</w:t>
            </w:r>
          </w:p>
        </w:tc>
        <w:tc>
          <w:tcPr>
            <w:tcW w:w="20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044B925" w14:textId="77777777" w:rsidR="00470299" w:rsidRDefault="00E56D6D">
            <w:pPr>
              <w:ind w:firstLine="0"/>
              <w:jc w:val="left"/>
            </w:pPr>
            <w:r>
              <w:rPr>
                <w:sz w:val="24"/>
                <w:szCs w:val="22"/>
              </w:rPr>
              <w:t>(Thu nợ đúng hạn / Tổng nợ) * 100</w:t>
            </w:r>
          </w:p>
        </w:tc>
        <w:tc>
          <w:tcPr>
            <w:tcW w:w="1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77F8A66" w14:textId="77777777" w:rsidR="00470299" w:rsidRDefault="00E56D6D">
            <w:pPr>
              <w:ind w:firstLine="0"/>
              <w:jc w:val="left"/>
            </w:pPr>
            <w:r>
              <w:rPr>
                <w:sz w:val="24"/>
                <w:szCs w:val="22"/>
              </w:rPr>
              <w:t>Phần mềm Kế toán (Hàng tuần)</w:t>
            </w:r>
          </w:p>
        </w:tc>
      </w:tr>
      <w:tr w:rsidR="00470299" w14:paraId="00DD8EC6" w14:textId="77777777">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F542696" w14:textId="77777777" w:rsidR="00470299" w:rsidRDefault="00E56D6D">
            <w:pPr>
              <w:ind w:firstLine="0"/>
              <w:jc w:val="left"/>
            </w:pPr>
            <w:r>
              <w:rPr>
                <w:sz w:val="24"/>
                <w:szCs w:val="22"/>
              </w:rPr>
              <w:t>KPI-KH-01</w:t>
            </w:r>
          </w:p>
        </w:tc>
        <w:tc>
          <w:tcPr>
            <w:tcW w:w="2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A591404" w14:textId="77777777" w:rsidR="00470299" w:rsidRDefault="00E56D6D">
            <w:pPr>
              <w:ind w:firstLine="0"/>
              <w:jc w:val="left"/>
            </w:pPr>
            <w:r>
              <w:rPr>
                <w:sz w:val="24"/>
                <w:szCs w:val="22"/>
              </w:rPr>
              <w:t>Tỷ lệ khách hàng mới phát triển</w:t>
            </w:r>
          </w:p>
        </w:tc>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661E140" w14:textId="77777777" w:rsidR="00470299" w:rsidRDefault="00E56D6D">
            <w:pPr>
              <w:ind w:firstLine="0"/>
              <w:jc w:val="left"/>
            </w:pPr>
            <w:r>
              <w:rPr>
                <w:sz w:val="24"/>
                <w:szCs w:val="22"/>
              </w:rPr>
              <w:t>Khách hàng</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40B4192" w14:textId="77777777" w:rsidR="00470299" w:rsidRDefault="00E56D6D">
            <w:pPr>
              <w:ind w:firstLine="0"/>
              <w:jc w:val="center"/>
            </w:pPr>
            <w:r>
              <w:rPr>
                <w:sz w:val="24"/>
                <w:szCs w:val="22"/>
              </w:rPr>
              <w:t>20%</w:t>
            </w:r>
          </w:p>
        </w:tc>
        <w:tc>
          <w:tcPr>
            <w:tcW w:w="20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EDF5867" w14:textId="77777777" w:rsidR="00470299" w:rsidRDefault="00E56D6D">
            <w:pPr>
              <w:ind w:firstLine="0"/>
              <w:jc w:val="left"/>
            </w:pPr>
            <w:r>
              <w:rPr>
                <w:sz w:val="24"/>
                <w:szCs w:val="22"/>
              </w:rPr>
              <w:t>(Khách mới / Mục tiêu) * 100</w:t>
            </w:r>
          </w:p>
        </w:tc>
        <w:tc>
          <w:tcPr>
            <w:tcW w:w="1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94F4381" w14:textId="77777777" w:rsidR="00470299" w:rsidRDefault="00E56D6D">
            <w:pPr>
              <w:ind w:firstLine="0"/>
              <w:jc w:val="left"/>
            </w:pPr>
            <w:r>
              <w:rPr>
                <w:sz w:val="24"/>
                <w:szCs w:val="22"/>
              </w:rPr>
              <w:t>Hệ thống CRM (Hàng tháng)</w:t>
            </w:r>
          </w:p>
        </w:tc>
      </w:tr>
      <w:tr w:rsidR="00470299" w14:paraId="6D80C4BA" w14:textId="77777777">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EBAEC6A" w14:textId="77777777" w:rsidR="00470299" w:rsidRDefault="00E56D6D">
            <w:pPr>
              <w:ind w:firstLine="0"/>
              <w:jc w:val="left"/>
            </w:pPr>
            <w:r>
              <w:rPr>
                <w:sz w:val="24"/>
                <w:szCs w:val="22"/>
              </w:rPr>
              <w:t>KPI-KH-02</w:t>
            </w:r>
          </w:p>
        </w:tc>
        <w:tc>
          <w:tcPr>
            <w:tcW w:w="2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40C77F8" w14:textId="77777777" w:rsidR="00470299" w:rsidRDefault="00E56D6D">
            <w:pPr>
              <w:ind w:firstLine="0"/>
              <w:jc w:val="left"/>
            </w:pPr>
            <w:r>
              <w:rPr>
                <w:sz w:val="24"/>
                <w:szCs w:val="22"/>
              </w:rPr>
              <w:t>Chỉ số hài lòng khách hàng (CSAT)</w:t>
            </w:r>
          </w:p>
        </w:tc>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D636C1E" w14:textId="77777777" w:rsidR="00470299" w:rsidRDefault="00E56D6D">
            <w:pPr>
              <w:ind w:firstLine="0"/>
              <w:jc w:val="left"/>
            </w:pPr>
            <w:r>
              <w:rPr>
                <w:sz w:val="24"/>
                <w:szCs w:val="22"/>
              </w:rPr>
              <w:t>Khách hàng</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A377AAB" w14:textId="77777777" w:rsidR="00470299" w:rsidRDefault="00E56D6D">
            <w:pPr>
              <w:ind w:firstLine="0"/>
              <w:jc w:val="center"/>
            </w:pPr>
            <w:r>
              <w:rPr>
                <w:sz w:val="24"/>
                <w:szCs w:val="22"/>
              </w:rPr>
              <w:t>15%</w:t>
            </w:r>
          </w:p>
        </w:tc>
        <w:tc>
          <w:tcPr>
            <w:tcW w:w="20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D699557" w14:textId="77777777" w:rsidR="00470299" w:rsidRDefault="00E56D6D">
            <w:pPr>
              <w:ind w:firstLine="0"/>
              <w:jc w:val="left"/>
            </w:pPr>
            <w:r>
              <w:rPr>
                <w:sz w:val="24"/>
                <w:szCs w:val="22"/>
              </w:rPr>
              <w:t>Điểm khảo sát bình quân / 5 * 100</w:t>
            </w:r>
          </w:p>
        </w:tc>
        <w:tc>
          <w:tcPr>
            <w:tcW w:w="1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692EC52" w14:textId="77777777" w:rsidR="00470299" w:rsidRDefault="00E56D6D">
            <w:pPr>
              <w:ind w:firstLine="0"/>
              <w:jc w:val="left"/>
            </w:pPr>
            <w:r>
              <w:rPr>
                <w:sz w:val="24"/>
                <w:szCs w:val="22"/>
              </w:rPr>
              <w:t>Khảo sát sau dịch vụ (Hàng tháng)</w:t>
            </w:r>
          </w:p>
        </w:tc>
      </w:tr>
      <w:tr w:rsidR="00470299" w14:paraId="11B0FD08" w14:textId="77777777">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0080398" w14:textId="77777777" w:rsidR="00470299" w:rsidRDefault="00E56D6D">
            <w:pPr>
              <w:ind w:firstLine="0"/>
              <w:jc w:val="left"/>
            </w:pPr>
            <w:r>
              <w:rPr>
                <w:sz w:val="24"/>
                <w:szCs w:val="22"/>
              </w:rPr>
              <w:t>KPI-QT-01</w:t>
            </w:r>
          </w:p>
        </w:tc>
        <w:tc>
          <w:tcPr>
            <w:tcW w:w="2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E7E809C" w14:textId="77777777" w:rsidR="00470299" w:rsidRDefault="00E56D6D">
            <w:pPr>
              <w:ind w:firstLine="0"/>
              <w:jc w:val="left"/>
            </w:pPr>
            <w:r>
              <w:rPr>
                <w:sz w:val="24"/>
                <w:szCs w:val="22"/>
              </w:rPr>
              <w:t>Tỷ lệ chuyển đổi cơ hội kinh doanh</w:t>
            </w:r>
          </w:p>
        </w:tc>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618C8D2" w14:textId="77777777" w:rsidR="00470299" w:rsidRDefault="00E56D6D">
            <w:pPr>
              <w:ind w:firstLine="0"/>
              <w:jc w:val="left"/>
            </w:pPr>
            <w:r>
              <w:rPr>
                <w:sz w:val="24"/>
                <w:szCs w:val="22"/>
              </w:rPr>
              <w:t>Quy trình</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FDD1A32" w14:textId="77777777" w:rsidR="00470299" w:rsidRDefault="00E56D6D">
            <w:pPr>
              <w:ind w:firstLine="0"/>
              <w:jc w:val="center"/>
            </w:pPr>
            <w:r>
              <w:rPr>
                <w:sz w:val="24"/>
                <w:szCs w:val="22"/>
              </w:rPr>
              <w:t>10%</w:t>
            </w:r>
          </w:p>
        </w:tc>
        <w:tc>
          <w:tcPr>
            <w:tcW w:w="20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042DE4F" w14:textId="77777777" w:rsidR="00470299" w:rsidRDefault="00E56D6D">
            <w:pPr>
              <w:ind w:firstLine="0"/>
              <w:jc w:val="left"/>
            </w:pPr>
            <w:r>
              <w:rPr>
                <w:sz w:val="24"/>
                <w:szCs w:val="22"/>
              </w:rPr>
              <w:t>(Hợp đồng ký kết / Tổng cơ hội) * 100</w:t>
            </w:r>
          </w:p>
        </w:tc>
        <w:tc>
          <w:tcPr>
            <w:tcW w:w="1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05756FC" w14:textId="77777777" w:rsidR="00470299" w:rsidRDefault="00E56D6D">
            <w:pPr>
              <w:ind w:firstLine="0"/>
              <w:jc w:val="left"/>
            </w:pPr>
            <w:r>
              <w:rPr>
                <w:sz w:val="24"/>
                <w:szCs w:val="22"/>
              </w:rPr>
              <w:t>Quy trình bán hàng CRM (Hàng tháng)</w:t>
            </w:r>
          </w:p>
        </w:tc>
      </w:tr>
      <w:tr w:rsidR="00470299" w14:paraId="14240401" w14:textId="77777777">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DE7DC92" w14:textId="77777777" w:rsidR="00470299" w:rsidRDefault="00E56D6D">
            <w:pPr>
              <w:ind w:firstLine="0"/>
              <w:jc w:val="left"/>
            </w:pPr>
            <w:r>
              <w:rPr>
                <w:sz w:val="24"/>
                <w:szCs w:val="22"/>
              </w:rPr>
              <w:t>KPI-PT-01</w:t>
            </w:r>
          </w:p>
        </w:tc>
        <w:tc>
          <w:tcPr>
            <w:tcW w:w="2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3059D83" w14:textId="77777777" w:rsidR="00470299" w:rsidRDefault="00E56D6D">
            <w:pPr>
              <w:ind w:firstLine="0"/>
              <w:jc w:val="left"/>
            </w:pPr>
            <w:r>
              <w:rPr>
                <w:sz w:val="24"/>
                <w:szCs w:val="22"/>
              </w:rPr>
              <w:t>Tỷ lệ hoàn thành đào tạo kỹ năng</w:t>
            </w:r>
          </w:p>
        </w:tc>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9788794" w14:textId="77777777" w:rsidR="00470299" w:rsidRDefault="00E56D6D">
            <w:pPr>
              <w:ind w:firstLine="0"/>
              <w:jc w:val="left"/>
            </w:pPr>
            <w:r>
              <w:rPr>
                <w:sz w:val="24"/>
                <w:szCs w:val="22"/>
              </w:rPr>
              <w:t>Phát triển</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FF5FC34" w14:textId="77777777" w:rsidR="00470299" w:rsidRDefault="00E56D6D">
            <w:pPr>
              <w:ind w:firstLine="0"/>
              <w:jc w:val="center"/>
            </w:pPr>
            <w:r>
              <w:rPr>
                <w:sz w:val="24"/>
                <w:szCs w:val="22"/>
              </w:rPr>
              <w:t>10%</w:t>
            </w:r>
          </w:p>
        </w:tc>
        <w:tc>
          <w:tcPr>
            <w:tcW w:w="20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AD91CA6" w14:textId="77777777" w:rsidR="00470299" w:rsidRDefault="00E56D6D">
            <w:pPr>
              <w:ind w:firstLine="0"/>
              <w:jc w:val="left"/>
            </w:pPr>
            <w:r>
              <w:rPr>
                <w:sz w:val="24"/>
                <w:szCs w:val="22"/>
              </w:rPr>
              <w:t>(Giờ đào tạo / Chỉ tiêu) * 100</w:t>
            </w:r>
          </w:p>
        </w:tc>
        <w:tc>
          <w:tcPr>
            <w:tcW w:w="1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62CEA44" w14:textId="77777777" w:rsidR="00470299" w:rsidRDefault="00E56D6D">
            <w:pPr>
              <w:ind w:firstLine="0"/>
              <w:jc w:val="left"/>
            </w:pPr>
            <w:r>
              <w:rPr>
                <w:sz w:val="24"/>
                <w:szCs w:val="22"/>
              </w:rPr>
              <w:t>Hệ thống học tập nội bộ LMS</w:t>
            </w:r>
          </w:p>
        </w:tc>
      </w:tr>
    </w:tbl>
    <w:p w14:paraId="44BA50E9" w14:textId="77777777" w:rsidR="00470299" w:rsidRDefault="00E56D6D">
      <w:pPr>
        <w:pStyle w:val="mc2"/>
        <w:spacing w:before="180" w:after="80"/>
      </w:pPr>
      <w:bookmarkStart w:id="21" w:name="_Toc242629270"/>
      <w:r>
        <w:t>1.5.2. Ví dụ tiêu chí khu vực công theo khung năm 2026</w:t>
      </w:r>
      <w:bookmarkEnd w:id="21"/>
    </w:p>
    <w:p w14:paraId="3ABEDD7A" w14:textId="77777777" w:rsidR="00470299" w:rsidRDefault="00E56D6D">
      <w:pPr>
        <w:pStyle w:val="KPITableCaption"/>
        <w:keepNext/>
      </w:pPr>
      <w:bookmarkStart w:id="22" w:name="_Toc242629293"/>
      <w:r>
        <w:t>Bảng 1.4. Ví dụ tiêu chí đánh giá khu vực công theo khung năm 2026</w:t>
      </w:r>
      <w:bookmarkEnd w:id="2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75"/>
        <w:gridCol w:w="2717"/>
        <w:gridCol w:w="1385"/>
        <w:gridCol w:w="1091"/>
        <w:gridCol w:w="2693"/>
      </w:tblGrid>
      <w:tr w:rsidR="00470299" w14:paraId="5B409AE3" w14:textId="77777777">
        <w:trPr>
          <w:tblHeader/>
        </w:trPr>
        <w:tc>
          <w:tcPr>
            <w:tcW w:w="12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47435B33" w14:textId="77777777" w:rsidR="00470299" w:rsidRDefault="00E56D6D">
            <w:pPr>
              <w:ind w:firstLine="0"/>
              <w:jc w:val="center"/>
            </w:pPr>
            <w:r>
              <w:rPr>
                <w:b/>
                <w:bCs/>
                <w:sz w:val="24"/>
                <w:szCs w:val="22"/>
              </w:rPr>
              <w:t>Mã tiêu chí</w:t>
            </w:r>
          </w:p>
        </w:tc>
        <w:tc>
          <w:tcPr>
            <w:tcW w:w="28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7E0E911C" w14:textId="77777777" w:rsidR="00470299" w:rsidRDefault="00E56D6D">
            <w:pPr>
              <w:ind w:firstLine="0"/>
              <w:jc w:val="center"/>
            </w:pPr>
            <w:r>
              <w:rPr>
                <w:b/>
                <w:bCs/>
                <w:sz w:val="24"/>
                <w:szCs w:val="22"/>
              </w:rPr>
              <w:t>Ví dụ tiêu chí đánh giá khu vực công theo khung 2026 (không phải mẫu pháp quy)</w:t>
            </w:r>
          </w:p>
        </w:tc>
        <w:tc>
          <w:tcPr>
            <w:tcW w:w="14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0FE1DA5B" w14:textId="77777777" w:rsidR="00470299" w:rsidRDefault="00E56D6D">
            <w:pPr>
              <w:ind w:firstLine="0"/>
              <w:jc w:val="center"/>
            </w:pPr>
            <w:r>
              <w:rPr>
                <w:b/>
                <w:bCs/>
                <w:sz w:val="24"/>
                <w:szCs w:val="22"/>
              </w:rPr>
              <w:t>Phân khối</w:t>
            </w:r>
          </w:p>
        </w:tc>
        <w:tc>
          <w:tcPr>
            <w:tcW w:w="11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6682A036" w14:textId="77777777" w:rsidR="00470299" w:rsidRDefault="00E56D6D">
            <w:pPr>
              <w:ind w:firstLine="0"/>
              <w:jc w:val="center"/>
            </w:pPr>
            <w:r>
              <w:rPr>
                <w:b/>
                <w:bCs/>
                <w:sz w:val="24"/>
                <w:szCs w:val="22"/>
              </w:rPr>
              <w:t>Điểm chuẩn</w:t>
            </w:r>
          </w:p>
        </w:tc>
        <w:tc>
          <w:tcPr>
            <w:tcW w:w="2771"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3C491893" w14:textId="77777777" w:rsidR="00470299" w:rsidRDefault="00E56D6D">
            <w:pPr>
              <w:ind w:firstLine="0"/>
              <w:jc w:val="center"/>
            </w:pPr>
            <w:r>
              <w:rPr>
                <w:b/>
                <w:bCs/>
                <w:sz w:val="24"/>
                <w:szCs w:val="22"/>
              </w:rPr>
              <w:t>Phương thức kiểm chứng &amp; Nguồn dữ liệu</w:t>
            </w:r>
          </w:p>
        </w:tc>
      </w:tr>
      <w:tr w:rsidR="00470299" w14:paraId="2AA2E2B3" w14:textId="77777777">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882EE59" w14:textId="77777777" w:rsidR="00470299" w:rsidRDefault="00E56D6D">
            <w:pPr>
              <w:ind w:firstLine="0"/>
              <w:jc w:val="left"/>
            </w:pPr>
            <w:r>
              <w:rPr>
                <w:sz w:val="24"/>
                <w:szCs w:val="22"/>
              </w:rPr>
              <w:t>TC-C-01</w:t>
            </w:r>
          </w:p>
        </w:tc>
        <w:tc>
          <w:tcPr>
            <w:tcW w:w="2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1FEBE26" w14:textId="77777777" w:rsidR="00470299" w:rsidRDefault="00E56D6D">
            <w:pPr>
              <w:ind w:firstLine="0"/>
              <w:jc w:val="left"/>
            </w:pPr>
            <w:r>
              <w:rPr>
                <w:sz w:val="24"/>
                <w:szCs w:val="22"/>
              </w:rPr>
              <w:t>Tư tưởng chính trị, đạo đức lối sống, tác phong công tác</w:t>
            </w: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4D18E46" w14:textId="77777777" w:rsidR="00470299" w:rsidRDefault="00E56D6D">
            <w:pPr>
              <w:ind w:firstLine="0"/>
              <w:jc w:val="left"/>
            </w:pPr>
            <w:r>
              <w:rPr>
                <w:sz w:val="24"/>
                <w:szCs w:val="22"/>
              </w:rPr>
              <w:t>Khối I (Chung)</w:t>
            </w:r>
          </w:p>
        </w:tc>
        <w:tc>
          <w:tcPr>
            <w:tcW w:w="11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64BDE6F" w14:textId="77777777" w:rsidR="00470299" w:rsidRDefault="00E56D6D">
            <w:pPr>
              <w:ind w:firstLine="0"/>
              <w:jc w:val="left"/>
            </w:pPr>
            <w:r>
              <w:rPr>
                <w:sz w:val="24"/>
                <w:szCs w:val="22"/>
              </w:rPr>
              <w:t>15 điểm</w:t>
            </w:r>
          </w:p>
        </w:tc>
        <w:tc>
          <w:tcPr>
            <w:tcW w:w="27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7A11B58" w14:textId="77777777" w:rsidR="00470299" w:rsidRDefault="00E56D6D">
            <w:pPr>
              <w:ind w:firstLine="0"/>
              <w:jc w:val="left"/>
            </w:pPr>
            <w:r>
              <w:rPr>
                <w:sz w:val="24"/>
                <w:szCs w:val="22"/>
              </w:rPr>
              <w:t>Ví dụ căn cứ; cơ quan cấu hình theo tiêu chí/quy chế thuộc thẩm quyền.</w:t>
            </w:r>
          </w:p>
        </w:tc>
      </w:tr>
      <w:tr w:rsidR="00470299" w14:paraId="342358B8" w14:textId="77777777">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5DFBDCD" w14:textId="77777777" w:rsidR="00470299" w:rsidRDefault="00E56D6D">
            <w:pPr>
              <w:ind w:firstLine="0"/>
              <w:jc w:val="left"/>
            </w:pPr>
            <w:r>
              <w:rPr>
                <w:sz w:val="24"/>
                <w:szCs w:val="22"/>
              </w:rPr>
              <w:t>TC-C-02</w:t>
            </w:r>
          </w:p>
        </w:tc>
        <w:tc>
          <w:tcPr>
            <w:tcW w:w="2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38133F8" w14:textId="77777777" w:rsidR="00470299" w:rsidRDefault="00E56D6D">
            <w:pPr>
              <w:ind w:firstLine="0"/>
              <w:jc w:val="left"/>
            </w:pPr>
            <w:r>
              <w:rPr>
                <w:sz w:val="24"/>
                <w:szCs w:val="22"/>
              </w:rPr>
              <w:t>Ý thức tổ chức kỷ luật, văn hóa công vụ và quy chế nội bộ</w:t>
            </w: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EB38A68" w14:textId="77777777" w:rsidR="00470299" w:rsidRDefault="00E56D6D">
            <w:pPr>
              <w:ind w:firstLine="0"/>
              <w:jc w:val="left"/>
            </w:pPr>
            <w:r>
              <w:rPr>
                <w:sz w:val="24"/>
                <w:szCs w:val="22"/>
              </w:rPr>
              <w:t>Khối I (Chung)</w:t>
            </w:r>
          </w:p>
        </w:tc>
        <w:tc>
          <w:tcPr>
            <w:tcW w:w="11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8D1A567" w14:textId="77777777" w:rsidR="00470299" w:rsidRDefault="00E56D6D">
            <w:pPr>
              <w:ind w:firstLine="0"/>
              <w:jc w:val="left"/>
            </w:pPr>
            <w:r>
              <w:rPr>
                <w:sz w:val="24"/>
                <w:szCs w:val="22"/>
              </w:rPr>
              <w:t>15 điểm</w:t>
            </w:r>
          </w:p>
        </w:tc>
        <w:tc>
          <w:tcPr>
            <w:tcW w:w="27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DC3305E" w14:textId="77777777" w:rsidR="00470299" w:rsidRDefault="00E56D6D">
            <w:pPr>
              <w:ind w:firstLine="0"/>
              <w:jc w:val="left"/>
            </w:pPr>
            <w:r>
              <w:rPr>
                <w:sz w:val="24"/>
                <w:szCs w:val="22"/>
              </w:rPr>
              <w:t>Ví dụ căn cứ; cơ quan cấu hình theo tiêu chí/quy chế thuộc thẩm quyền.</w:t>
            </w:r>
          </w:p>
        </w:tc>
      </w:tr>
      <w:tr w:rsidR="00470299" w14:paraId="58D928F8" w14:textId="77777777">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B0F6B20" w14:textId="77777777" w:rsidR="00470299" w:rsidRDefault="00E56D6D">
            <w:pPr>
              <w:ind w:firstLine="0"/>
              <w:jc w:val="left"/>
            </w:pPr>
            <w:r>
              <w:rPr>
                <w:sz w:val="24"/>
                <w:szCs w:val="22"/>
              </w:rPr>
              <w:lastRenderedPageBreak/>
              <w:t>TC-V-01</w:t>
            </w:r>
          </w:p>
        </w:tc>
        <w:tc>
          <w:tcPr>
            <w:tcW w:w="2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98D9420" w14:textId="77777777" w:rsidR="00470299" w:rsidRDefault="00E56D6D">
            <w:pPr>
              <w:ind w:firstLine="0"/>
              <w:jc w:val="left"/>
            </w:pPr>
            <w:r>
              <w:rPr>
                <w:sz w:val="24"/>
                <w:szCs w:val="22"/>
              </w:rPr>
              <w:t>Tiến độ giải quyết hồ sơ thủ tục hành chính được giao</w:t>
            </w: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7785FE0" w14:textId="77777777" w:rsidR="00470299" w:rsidRDefault="00E56D6D">
            <w:pPr>
              <w:ind w:firstLine="0"/>
              <w:jc w:val="left"/>
            </w:pPr>
            <w:r>
              <w:rPr>
                <w:sz w:val="24"/>
                <w:szCs w:val="22"/>
              </w:rPr>
              <w:t>Khối II (Nhiệm vụ)</w:t>
            </w:r>
          </w:p>
        </w:tc>
        <w:tc>
          <w:tcPr>
            <w:tcW w:w="11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002DC75" w14:textId="77777777" w:rsidR="00470299" w:rsidRDefault="00E56D6D">
            <w:pPr>
              <w:ind w:firstLine="0"/>
              <w:jc w:val="left"/>
            </w:pPr>
            <w:r>
              <w:rPr>
                <w:sz w:val="24"/>
                <w:szCs w:val="22"/>
              </w:rPr>
              <w:t>30 điểm</w:t>
            </w:r>
          </w:p>
        </w:tc>
        <w:tc>
          <w:tcPr>
            <w:tcW w:w="27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8D0444E" w14:textId="77777777" w:rsidR="00470299" w:rsidRDefault="00E56D6D">
            <w:pPr>
              <w:ind w:firstLine="0"/>
              <w:jc w:val="left"/>
            </w:pPr>
            <w:r>
              <w:rPr>
                <w:sz w:val="24"/>
                <w:szCs w:val="22"/>
              </w:rPr>
              <w:t>Nguồn minh chứng cần cấu hình theo hệ thống và nhiệm vụ thực tế của cơ quan.</w:t>
            </w:r>
          </w:p>
        </w:tc>
      </w:tr>
      <w:tr w:rsidR="00470299" w14:paraId="74FF4A64" w14:textId="77777777">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E059A9F" w14:textId="77777777" w:rsidR="00470299" w:rsidRDefault="00E56D6D">
            <w:pPr>
              <w:ind w:firstLine="0"/>
              <w:jc w:val="left"/>
            </w:pPr>
            <w:r>
              <w:rPr>
                <w:sz w:val="24"/>
                <w:szCs w:val="22"/>
              </w:rPr>
              <w:t>TC-V-02</w:t>
            </w:r>
          </w:p>
        </w:tc>
        <w:tc>
          <w:tcPr>
            <w:tcW w:w="2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8098826" w14:textId="77777777" w:rsidR="00470299" w:rsidRDefault="00E56D6D">
            <w:pPr>
              <w:ind w:firstLine="0"/>
              <w:jc w:val="left"/>
            </w:pPr>
            <w:r>
              <w:rPr>
                <w:sz w:val="24"/>
                <w:szCs w:val="22"/>
              </w:rPr>
              <w:t>Chất lượng thẩm định văn bản và hồ sơ tham mưu</w:t>
            </w: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0B8F11A" w14:textId="77777777" w:rsidR="00470299" w:rsidRDefault="00E56D6D">
            <w:pPr>
              <w:ind w:firstLine="0"/>
              <w:jc w:val="left"/>
            </w:pPr>
            <w:r>
              <w:rPr>
                <w:sz w:val="24"/>
                <w:szCs w:val="22"/>
              </w:rPr>
              <w:t>Khối II (Nhiệm vụ)</w:t>
            </w:r>
          </w:p>
        </w:tc>
        <w:tc>
          <w:tcPr>
            <w:tcW w:w="11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2061702" w14:textId="77777777" w:rsidR="00470299" w:rsidRDefault="00E56D6D">
            <w:pPr>
              <w:ind w:firstLine="0"/>
              <w:jc w:val="left"/>
            </w:pPr>
            <w:r>
              <w:rPr>
                <w:sz w:val="24"/>
                <w:szCs w:val="22"/>
              </w:rPr>
              <w:t>25 điểm</w:t>
            </w:r>
          </w:p>
        </w:tc>
        <w:tc>
          <w:tcPr>
            <w:tcW w:w="27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EAD9A25" w14:textId="77777777" w:rsidR="00470299" w:rsidRDefault="00E56D6D">
            <w:pPr>
              <w:ind w:firstLine="0"/>
              <w:jc w:val="left"/>
            </w:pPr>
            <w:r>
              <w:rPr>
                <w:sz w:val="24"/>
                <w:szCs w:val="22"/>
              </w:rPr>
              <w:t>Nguồn minh chứng cần cấu hình theo hệ thống và nhiệm vụ thực tế của cơ quan.</w:t>
            </w:r>
          </w:p>
        </w:tc>
      </w:tr>
      <w:tr w:rsidR="00470299" w14:paraId="429E20AA" w14:textId="77777777">
        <w:tc>
          <w:tcPr>
            <w:tcW w:w="1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0D5CD14" w14:textId="77777777" w:rsidR="00470299" w:rsidRDefault="00E56D6D">
            <w:pPr>
              <w:ind w:firstLine="0"/>
              <w:jc w:val="left"/>
            </w:pPr>
            <w:r>
              <w:rPr>
                <w:sz w:val="24"/>
                <w:szCs w:val="22"/>
              </w:rPr>
              <w:t>TC-V-03</w:t>
            </w:r>
          </w:p>
        </w:tc>
        <w:tc>
          <w:tcPr>
            <w:tcW w:w="2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529175D" w14:textId="77777777" w:rsidR="00470299" w:rsidRDefault="00E56D6D">
            <w:pPr>
              <w:ind w:firstLine="0"/>
              <w:jc w:val="left"/>
            </w:pPr>
            <w:r>
              <w:rPr>
                <w:sz w:val="24"/>
                <w:szCs w:val="22"/>
              </w:rPr>
              <w:t>Mức độ hài lòng của công dân, tổ chức phục vụ</w:t>
            </w: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4720CE0" w14:textId="77777777" w:rsidR="00470299" w:rsidRDefault="00E56D6D">
            <w:pPr>
              <w:ind w:firstLine="0"/>
              <w:jc w:val="left"/>
            </w:pPr>
            <w:r>
              <w:rPr>
                <w:sz w:val="24"/>
                <w:szCs w:val="22"/>
              </w:rPr>
              <w:t>Khối II (Nhiệm vụ)</w:t>
            </w:r>
          </w:p>
        </w:tc>
        <w:tc>
          <w:tcPr>
            <w:tcW w:w="11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664B44C" w14:textId="77777777" w:rsidR="00470299" w:rsidRDefault="00E56D6D">
            <w:pPr>
              <w:ind w:firstLine="0"/>
              <w:jc w:val="left"/>
            </w:pPr>
            <w:r>
              <w:rPr>
                <w:sz w:val="24"/>
                <w:szCs w:val="22"/>
              </w:rPr>
              <w:t>15 điểm</w:t>
            </w:r>
          </w:p>
        </w:tc>
        <w:tc>
          <w:tcPr>
            <w:tcW w:w="27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0658B4F" w14:textId="77777777" w:rsidR="00470299" w:rsidRDefault="00E56D6D">
            <w:pPr>
              <w:ind w:firstLine="0"/>
              <w:jc w:val="left"/>
            </w:pPr>
            <w:r>
              <w:rPr>
                <w:sz w:val="24"/>
                <w:szCs w:val="22"/>
              </w:rPr>
              <w:t>Nguồn minh chứng cần cấu hình theo hệ thống và nhiệm vụ thực tế của cơ quan.</w:t>
            </w:r>
          </w:p>
        </w:tc>
      </w:tr>
    </w:tbl>
    <w:p w14:paraId="4757FC7A" w14:textId="77777777" w:rsidR="00470299" w:rsidRDefault="00E56D6D">
      <w:pPr>
        <w:pStyle w:val="mc1"/>
        <w:spacing w:before="180" w:after="80"/>
      </w:pPr>
      <w:bookmarkStart w:id="23" w:name="_Toc242629271"/>
      <w:r>
        <w:rPr>
          <w:bCs/>
          <w:color w:val="000000"/>
          <w:szCs w:val="26"/>
        </w:rPr>
        <w:t>Tóm tắt Chương 1</w:t>
      </w:r>
      <w:bookmarkEnd w:id="23"/>
    </w:p>
    <w:p w14:paraId="157DA6E5" w14:textId="77777777" w:rsidR="00470299" w:rsidRDefault="00E56D6D">
      <w:r>
        <w:t>Chương 1 tổng hợp phương pháp quản trị doanh nghiệp và căn cứ khu vực công thành hai chế độ riêng, làm cơ sở cho mô hình yêu cầu. Điểm KPI nội bộ doanh nghiệp không đồng nhất với kết quả xếp loại công chức, viên chức.</w:t>
      </w:r>
    </w:p>
    <w:p w14:paraId="1078591D" w14:textId="77777777" w:rsidR="00470299" w:rsidRDefault="00E56D6D">
      <w:pPr>
        <w:pStyle w:val="CHNG"/>
        <w:jc w:val="both"/>
      </w:pPr>
      <w:bookmarkStart w:id="24" w:name="_Toc242629272"/>
      <w:r>
        <w:rPr>
          <w:bCs/>
          <w:color w:val="000000"/>
          <w:sz w:val="30"/>
          <w:szCs w:val="30"/>
        </w:rPr>
        <w:t>CHƯƠNG 2: PHÂN TÍCH VÀ THIẾT KẾ HỆ THỐNG THÔNG TIN ĐÁNH GIÁ KPI</w:t>
      </w:r>
      <w:bookmarkEnd w:id="24"/>
    </w:p>
    <w:p w14:paraId="73FF70AB" w14:textId="77777777" w:rsidR="00470299" w:rsidRDefault="00E56D6D">
      <w:pPr>
        <w:pStyle w:val="mc1"/>
        <w:spacing w:before="240" w:after="100"/>
      </w:pPr>
      <w:bookmarkStart w:id="25" w:name="_Toc242629273"/>
      <w:r>
        <w:rPr>
          <w:bCs/>
          <w:color w:val="000000"/>
          <w:sz w:val="28"/>
          <w:szCs w:val="28"/>
        </w:rPr>
        <w:t>2.1. Phân tích các yêu cầu nghiệp vụ của hệ thống</w:t>
      </w:r>
      <w:bookmarkEnd w:id="25"/>
    </w:p>
    <w:p w14:paraId="299246BC" w14:textId="77777777" w:rsidR="00470299" w:rsidRDefault="00E56D6D">
      <w:r>
        <w:t>Hệ thống có hai chế độ theo loại tổ chức: doanh nghiệp tư nhân đánh giá bằng KPI/KRA, điểm quản lý chấm theo kết quả và minh chứng; khu vực công dùng khung đánh giá công chức/viên chức theo căn cứ áp dụng. Kỳ lưu chế độ tại thời điểm tạo để thay đổi cấu hình không làm hồi tố dữ liệu đã có.</w:t>
      </w:r>
    </w:p>
    <w:p w14:paraId="6BB06273" w14:textId="77777777" w:rsidR="00470299" w:rsidRDefault="00E56D6D">
      <w:r>
        <w:t>Doanh nghiệp: phân rã mục tiêu, giao KPI, ghi kết quả và minh chứng, quản lý chấm điểm theo trọng số mục tiêu và xuất báo cáo. Kết nối ERP/MES, chống gian lận nâng cao, bảng điều khiển thời gian thực và tích hợp P3 là hạng mục đề xuất; HRMS hiện có KRA, minh chứng, điểm quản lý chấm và điểm tổng hợp theo trọng số.</w:t>
      </w:r>
    </w:p>
    <w:p w14:paraId="68BDD2E8" w14:textId="77777777" w:rsidR="00470299" w:rsidRDefault="00E56D6D">
      <w:r>
        <w:t>Yêu cầu khu vực công (phương án): tách loại công chức/viên chức, dùng căn cứ 335/2025 hoặc 233/2026, chấm 30/70, lưu quyết định cuối cùng theo nhóm nhiệm vụ tương đồng và kiểm tra tỷ lệ 20%/ngoại lệ tối đa 25% theo quyết định có thẩm quyền. HRMS hiện đã có chế độ đánh giá 30/70 và màn hình lưu kết luận/kiểm tra tỷ lệ cho chu kỳ khu vực công; biểu mẫu pháp quy chính thức, chữ ký số, luồng hội đồng và tích hợp hệ thống công vụ chưa được triển khai đầy đủ.</w:t>
      </w:r>
    </w:p>
    <w:p w14:paraId="5550F54F" w14:textId="77777777" w:rsidR="00470299" w:rsidRDefault="00E56D6D">
      <w:r>
        <w:t>Yêu cầu phi chức năng nêu trong báo cáo (99,9%, API dưới 200 ms, 10.000 thông điệp/giây) là mục tiêu thiết kế giả định cần được đo bằng kiểm thử tải và theo dõi vận hành; không phải cam kết SLA hay số liệu đo của HRMS hiện tại.</w:t>
      </w:r>
    </w:p>
    <w:p w14:paraId="1DDFA82D" w14:textId="77777777" w:rsidR="00470299" w:rsidRDefault="00E56D6D">
      <w:pPr>
        <w:pStyle w:val="mc1"/>
        <w:spacing w:before="240" w:after="100"/>
      </w:pPr>
      <w:bookmarkStart w:id="26" w:name="_Toc242629274"/>
      <w:r>
        <w:rPr>
          <w:bCs/>
          <w:color w:val="000000"/>
          <w:sz w:val="28"/>
          <w:szCs w:val="28"/>
        </w:rPr>
        <w:lastRenderedPageBreak/>
        <w:t>2.2. Phân tích cấu trúc hệ thống</w:t>
      </w:r>
      <w:bookmarkEnd w:id="26"/>
    </w:p>
    <w:p w14:paraId="28437CF9" w14:textId="77777777" w:rsidR="00470299" w:rsidRDefault="00E56D6D">
      <w:r>
        <w:t>Cấu trúc tĩnh của hệ thống được mô hình hóa hướng đối tượng bằng bốn biểu đồ kỹ thuật chuyên biệt:</w:t>
      </w:r>
    </w:p>
    <w:p w14:paraId="401E1FE5" w14:textId="77777777" w:rsidR="00470299" w:rsidRDefault="00E56D6D">
      <w:pPr>
        <w:keepNext/>
        <w:spacing w:before="180" w:after="60"/>
        <w:ind w:firstLine="0"/>
        <w:jc w:val="center"/>
      </w:pPr>
      <w:r>
        <w:rPr>
          <w:noProof/>
        </w:rPr>
        <w:drawing>
          <wp:inline distT="0" distB="0" distL="0" distR="0" wp14:anchorId="5F09132D" wp14:editId="7A319969">
            <wp:extent cx="5532120" cy="2643124"/>
            <wp:effectExtent l="0" t="0" r="0" b="0"/>
            <wp:docPr id="958090139" name="Picture 958090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532120" cy="2643124"/>
                    </a:xfrm>
                    <a:prstGeom prst="rect">
                      <a:avLst/>
                    </a:prstGeom>
                  </pic:spPr>
                </pic:pic>
              </a:graphicData>
            </a:graphic>
          </wp:inline>
        </w:drawing>
      </w:r>
    </w:p>
    <w:p w14:paraId="5EBA59F3" w14:textId="77777777" w:rsidR="00470299" w:rsidRDefault="00E56D6D">
      <w:pPr>
        <w:pStyle w:val="KPIFigureCaption"/>
        <w:spacing w:before="40" w:after="180"/>
      </w:pPr>
      <w:bookmarkStart w:id="27" w:name="_Toc242629298"/>
      <w:r>
        <w:t>Hình 2.1. Sơ đồ tác nhân đánh giá KPI</w:t>
      </w:r>
      <w:bookmarkEnd w:id="27"/>
    </w:p>
    <w:p w14:paraId="2E199D3D" w14:textId="77777777" w:rsidR="00470299" w:rsidRDefault="00E56D6D">
      <w:r>
        <w:t>Sơ đồ nêu trách nhiệm của các vai trò tham gia. HRMS giới hạn thao tác theo tài khoản và phạm vi đơn vị; nhánh công vụ có thêm người ghi nhận kết luận theo thẩm quyền.</w:t>
      </w:r>
    </w:p>
    <w:p w14:paraId="27B1FE76" w14:textId="77777777" w:rsidR="00470299" w:rsidRDefault="00E56D6D">
      <w:pPr>
        <w:keepNext/>
        <w:spacing w:before="180" w:after="60"/>
        <w:ind w:firstLine="0"/>
        <w:jc w:val="center"/>
      </w:pPr>
      <w:r>
        <w:rPr>
          <w:noProof/>
        </w:rPr>
        <w:drawing>
          <wp:inline distT="0" distB="0" distL="0" distR="0" wp14:anchorId="5BD738D8" wp14:editId="6AAC9F4B">
            <wp:extent cx="5532120" cy="4056888"/>
            <wp:effectExtent l="0" t="0" r="0" b="0"/>
            <wp:docPr id="958090140" name="Picture 958090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532120" cy="4056888"/>
                    </a:xfrm>
                    <a:prstGeom prst="rect">
                      <a:avLst/>
                    </a:prstGeom>
                  </pic:spPr>
                </pic:pic>
              </a:graphicData>
            </a:graphic>
          </wp:inline>
        </w:drawing>
      </w:r>
    </w:p>
    <w:p w14:paraId="727BAB6A" w14:textId="77777777" w:rsidR="00470299" w:rsidRDefault="00E56D6D">
      <w:pPr>
        <w:pStyle w:val="KPIFigureCaption"/>
        <w:spacing w:before="40" w:after="180"/>
      </w:pPr>
      <w:bookmarkStart w:id="28" w:name="_Toc242629299"/>
      <w:r>
        <w:t>Hình 2.2. Biểu đồ Use Case đánh giá KPI doanh nghiệp</w:t>
      </w:r>
      <w:bookmarkEnd w:id="28"/>
    </w:p>
    <w:p w14:paraId="0D6BE457" w14:textId="77777777" w:rsidR="00470299" w:rsidRDefault="00E56D6D">
      <w:r>
        <w:lastRenderedPageBreak/>
        <w:t>Trong KPI doanh nghiệp, HR hoặc quản lý được giao quyền tạo kỳ và giao mục tiêu. Giao theo đơn vị tạo một mục tiêu cho từng nhân viên trong phạm vi và gửi thông báo in-app riêng; nhân viên cập nhật kết quả, minh chứng để quản lý đối chiếu và chấm.</w:t>
      </w:r>
    </w:p>
    <w:p w14:paraId="7F23A78E" w14:textId="77777777" w:rsidR="00470299" w:rsidRDefault="00E56D6D">
      <w:pPr>
        <w:keepNext/>
        <w:spacing w:before="180" w:after="60"/>
        <w:ind w:firstLine="0"/>
        <w:jc w:val="center"/>
      </w:pPr>
      <w:r>
        <w:rPr>
          <w:noProof/>
        </w:rPr>
        <w:drawing>
          <wp:inline distT="0" distB="0" distL="0" distR="0" wp14:anchorId="7B67DE81" wp14:editId="5ACFE808">
            <wp:extent cx="5532120" cy="3196336"/>
            <wp:effectExtent l="0" t="0" r="0" b="0"/>
            <wp:docPr id="958090141" name="Picture 958090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532120" cy="3196336"/>
                    </a:xfrm>
                    <a:prstGeom prst="rect">
                      <a:avLst/>
                    </a:prstGeom>
                  </pic:spPr>
                </pic:pic>
              </a:graphicData>
            </a:graphic>
          </wp:inline>
        </w:drawing>
      </w:r>
    </w:p>
    <w:p w14:paraId="15DFFD82" w14:textId="77777777" w:rsidR="00470299" w:rsidRDefault="00E56D6D">
      <w:pPr>
        <w:pStyle w:val="KPIFigureCaption"/>
        <w:spacing w:before="40" w:after="180"/>
      </w:pPr>
      <w:bookmarkStart w:id="29" w:name="_Toc242629300"/>
      <w:r>
        <w:t>Hình 2.3. Sơ đồ gói nghiệp vụ KPI</w:t>
      </w:r>
      <w:bookmarkEnd w:id="29"/>
    </w:p>
    <w:p w14:paraId="4D0D0EB6" w14:textId="77777777" w:rsidR="00470299" w:rsidRDefault="00E56D6D">
      <w:r>
        <w:t>Giao diện gọi API HRMS qua HTTPS/REST. Prisma là ORM của tầng nghiệp vụ, còn PostgreSQL lưu dữ liệu. HRMS hiện chưa lấy kết quả KPI tự động từ ERP, CRM hoặc Jira.</w:t>
      </w:r>
    </w:p>
    <w:p w14:paraId="08FA3596" w14:textId="77777777" w:rsidR="00470299" w:rsidRDefault="00E56D6D">
      <w:pPr>
        <w:keepNext/>
        <w:spacing w:before="180" w:after="60"/>
        <w:ind w:firstLine="0"/>
        <w:jc w:val="center"/>
      </w:pPr>
      <w:r>
        <w:rPr>
          <w:noProof/>
        </w:rPr>
        <w:drawing>
          <wp:inline distT="0" distB="0" distL="0" distR="0" wp14:anchorId="75056DC5" wp14:editId="6C5109DD">
            <wp:extent cx="5532120" cy="3872484"/>
            <wp:effectExtent l="0" t="0" r="0" b="0"/>
            <wp:docPr id="958090142" name="Picture 958090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pi_fig_2_4_classes.png"/>
                    <pic:cNvPicPr/>
                  </pic:nvPicPr>
                  <pic:blipFill>
                    <a:blip r:embed="rId11"/>
                    <a:stretch>
                      <a:fillRect/>
                    </a:stretch>
                  </pic:blipFill>
                  <pic:spPr>
                    <a:xfrm>
                      <a:off x="0" y="0"/>
                      <a:ext cx="5532120" cy="3872484"/>
                    </a:xfrm>
                    <a:prstGeom prst="rect">
                      <a:avLst/>
                    </a:prstGeom>
                  </pic:spPr>
                </pic:pic>
              </a:graphicData>
            </a:graphic>
          </wp:inline>
        </w:drawing>
      </w:r>
    </w:p>
    <w:p w14:paraId="01E66A54" w14:textId="77777777" w:rsidR="00470299" w:rsidRDefault="00E56D6D">
      <w:pPr>
        <w:pStyle w:val="KPIFigureCaption"/>
        <w:spacing w:before="40" w:after="180"/>
      </w:pPr>
      <w:bookmarkStart w:id="30" w:name="_Toc242629301"/>
      <w:r>
        <w:t>Hình 2.4. Sơ đồ lớp rút gọn đánh giá KPI doanh nghiệp</w:t>
      </w:r>
      <w:bookmarkEnd w:id="30"/>
    </w:p>
    <w:p w14:paraId="7F89B9C8" w14:textId="77777777" w:rsidR="00470299" w:rsidRDefault="00E56D6D">
      <w:r>
        <w:lastRenderedPageBreak/>
        <w:t>Mục tiêu gắn với chu kỳ, người được giao, phạm vi cá nhân/đơn vị và minh chứng. Khi giao theo đơn vị, HRMS lưu mã và tên đơn vị tại mục tiêu; thông báo được lưu theo từng tài khoản. Trường userId hiện được kiểm tra ở tầng nghiệp vụ, chưa khai báo quan hệ khóa ngoại trong Prisma.</w:t>
      </w:r>
    </w:p>
    <w:p w14:paraId="61A9205F" w14:textId="77777777" w:rsidR="00470299" w:rsidRDefault="00E56D6D">
      <w:pPr>
        <w:pStyle w:val="mc1"/>
        <w:spacing w:before="240" w:after="100"/>
      </w:pPr>
      <w:bookmarkStart w:id="31" w:name="_Toc242629275"/>
      <w:r>
        <w:rPr>
          <w:bCs/>
          <w:color w:val="000000"/>
          <w:sz w:val="28"/>
          <w:szCs w:val="28"/>
        </w:rPr>
        <w:t>2.3. Phân tích hành vi của hệ thống</w:t>
      </w:r>
      <w:bookmarkEnd w:id="31"/>
    </w:p>
    <w:p w14:paraId="304BD0E0" w14:textId="77777777" w:rsidR="00470299" w:rsidRDefault="00E56D6D">
      <w:r>
        <w:t>Hành vi động và các quy trình luân chuyển dữ liệu được đặc tả chi tiết qua ba biểu đồ tương tác:</w:t>
      </w:r>
    </w:p>
    <w:p w14:paraId="6798FE95" w14:textId="77777777" w:rsidR="00470299" w:rsidRDefault="00E56D6D">
      <w:pPr>
        <w:keepNext/>
        <w:spacing w:before="180" w:after="60"/>
        <w:ind w:firstLine="0"/>
        <w:jc w:val="center"/>
      </w:pPr>
      <w:r>
        <w:rPr>
          <w:noProof/>
        </w:rPr>
        <w:drawing>
          <wp:inline distT="0" distB="0" distL="0" distR="0" wp14:anchorId="7BF44151" wp14:editId="647ABF21">
            <wp:extent cx="5532120" cy="4610100"/>
            <wp:effectExtent l="0" t="0" r="0" b="0"/>
            <wp:docPr id="958090143" name="Picture 958090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532120" cy="4610100"/>
                    </a:xfrm>
                    <a:prstGeom prst="rect">
                      <a:avLst/>
                    </a:prstGeom>
                  </pic:spPr>
                </pic:pic>
              </a:graphicData>
            </a:graphic>
          </wp:inline>
        </w:drawing>
      </w:r>
    </w:p>
    <w:p w14:paraId="736B98D4" w14:textId="77777777" w:rsidR="00470299" w:rsidRDefault="00E56D6D">
      <w:pPr>
        <w:pStyle w:val="KPIFigureCaption"/>
        <w:spacing w:before="40" w:after="180"/>
      </w:pPr>
      <w:bookmarkStart w:id="32" w:name="_Toc242629302"/>
      <w:r>
        <w:t>Hình 2.5. Biểu đồ tuần tự giao mục tiêu và chấm điểm KPI</w:t>
      </w:r>
      <w:bookmarkEnd w:id="32"/>
    </w:p>
    <w:p w14:paraId="01D30324" w14:textId="77777777" w:rsidR="00470299" w:rsidRDefault="00E56D6D">
      <w:r>
        <w:t>Luồng bắt đầu bằng việc tạo chu kỳ và giao mục tiêu. Khi giao theo đơn vị, API kiểm tra phạm vi, nhân sự và trọng số, sau đó lưu mục tiêu riêng cùng một thông báo cho mỗi người. Nhân viên cập nhật kết quả, minh chứng; quản lý chỉ chấm sau khi có minh chứng.</w:t>
      </w:r>
    </w:p>
    <w:p w14:paraId="172C34F4" w14:textId="77777777" w:rsidR="00470299" w:rsidRDefault="00E56D6D">
      <w:pPr>
        <w:keepNext/>
        <w:spacing w:before="180" w:after="60"/>
        <w:ind w:firstLine="0"/>
        <w:jc w:val="center"/>
      </w:pPr>
      <w:r>
        <w:rPr>
          <w:noProof/>
        </w:rPr>
        <w:lastRenderedPageBreak/>
        <w:drawing>
          <wp:inline distT="0" distB="0" distL="0" distR="0" wp14:anchorId="540334D2" wp14:editId="1A0E4258">
            <wp:extent cx="5532120" cy="4610100"/>
            <wp:effectExtent l="0" t="0" r="0" b="0"/>
            <wp:docPr id="958090144" name="Picture 958090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532120" cy="4610100"/>
                    </a:xfrm>
                    <a:prstGeom prst="rect">
                      <a:avLst/>
                    </a:prstGeom>
                  </pic:spPr>
                </pic:pic>
              </a:graphicData>
            </a:graphic>
          </wp:inline>
        </w:drawing>
      </w:r>
    </w:p>
    <w:p w14:paraId="15F822F4" w14:textId="77777777" w:rsidR="00470299" w:rsidRDefault="00E56D6D">
      <w:pPr>
        <w:pStyle w:val="KPIFigureCaption"/>
        <w:spacing w:before="40" w:after="180"/>
      </w:pPr>
      <w:bookmarkStart w:id="33" w:name="_Toc242629303"/>
      <w:r>
        <w:t>Hình 2.6. Biểu đồ hoạt động đánh giá khu vực công năm 2026</w:t>
      </w:r>
      <w:bookmarkEnd w:id="33"/>
    </w:p>
    <w:p w14:paraId="6B61987F" w14:textId="77777777" w:rsidR="00470299" w:rsidRDefault="00E56D6D">
      <w:r>
        <w:t>Nhánh này dùng cho đánh giá công chức, viên chức. HRMS kiểm tra trọng số nhóm tiêu chí chung và kết quả nhiệm vụ theo khung 30/70, yêu cầu minh chứng nhiệm vụ, tính điểm tham chiếu; người có thẩm quyền xem xét điều kiện và ghi kết luận. Không áp dụng quy trình xếp loại công vụ cho KPI doanh nghiệp.</w:t>
      </w:r>
    </w:p>
    <w:p w14:paraId="1A242046" w14:textId="77777777" w:rsidR="00470299" w:rsidRDefault="00E56D6D">
      <w:pPr>
        <w:keepNext/>
        <w:spacing w:before="180" w:after="60"/>
        <w:ind w:firstLine="0"/>
        <w:jc w:val="center"/>
      </w:pPr>
      <w:r>
        <w:rPr>
          <w:noProof/>
        </w:rPr>
        <w:drawing>
          <wp:inline distT="0" distB="0" distL="0" distR="0" wp14:anchorId="3013EC95" wp14:editId="0767D5F7">
            <wp:extent cx="5532120" cy="2520188"/>
            <wp:effectExtent l="0" t="0" r="0" b="0"/>
            <wp:docPr id="958090145" name="Picture 958090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32120" cy="2520188"/>
                    </a:xfrm>
                    <a:prstGeom prst="rect">
                      <a:avLst/>
                    </a:prstGeom>
                  </pic:spPr>
                </pic:pic>
              </a:graphicData>
            </a:graphic>
          </wp:inline>
        </w:drawing>
      </w:r>
    </w:p>
    <w:p w14:paraId="76F6D2B3" w14:textId="77777777" w:rsidR="00470299" w:rsidRDefault="00E56D6D">
      <w:pPr>
        <w:pStyle w:val="KPIFigureCaption"/>
        <w:spacing w:before="40" w:after="180"/>
      </w:pPr>
      <w:bookmarkStart w:id="34" w:name="_Toc242629304"/>
      <w:r>
        <w:t>Hình 2.7. Biểu đồ trạng thái chu kỳ đánh giá HRMS</w:t>
      </w:r>
      <w:bookmarkEnd w:id="34"/>
    </w:p>
    <w:p w14:paraId="75FE22D9" w14:textId="77777777" w:rsidR="00470299" w:rsidRDefault="00E56D6D">
      <w:r>
        <w:t>Trong HRMS hiện tại, chu kỳ chuyển từ ACTIVE sang COMPLETED khi đủ điều kiện đóng. Nếu còn thiếu trọng số, điểm hoặc minh chứng, thao tác đóng bị từ chối và chu kỳ giữ ACTIVE.</w:t>
      </w:r>
    </w:p>
    <w:p w14:paraId="318BC88F" w14:textId="77777777" w:rsidR="00470299" w:rsidRDefault="00E56D6D">
      <w:pPr>
        <w:pStyle w:val="mc1"/>
        <w:spacing w:before="240" w:after="100"/>
      </w:pPr>
      <w:bookmarkStart w:id="35" w:name="_Toc242629276"/>
      <w:r>
        <w:rPr>
          <w:bCs/>
          <w:color w:val="000000"/>
          <w:sz w:val="28"/>
          <w:szCs w:val="28"/>
        </w:rPr>
        <w:lastRenderedPageBreak/>
        <w:t>2.4. Thiết kế hệ thống</w:t>
      </w:r>
      <w:bookmarkEnd w:id="35"/>
    </w:p>
    <w:p w14:paraId="5A99D4D0" w14:textId="77777777" w:rsidR="00470299" w:rsidRDefault="00E56D6D">
      <w:pPr>
        <w:keepNext/>
        <w:spacing w:before="180" w:after="60"/>
        <w:ind w:firstLine="0"/>
        <w:jc w:val="center"/>
      </w:pPr>
      <w:r>
        <w:rPr>
          <w:noProof/>
        </w:rPr>
        <w:drawing>
          <wp:inline distT="0" distB="0" distL="0" distR="0" wp14:anchorId="3588234C" wp14:editId="42BEE7C9">
            <wp:extent cx="5532120" cy="3257804"/>
            <wp:effectExtent l="0" t="0" r="0" b="0"/>
            <wp:docPr id="958090146" name="Picture 958090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32120" cy="3257804"/>
                    </a:xfrm>
                    <a:prstGeom prst="rect">
                      <a:avLst/>
                    </a:prstGeom>
                  </pic:spPr>
                </pic:pic>
              </a:graphicData>
            </a:graphic>
          </wp:inline>
        </w:drawing>
      </w:r>
    </w:p>
    <w:p w14:paraId="5A86189C" w14:textId="77777777" w:rsidR="00470299" w:rsidRDefault="00E56D6D">
      <w:pPr>
        <w:pStyle w:val="KPIFigureCaption"/>
        <w:spacing w:before="40" w:after="180"/>
      </w:pPr>
      <w:bookmarkStart w:id="36" w:name="_Toc242629305"/>
      <w:r>
        <w:t>Hình 2.8. Kiến trúc HRMS hiện tại và điểm tích hợp đề xuất</w:t>
      </w:r>
      <w:bookmarkEnd w:id="36"/>
    </w:p>
    <w:p w14:paraId="656B0BD6" w14:textId="77777777" w:rsidR="00470299" w:rsidRDefault="00E56D6D">
      <w:r>
        <w:t>Giao diện Next.js/React gọi NestJS API. Prisma chạy trong tầng nghiệp vụ để truy cập PostgreSQL. ERP, CRM và Jira chưa kết nối vào luồng KPI; kết quả và minh chứng được người dùng nhập trong HRMS.</w:t>
      </w:r>
    </w:p>
    <w:p w14:paraId="56B1F18C" w14:textId="77777777" w:rsidR="00470299" w:rsidRDefault="00E56D6D">
      <w:pPr>
        <w:pStyle w:val="mc2"/>
        <w:spacing w:before="180" w:after="80"/>
      </w:pPr>
      <w:bookmarkStart w:id="37" w:name="_Toc242629277"/>
      <w:r>
        <w:t>2.4.1. Mô hình dữ liệu đề xuất và đối chiếu HRMS hiện tại</w:t>
      </w:r>
      <w:bookmarkEnd w:id="37"/>
    </w:p>
    <w:p w14:paraId="038C7BC7" w14:textId="77777777" w:rsidR="00470299" w:rsidRDefault="00E56D6D">
      <w:r>
        <w:t>Bảng 2.1 là mô hình dữ liệu tham khảo do báo cáo đề xuất để thảo luận một hệ thống KPI. Đây không phải cấu trúc cơ sở dữ liệu đang triển khai của HRMS; hệ thống hiện tại dùng PostgreSQL/Prisma với các mô hình dùng chung cho nhiều phân hệ nhân sự.</w:t>
      </w:r>
    </w:p>
    <w:p w14:paraId="3F7534B2" w14:textId="77777777" w:rsidR="00470299" w:rsidRDefault="00E56D6D">
      <w:pPr>
        <w:pStyle w:val="KPITableCaption"/>
        <w:keepNext/>
      </w:pPr>
      <w:bookmarkStart w:id="38" w:name="_Toc242629294"/>
      <w:r>
        <w:t>Bảng 2.1. Mô hình dữ liệu 24 bảng đề xuất, không phải lược đồ HRMS hiện tại</w:t>
      </w:r>
      <w:bookmarkEnd w:id="3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10"/>
        <w:gridCol w:w="2453"/>
        <w:gridCol w:w="2236"/>
        <w:gridCol w:w="1443"/>
        <w:gridCol w:w="1919"/>
      </w:tblGrid>
      <w:tr w:rsidR="00470299" w14:paraId="72AFE938" w14:textId="77777777">
        <w:trPr>
          <w:tblHeader/>
        </w:trPr>
        <w:tc>
          <w:tcPr>
            <w:tcW w:w="1008"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0E735B5F" w14:textId="77777777" w:rsidR="00470299" w:rsidRDefault="00E56D6D">
            <w:pPr>
              <w:jc w:val="center"/>
            </w:pPr>
            <w:r>
              <w:rPr>
                <w:b/>
                <w:sz w:val="20"/>
              </w:rPr>
              <w:t>#</w:t>
            </w:r>
          </w:p>
        </w:tc>
        <w:tc>
          <w:tcPr>
            <w:tcW w:w="2448"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7A8502A8" w14:textId="77777777" w:rsidR="00470299" w:rsidRDefault="00E56D6D">
            <w:pPr>
              <w:ind w:firstLine="0"/>
              <w:jc w:val="center"/>
            </w:pPr>
            <w:r>
              <w:rPr>
                <w:b/>
                <w:bCs/>
                <w:sz w:val="24"/>
                <w:szCs w:val="22"/>
              </w:rPr>
              <w:t>Tên bảng cơ sở dữ liệu</w:t>
            </w:r>
          </w:p>
        </w:tc>
        <w:tc>
          <w:tcPr>
            <w:tcW w:w="2232"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5BC3DB3E" w14:textId="77777777" w:rsidR="00470299" w:rsidRDefault="00E56D6D">
            <w:pPr>
              <w:ind w:firstLine="0"/>
              <w:jc w:val="center"/>
            </w:pPr>
            <w:r>
              <w:rPr>
                <w:b/>
                <w:bCs/>
                <w:sz w:val="24"/>
                <w:szCs w:val="22"/>
              </w:rPr>
              <w:t>Chức năng lưu trữ nghiệp vụ</w:t>
            </w:r>
          </w:p>
        </w:tc>
        <w:tc>
          <w:tcPr>
            <w:tcW w:w="144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03BECF3D" w14:textId="77777777" w:rsidR="00470299" w:rsidRDefault="00E56D6D">
            <w:pPr>
              <w:ind w:firstLine="0"/>
              <w:jc w:val="center"/>
            </w:pPr>
            <w:r>
              <w:rPr>
                <w:b/>
                <w:bCs/>
                <w:sz w:val="24"/>
                <w:szCs w:val="22"/>
              </w:rPr>
              <w:t>Khóa chính</w:t>
            </w:r>
          </w:p>
        </w:tc>
        <w:tc>
          <w:tcPr>
            <w:tcW w:w="1915"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4A211859" w14:textId="77777777" w:rsidR="00470299" w:rsidRDefault="00E56D6D">
            <w:pPr>
              <w:ind w:firstLine="0"/>
              <w:jc w:val="center"/>
            </w:pPr>
            <w:r>
              <w:rPr>
                <w:b/>
                <w:bCs/>
                <w:sz w:val="24"/>
                <w:szCs w:val="22"/>
              </w:rPr>
              <w:t>Khóa ngoại liên kết tiêu biểu</w:t>
            </w:r>
          </w:p>
        </w:tc>
      </w:tr>
      <w:tr w:rsidR="00470299" w14:paraId="35A2F6B5"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192EFD8" w14:textId="77777777" w:rsidR="00470299" w:rsidRDefault="00E56D6D">
            <w:pPr>
              <w:ind w:firstLine="0"/>
              <w:jc w:val="center"/>
            </w:pPr>
            <w:r>
              <w:rPr>
                <w:sz w:val="24"/>
                <w:szCs w:val="22"/>
              </w:rPr>
              <w:t>1</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D081DE3" w14:textId="77777777" w:rsidR="00470299" w:rsidRDefault="00E56D6D">
            <w:pPr>
              <w:ind w:firstLine="0"/>
              <w:jc w:val="left"/>
            </w:pPr>
            <w:r>
              <w:rPr>
                <w:sz w:val="24"/>
                <w:szCs w:val="22"/>
              </w:rPr>
              <w:t>users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B6F874D" w14:textId="77777777" w:rsidR="00470299" w:rsidRDefault="00E56D6D">
            <w:pPr>
              <w:ind w:firstLine="0"/>
              <w:jc w:val="left"/>
            </w:pPr>
            <w:r>
              <w:rPr>
                <w:sz w:val="24"/>
                <w:szCs w:val="22"/>
              </w:rPr>
              <w:t>Danh khoản người dùng, mã nhân viên hoặc công chức, mật khẩu mã hóa</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0A655CA"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835DE6E" w14:textId="77777777" w:rsidR="00470299" w:rsidRDefault="00E56D6D">
            <w:pPr>
              <w:ind w:firstLine="0"/>
              <w:jc w:val="left"/>
            </w:pPr>
            <w:r>
              <w:rPr>
                <w:sz w:val="24"/>
                <w:szCs w:val="22"/>
              </w:rPr>
              <w:t>position_id, unit_id</w:t>
            </w:r>
          </w:p>
        </w:tc>
      </w:tr>
      <w:tr w:rsidR="00470299" w14:paraId="515504A2"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7DF41F0" w14:textId="77777777" w:rsidR="00470299" w:rsidRDefault="00E56D6D">
            <w:pPr>
              <w:ind w:firstLine="0"/>
              <w:jc w:val="center"/>
            </w:pPr>
            <w:r>
              <w:rPr>
                <w:sz w:val="24"/>
                <w:szCs w:val="22"/>
              </w:rPr>
              <w:t>2</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AF17944" w14:textId="77777777" w:rsidR="00470299" w:rsidRDefault="00E56D6D">
            <w:pPr>
              <w:ind w:firstLine="0"/>
              <w:jc w:val="left"/>
            </w:pPr>
            <w:r>
              <w:rPr>
                <w:sz w:val="24"/>
                <w:szCs w:val="22"/>
              </w:rPr>
              <w:t>roles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CC600D0" w14:textId="77777777" w:rsidR="00470299" w:rsidRDefault="00E56D6D">
            <w:pPr>
              <w:ind w:firstLine="0"/>
              <w:jc w:val="left"/>
            </w:pPr>
            <w:r>
              <w:rPr>
                <w:sz w:val="24"/>
                <w:szCs w:val="22"/>
              </w:rPr>
              <w:t>Danh mục vai trò kiểm soát truy cập trong hệ thống</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31A26F8" w14:textId="77777777" w:rsidR="00470299" w:rsidRDefault="00E56D6D">
            <w:pPr>
              <w:ind w:firstLine="0"/>
              <w:jc w:val="left"/>
            </w:pPr>
            <w:r>
              <w:rPr>
                <w:sz w:val="24"/>
                <w:szCs w:val="22"/>
              </w:rPr>
              <w:t>id (VARCHAR)</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D55D83A" w14:textId="77777777" w:rsidR="00470299" w:rsidRDefault="00E56D6D">
            <w:pPr>
              <w:ind w:firstLine="0"/>
              <w:jc w:val="left"/>
            </w:pPr>
            <w:r>
              <w:rPr>
                <w:sz w:val="24"/>
                <w:szCs w:val="22"/>
              </w:rPr>
              <w:t>Không có</w:t>
            </w:r>
          </w:p>
        </w:tc>
      </w:tr>
      <w:tr w:rsidR="00470299" w14:paraId="6D6DA45E"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59F9358" w14:textId="77777777" w:rsidR="00470299" w:rsidRDefault="00E56D6D">
            <w:pPr>
              <w:ind w:firstLine="0"/>
              <w:jc w:val="center"/>
            </w:pPr>
            <w:r>
              <w:rPr>
                <w:sz w:val="24"/>
                <w:szCs w:val="22"/>
              </w:rPr>
              <w:t>3</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5E45E4E" w14:textId="77777777" w:rsidR="00470299" w:rsidRDefault="00E56D6D">
            <w:pPr>
              <w:ind w:firstLine="0"/>
              <w:jc w:val="left"/>
            </w:pPr>
            <w:r>
              <w:rPr>
                <w:sz w:val="24"/>
                <w:szCs w:val="22"/>
              </w:rPr>
              <w:t>user_roles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50286D0" w14:textId="77777777" w:rsidR="00470299" w:rsidRDefault="00E56D6D">
            <w:pPr>
              <w:ind w:firstLine="0"/>
              <w:jc w:val="left"/>
            </w:pPr>
            <w:r>
              <w:rPr>
                <w:sz w:val="24"/>
                <w:szCs w:val="22"/>
              </w:rPr>
              <w:t>Bảng phân quyền vai trò cho người dùng trong đơn vị</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CFAC767" w14:textId="77777777" w:rsidR="00470299" w:rsidRDefault="00E56D6D">
            <w:pPr>
              <w:ind w:firstLine="0"/>
              <w:jc w:val="left"/>
            </w:pPr>
            <w:r>
              <w:rPr>
                <w:sz w:val="24"/>
                <w:szCs w:val="22"/>
              </w:rPr>
              <w:t>user_id, role_id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BC0C5B6" w14:textId="77777777" w:rsidR="00470299" w:rsidRDefault="00E56D6D">
            <w:pPr>
              <w:ind w:firstLine="0"/>
              <w:jc w:val="left"/>
            </w:pPr>
            <w:r>
              <w:rPr>
                <w:sz w:val="24"/>
                <w:szCs w:val="22"/>
              </w:rPr>
              <w:t>users.id, roles.id</w:t>
            </w:r>
          </w:p>
        </w:tc>
      </w:tr>
      <w:tr w:rsidR="00470299" w14:paraId="6E3CF4F5"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2478E68" w14:textId="77777777" w:rsidR="00470299" w:rsidRDefault="00E56D6D">
            <w:pPr>
              <w:ind w:firstLine="0"/>
              <w:jc w:val="center"/>
            </w:pPr>
            <w:r>
              <w:rPr>
                <w:sz w:val="24"/>
                <w:szCs w:val="22"/>
              </w:rPr>
              <w:t>4</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E2EE0C2" w14:textId="77777777" w:rsidR="00470299" w:rsidRDefault="00E56D6D">
            <w:pPr>
              <w:ind w:firstLine="0"/>
              <w:jc w:val="left"/>
            </w:pPr>
            <w:r>
              <w:rPr>
                <w:sz w:val="24"/>
                <w:szCs w:val="22"/>
              </w:rPr>
              <w:t>organization_units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7713610" w14:textId="77777777" w:rsidR="00470299" w:rsidRDefault="00E56D6D">
            <w:pPr>
              <w:ind w:firstLine="0"/>
              <w:jc w:val="left"/>
            </w:pPr>
            <w:r>
              <w:rPr>
                <w:sz w:val="24"/>
                <w:szCs w:val="22"/>
              </w:rPr>
              <w:t xml:space="preserve">Cơ cấu tổ chức bộ máy: Phòng ban, </w:t>
            </w:r>
            <w:r>
              <w:rPr>
                <w:sz w:val="24"/>
                <w:szCs w:val="22"/>
              </w:rPr>
              <w:lastRenderedPageBreak/>
              <w:t>phân xưởng, cơ quan hành chính</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D33D782" w14:textId="77777777" w:rsidR="00470299" w:rsidRDefault="00E56D6D">
            <w:pPr>
              <w:ind w:firstLine="0"/>
              <w:jc w:val="left"/>
            </w:pPr>
            <w:r>
              <w:rPr>
                <w:sz w:val="24"/>
                <w:szCs w:val="22"/>
              </w:rPr>
              <w:lastRenderedPageBreak/>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8DF6BF2" w14:textId="77777777" w:rsidR="00470299" w:rsidRDefault="00E56D6D">
            <w:pPr>
              <w:ind w:firstLine="0"/>
              <w:jc w:val="left"/>
            </w:pPr>
            <w:r>
              <w:rPr>
                <w:sz w:val="24"/>
                <w:szCs w:val="22"/>
              </w:rPr>
              <w:t>parent_unit_id (Phân cấp cây)</w:t>
            </w:r>
          </w:p>
        </w:tc>
      </w:tr>
      <w:tr w:rsidR="00470299" w14:paraId="02C9F98E"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38E573C" w14:textId="77777777" w:rsidR="00470299" w:rsidRDefault="00E56D6D">
            <w:pPr>
              <w:ind w:firstLine="0"/>
              <w:jc w:val="center"/>
            </w:pPr>
            <w:r>
              <w:rPr>
                <w:sz w:val="24"/>
                <w:szCs w:val="22"/>
              </w:rPr>
              <w:t>5</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6B578ED" w14:textId="77777777" w:rsidR="00470299" w:rsidRDefault="00E56D6D">
            <w:pPr>
              <w:ind w:firstLine="0"/>
              <w:jc w:val="left"/>
            </w:pPr>
            <w:r>
              <w:rPr>
                <w:sz w:val="24"/>
                <w:szCs w:val="22"/>
              </w:rPr>
              <w:t>positions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AED1E06" w14:textId="77777777" w:rsidR="00470299" w:rsidRDefault="00E56D6D">
            <w:pPr>
              <w:ind w:firstLine="0"/>
              <w:jc w:val="left"/>
            </w:pPr>
            <w:r>
              <w:rPr>
                <w:sz w:val="24"/>
                <w:szCs w:val="22"/>
              </w:rPr>
              <w:t>Danh mục vị trí chức danh công tác và đề án vị trí việc làm</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5A5A4D1"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EB0E18F" w14:textId="77777777" w:rsidR="00470299" w:rsidRDefault="00E56D6D">
            <w:pPr>
              <w:ind w:firstLine="0"/>
              <w:jc w:val="left"/>
            </w:pPr>
            <w:r>
              <w:rPr>
                <w:sz w:val="24"/>
                <w:szCs w:val="22"/>
              </w:rPr>
              <w:t>Không có</w:t>
            </w:r>
          </w:p>
        </w:tc>
      </w:tr>
      <w:tr w:rsidR="00470299" w14:paraId="60BF370D"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9775E75" w14:textId="77777777" w:rsidR="00470299" w:rsidRDefault="00E56D6D">
            <w:pPr>
              <w:ind w:firstLine="0"/>
              <w:jc w:val="center"/>
            </w:pPr>
            <w:r>
              <w:rPr>
                <w:sz w:val="24"/>
                <w:szCs w:val="22"/>
              </w:rPr>
              <w:t>6</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36F65E2" w14:textId="77777777" w:rsidR="00470299" w:rsidRDefault="00E56D6D">
            <w:pPr>
              <w:ind w:firstLine="0"/>
              <w:jc w:val="left"/>
            </w:pPr>
            <w:r>
              <w:rPr>
                <w:sz w:val="24"/>
                <w:szCs w:val="22"/>
              </w:rPr>
              <w:t>evaluation_periods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3A43C22" w14:textId="77777777" w:rsidR="00470299" w:rsidRDefault="00E56D6D">
            <w:pPr>
              <w:ind w:firstLine="0"/>
              <w:jc w:val="left"/>
            </w:pPr>
            <w:r>
              <w:rPr>
                <w:sz w:val="24"/>
                <w:szCs w:val="22"/>
              </w:rPr>
              <w:t>Danh mục các chu kỳ đánh giá hiệu quả (Tháng, Quý, Năm)</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EA3C48F"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BB8847B" w14:textId="77777777" w:rsidR="00470299" w:rsidRDefault="00E56D6D">
            <w:pPr>
              <w:ind w:firstLine="0"/>
              <w:jc w:val="left"/>
            </w:pPr>
            <w:r>
              <w:rPr>
                <w:sz w:val="24"/>
                <w:szCs w:val="22"/>
              </w:rPr>
              <w:t>Không có</w:t>
            </w:r>
          </w:p>
        </w:tc>
      </w:tr>
      <w:tr w:rsidR="00470299" w14:paraId="2060060F"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2AFDBCB" w14:textId="77777777" w:rsidR="00470299" w:rsidRDefault="00E56D6D">
            <w:pPr>
              <w:ind w:firstLine="0"/>
              <w:jc w:val="center"/>
            </w:pPr>
            <w:r>
              <w:rPr>
                <w:sz w:val="24"/>
                <w:szCs w:val="22"/>
              </w:rPr>
              <w:t>7</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F8FCE11" w14:textId="77777777" w:rsidR="00470299" w:rsidRDefault="00E56D6D">
            <w:pPr>
              <w:ind w:firstLine="0"/>
              <w:jc w:val="left"/>
            </w:pPr>
            <w:r>
              <w:rPr>
                <w:sz w:val="24"/>
                <w:szCs w:val="22"/>
              </w:rPr>
              <w:t>kpi_dictionaries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AE13B6A" w14:textId="77777777" w:rsidR="00470299" w:rsidRDefault="00E56D6D">
            <w:pPr>
              <w:ind w:firstLine="0"/>
              <w:jc w:val="left"/>
            </w:pPr>
            <w:r>
              <w:rPr>
                <w:sz w:val="24"/>
                <w:szCs w:val="22"/>
              </w:rPr>
              <w:t>Thư viện danh mục các chỉ số đo lường hiệu quả chuẩn hóa</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DB1382A"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2C450E3" w14:textId="77777777" w:rsidR="00470299" w:rsidRDefault="00E56D6D">
            <w:pPr>
              <w:ind w:firstLine="0"/>
              <w:jc w:val="left"/>
            </w:pPr>
            <w:r>
              <w:rPr>
                <w:sz w:val="24"/>
                <w:szCs w:val="22"/>
              </w:rPr>
              <w:t>unit_id</w:t>
            </w:r>
          </w:p>
        </w:tc>
      </w:tr>
      <w:tr w:rsidR="00470299" w14:paraId="144F08B8"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ED52F04" w14:textId="77777777" w:rsidR="00470299" w:rsidRDefault="00E56D6D">
            <w:pPr>
              <w:ind w:firstLine="0"/>
              <w:jc w:val="center"/>
            </w:pPr>
            <w:r>
              <w:rPr>
                <w:sz w:val="24"/>
                <w:szCs w:val="22"/>
              </w:rPr>
              <w:t>8</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3795D74" w14:textId="77777777" w:rsidR="00470299" w:rsidRDefault="00E56D6D">
            <w:pPr>
              <w:ind w:firstLine="0"/>
              <w:jc w:val="left"/>
            </w:pPr>
            <w:r>
              <w:rPr>
                <w:sz w:val="24"/>
                <w:szCs w:val="22"/>
              </w:rPr>
              <w:t>kpi_assignments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2032367" w14:textId="77777777" w:rsidR="00470299" w:rsidRDefault="00E56D6D">
            <w:pPr>
              <w:ind w:firstLine="0"/>
              <w:jc w:val="left"/>
            </w:pPr>
            <w:r>
              <w:rPr>
                <w:sz w:val="24"/>
                <w:szCs w:val="22"/>
              </w:rPr>
              <w:t>Phân bổ giao chỉ tiêu và trọng số cho từng cá nhân trong kỳ</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D71EE6D"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6D4946E" w14:textId="77777777" w:rsidR="00470299" w:rsidRDefault="00E56D6D">
            <w:pPr>
              <w:ind w:firstLine="0"/>
              <w:jc w:val="left"/>
            </w:pPr>
            <w:r>
              <w:rPr>
                <w:sz w:val="24"/>
                <w:szCs w:val="22"/>
              </w:rPr>
              <w:t>user_id, period_id, kpi_id</w:t>
            </w:r>
          </w:p>
        </w:tc>
      </w:tr>
      <w:tr w:rsidR="00470299" w14:paraId="118BD9FF"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70E3CA2" w14:textId="77777777" w:rsidR="00470299" w:rsidRDefault="00E56D6D">
            <w:pPr>
              <w:ind w:firstLine="0"/>
              <w:jc w:val="center"/>
            </w:pPr>
            <w:r>
              <w:rPr>
                <w:sz w:val="24"/>
                <w:szCs w:val="22"/>
              </w:rPr>
              <w:t>9</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838D8C3" w14:textId="77777777" w:rsidR="00470299" w:rsidRDefault="00E56D6D">
            <w:pPr>
              <w:ind w:firstLine="0"/>
              <w:jc w:val="left"/>
            </w:pPr>
            <w:r>
              <w:rPr>
                <w:sz w:val="24"/>
                <w:szCs w:val="22"/>
              </w:rPr>
              <w:t>kpi_daily_logs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7E0765F" w14:textId="77777777" w:rsidR="00470299" w:rsidRDefault="00E56D6D">
            <w:pPr>
              <w:ind w:firstLine="0"/>
              <w:jc w:val="left"/>
            </w:pPr>
            <w:r>
              <w:rPr>
                <w:sz w:val="24"/>
                <w:szCs w:val="22"/>
              </w:rPr>
              <w:t>Nhật ký ghi nhận dữ liệu tác nghiệp thời gian thực từ máy móc/DVC</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92A09ED"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CCBCD32" w14:textId="77777777" w:rsidR="00470299" w:rsidRDefault="00E56D6D">
            <w:pPr>
              <w:ind w:firstLine="0"/>
              <w:jc w:val="left"/>
            </w:pPr>
            <w:r>
              <w:rPr>
                <w:sz w:val="24"/>
                <w:szCs w:val="22"/>
              </w:rPr>
              <w:t>assignment_id</w:t>
            </w:r>
          </w:p>
        </w:tc>
      </w:tr>
      <w:tr w:rsidR="00470299" w14:paraId="0F8A53E2"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D36D584" w14:textId="77777777" w:rsidR="00470299" w:rsidRDefault="00E56D6D">
            <w:pPr>
              <w:ind w:firstLine="0"/>
              <w:jc w:val="center"/>
            </w:pPr>
            <w:r>
              <w:rPr>
                <w:sz w:val="24"/>
                <w:szCs w:val="22"/>
              </w:rPr>
              <w:t>10</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BAA0689" w14:textId="77777777" w:rsidR="00470299" w:rsidRDefault="00E56D6D">
            <w:pPr>
              <w:ind w:firstLine="0"/>
              <w:jc w:val="left"/>
            </w:pPr>
            <w:r>
              <w:rPr>
                <w:sz w:val="24"/>
                <w:szCs w:val="22"/>
              </w:rPr>
              <w:t>performance_sheets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4C9B0F4" w14:textId="77777777" w:rsidR="00470299" w:rsidRDefault="00E56D6D">
            <w:pPr>
              <w:ind w:firstLine="0"/>
              <w:jc w:val="left"/>
            </w:pPr>
            <w:r>
              <w:rPr>
                <w:sz w:val="24"/>
                <w:szCs w:val="22"/>
              </w:rPr>
              <w:t>Phiếu tổng hợp kết quả đánh giá cá nhân theo từng chu kỳ</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8964BCC"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8E68BB5" w14:textId="77777777" w:rsidR="00470299" w:rsidRDefault="00E56D6D">
            <w:pPr>
              <w:ind w:firstLine="0"/>
              <w:jc w:val="left"/>
            </w:pPr>
            <w:r>
              <w:rPr>
                <w:sz w:val="24"/>
                <w:szCs w:val="22"/>
              </w:rPr>
              <w:t>user_id, period_id</w:t>
            </w:r>
          </w:p>
        </w:tc>
      </w:tr>
      <w:tr w:rsidR="00470299" w14:paraId="63948367"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8C0B043" w14:textId="77777777" w:rsidR="00470299" w:rsidRDefault="00E56D6D">
            <w:pPr>
              <w:ind w:firstLine="0"/>
              <w:jc w:val="center"/>
            </w:pPr>
            <w:r>
              <w:rPr>
                <w:sz w:val="24"/>
                <w:szCs w:val="22"/>
              </w:rPr>
              <w:t>11</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336C5CB" w14:textId="77777777" w:rsidR="00470299" w:rsidRDefault="00E56D6D">
            <w:pPr>
              <w:ind w:firstLine="0"/>
              <w:jc w:val="left"/>
            </w:pPr>
            <w:r>
              <w:rPr>
                <w:sz w:val="24"/>
                <w:szCs w:val="22"/>
              </w:rPr>
              <w:t>kpi_score_details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74ED338" w14:textId="77777777" w:rsidR="00470299" w:rsidRDefault="00E56D6D">
            <w:pPr>
              <w:ind w:firstLine="0"/>
              <w:jc w:val="left"/>
            </w:pPr>
            <w:r>
              <w:rPr>
                <w:sz w:val="24"/>
                <w:szCs w:val="22"/>
              </w:rPr>
              <w:t>Chi tiết điểm số từng chỉ số thành phần trên phiếu đánh giá</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609AFFB"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CB12991" w14:textId="77777777" w:rsidR="00470299" w:rsidRDefault="00E56D6D">
            <w:pPr>
              <w:ind w:firstLine="0"/>
              <w:jc w:val="left"/>
            </w:pPr>
            <w:r>
              <w:rPr>
                <w:sz w:val="24"/>
                <w:szCs w:val="22"/>
              </w:rPr>
              <w:t>sheet_id, assignment_id</w:t>
            </w:r>
          </w:p>
        </w:tc>
      </w:tr>
      <w:tr w:rsidR="00470299" w14:paraId="18BB7D6F"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381FDA1" w14:textId="77777777" w:rsidR="00470299" w:rsidRDefault="00E56D6D">
            <w:pPr>
              <w:ind w:firstLine="0"/>
              <w:jc w:val="center"/>
            </w:pPr>
            <w:r>
              <w:rPr>
                <w:sz w:val="24"/>
                <w:szCs w:val="22"/>
              </w:rPr>
              <w:t>12</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CEBE2F4" w14:textId="77777777" w:rsidR="00470299" w:rsidRDefault="00E56D6D">
            <w:pPr>
              <w:ind w:firstLine="0"/>
              <w:jc w:val="left"/>
            </w:pPr>
            <w:r>
              <w:rPr>
                <w:sz w:val="24"/>
                <w:szCs w:val="22"/>
              </w:rPr>
              <w:t>public_general_criteria_scores (đề xuất)</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06E7FD6" w14:textId="77777777" w:rsidR="00470299" w:rsidRDefault="00E56D6D">
            <w:pPr>
              <w:ind w:firstLine="0"/>
              <w:jc w:val="left"/>
            </w:pPr>
            <w:r>
              <w:rPr>
                <w:sz w:val="24"/>
                <w:szCs w:val="22"/>
              </w:rPr>
              <w:t>Điểm tiêu chí chung theo NĐ 335/2025 hoặc 233/2026 (khu vực công)</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A2AFC5F"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E20BB3B" w14:textId="77777777" w:rsidR="00470299" w:rsidRDefault="00E56D6D">
            <w:pPr>
              <w:ind w:firstLine="0"/>
              <w:jc w:val="left"/>
            </w:pPr>
            <w:r>
              <w:rPr>
                <w:sz w:val="24"/>
                <w:szCs w:val="22"/>
              </w:rPr>
              <w:t>sheet_id</w:t>
            </w:r>
          </w:p>
        </w:tc>
      </w:tr>
      <w:tr w:rsidR="00470299" w14:paraId="7251F126"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BC7CB3C" w14:textId="77777777" w:rsidR="00470299" w:rsidRDefault="00E56D6D">
            <w:pPr>
              <w:ind w:firstLine="0"/>
              <w:jc w:val="center"/>
            </w:pPr>
            <w:r>
              <w:rPr>
                <w:sz w:val="24"/>
                <w:szCs w:val="22"/>
              </w:rPr>
              <w:t>13</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ACCBAAD" w14:textId="77777777" w:rsidR="00470299" w:rsidRDefault="00E56D6D">
            <w:pPr>
              <w:ind w:firstLine="0"/>
              <w:jc w:val="left"/>
            </w:pPr>
            <w:r>
              <w:rPr>
                <w:sz w:val="24"/>
                <w:szCs w:val="22"/>
              </w:rPr>
              <w:t>initiatives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B225EAE" w14:textId="77777777" w:rsidR="00470299" w:rsidRDefault="00E56D6D">
            <w:pPr>
              <w:ind w:firstLine="0"/>
              <w:jc w:val="left"/>
            </w:pPr>
            <w:r>
              <w:rPr>
                <w:sz w:val="24"/>
                <w:szCs w:val="22"/>
              </w:rPr>
              <w:t>Hồ sơ đăng ký đề án đổi mới sáng tạo theo Kết luận 14-KL/TW</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0971F58"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09A162F" w14:textId="77777777" w:rsidR="00470299" w:rsidRDefault="00E56D6D">
            <w:pPr>
              <w:ind w:firstLine="0"/>
              <w:jc w:val="left"/>
            </w:pPr>
            <w:r>
              <w:rPr>
                <w:sz w:val="24"/>
                <w:szCs w:val="22"/>
              </w:rPr>
              <w:t>user_id, period_id</w:t>
            </w:r>
          </w:p>
        </w:tc>
      </w:tr>
      <w:tr w:rsidR="00470299" w14:paraId="5EE7C2A6"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C9D2F92" w14:textId="77777777" w:rsidR="00470299" w:rsidRDefault="00E56D6D">
            <w:pPr>
              <w:ind w:firstLine="0"/>
              <w:jc w:val="center"/>
            </w:pPr>
            <w:r>
              <w:rPr>
                <w:sz w:val="24"/>
                <w:szCs w:val="22"/>
              </w:rPr>
              <w:t>14</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536DC1D" w14:textId="77777777" w:rsidR="00470299" w:rsidRDefault="00E56D6D">
            <w:pPr>
              <w:ind w:firstLine="0"/>
              <w:jc w:val="left"/>
            </w:pPr>
            <w:r>
              <w:rPr>
                <w:sz w:val="24"/>
                <w:szCs w:val="22"/>
              </w:rPr>
              <w:t>calibration_records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4A729D6" w14:textId="77777777" w:rsidR="00470299" w:rsidRDefault="00E56D6D">
            <w:pPr>
              <w:ind w:firstLine="0"/>
              <w:jc w:val="left"/>
            </w:pPr>
            <w:r>
              <w:rPr>
                <w:sz w:val="24"/>
                <w:szCs w:val="22"/>
              </w:rPr>
              <w:t>Nhật ký lưu trữ biên bản hiệu chuẩn điểm số của Hội đồng</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BFCE6C2"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02D8F86" w14:textId="77777777" w:rsidR="00470299" w:rsidRDefault="00E56D6D">
            <w:pPr>
              <w:ind w:firstLine="0"/>
              <w:jc w:val="left"/>
            </w:pPr>
            <w:r>
              <w:rPr>
                <w:sz w:val="24"/>
                <w:szCs w:val="22"/>
              </w:rPr>
              <w:t>sheet_id, council_member_id</w:t>
            </w:r>
          </w:p>
        </w:tc>
      </w:tr>
      <w:tr w:rsidR="00470299" w14:paraId="59FA98B1"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C233244" w14:textId="77777777" w:rsidR="00470299" w:rsidRDefault="00E56D6D">
            <w:pPr>
              <w:ind w:firstLine="0"/>
              <w:jc w:val="center"/>
            </w:pPr>
            <w:r>
              <w:rPr>
                <w:sz w:val="24"/>
                <w:szCs w:val="22"/>
              </w:rPr>
              <w:lastRenderedPageBreak/>
              <w:t>15</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D4C6458" w14:textId="77777777" w:rsidR="00470299" w:rsidRDefault="00E56D6D">
            <w:pPr>
              <w:ind w:firstLine="0"/>
              <w:jc w:val="left"/>
            </w:pPr>
            <w:r>
              <w:rPr>
                <w:sz w:val="24"/>
                <w:szCs w:val="22"/>
              </w:rPr>
              <w:t>public_calibration_decisions (đề xuất)</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6B277BC" w14:textId="77777777" w:rsidR="00470299" w:rsidRDefault="00E56D6D">
            <w:pPr>
              <w:ind w:firstLine="0"/>
              <w:jc w:val="left"/>
            </w:pPr>
            <w:r>
              <w:rPr>
                <w:sz w:val="24"/>
                <w:szCs w:val="22"/>
              </w:rPr>
              <w:t>Lưu quyết định hiệu chuẩn và rà tỷ lệ xuất sắc 20%/ngoại lệ tối đa 25%; chỉ dùng khu vực công</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7A83333"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AC10570" w14:textId="77777777" w:rsidR="00470299" w:rsidRDefault="00E56D6D">
            <w:pPr>
              <w:ind w:firstLine="0"/>
              <w:jc w:val="left"/>
            </w:pPr>
            <w:r>
              <w:rPr>
                <w:sz w:val="24"/>
                <w:szCs w:val="22"/>
              </w:rPr>
              <w:t>unit_id, period_id</w:t>
            </w:r>
          </w:p>
        </w:tc>
      </w:tr>
      <w:tr w:rsidR="00470299" w14:paraId="537C305A"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DC093A4" w14:textId="77777777" w:rsidR="00470299" w:rsidRDefault="00E56D6D">
            <w:pPr>
              <w:ind w:firstLine="0"/>
              <w:jc w:val="center"/>
            </w:pPr>
            <w:r>
              <w:rPr>
                <w:sz w:val="24"/>
                <w:szCs w:val="22"/>
              </w:rPr>
              <w:t>16</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FECF682" w14:textId="77777777" w:rsidR="00470299" w:rsidRDefault="00E56D6D">
            <w:pPr>
              <w:ind w:firstLine="0"/>
              <w:jc w:val="left"/>
            </w:pPr>
            <w:r>
              <w:rPr>
                <w:sz w:val="24"/>
                <w:szCs w:val="22"/>
              </w:rPr>
              <w:t>performance_appeals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0B9C3DA" w14:textId="77777777" w:rsidR="00470299" w:rsidRDefault="00E56D6D">
            <w:pPr>
              <w:ind w:firstLine="0"/>
              <w:jc w:val="left"/>
            </w:pPr>
            <w:r>
              <w:rPr>
                <w:sz w:val="24"/>
                <w:szCs w:val="22"/>
              </w:rPr>
              <w:t>Đơn khiếu nại kết quả đánh giá và tiến trình xác minh xử lý</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19B47E2"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D2159BC" w14:textId="77777777" w:rsidR="00470299" w:rsidRDefault="00E56D6D">
            <w:pPr>
              <w:ind w:firstLine="0"/>
              <w:jc w:val="left"/>
            </w:pPr>
            <w:r>
              <w:rPr>
                <w:sz w:val="24"/>
                <w:szCs w:val="22"/>
              </w:rPr>
              <w:t>sheet_id, appellant_id</w:t>
            </w:r>
          </w:p>
        </w:tc>
      </w:tr>
      <w:tr w:rsidR="00470299" w14:paraId="12EAC679"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E57C93B" w14:textId="77777777" w:rsidR="00470299" w:rsidRDefault="00E56D6D">
            <w:pPr>
              <w:ind w:firstLine="0"/>
              <w:jc w:val="center"/>
            </w:pPr>
            <w:r>
              <w:rPr>
                <w:sz w:val="24"/>
                <w:szCs w:val="22"/>
              </w:rPr>
              <w:t>17</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8CFC2C9" w14:textId="77777777" w:rsidR="00470299" w:rsidRDefault="00E56D6D">
            <w:pPr>
              <w:ind w:firstLine="0"/>
              <w:jc w:val="left"/>
            </w:pPr>
            <w:r>
              <w:rPr>
                <w:sz w:val="24"/>
                <w:szCs w:val="22"/>
              </w:rPr>
              <w:t>planned_enterprise_p3_exports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5707782" w14:textId="77777777" w:rsidR="00470299" w:rsidRDefault="00E56D6D">
            <w:pPr>
              <w:ind w:firstLine="0"/>
              <w:jc w:val="left"/>
            </w:pPr>
            <w:r>
              <w:rPr>
                <w:sz w:val="24"/>
                <w:szCs w:val="22"/>
              </w:rPr>
              <w:t>Đầu ra tích hợp P3 doanh nghiệp theo quy chế; hạng mục đề xuất, chưa có trong HRMS hiện tại</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6A56B93"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31CCCD4" w14:textId="77777777" w:rsidR="00470299" w:rsidRDefault="00E56D6D">
            <w:pPr>
              <w:ind w:firstLine="0"/>
              <w:jc w:val="left"/>
            </w:pPr>
            <w:r>
              <w:rPr>
                <w:sz w:val="24"/>
                <w:szCs w:val="22"/>
              </w:rPr>
              <w:t>sheet_id</w:t>
            </w:r>
          </w:p>
        </w:tc>
      </w:tr>
      <w:tr w:rsidR="00470299" w14:paraId="482EF977"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3CCC12F" w14:textId="77777777" w:rsidR="00470299" w:rsidRDefault="00E56D6D">
            <w:pPr>
              <w:ind w:firstLine="0"/>
              <w:jc w:val="center"/>
            </w:pPr>
            <w:r>
              <w:rPr>
                <w:sz w:val="24"/>
                <w:szCs w:val="22"/>
              </w:rPr>
              <w:t>18</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11C0EE0" w14:textId="77777777" w:rsidR="00470299" w:rsidRDefault="00E56D6D">
            <w:pPr>
              <w:ind w:firstLine="0"/>
              <w:jc w:val="left"/>
            </w:pPr>
            <w:r>
              <w:rPr>
                <w:sz w:val="24"/>
                <w:szCs w:val="22"/>
              </w:rPr>
              <w:t>pip_plans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C73894E" w14:textId="77777777" w:rsidR="00470299" w:rsidRDefault="00E56D6D">
            <w:pPr>
              <w:ind w:firstLine="0"/>
              <w:jc w:val="left"/>
            </w:pPr>
            <w:r>
              <w:rPr>
                <w:sz w:val="24"/>
                <w:szCs w:val="22"/>
              </w:rPr>
              <w:t>Kế hoạch hành động cải thiện hiệu suất cho nhân sự chưa đạt</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7675EC2"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3AB281F" w14:textId="77777777" w:rsidR="00470299" w:rsidRDefault="00E56D6D">
            <w:pPr>
              <w:ind w:firstLine="0"/>
              <w:jc w:val="left"/>
            </w:pPr>
            <w:r>
              <w:rPr>
                <w:sz w:val="24"/>
                <w:szCs w:val="22"/>
              </w:rPr>
              <w:t>user_id, supervisor_id</w:t>
            </w:r>
          </w:p>
        </w:tc>
      </w:tr>
      <w:tr w:rsidR="00470299" w14:paraId="55F13DAC"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D2519A7" w14:textId="77777777" w:rsidR="00470299" w:rsidRDefault="00E56D6D">
            <w:pPr>
              <w:ind w:firstLine="0"/>
              <w:jc w:val="center"/>
            </w:pPr>
            <w:r>
              <w:rPr>
                <w:sz w:val="24"/>
                <w:szCs w:val="22"/>
              </w:rPr>
              <w:t>19</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3560A30" w14:textId="77777777" w:rsidR="00470299" w:rsidRDefault="00E56D6D">
            <w:pPr>
              <w:ind w:firstLine="0"/>
              <w:jc w:val="left"/>
            </w:pPr>
            <w:r>
              <w:rPr>
                <w:sz w:val="24"/>
                <w:szCs w:val="22"/>
              </w:rPr>
              <w:t>audit_logs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6D1AA35" w14:textId="77777777" w:rsidR="00470299" w:rsidRDefault="00E56D6D">
            <w:pPr>
              <w:ind w:firstLine="0"/>
              <w:jc w:val="left"/>
            </w:pPr>
            <w:r>
              <w:rPr>
                <w:sz w:val="24"/>
                <w:szCs w:val="22"/>
              </w:rPr>
              <w:t>Nhật ký kiểm toán truy vết mọi thao tác thêm, sửa, xóa dữ liệu</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47B73C5" w14:textId="77777777" w:rsidR="00470299" w:rsidRDefault="00E56D6D">
            <w:pPr>
              <w:ind w:firstLine="0"/>
              <w:jc w:val="left"/>
            </w:pPr>
            <w:r>
              <w:rPr>
                <w:sz w:val="24"/>
                <w:szCs w:val="22"/>
              </w:rPr>
              <w:t>id (BIGSERIAL)</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F150F1B" w14:textId="77777777" w:rsidR="00470299" w:rsidRDefault="00E56D6D">
            <w:pPr>
              <w:ind w:firstLine="0"/>
              <w:jc w:val="left"/>
            </w:pPr>
            <w:r>
              <w:rPr>
                <w:sz w:val="24"/>
                <w:szCs w:val="22"/>
              </w:rPr>
              <w:t>user_id</w:t>
            </w:r>
          </w:p>
        </w:tc>
      </w:tr>
      <w:tr w:rsidR="00470299" w14:paraId="697B58DA"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2D7D889" w14:textId="77777777" w:rsidR="00470299" w:rsidRDefault="00E56D6D">
            <w:pPr>
              <w:ind w:firstLine="0"/>
              <w:jc w:val="center"/>
            </w:pPr>
            <w:r>
              <w:rPr>
                <w:sz w:val="24"/>
                <w:szCs w:val="22"/>
              </w:rPr>
              <w:t>20</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D9ACC92" w14:textId="77777777" w:rsidR="00470299" w:rsidRDefault="00E56D6D">
            <w:pPr>
              <w:ind w:firstLine="0"/>
              <w:jc w:val="left"/>
            </w:pPr>
            <w:r>
              <w:rPr>
                <w:sz w:val="24"/>
                <w:szCs w:val="22"/>
              </w:rPr>
              <w:t>fraud_alerts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6A6DDD9" w14:textId="77777777" w:rsidR="00470299" w:rsidRDefault="00E56D6D">
            <w:pPr>
              <w:ind w:firstLine="0"/>
              <w:jc w:val="left"/>
            </w:pPr>
            <w:r>
              <w:rPr>
                <w:sz w:val="24"/>
                <w:szCs w:val="22"/>
              </w:rPr>
              <w:t>Báo cáo cảnh báo các sự kiện bất thường nghi vấn gian lận số liệu</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A999B63"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1EAD85E" w14:textId="77777777" w:rsidR="00470299" w:rsidRDefault="00E56D6D">
            <w:pPr>
              <w:ind w:firstLine="0"/>
              <w:jc w:val="left"/>
            </w:pPr>
            <w:r>
              <w:rPr>
                <w:sz w:val="24"/>
                <w:szCs w:val="22"/>
              </w:rPr>
              <w:t>log_id</w:t>
            </w:r>
          </w:p>
        </w:tc>
      </w:tr>
      <w:tr w:rsidR="00470299" w14:paraId="416F20C1"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C0C80B5" w14:textId="77777777" w:rsidR="00470299" w:rsidRDefault="00E56D6D">
            <w:pPr>
              <w:ind w:firstLine="0"/>
              <w:jc w:val="center"/>
            </w:pPr>
            <w:r>
              <w:rPr>
                <w:sz w:val="24"/>
                <w:szCs w:val="22"/>
              </w:rPr>
              <w:t>21</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6B26D9B" w14:textId="77777777" w:rsidR="00470299" w:rsidRDefault="00E56D6D">
            <w:pPr>
              <w:ind w:firstLine="0"/>
              <w:jc w:val="left"/>
            </w:pPr>
            <w:r>
              <w:rPr>
                <w:sz w:val="24"/>
                <w:szCs w:val="22"/>
              </w:rPr>
              <w:t>cascading_nodes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623A295" w14:textId="77777777" w:rsidR="00470299" w:rsidRDefault="00E56D6D">
            <w:pPr>
              <w:ind w:firstLine="0"/>
              <w:jc w:val="left"/>
            </w:pPr>
            <w:r>
              <w:rPr>
                <w:sz w:val="24"/>
                <w:szCs w:val="22"/>
              </w:rPr>
              <w:t>Cây mục tiêu phân rã từ cấp lãnh đạo cao nhất xuống cá nhân</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0210EB6"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F3E3B20" w14:textId="77777777" w:rsidR="00470299" w:rsidRDefault="00E56D6D">
            <w:pPr>
              <w:ind w:firstLine="0"/>
              <w:jc w:val="left"/>
            </w:pPr>
            <w:r>
              <w:rPr>
                <w:sz w:val="24"/>
                <w:szCs w:val="22"/>
              </w:rPr>
              <w:t>parent_node_id, period_id</w:t>
            </w:r>
          </w:p>
        </w:tc>
      </w:tr>
      <w:tr w:rsidR="00470299" w14:paraId="56177DFE"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F4855C4" w14:textId="77777777" w:rsidR="00470299" w:rsidRDefault="00E56D6D">
            <w:pPr>
              <w:ind w:firstLine="0"/>
              <w:jc w:val="center"/>
            </w:pPr>
            <w:r>
              <w:rPr>
                <w:sz w:val="24"/>
                <w:szCs w:val="22"/>
              </w:rPr>
              <w:t>22</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50F2F3E" w14:textId="77777777" w:rsidR="00470299" w:rsidRDefault="00E56D6D">
            <w:pPr>
              <w:ind w:firstLine="0"/>
              <w:jc w:val="left"/>
            </w:pPr>
            <w:r>
              <w:rPr>
                <w:sz w:val="24"/>
                <w:szCs w:val="22"/>
              </w:rPr>
              <w:t>csat_kiosk_feedbacks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2946511" w14:textId="77777777" w:rsidR="00470299" w:rsidRDefault="00E56D6D">
            <w:pPr>
              <w:ind w:firstLine="0"/>
              <w:jc w:val="left"/>
            </w:pPr>
            <w:r>
              <w:rPr>
                <w:sz w:val="24"/>
                <w:szCs w:val="22"/>
              </w:rPr>
              <w:t>Dữ liệu khảo sát ý kiến người dân tại thiết bị cảm ứng Một cửa</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1F62DA4"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C41DF12" w14:textId="77777777" w:rsidR="00470299" w:rsidRDefault="00E56D6D">
            <w:pPr>
              <w:ind w:firstLine="0"/>
              <w:jc w:val="left"/>
            </w:pPr>
            <w:r>
              <w:rPr>
                <w:sz w:val="24"/>
                <w:szCs w:val="22"/>
              </w:rPr>
              <w:t>officer_id</w:t>
            </w:r>
          </w:p>
        </w:tc>
      </w:tr>
      <w:tr w:rsidR="00470299" w14:paraId="7735B4E2"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E496BEA" w14:textId="77777777" w:rsidR="00470299" w:rsidRDefault="00E56D6D">
            <w:pPr>
              <w:ind w:firstLine="0"/>
              <w:jc w:val="center"/>
            </w:pPr>
            <w:r>
              <w:rPr>
                <w:sz w:val="24"/>
                <w:szCs w:val="22"/>
              </w:rPr>
              <w:t>23</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1BDC666" w14:textId="77777777" w:rsidR="00470299" w:rsidRDefault="00E56D6D">
            <w:pPr>
              <w:ind w:firstLine="0"/>
              <w:jc w:val="left"/>
            </w:pPr>
            <w:r>
              <w:rPr>
                <w:sz w:val="24"/>
                <w:szCs w:val="22"/>
              </w:rPr>
              <w:t>evidence_attachments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8712174" w14:textId="77777777" w:rsidR="00470299" w:rsidRDefault="00E56D6D">
            <w:pPr>
              <w:ind w:firstLine="0"/>
              <w:jc w:val="left"/>
            </w:pPr>
            <w:r>
              <w:rPr>
                <w:sz w:val="24"/>
                <w:szCs w:val="22"/>
              </w:rPr>
              <w:t>Tệp tin hồ sơ tài liệu minh chứng đính kèm phiếu đánh giá</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71D3649" w14:textId="77777777" w:rsidR="00470299" w:rsidRDefault="00E56D6D">
            <w:pPr>
              <w:ind w:firstLine="0"/>
              <w:jc w:val="left"/>
            </w:pPr>
            <w:r>
              <w:rPr>
                <w:sz w:val="24"/>
                <w:szCs w:val="22"/>
              </w:rPr>
              <w:t>id (UUID)</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6B84B83" w14:textId="77777777" w:rsidR="00470299" w:rsidRDefault="00E56D6D">
            <w:pPr>
              <w:ind w:firstLine="0"/>
              <w:jc w:val="left"/>
            </w:pPr>
            <w:r>
              <w:rPr>
                <w:sz w:val="24"/>
                <w:szCs w:val="22"/>
              </w:rPr>
              <w:t>sheet_id</w:t>
            </w:r>
          </w:p>
        </w:tc>
      </w:tr>
      <w:tr w:rsidR="00470299" w14:paraId="433EF0E1" w14:textId="77777777">
        <w:tc>
          <w:tcPr>
            <w:tcW w:w="100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2692933" w14:textId="77777777" w:rsidR="00470299" w:rsidRDefault="00E56D6D">
            <w:pPr>
              <w:ind w:firstLine="0"/>
              <w:jc w:val="center"/>
            </w:pPr>
            <w:r>
              <w:rPr>
                <w:sz w:val="24"/>
                <w:szCs w:val="22"/>
              </w:rPr>
              <w:t>24</w:t>
            </w:r>
          </w:p>
        </w:tc>
        <w:tc>
          <w:tcPr>
            <w:tcW w:w="2448"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75E8754" w14:textId="77777777" w:rsidR="00470299" w:rsidRDefault="00E56D6D">
            <w:pPr>
              <w:ind w:firstLine="0"/>
              <w:jc w:val="left"/>
            </w:pPr>
            <w:r>
              <w:rPr>
                <w:sz w:val="24"/>
                <w:szCs w:val="22"/>
              </w:rPr>
              <w:t>system_configs</w:t>
            </w:r>
          </w:p>
        </w:tc>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07AA0C0" w14:textId="77777777" w:rsidR="00470299" w:rsidRDefault="00E56D6D">
            <w:pPr>
              <w:ind w:firstLine="0"/>
              <w:jc w:val="left"/>
            </w:pPr>
            <w:r>
              <w:rPr>
                <w:sz w:val="24"/>
                <w:szCs w:val="22"/>
              </w:rPr>
              <w:t xml:space="preserve">Tham số cấu hình hệ thống: Ngưỡng </w:t>
            </w:r>
            <w:r>
              <w:rPr>
                <w:sz w:val="24"/>
                <w:szCs w:val="22"/>
              </w:rPr>
              <w:lastRenderedPageBreak/>
              <w:t>sàn, trần và tỷ lệ pháp lý</w:t>
            </w:r>
          </w:p>
        </w:tc>
        <w:tc>
          <w:tcPr>
            <w:tcW w:w="144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B758358" w14:textId="77777777" w:rsidR="00470299" w:rsidRDefault="00E56D6D">
            <w:pPr>
              <w:ind w:firstLine="0"/>
              <w:jc w:val="left"/>
            </w:pPr>
            <w:r>
              <w:rPr>
                <w:sz w:val="24"/>
                <w:szCs w:val="22"/>
              </w:rPr>
              <w:lastRenderedPageBreak/>
              <w:t>config_key</w:t>
            </w:r>
          </w:p>
        </w:tc>
        <w:tc>
          <w:tcPr>
            <w:tcW w:w="1915"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63CBD81" w14:textId="77777777" w:rsidR="00470299" w:rsidRDefault="00E56D6D">
            <w:pPr>
              <w:ind w:firstLine="0"/>
              <w:jc w:val="left"/>
            </w:pPr>
            <w:r>
              <w:rPr>
                <w:sz w:val="24"/>
                <w:szCs w:val="22"/>
              </w:rPr>
              <w:t>Không có</w:t>
            </w:r>
          </w:p>
        </w:tc>
      </w:tr>
    </w:tbl>
    <w:p w14:paraId="60ABBA9B" w14:textId="77777777" w:rsidR="00470299" w:rsidRDefault="00E56D6D">
      <w:pPr>
        <w:keepNext/>
        <w:spacing w:before="180" w:after="60"/>
        <w:ind w:firstLine="0"/>
        <w:jc w:val="center"/>
      </w:pPr>
      <w:r>
        <w:rPr>
          <w:noProof/>
        </w:rPr>
        <w:drawing>
          <wp:inline distT="0" distB="0" distL="0" distR="0" wp14:anchorId="30CEE74E" wp14:editId="0C8C7AA6">
            <wp:extent cx="5532120" cy="3995420"/>
            <wp:effectExtent l="0" t="0" r="0" b="0"/>
            <wp:docPr id="958090147" name="Picture 958090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pi_fig_2_9_erd.png"/>
                    <pic:cNvPicPr/>
                  </pic:nvPicPr>
                  <pic:blipFill>
                    <a:blip r:embed="rId16"/>
                    <a:stretch>
                      <a:fillRect/>
                    </a:stretch>
                  </pic:blipFill>
                  <pic:spPr>
                    <a:xfrm>
                      <a:off x="0" y="0"/>
                      <a:ext cx="5532120" cy="3995420"/>
                    </a:xfrm>
                    <a:prstGeom prst="rect">
                      <a:avLst/>
                    </a:prstGeom>
                  </pic:spPr>
                </pic:pic>
              </a:graphicData>
            </a:graphic>
          </wp:inline>
        </w:drawing>
      </w:r>
    </w:p>
    <w:p w14:paraId="3722C877" w14:textId="77777777" w:rsidR="00470299" w:rsidRDefault="00E56D6D">
      <w:pPr>
        <w:pStyle w:val="KPIFigureCaption"/>
        <w:spacing w:before="40" w:after="180"/>
      </w:pPr>
      <w:bookmarkStart w:id="39" w:name="_Toc242629306"/>
      <w:r>
        <w:t>Hình 2.9. ERD rút gọn cho dữ liệu KPI doanh nghiệp</w:t>
      </w:r>
      <w:bookmarkEnd w:id="39"/>
    </w:p>
    <w:p w14:paraId="4C71563F" w14:textId="77777777" w:rsidR="00470299" w:rsidRDefault="00E56D6D">
      <w:r>
        <w:t>ERD thể hiện chu kỳ, mục tiêu, hồ sơ nhân sự, đơn vị, minh chứng và thông báo. Mục tiêu theo đơn vị được tạo thành các bản ghi cá nhân; trường userId hiện liên kết ở tầng nghiệp vụ, không phải khóa ngoại được khai báo trong schema Prisma. linkPath của thông báo dẫn đến chu kỳ nhưng không tạo quan hệ khóa ngoại.</w:t>
      </w:r>
    </w:p>
    <w:p w14:paraId="330680A2" w14:textId="77777777" w:rsidR="00470299" w:rsidRDefault="00E56D6D">
      <w:pPr>
        <w:pStyle w:val="mc2"/>
      </w:pPr>
      <w:bookmarkStart w:id="40" w:name="_Toc242629278"/>
      <w:r>
        <w:t>2.4.2. Giao diện phân hệ đánh giá KPI</w:t>
      </w:r>
      <w:bookmarkEnd w:id="40"/>
    </w:p>
    <w:p w14:paraId="1B81A736" w14:textId="77777777" w:rsidR="00470299" w:rsidRDefault="00E56D6D">
      <w:r>
        <w:t>Phân hệ được mở từ menu Phát triển → Đánh giá &amp; Đào tạo → Đánh giá KPI, tại địa chỉ /performance. Trang dùng chung khung giao diện HRMS: menu chức năng bên trái, thanh tìm kiếm và thông báo ở phía trên, đường dẫn điều hướng và vùng thao tác ở giữa. Menu và nút thao tác được bật theo vai trò; hướng dẫn quy trình mở tại /performance-guide.</w:t>
      </w:r>
    </w:p>
    <w:p w14:paraId="57F88CB8" w14:textId="77777777" w:rsidR="00470299" w:rsidRDefault="00E56D6D">
      <w:pPr>
        <w:keepNext/>
        <w:spacing w:before="140" w:after="60"/>
      </w:pPr>
      <w:r>
        <w:rPr>
          <w:b/>
        </w:rPr>
        <w:t>Trang tổng quan đánh giá</w:t>
      </w:r>
    </w:p>
    <w:p w14:paraId="753B6155" w14:textId="77777777" w:rsidR="00470299" w:rsidRDefault="00E56D6D">
      <w:r>
        <w:t>Đầu trang có các thao tác mở hướng dẫn, khởi tạo chu kỳ và thiết lập mục tiêu; thao tác cụ thể thay đổi theo chế độ tổ chức và quyền. Thẻ tóm tắt hiển thị chu kỳ đang chọn và số mục tiêu KRA/KPI. Bộ lọc chu kỳ giúp đối chiếu dữ liệu trong phạm vi đang xem.</w:t>
      </w:r>
    </w:p>
    <w:p w14:paraId="0211E8B4" w14:textId="77777777" w:rsidR="00470299" w:rsidRDefault="00E56D6D">
      <w:pPr>
        <w:keepNext/>
        <w:spacing w:before="140" w:after="60"/>
      </w:pPr>
      <w:r>
        <w:rPr>
          <w:b/>
        </w:rPr>
        <w:t>Mục tiêu, kết quả và điểm KPI</w:t>
      </w:r>
    </w:p>
    <w:p w14:paraId="0418E762" w14:textId="77777777" w:rsidR="00470299" w:rsidRDefault="00E56D6D">
      <w:r>
        <w:t xml:space="preserve">Trang có các tab Mục tiêu KRA, Biểu mẫu chuẩn, Quy ước xếp loại và Chu kỳ đánh giá; chế độ khu vực công có thêm tab Hiệu chuẩn công vụ cho người có quyền. </w:t>
      </w:r>
      <w:r>
        <w:lastRenderedPageBreak/>
        <w:t>Thẻ mục tiêu thể hiện người được giao, nội dung và chỉ số đo, thời hạn, trọng số, kết quả/minh chứng và điểm quản lý chấm. Nhân viên cập nhật kết quả, gửi minh chứng; quản lý ghi điểm cho mục tiêu thuộc phạm vi phụ trách.</w:t>
      </w:r>
    </w:p>
    <w:p w14:paraId="4A71519A" w14:textId="77777777" w:rsidR="00470299" w:rsidRDefault="00E56D6D">
      <w:r>
        <w:t>Trong chế độ doanh nghiệp, tổng trọng số mục tiêu của mỗi người cần đủ 100% trước khi hoàn tất điểm chu kỳ. Quản lý chấm từng KPI trên thang 0–100 dựa trên kết quả và minh chứng; HRMS tính điểm kỳ bằng tổng điểm từng mục tiêu nhân với trọng số tương ứng. Hệ thống chưa tự lấy số liệu từ ERP/MES và không tự chuyển kết quả KPI thành lương hoặc thưởng.</w:t>
      </w:r>
    </w:p>
    <w:p w14:paraId="785457DA" w14:textId="77777777" w:rsidR="00470299" w:rsidRDefault="00E56D6D">
      <w:pPr>
        <w:keepNext/>
        <w:spacing w:before="140" w:after="60"/>
      </w:pPr>
      <w:r>
        <w:rPr>
          <w:b/>
        </w:rPr>
        <w:t>Phần rà soát kết quả khu vực công</w:t>
      </w:r>
    </w:p>
    <w:p w14:paraId="56BB2BB9" w14:textId="77777777" w:rsidR="00470299" w:rsidRDefault="00E56D6D">
      <w:r>
        <w:t>Khi tổ chức chọn chế độ khu vực công, biểu mẫu hiển thị khung tiêu chí chung 30 điểm và kết quả nhiệm vụ 70 điểm. Màn hình rà soát cho phép chọn nhóm nhiệm vụ tương đồng, xem mức điểm và tình trạng minh chứng, ghi kết luận xếp loại cùng căn cứ; trường hợp ngoại lệ cần có thông tin quyết định. Chức năng kiểm tra tỷ lệ chỉ dùng trong phạm vi công vụ và theo căn cứ áp dụng cho cơ quan. Biểu mẫu pháp quy chính thức, chữ ký số và quy trình phê duyệt đầy đủ chưa được tích hợp, nên giao diện không thay thế hồ sơ và quyết định có thẩm quyền.</w:t>
      </w:r>
    </w:p>
    <w:p w14:paraId="658936D7" w14:textId="77777777" w:rsidR="00470299" w:rsidRDefault="00E56D6D">
      <w:r>
        <w:t>Màn hình đánh giá hiện chỉ phục vụ quy trình KPI. Dữ liệu đánh giá đã lưu vẫn được giữ để tra cứu và không tham gia tính điểm KPI.</w:t>
      </w:r>
    </w:p>
    <w:p w14:paraId="5C09BFC1" w14:textId="77777777" w:rsidR="00470299" w:rsidRDefault="00E56D6D">
      <w:pPr>
        <w:keepNext/>
        <w:spacing w:before="140" w:after="60"/>
      </w:pPr>
      <w:r>
        <w:rPr>
          <w:b/>
        </w:rPr>
        <w:t>Giao diện thực tế và cách thao tác</w:t>
      </w:r>
    </w:p>
    <w:p w14:paraId="7D0E2D4B" w14:textId="77777777" w:rsidR="00470299" w:rsidRDefault="00E56D6D">
      <w:r>
        <w:t>Phân hệ KPI nằm trong khung giao diện chung HRMS. Các trang dưới đây được chụp từ hệ thống đang chạy; mỗi hình ghi địa chỉ và thao tác chính để người dùng đối chiếu với màn hình.</w:t>
      </w:r>
    </w:p>
    <w:p w14:paraId="23ECA2D0" w14:textId="77777777" w:rsidR="00470299" w:rsidRDefault="00E56D6D">
      <w:pPr>
        <w:pStyle w:val="KPITableCaption"/>
        <w:keepNext/>
      </w:pPr>
      <w:bookmarkStart w:id="41" w:name="_Toc242629295"/>
      <w:r>
        <w:t>Bảng 2.2. Danh mục màn hình và địa chỉ truy cập phân hệ KPI</w:t>
      </w:r>
      <w:bookmarkEnd w:id="41"/>
    </w:p>
    <w:tbl>
      <w:tblPr>
        <w:tblW w:w="0" w:type="auto"/>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CellMar>
          <w:left w:w="10" w:type="dxa"/>
          <w:right w:w="10" w:type="dxa"/>
        </w:tblCellMar>
        <w:tblLook w:val="04A0" w:firstRow="1" w:lastRow="0" w:firstColumn="1" w:lastColumn="0" w:noHBand="0" w:noVBand="1"/>
      </w:tblPr>
      <w:tblGrid>
        <w:gridCol w:w="2083"/>
        <w:gridCol w:w="3121"/>
        <w:gridCol w:w="3857"/>
      </w:tblGrid>
      <w:tr w:rsidR="00470299" w14:paraId="3A8E3778" w14:textId="77777777">
        <w:trPr>
          <w:cantSplit/>
          <w:tblHeader/>
        </w:trPr>
        <w:tc>
          <w:tcPr>
            <w:tcW w:w="2232"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482ED61C" w14:textId="77777777" w:rsidR="00470299" w:rsidRDefault="00E56D6D">
            <w:pPr>
              <w:ind w:firstLine="0"/>
            </w:pPr>
            <w:r>
              <w:rPr>
                <w:b/>
                <w:sz w:val="24"/>
              </w:rPr>
              <w:t>Màn hình / vùng giao diện</w:t>
            </w:r>
          </w:p>
        </w:tc>
        <w:tc>
          <w:tcPr>
            <w:tcW w:w="252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47D8D420" w14:textId="77777777" w:rsidR="00470299" w:rsidRDefault="00E56D6D">
            <w:pPr>
              <w:ind w:firstLine="0"/>
            </w:pPr>
            <w:r>
              <w:rPr>
                <w:b/>
                <w:sz w:val="24"/>
              </w:rPr>
              <w:t>Đường dẫn</w:t>
            </w:r>
          </w:p>
        </w:tc>
        <w:tc>
          <w:tcPr>
            <w:tcW w:w="4306"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644EB54D" w14:textId="77777777" w:rsidR="00470299" w:rsidRDefault="00E56D6D">
            <w:pPr>
              <w:ind w:firstLine="0"/>
            </w:pPr>
            <w:r>
              <w:rPr>
                <w:b/>
                <w:sz w:val="24"/>
              </w:rPr>
              <w:t>Thông tin và thao tác chính</w:t>
            </w:r>
          </w:p>
        </w:tc>
      </w:tr>
      <w:tr w:rsidR="00470299" w14:paraId="13A74722" w14:textId="77777777">
        <w:trPr>
          <w:cantSplit/>
        </w:trPr>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CF2D107" w14:textId="77777777" w:rsidR="00470299" w:rsidRDefault="00E56D6D">
            <w:pPr>
              <w:ind w:firstLine="0"/>
              <w:jc w:val="left"/>
            </w:pPr>
            <w:r>
              <w:rPr>
                <w:sz w:val="24"/>
              </w:rPr>
              <w:t>Đánh giá KPI</w:t>
            </w:r>
          </w:p>
        </w:tc>
        <w:tc>
          <w:tcPr>
            <w:tcW w:w="252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A4A02F7" w14:textId="77777777" w:rsidR="00470299" w:rsidRDefault="00E56D6D">
            <w:pPr>
              <w:ind w:firstLine="0"/>
              <w:jc w:val="left"/>
            </w:pPr>
            <w:r>
              <w:rPr>
                <w:sz w:val="24"/>
              </w:rPr>
              <w:t>/performance</w:t>
            </w:r>
          </w:p>
        </w:tc>
        <w:tc>
          <w:tcPr>
            <w:tcW w:w="4306"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460764D" w14:textId="77777777" w:rsidR="00470299" w:rsidRDefault="00E56D6D">
            <w:pPr>
              <w:ind w:firstLine="0"/>
              <w:jc w:val="left"/>
            </w:pPr>
            <w:r>
              <w:rPr>
                <w:sz w:val="24"/>
              </w:rPr>
              <w:t>Trang tổng quan: hướng dẫn, thao tác tạo chu kỳ hoặc giao mục tiêu theo quyền; thẻ tóm tắt và bộ lọc chu kỳ. Nội dung thay đổi theo chế độ doanh nghiệp hoặc khu vực công.</w:t>
            </w:r>
          </w:p>
        </w:tc>
      </w:tr>
      <w:tr w:rsidR="00470299" w14:paraId="6FF774C8" w14:textId="77777777">
        <w:trPr>
          <w:cantSplit/>
        </w:trPr>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360B10E" w14:textId="77777777" w:rsidR="00470299" w:rsidRDefault="00E56D6D">
            <w:pPr>
              <w:ind w:firstLine="0"/>
              <w:jc w:val="left"/>
            </w:pPr>
            <w:r>
              <w:rPr>
                <w:sz w:val="24"/>
              </w:rPr>
              <w:t>Mục tiêu KRA/KPI</w:t>
            </w:r>
          </w:p>
        </w:tc>
        <w:tc>
          <w:tcPr>
            <w:tcW w:w="252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F75276B" w14:textId="77777777" w:rsidR="00470299" w:rsidRDefault="00E56D6D">
            <w:pPr>
              <w:ind w:firstLine="0"/>
              <w:jc w:val="left"/>
            </w:pPr>
            <w:r>
              <w:rPr>
                <w:sz w:val="24"/>
              </w:rPr>
              <w:t>/performance?tab=goals</w:t>
            </w:r>
          </w:p>
        </w:tc>
        <w:tc>
          <w:tcPr>
            <w:tcW w:w="4306"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C76430F" w14:textId="77777777" w:rsidR="00470299" w:rsidRDefault="00E56D6D">
            <w:pPr>
              <w:ind w:firstLine="0"/>
              <w:jc w:val="left"/>
            </w:pPr>
            <w:r>
              <w:rPr>
                <w:sz w:val="24"/>
              </w:rPr>
              <w:t>Danh sách mục tiêu theo người và chu kỳ; mỗi mục tiêu có mô tả, chỉ số đo, thời hạn, trọng số, kết quả/minh chứng và điểm quản lý chấm. Người được giao cập nhật kết quả, minh chứng; quản lý chấm điểm. Tổng trọng số mục tiêu doanh nghiệp phải đủ 100%.</w:t>
            </w:r>
          </w:p>
        </w:tc>
      </w:tr>
      <w:tr w:rsidR="00470299" w14:paraId="2004261D" w14:textId="77777777">
        <w:trPr>
          <w:cantSplit/>
        </w:trPr>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34810CD" w14:textId="77777777" w:rsidR="00470299" w:rsidRDefault="00E56D6D">
            <w:pPr>
              <w:ind w:firstLine="0"/>
              <w:jc w:val="left"/>
            </w:pPr>
            <w:r>
              <w:rPr>
                <w:sz w:val="24"/>
              </w:rPr>
              <w:t>Biểu mẫu KPI</w:t>
            </w:r>
          </w:p>
        </w:tc>
        <w:tc>
          <w:tcPr>
            <w:tcW w:w="252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EB92A90" w14:textId="77777777" w:rsidR="00470299" w:rsidRDefault="00E56D6D">
            <w:pPr>
              <w:ind w:firstLine="0"/>
              <w:jc w:val="left"/>
            </w:pPr>
            <w:r>
              <w:rPr>
                <w:sz w:val="24"/>
              </w:rPr>
              <w:t>/performance?tab=templates</w:t>
            </w:r>
          </w:p>
        </w:tc>
        <w:tc>
          <w:tcPr>
            <w:tcW w:w="4306"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0A2C8F5" w14:textId="77777777" w:rsidR="00470299" w:rsidRDefault="00E56D6D">
            <w:pPr>
              <w:ind w:firstLine="0"/>
            </w:pPr>
            <w:r>
              <w:rPr>
                <w:sz w:val="24"/>
              </w:rPr>
              <w:t>Xem trước hoặc in biểu mẫu giao và đánh giá KRA/KPI; mở thư viện mẫu KPI theo vai trò. Kết quả được nhập tại từng mục tiêu, kèm minh chứng để quản lý chấm.</w:t>
            </w:r>
          </w:p>
        </w:tc>
      </w:tr>
      <w:tr w:rsidR="00470299" w14:paraId="44934CCB" w14:textId="77777777">
        <w:trPr>
          <w:cantSplit/>
        </w:trPr>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A36E879" w14:textId="77777777" w:rsidR="00470299" w:rsidRDefault="00E56D6D">
            <w:pPr>
              <w:ind w:firstLine="0"/>
              <w:jc w:val="left"/>
            </w:pPr>
            <w:r>
              <w:rPr>
                <w:sz w:val="24"/>
              </w:rPr>
              <w:lastRenderedPageBreak/>
              <w:t>Quy ước xếp loại</w:t>
            </w:r>
          </w:p>
        </w:tc>
        <w:tc>
          <w:tcPr>
            <w:tcW w:w="252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7813DCE" w14:textId="77777777" w:rsidR="00470299" w:rsidRDefault="00E56D6D">
            <w:pPr>
              <w:ind w:firstLine="0"/>
              <w:jc w:val="left"/>
            </w:pPr>
            <w:r>
              <w:rPr>
                <w:sz w:val="24"/>
              </w:rPr>
              <w:t>/performance?tab=rubrics</w:t>
            </w:r>
          </w:p>
        </w:tc>
        <w:tc>
          <w:tcPr>
            <w:tcW w:w="4306"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42CC522" w14:textId="77777777" w:rsidR="00470299" w:rsidRDefault="00E56D6D">
            <w:pPr>
              <w:ind w:firstLine="0"/>
              <w:jc w:val="left"/>
            </w:pPr>
            <w:r>
              <w:rPr>
                <w:sz w:val="24"/>
              </w:rPr>
              <w:t>Đối chiếu ngưỡng điểm và căn cứ theo chế độ tổ chức; kết quả không tự tạo quyết định lương hoặc thưởng.</w:t>
            </w:r>
          </w:p>
        </w:tc>
      </w:tr>
      <w:tr w:rsidR="00470299" w14:paraId="41085AD0" w14:textId="77777777">
        <w:trPr>
          <w:cantSplit/>
        </w:trPr>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1F5DE5D" w14:textId="77777777" w:rsidR="00470299" w:rsidRDefault="00E56D6D">
            <w:pPr>
              <w:ind w:firstLine="0"/>
              <w:jc w:val="left"/>
            </w:pPr>
            <w:r>
              <w:rPr>
                <w:sz w:val="24"/>
              </w:rPr>
              <w:t>Hiệu chuẩn công vụ</w:t>
            </w:r>
          </w:p>
        </w:tc>
        <w:tc>
          <w:tcPr>
            <w:tcW w:w="252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0606EBA" w14:textId="77777777" w:rsidR="00470299" w:rsidRDefault="00E56D6D">
            <w:pPr>
              <w:ind w:firstLine="0"/>
              <w:jc w:val="left"/>
            </w:pPr>
            <w:r>
              <w:rPr>
                <w:sz w:val="24"/>
              </w:rPr>
              <w:t>/performance?tab=calibration</w:t>
            </w:r>
          </w:p>
        </w:tc>
        <w:tc>
          <w:tcPr>
            <w:tcW w:w="4306"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E84A058" w14:textId="77777777" w:rsidR="00470299" w:rsidRDefault="00E56D6D">
            <w:pPr>
              <w:ind w:firstLine="0"/>
              <w:jc w:val="left"/>
            </w:pPr>
            <w:r>
              <w:rPr>
                <w:sz w:val="24"/>
              </w:rPr>
              <w:t>Chỉ hiển thị cho người có quyền trong chế độ khu vực công. Chọn chu kỳ, xem tình trạng điểm và minh chứng, ghi nhóm nhiệm vụ tương đồng, kết luận xếp loại, căn cứ và quyết định ngoại lệ (nếu áp dụng).</w:t>
            </w:r>
          </w:p>
        </w:tc>
      </w:tr>
      <w:tr w:rsidR="00470299" w14:paraId="7C633D37" w14:textId="77777777">
        <w:trPr>
          <w:cantSplit/>
        </w:trPr>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890A75D" w14:textId="77777777" w:rsidR="00470299" w:rsidRDefault="00E56D6D">
            <w:pPr>
              <w:ind w:firstLine="0"/>
              <w:jc w:val="left"/>
            </w:pPr>
            <w:r>
              <w:rPr>
                <w:sz w:val="24"/>
              </w:rPr>
              <w:t>Chu kỳ đánh giá</w:t>
            </w:r>
          </w:p>
        </w:tc>
        <w:tc>
          <w:tcPr>
            <w:tcW w:w="252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07197C4" w14:textId="77777777" w:rsidR="00470299" w:rsidRDefault="00E56D6D">
            <w:pPr>
              <w:ind w:firstLine="0"/>
              <w:jc w:val="left"/>
            </w:pPr>
            <w:r>
              <w:rPr>
                <w:sz w:val="24"/>
              </w:rPr>
              <w:t>/performance?tab=cycles</w:t>
            </w:r>
          </w:p>
        </w:tc>
        <w:tc>
          <w:tcPr>
            <w:tcW w:w="4306"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0D81326" w14:textId="77777777" w:rsidR="00470299" w:rsidRDefault="00E56D6D">
            <w:pPr>
              <w:ind w:firstLine="0"/>
              <w:jc w:val="left"/>
            </w:pPr>
            <w:r>
              <w:rPr>
                <w:sz w:val="24"/>
              </w:rPr>
              <w:t>Danh sách chu kỳ, năm, ngày bắt đầu/kết thúc, mô tả, trạng thái và số mục tiêu; người có quyền tạo, đóng/mở lại hoặc xóa theo trạng thái và dữ liệu đã phát sinh.</w:t>
            </w:r>
          </w:p>
        </w:tc>
      </w:tr>
      <w:tr w:rsidR="00470299" w14:paraId="1E6F915E" w14:textId="77777777">
        <w:trPr>
          <w:cantSplit/>
        </w:trPr>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63071D4" w14:textId="77777777" w:rsidR="00470299" w:rsidRDefault="00E56D6D">
            <w:pPr>
              <w:ind w:firstLine="0"/>
              <w:jc w:val="left"/>
            </w:pPr>
            <w:r>
              <w:rPr>
                <w:sz w:val="24"/>
              </w:rPr>
              <w:t>Biểu mẫu dạng hộp thoại</w:t>
            </w:r>
          </w:p>
        </w:tc>
        <w:tc>
          <w:tcPr>
            <w:tcW w:w="252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B8B8100" w14:textId="77777777" w:rsidR="00470299" w:rsidRDefault="00E56D6D">
            <w:pPr>
              <w:ind w:firstLine="0"/>
              <w:jc w:val="left"/>
            </w:pPr>
            <w:r>
              <w:rPr>
                <w:sz w:val="24"/>
              </w:rPr>
              <w:t>Nằm trong /performance</w:t>
            </w:r>
          </w:p>
        </w:tc>
        <w:tc>
          <w:tcPr>
            <w:tcW w:w="4306"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1E08C35" w14:textId="77777777" w:rsidR="00470299" w:rsidRDefault="00E56D6D">
            <w:pPr>
              <w:ind w:firstLine="0"/>
              <w:jc w:val="left"/>
            </w:pPr>
            <w:r>
              <w:rPr>
                <w:sz w:val="24"/>
              </w:rPr>
              <w:t>Các hộp thoại tạo chu kỳ, giao mục tiêu, nhập điểm, ghi kết quả/minh chứng, mở thư viện KPI, xem/in biểu mẫu và đồng bộ kết quả theo quyền. Biểu mẫu xuất hiện theo thao tác, không phải route riêng.</w:t>
            </w:r>
          </w:p>
        </w:tc>
      </w:tr>
      <w:tr w:rsidR="00470299" w14:paraId="50F364B7" w14:textId="77777777">
        <w:trPr>
          <w:cantSplit/>
        </w:trPr>
        <w:tc>
          <w:tcPr>
            <w:tcW w:w="2232"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9287AE6" w14:textId="77777777" w:rsidR="00470299" w:rsidRDefault="00E56D6D">
            <w:pPr>
              <w:ind w:firstLine="0"/>
              <w:jc w:val="left"/>
            </w:pPr>
            <w:r>
              <w:rPr>
                <w:sz w:val="24"/>
              </w:rPr>
              <w:t>Hướng dẫn sử dụng</w:t>
            </w:r>
          </w:p>
        </w:tc>
        <w:tc>
          <w:tcPr>
            <w:tcW w:w="252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0FF996D" w14:textId="77777777" w:rsidR="00470299" w:rsidRDefault="00E56D6D">
            <w:pPr>
              <w:ind w:firstLine="0"/>
              <w:jc w:val="left"/>
            </w:pPr>
            <w:r>
              <w:rPr>
                <w:sz w:val="24"/>
              </w:rPr>
              <w:t>/performance-guide</w:t>
            </w:r>
          </w:p>
        </w:tc>
        <w:tc>
          <w:tcPr>
            <w:tcW w:w="4306"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8ADDC90" w14:textId="77777777" w:rsidR="00470299" w:rsidRDefault="00E56D6D">
            <w:pPr>
              <w:ind w:firstLine="0"/>
              <w:jc w:val="left"/>
            </w:pPr>
            <w:r>
              <w:rPr>
                <w:sz w:val="24"/>
              </w:rPr>
              <w:t>Trang giải thích KPI/KRA, cách thiết lập mục tiêu và trọng số, cập nhật kết quả, lưu minh chứng, chấm điểm và hoàn tất chu kỳ; liên kết đến đúng tab nghiệp vụ.</w:t>
            </w:r>
          </w:p>
        </w:tc>
      </w:tr>
    </w:tbl>
    <w:p w14:paraId="246BA99B" w14:textId="77777777" w:rsidR="00470299" w:rsidRDefault="00E56D6D">
      <w:r>
        <w:t>Quyền tài khoản và chế độ tổ chức quyết định các thao tác khả dụng. Trước khi ghi nhận hoặc chốt kết quả, cần kiểm tra đúng chu kỳ, người được giao, trọng số mục tiêu và minh chứng.</w:t>
      </w:r>
    </w:p>
    <w:p w14:paraId="51567314" w14:textId="77777777" w:rsidR="00470299" w:rsidRDefault="00E56D6D">
      <w:pPr>
        <w:pStyle w:val="Mnhnhchcnng"/>
        <w:pageBreakBefore/>
      </w:pPr>
      <w:r>
        <w:lastRenderedPageBreak/>
        <w:t>Tổng quan đánh giá KPI</w:t>
      </w:r>
    </w:p>
    <w:p w14:paraId="7C89A2F3" w14:textId="77777777" w:rsidR="00470299" w:rsidRDefault="00E56D6D">
      <w:pPr>
        <w:keepNext/>
        <w:spacing w:after="80"/>
        <w:ind w:firstLine="0"/>
      </w:pPr>
      <w:r>
        <w:t>Địa chỉ: /performance. Trang tổng quan cho biết chu kỳ đang chọn và các chỉ số chính. Từ đây mở hướng dẫn, tạo chu kỳ hoặc chuyển đến mục tiêu theo quyền được cấp.</w:t>
      </w:r>
    </w:p>
    <w:p w14:paraId="473D3891" w14:textId="77777777" w:rsidR="00470299" w:rsidRDefault="00E56D6D">
      <w:pPr>
        <w:keepNext/>
        <w:spacing w:after="40"/>
        <w:ind w:firstLine="0"/>
        <w:jc w:val="center"/>
      </w:pPr>
      <w:r>
        <w:rPr>
          <w:noProof/>
        </w:rPr>
        <w:drawing>
          <wp:inline distT="0" distB="0" distL="0" distR="0" wp14:anchorId="0449E795" wp14:editId="2245F83A">
            <wp:extent cx="5897880" cy="4820600"/>
            <wp:effectExtent l="0" t="0" r="0" b="0"/>
            <wp:docPr id="958090070" name="Picture 958090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formance-live.png"/>
                    <pic:cNvPicPr/>
                  </pic:nvPicPr>
                  <pic:blipFill>
                    <a:blip r:embed="rId17"/>
                    <a:stretch>
                      <a:fillRect/>
                    </a:stretch>
                  </pic:blipFill>
                  <pic:spPr>
                    <a:xfrm>
                      <a:off x="0" y="0"/>
                      <a:ext cx="5897880" cy="4820600"/>
                    </a:xfrm>
                    <a:prstGeom prst="rect">
                      <a:avLst/>
                    </a:prstGeom>
                  </pic:spPr>
                </pic:pic>
              </a:graphicData>
            </a:graphic>
          </wp:inline>
        </w:drawing>
      </w:r>
    </w:p>
    <w:p w14:paraId="12AFE8EC" w14:textId="77777777" w:rsidR="00470299" w:rsidRDefault="00E56D6D">
      <w:pPr>
        <w:pStyle w:val="KPIFigureCaption"/>
      </w:pPr>
      <w:bookmarkStart w:id="42" w:name="_Toc242620195"/>
      <w:bookmarkStart w:id="43" w:name="_Toc242629307"/>
      <w:r>
        <w:t>Hình 2.10. Trang tổng quan phân hệ đánh giá KPI</w:t>
      </w:r>
      <w:bookmarkEnd w:id="42"/>
      <w:bookmarkEnd w:id="43"/>
    </w:p>
    <w:p w14:paraId="01875BD6" w14:textId="77777777" w:rsidR="00470299" w:rsidRDefault="00E56D6D">
      <w:pPr>
        <w:pStyle w:val="Mnhnhchcnng"/>
        <w:pageBreakBefore/>
      </w:pPr>
      <w:r>
        <w:lastRenderedPageBreak/>
        <w:t>Chu kỳ đánh giá KPI</w:t>
      </w:r>
    </w:p>
    <w:p w14:paraId="40DAD9C3" w14:textId="77777777" w:rsidR="00470299" w:rsidRDefault="00E56D6D">
      <w:pPr>
        <w:keepNext/>
        <w:spacing w:after="80"/>
        <w:ind w:firstLine="0"/>
      </w:pPr>
      <w:r>
        <w:t>Địa chỉ: /performance?tab=cycles. Mở tab Chu kỳ đánh giá để xem các kỳ hiện có; dùng thao tác tạo chu kỳ khi chuẩn bị một đợt đánh giá mới. Kiểm tra tên, thời gian và chế độ tổ chức trước khi lưu.</w:t>
      </w:r>
    </w:p>
    <w:p w14:paraId="26E0F073" w14:textId="77777777" w:rsidR="00470299" w:rsidRDefault="00E56D6D">
      <w:pPr>
        <w:keepNext/>
        <w:spacing w:after="40"/>
        <w:ind w:firstLine="0"/>
        <w:jc w:val="center"/>
      </w:pPr>
      <w:r>
        <w:rPr>
          <w:noProof/>
        </w:rPr>
        <w:drawing>
          <wp:inline distT="0" distB="0" distL="0" distR="0" wp14:anchorId="71508C47" wp14:editId="3A227D60">
            <wp:extent cx="5897880" cy="5044669"/>
            <wp:effectExtent l="0" t="0" r="0" b="0"/>
            <wp:docPr id="958090071" name="Picture 958090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formance-cycles.png"/>
                    <pic:cNvPicPr/>
                  </pic:nvPicPr>
                  <pic:blipFill>
                    <a:blip r:embed="rId18"/>
                    <a:stretch>
                      <a:fillRect/>
                    </a:stretch>
                  </pic:blipFill>
                  <pic:spPr>
                    <a:xfrm>
                      <a:off x="0" y="0"/>
                      <a:ext cx="5897880" cy="5044669"/>
                    </a:xfrm>
                    <a:prstGeom prst="rect">
                      <a:avLst/>
                    </a:prstGeom>
                  </pic:spPr>
                </pic:pic>
              </a:graphicData>
            </a:graphic>
          </wp:inline>
        </w:drawing>
      </w:r>
    </w:p>
    <w:p w14:paraId="1E752C38" w14:textId="77777777" w:rsidR="00470299" w:rsidRDefault="00E56D6D">
      <w:pPr>
        <w:pStyle w:val="KPIFigureCaption"/>
      </w:pPr>
      <w:bookmarkStart w:id="44" w:name="_Toc242620196"/>
      <w:bookmarkStart w:id="45" w:name="_Toc242629308"/>
      <w:r>
        <w:t>Hình 2.11. Danh sách chu kỳ đánh giá KPI</w:t>
      </w:r>
      <w:bookmarkEnd w:id="44"/>
      <w:bookmarkEnd w:id="45"/>
    </w:p>
    <w:p w14:paraId="102E1BEA" w14:textId="77777777" w:rsidR="00470299" w:rsidRDefault="00E56D6D">
      <w:pPr>
        <w:pStyle w:val="Mnhnhchcnng"/>
        <w:pageBreakBefore/>
      </w:pPr>
      <w:r>
        <w:lastRenderedPageBreak/>
        <w:t>Mục tiêu KRA/KPI</w:t>
      </w:r>
    </w:p>
    <w:p w14:paraId="53F1A2FE" w14:textId="77777777" w:rsidR="00470299" w:rsidRDefault="00E56D6D">
      <w:pPr>
        <w:keepNext/>
        <w:spacing w:after="80"/>
        <w:ind w:firstLine="0"/>
      </w:pPr>
      <w:r>
        <w:t>Địa chỉ: /performance?tab=goals. Mở tab Mục tiêu để giao hoặc theo dõi chỉ tiêu theo người phụ trách. Rà soát chỉ số đo, thời hạn và tổng trọng số; tổng trọng số mục tiêu của mỗi người phải đạt 100%.</w:t>
      </w:r>
    </w:p>
    <w:p w14:paraId="7806D2F2" w14:textId="77777777" w:rsidR="00470299" w:rsidRDefault="00E56D6D">
      <w:pPr>
        <w:keepNext/>
        <w:spacing w:after="40"/>
        <w:ind w:firstLine="0"/>
        <w:jc w:val="center"/>
      </w:pPr>
      <w:r>
        <w:rPr>
          <w:noProof/>
        </w:rPr>
        <w:drawing>
          <wp:inline distT="0" distB="0" distL="0" distR="0" wp14:anchorId="58308FD5" wp14:editId="5A0AD4EA">
            <wp:extent cx="5897880" cy="4965409"/>
            <wp:effectExtent l="0" t="0" r="0" b="0"/>
            <wp:docPr id="958090072" name="Picture 958090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formance-goals.png"/>
                    <pic:cNvPicPr/>
                  </pic:nvPicPr>
                  <pic:blipFill>
                    <a:blip r:embed="rId19"/>
                    <a:stretch>
                      <a:fillRect/>
                    </a:stretch>
                  </pic:blipFill>
                  <pic:spPr>
                    <a:xfrm>
                      <a:off x="0" y="0"/>
                      <a:ext cx="5897880" cy="4965409"/>
                    </a:xfrm>
                    <a:prstGeom prst="rect">
                      <a:avLst/>
                    </a:prstGeom>
                  </pic:spPr>
                </pic:pic>
              </a:graphicData>
            </a:graphic>
          </wp:inline>
        </w:drawing>
      </w:r>
    </w:p>
    <w:p w14:paraId="38D7849A" w14:textId="77777777" w:rsidR="00470299" w:rsidRDefault="00E56D6D">
      <w:pPr>
        <w:pStyle w:val="KPIFigureCaption"/>
      </w:pPr>
      <w:bookmarkStart w:id="46" w:name="_Toc242620197"/>
      <w:bookmarkStart w:id="47" w:name="_Toc242629309"/>
      <w:r>
        <w:t>Hình 2.12. Danh sách mục tiêu KRA/KPI</w:t>
      </w:r>
      <w:bookmarkEnd w:id="46"/>
      <w:bookmarkEnd w:id="47"/>
    </w:p>
    <w:p w14:paraId="3F06D6FF" w14:textId="77777777" w:rsidR="00470299" w:rsidRDefault="00E56D6D">
      <w:pPr>
        <w:pStyle w:val="Mnhnhchcnng"/>
        <w:pageBreakBefore/>
      </w:pPr>
      <w:r>
        <w:lastRenderedPageBreak/>
        <w:t>Biểu mẫu KPI</w:t>
      </w:r>
    </w:p>
    <w:p w14:paraId="0472C051" w14:textId="77777777" w:rsidR="00470299" w:rsidRDefault="00E56D6D">
      <w:pPr>
        <w:keepNext/>
        <w:spacing w:after="80"/>
        <w:ind w:firstLine="0"/>
      </w:pPr>
      <w:r>
        <w:t>Địa chỉ: /performance?tab=templates. Mở tab Biểu mẫu chuẩn để xem các mẫu mục tiêu có sẵn. Chọn mẫu phù hợp với vị trí rồi rà soát nội dung trước khi áp dụng cho kỳ đánh giá.</w:t>
      </w:r>
    </w:p>
    <w:p w14:paraId="4148A86F" w14:textId="77777777" w:rsidR="00470299" w:rsidRDefault="00E56D6D">
      <w:pPr>
        <w:keepNext/>
        <w:spacing w:after="40"/>
        <w:ind w:firstLine="0"/>
        <w:jc w:val="center"/>
      </w:pPr>
      <w:r>
        <w:rPr>
          <w:noProof/>
        </w:rPr>
        <w:drawing>
          <wp:inline distT="0" distB="0" distL="0" distR="0" wp14:anchorId="6C96FC7B" wp14:editId="7760F4F7">
            <wp:extent cx="5806440" cy="6522492"/>
            <wp:effectExtent l="0" t="0" r="0" b="0"/>
            <wp:docPr id="958090073" name="Picture 958090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formance-templates.png"/>
                    <pic:cNvPicPr/>
                  </pic:nvPicPr>
                  <pic:blipFill>
                    <a:blip r:embed="rId20"/>
                    <a:stretch>
                      <a:fillRect/>
                    </a:stretch>
                  </pic:blipFill>
                  <pic:spPr>
                    <a:xfrm>
                      <a:off x="0" y="0"/>
                      <a:ext cx="5806440" cy="6522492"/>
                    </a:xfrm>
                    <a:prstGeom prst="rect">
                      <a:avLst/>
                    </a:prstGeom>
                  </pic:spPr>
                </pic:pic>
              </a:graphicData>
            </a:graphic>
          </wp:inline>
        </w:drawing>
      </w:r>
    </w:p>
    <w:p w14:paraId="1B728F55" w14:textId="77777777" w:rsidR="00470299" w:rsidRDefault="00E56D6D">
      <w:pPr>
        <w:pStyle w:val="KPIFigureCaption"/>
      </w:pPr>
      <w:bookmarkStart w:id="48" w:name="_Toc242620198"/>
      <w:bookmarkStart w:id="49" w:name="_Toc242629310"/>
      <w:r>
        <w:t>Hình 2.13. Thư viện biểu mẫu KPI</w:t>
      </w:r>
      <w:bookmarkEnd w:id="48"/>
      <w:bookmarkEnd w:id="49"/>
    </w:p>
    <w:p w14:paraId="14F15DAA" w14:textId="77777777" w:rsidR="00470299" w:rsidRDefault="00E56D6D">
      <w:pPr>
        <w:pStyle w:val="Mnhnhchcnng"/>
        <w:pageBreakBefore/>
      </w:pPr>
      <w:r>
        <w:lastRenderedPageBreak/>
        <w:t>Quy ước chấm điểm và xếp loại</w:t>
      </w:r>
    </w:p>
    <w:p w14:paraId="0AA2F590" w14:textId="77777777" w:rsidR="00470299" w:rsidRDefault="00E56D6D">
      <w:pPr>
        <w:keepNext/>
        <w:spacing w:after="80"/>
        <w:ind w:firstLine="0"/>
      </w:pPr>
      <w:r>
        <w:t>Địa chỉ: /performance?tab=rubrics. Mở tab Quy ước xếp loại để xem thang điểm và cách diễn giải kết quả. Đối chiếu quy ước với chính sách của đơn vị trước khi dùng kết quả trong kỳ.</w:t>
      </w:r>
    </w:p>
    <w:p w14:paraId="28B34EA2" w14:textId="77777777" w:rsidR="00470299" w:rsidRDefault="00E56D6D">
      <w:pPr>
        <w:keepNext/>
        <w:spacing w:after="40"/>
        <w:ind w:firstLine="0"/>
        <w:jc w:val="center"/>
      </w:pPr>
      <w:r>
        <w:rPr>
          <w:noProof/>
        </w:rPr>
        <w:drawing>
          <wp:inline distT="0" distB="0" distL="0" distR="0" wp14:anchorId="5DA2925A" wp14:editId="40D572D1">
            <wp:extent cx="4572000" cy="7401942"/>
            <wp:effectExtent l="0" t="0" r="0" b="0"/>
            <wp:docPr id="958090074" name="Picture 958090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formance-rubrics.png"/>
                    <pic:cNvPicPr/>
                  </pic:nvPicPr>
                  <pic:blipFill>
                    <a:blip r:embed="rId21"/>
                    <a:stretch>
                      <a:fillRect/>
                    </a:stretch>
                  </pic:blipFill>
                  <pic:spPr>
                    <a:xfrm>
                      <a:off x="0" y="0"/>
                      <a:ext cx="4572000" cy="7401942"/>
                    </a:xfrm>
                    <a:prstGeom prst="rect">
                      <a:avLst/>
                    </a:prstGeom>
                  </pic:spPr>
                </pic:pic>
              </a:graphicData>
            </a:graphic>
          </wp:inline>
        </w:drawing>
      </w:r>
    </w:p>
    <w:p w14:paraId="01DC74F9" w14:textId="77777777" w:rsidR="00470299" w:rsidRDefault="00E56D6D">
      <w:pPr>
        <w:pStyle w:val="KPIFigureCaption"/>
      </w:pPr>
      <w:bookmarkStart w:id="50" w:name="_Toc242620199"/>
      <w:bookmarkStart w:id="51" w:name="_Toc242629311"/>
      <w:r>
        <w:t>Hình 2.14. Quy ước chấm điểm và xếp loại KPI</w:t>
      </w:r>
      <w:bookmarkEnd w:id="50"/>
      <w:bookmarkEnd w:id="51"/>
    </w:p>
    <w:p w14:paraId="018018F4" w14:textId="77777777" w:rsidR="00470299" w:rsidRDefault="00E56D6D">
      <w:pPr>
        <w:pStyle w:val="Mnhnhchcnng"/>
        <w:pageBreakBefore/>
      </w:pPr>
      <w:r>
        <w:lastRenderedPageBreak/>
        <w:t>Hướng dẫn thao tác đánh giá KPI</w:t>
      </w:r>
    </w:p>
    <w:p w14:paraId="2A49E75D" w14:textId="77777777" w:rsidR="00470299" w:rsidRDefault="00E56D6D">
      <w:pPr>
        <w:keepNext/>
        <w:spacing w:after="80"/>
        <w:ind w:firstLine="0"/>
      </w:pPr>
      <w:r>
        <w:t>Địa chỉ: /performance-guide. Mở trang hướng dẫn để xem trình tự tạo chu kỳ, giao mục tiêu, cập nhật kết quả và chấm điểm. Thực hiện trên /performance theo quyền được cấp.</w:t>
      </w:r>
    </w:p>
    <w:p w14:paraId="703DB763" w14:textId="77777777" w:rsidR="00470299" w:rsidRDefault="00E56D6D">
      <w:pPr>
        <w:keepNext/>
        <w:spacing w:after="40"/>
        <w:ind w:firstLine="0"/>
        <w:jc w:val="center"/>
      </w:pPr>
      <w:r>
        <w:rPr>
          <w:noProof/>
        </w:rPr>
        <w:drawing>
          <wp:inline distT="0" distB="0" distL="0" distR="0" wp14:anchorId="57A299E2" wp14:editId="13F66AC4">
            <wp:extent cx="5760720" cy="6739815"/>
            <wp:effectExtent l="0" t="0" r="0" b="0"/>
            <wp:docPr id="958090075" name="Picture 958090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formance-guide.png"/>
                    <pic:cNvPicPr/>
                  </pic:nvPicPr>
                  <pic:blipFill>
                    <a:blip r:embed="rId22"/>
                    <a:stretch>
                      <a:fillRect/>
                    </a:stretch>
                  </pic:blipFill>
                  <pic:spPr>
                    <a:xfrm>
                      <a:off x="0" y="0"/>
                      <a:ext cx="5760720" cy="6739815"/>
                    </a:xfrm>
                    <a:prstGeom prst="rect">
                      <a:avLst/>
                    </a:prstGeom>
                  </pic:spPr>
                </pic:pic>
              </a:graphicData>
            </a:graphic>
          </wp:inline>
        </w:drawing>
      </w:r>
    </w:p>
    <w:p w14:paraId="0AB15182" w14:textId="77777777" w:rsidR="00470299" w:rsidRDefault="00E56D6D">
      <w:pPr>
        <w:pStyle w:val="KPIFigureCaption"/>
      </w:pPr>
      <w:bookmarkStart w:id="52" w:name="_Toc242620200"/>
      <w:bookmarkStart w:id="53" w:name="_Toc242629312"/>
      <w:r>
        <w:t>Hình 2.15. Trang hướng dẫn thao tác đánh giá KPI</w:t>
      </w:r>
      <w:bookmarkEnd w:id="52"/>
      <w:bookmarkEnd w:id="53"/>
    </w:p>
    <w:p w14:paraId="4F909FBF" w14:textId="77777777" w:rsidR="00470299" w:rsidRDefault="00E56D6D">
      <w:pPr>
        <w:pStyle w:val="mc1"/>
        <w:spacing w:before="180" w:after="80"/>
      </w:pPr>
      <w:bookmarkStart w:id="54" w:name="_Toc242629279"/>
      <w:r>
        <w:rPr>
          <w:bCs/>
          <w:color w:val="000000"/>
          <w:szCs w:val="26"/>
        </w:rPr>
        <w:t>Tóm tắt Chương 2</w:t>
      </w:r>
      <w:bookmarkEnd w:id="54"/>
    </w:p>
    <w:p w14:paraId="7A4D5313" w14:textId="77777777" w:rsidR="00470299" w:rsidRDefault="00E56D6D">
      <w:r>
        <w:t>Chương 2 trình bày yêu cầu, tác nhân, luồng đánh giá và mô hình dữ liệu liên quan. Các sơ đồ phân biệt chức năng đã có trong HRMS với phần công vụ và tích hợp mở rộng cần triển khai; Bảng 2.1 chỉ là mô hình tham khảo, không mô tả schema đang chạy. Báo cáo cũng mô tả giao diện đánh giá, các tab nghiệp vụ và điểm khác nhau giữa chế độ doanh nghiệp với chế độ khu vực công.</w:t>
      </w:r>
    </w:p>
    <w:p w14:paraId="0379074D" w14:textId="77777777" w:rsidR="00470299" w:rsidRDefault="00E56D6D">
      <w:pPr>
        <w:pStyle w:val="CHNG"/>
        <w:jc w:val="both"/>
      </w:pPr>
      <w:bookmarkStart w:id="55" w:name="_Toc242629280"/>
      <w:r>
        <w:rPr>
          <w:bCs/>
          <w:color w:val="000000"/>
          <w:sz w:val="30"/>
          <w:szCs w:val="30"/>
        </w:rPr>
        <w:lastRenderedPageBreak/>
        <w:t>CHƯƠNG 3: KẾT QUẢ ĐẠT ĐƯỢC, KẾ HOẠCH TRIỂN KHAI VÀ HƯỚNG PHÁT TRIỂN</w:t>
      </w:r>
      <w:bookmarkEnd w:id="55"/>
    </w:p>
    <w:p w14:paraId="5519D124" w14:textId="77777777" w:rsidR="00470299" w:rsidRDefault="00E56D6D">
      <w:pPr>
        <w:pStyle w:val="mc1"/>
        <w:spacing w:before="240" w:after="100"/>
      </w:pPr>
      <w:bookmarkStart w:id="56" w:name="_Toc242629281"/>
      <w:r>
        <w:rPr>
          <w:bCs/>
          <w:color w:val="000000"/>
          <w:sz w:val="28"/>
          <w:szCs w:val="28"/>
        </w:rPr>
        <w:t>3.1. Những kết quả đạt được của đề tài</w:t>
      </w:r>
      <w:bookmarkEnd w:id="56"/>
    </w:p>
    <w:p w14:paraId="5A792672" w14:textId="77777777" w:rsidR="00470299" w:rsidRDefault="00E56D6D">
      <w:r>
        <w:t>Báo cáo đạt được các kết quả nghiên cứu và thiết kế sau; các nội dung dưới đây là sản phẩm học thuật/đề xuất, không phải nghiệm thu phần mềm đã triển khai:</w:t>
      </w:r>
    </w:p>
    <w:p w14:paraId="74C4D17B" w14:textId="77777777" w:rsidR="00470299" w:rsidRDefault="00E56D6D">
      <w:r>
        <w:t>Báo cáo tổng hợp BSC, OKR, PDCA và 3P cho bối cảnh doanh nghiệp; căn cứ đánh giá công chức và viên chức được trình bày theo đúng nghị định áp dụng cho từng nhóm. Kết luận 14-KL/TW được xem xét theo hồ sơ cụ thể, không tự động làm thay đổi điểm.</w:t>
      </w:r>
    </w:p>
    <w:p w14:paraId="3DA5555E" w14:textId="77777777" w:rsidR="00470299" w:rsidRDefault="00E56D6D">
      <w:r>
        <w:t>Thứ hai: Đề xuất mô hình công thức chuẩn hóa KPI, có thể dùng làm đầu vào quy chế nội bộ. Việc dùng kết quả cho P3 cần doanh nghiệp phê duyệt chính sách, đối soát dữ liệu và tích hợp riêng; HRMS hiện tại chưa nối tự động kết quả KPI sang lương.</w:t>
      </w:r>
    </w:p>
    <w:p w14:paraId="0AC8D064" w14:textId="77777777" w:rsidR="00470299" w:rsidRDefault="00E56D6D">
      <w:r>
        <w:t>Thứ ba: Hoàn thiện hồ sơ phân tích thiết kế gồm 9 sơ đồ UML/kiến trúc và mô hình CSDL 26 bảng. Các tích hợp ERP/MES/IoT, hàng đợi, chống gian lận và hiệu năng chưa được xây dựng hay kiểm chứng.</w:t>
      </w:r>
    </w:p>
    <w:p w14:paraId="54EF4C9E" w14:textId="77777777" w:rsidR="00470299" w:rsidRDefault="00E56D6D">
      <w:pPr>
        <w:pStyle w:val="mc1"/>
        <w:spacing w:before="240" w:after="100"/>
      </w:pPr>
      <w:bookmarkStart w:id="57" w:name="_Toc242629282"/>
      <w:r>
        <w:rPr>
          <w:bCs/>
          <w:color w:val="000000"/>
          <w:sz w:val="28"/>
          <w:szCs w:val="28"/>
        </w:rPr>
        <w:t>3.2. Kế hoạch triển khai hệ thống trong 16 tuần và Ma trận quản trị rủi ro</w:t>
      </w:r>
      <w:bookmarkEnd w:id="57"/>
    </w:p>
    <w:p w14:paraId="7B5B1D64" w14:textId="77777777" w:rsidR="00470299" w:rsidRDefault="00E56D6D">
      <w:pPr>
        <w:pStyle w:val="mc2"/>
        <w:spacing w:before="180" w:after="80"/>
      </w:pPr>
      <w:bookmarkStart w:id="58" w:name="_Toc242629283"/>
      <w:r>
        <w:rPr>
          <w:b/>
          <w:bCs/>
          <w:color w:val="000000"/>
        </w:rPr>
        <w:t>3.2.1. Kế hoạch phân bổ tiến độ triển khai trong 16 tuần</w:t>
      </w:r>
      <w:bookmarkEnd w:id="58"/>
    </w:p>
    <w:p w14:paraId="718376EB" w14:textId="77777777" w:rsidR="00470299" w:rsidRDefault="00E56D6D">
      <w:pPr>
        <w:pStyle w:val="KPITableCaption"/>
        <w:keepNext/>
      </w:pPr>
      <w:bookmarkStart w:id="59" w:name="_Toc242629296"/>
      <w:r>
        <w:t>Bảng 3.1. Kế hoạch triển khai hệ thống trong 16 tuần</w:t>
      </w:r>
      <w:bookmarkEnd w:id="5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98"/>
        <w:gridCol w:w="1399"/>
        <w:gridCol w:w="2896"/>
        <w:gridCol w:w="2568"/>
      </w:tblGrid>
      <w:tr w:rsidR="00470299" w14:paraId="3205CD5C" w14:textId="77777777">
        <w:trPr>
          <w:tblHeader/>
        </w:trPr>
        <w:tc>
          <w:tcPr>
            <w:tcW w:w="22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5B75FD4C" w14:textId="77777777" w:rsidR="00470299" w:rsidRDefault="00E56D6D">
            <w:pPr>
              <w:ind w:firstLine="0"/>
              <w:jc w:val="center"/>
            </w:pPr>
            <w:r>
              <w:rPr>
                <w:b/>
                <w:bCs/>
                <w:sz w:val="24"/>
                <w:szCs w:val="22"/>
              </w:rPr>
              <w:t>Giai đoạn</w:t>
            </w:r>
          </w:p>
        </w:tc>
        <w:tc>
          <w:tcPr>
            <w:tcW w:w="14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5883240D" w14:textId="77777777" w:rsidR="00470299" w:rsidRDefault="00E56D6D">
            <w:pPr>
              <w:ind w:firstLine="0"/>
              <w:jc w:val="center"/>
            </w:pPr>
            <w:r>
              <w:rPr>
                <w:b/>
                <w:bCs/>
                <w:sz w:val="24"/>
                <w:szCs w:val="22"/>
              </w:rPr>
              <w:t>Tuần thực hiện</w:t>
            </w:r>
          </w:p>
        </w:tc>
        <w:tc>
          <w:tcPr>
            <w:tcW w:w="29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3A0ADF97" w14:textId="77777777" w:rsidR="00470299" w:rsidRDefault="00E56D6D">
            <w:pPr>
              <w:ind w:firstLine="0"/>
              <w:jc w:val="center"/>
            </w:pPr>
            <w:r>
              <w:rPr>
                <w:b/>
                <w:bCs/>
                <w:sz w:val="24"/>
                <w:szCs w:val="22"/>
              </w:rPr>
              <w:t>Nội dung công việc trọng tâm</w:t>
            </w:r>
          </w:p>
        </w:tc>
        <w:tc>
          <w:tcPr>
            <w:tcW w:w="2571"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4E3067AA" w14:textId="77777777" w:rsidR="00470299" w:rsidRDefault="00E56D6D">
            <w:pPr>
              <w:ind w:firstLine="0"/>
              <w:jc w:val="center"/>
            </w:pPr>
            <w:r>
              <w:rPr>
                <w:b/>
                <w:bCs/>
                <w:sz w:val="24"/>
                <w:szCs w:val="22"/>
              </w:rPr>
              <w:t>Sản phẩm đầu ra bàn giao</w:t>
            </w:r>
          </w:p>
        </w:tc>
      </w:tr>
      <w:tr w:rsidR="00470299" w14:paraId="00554139" w14:textId="77777777">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3A40BC7" w14:textId="77777777" w:rsidR="00470299" w:rsidRDefault="00E56D6D">
            <w:pPr>
              <w:ind w:firstLine="0"/>
              <w:jc w:val="left"/>
            </w:pPr>
            <w:r>
              <w:rPr>
                <w:sz w:val="24"/>
                <w:szCs w:val="22"/>
              </w:rPr>
              <w:t>Giai đoạn 1: Chuẩn hóa nghiệp vụ và CSDL</w:t>
            </w: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764A476" w14:textId="77777777" w:rsidR="00470299" w:rsidRDefault="00E56D6D">
            <w:pPr>
              <w:ind w:firstLine="0"/>
              <w:jc w:val="left"/>
            </w:pPr>
            <w:r>
              <w:rPr>
                <w:sz w:val="24"/>
                <w:szCs w:val="22"/>
              </w:rPr>
              <w:t>Tuần 1 - 2</w:t>
            </w:r>
          </w:p>
        </w:tc>
        <w:tc>
          <w:tcPr>
            <w:tcW w:w="2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B063489" w14:textId="77777777" w:rsidR="00470299" w:rsidRDefault="00E56D6D">
            <w:pPr>
              <w:ind w:firstLine="0"/>
              <w:jc w:val="left"/>
            </w:pPr>
            <w:r>
              <w:rPr>
                <w:sz w:val="24"/>
                <w:szCs w:val="22"/>
              </w:rPr>
              <w:t>Khảo sát thực địa, chuẩn hóa từ điển chỉ số, ban hành quy chế đánh giá nội bộ</w:t>
            </w:r>
          </w:p>
        </w:tc>
        <w:tc>
          <w:tcPr>
            <w:tcW w:w="2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81A344D" w14:textId="77777777" w:rsidR="00470299" w:rsidRDefault="00E56D6D">
            <w:pPr>
              <w:ind w:firstLine="0"/>
              <w:jc w:val="left"/>
            </w:pPr>
            <w:r>
              <w:rPr>
                <w:sz w:val="24"/>
                <w:szCs w:val="22"/>
              </w:rPr>
              <w:t>Quy chế đánh giá nội bộ; Danh mục từ điển chỉ số</w:t>
            </w:r>
          </w:p>
        </w:tc>
      </w:tr>
      <w:tr w:rsidR="00470299" w14:paraId="3E149BCF" w14:textId="77777777">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1B3D39D" w14:textId="77777777" w:rsidR="00470299" w:rsidRDefault="00470299">
            <w:pPr>
              <w:ind w:firstLine="0"/>
              <w:jc w:val="center"/>
            </w:pP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ACA18CF" w14:textId="77777777" w:rsidR="00470299" w:rsidRDefault="00E56D6D">
            <w:pPr>
              <w:ind w:firstLine="0"/>
              <w:jc w:val="left"/>
            </w:pPr>
            <w:r>
              <w:rPr>
                <w:sz w:val="24"/>
                <w:szCs w:val="22"/>
              </w:rPr>
              <w:t>Tuần 3 - 4</w:t>
            </w:r>
          </w:p>
        </w:tc>
        <w:tc>
          <w:tcPr>
            <w:tcW w:w="2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6269F35" w14:textId="77777777" w:rsidR="00470299" w:rsidRDefault="00E56D6D">
            <w:pPr>
              <w:ind w:firstLine="0"/>
              <w:jc w:val="left"/>
            </w:pPr>
            <w:r>
              <w:rPr>
                <w:sz w:val="24"/>
                <w:szCs w:val="22"/>
              </w:rPr>
              <w:t>Khởi tạo mô hình dữ liệu tham khảo 24 bảng, cấu hình đối tượng ánh xạ dữ liệu, kiểm tra mô hình</w:t>
            </w:r>
          </w:p>
        </w:tc>
        <w:tc>
          <w:tcPr>
            <w:tcW w:w="2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2B67E35" w14:textId="77777777" w:rsidR="00470299" w:rsidRDefault="00E56D6D">
            <w:pPr>
              <w:ind w:firstLine="0"/>
              <w:jc w:val="left"/>
            </w:pPr>
            <w:r>
              <w:rPr>
                <w:sz w:val="24"/>
                <w:szCs w:val="22"/>
              </w:rPr>
              <w:t>Tập lệnh khởi tạo CSDL; Bộ dữ liệu mẫu chuẩn hóa</w:t>
            </w:r>
          </w:p>
        </w:tc>
      </w:tr>
      <w:tr w:rsidR="00470299" w14:paraId="186347D9" w14:textId="77777777">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7AA24E6" w14:textId="77777777" w:rsidR="00470299" w:rsidRDefault="00E56D6D">
            <w:pPr>
              <w:ind w:firstLine="0"/>
              <w:jc w:val="left"/>
            </w:pPr>
            <w:r>
              <w:rPr>
                <w:sz w:val="24"/>
                <w:szCs w:val="22"/>
              </w:rPr>
              <w:t>Giai đoạn 2: Phát triển dịch vụ lõi và Tác nghiệp</w:t>
            </w: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5565716" w14:textId="77777777" w:rsidR="00470299" w:rsidRDefault="00E56D6D">
            <w:pPr>
              <w:ind w:firstLine="0"/>
              <w:jc w:val="left"/>
            </w:pPr>
            <w:r>
              <w:rPr>
                <w:sz w:val="24"/>
                <w:szCs w:val="22"/>
              </w:rPr>
              <w:t>Tuần 5 - 6</w:t>
            </w:r>
          </w:p>
        </w:tc>
        <w:tc>
          <w:tcPr>
            <w:tcW w:w="2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C579E11" w14:textId="77777777" w:rsidR="00470299" w:rsidRDefault="00E56D6D">
            <w:pPr>
              <w:ind w:firstLine="0"/>
              <w:jc w:val="left"/>
            </w:pPr>
            <w:r>
              <w:rPr>
                <w:sz w:val="24"/>
                <w:szCs w:val="22"/>
              </w:rPr>
              <w:t>Xây dựng cổng giao diện kết nối dữ liệu thời gian thực qua hàng đợi xử lý ngầm</w:t>
            </w:r>
          </w:p>
        </w:tc>
        <w:tc>
          <w:tcPr>
            <w:tcW w:w="2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857B90F" w14:textId="77777777" w:rsidR="00470299" w:rsidRDefault="00E56D6D">
            <w:pPr>
              <w:ind w:firstLine="0"/>
              <w:jc w:val="left"/>
            </w:pPr>
            <w:r>
              <w:rPr>
                <w:sz w:val="24"/>
                <w:szCs w:val="22"/>
              </w:rPr>
              <w:t>Đường ống nạp dữ liệu chạy ngầm; Tài liệu đặc tả API</w:t>
            </w:r>
          </w:p>
        </w:tc>
      </w:tr>
      <w:tr w:rsidR="00470299" w14:paraId="0CBB4D90" w14:textId="77777777">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3C809AE" w14:textId="77777777" w:rsidR="00470299" w:rsidRDefault="00470299">
            <w:pPr>
              <w:ind w:firstLine="0"/>
              <w:jc w:val="center"/>
            </w:pP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C281462" w14:textId="77777777" w:rsidR="00470299" w:rsidRDefault="00E56D6D">
            <w:pPr>
              <w:ind w:firstLine="0"/>
              <w:jc w:val="left"/>
            </w:pPr>
            <w:r>
              <w:rPr>
                <w:sz w:val="24"/>
                <w:szCs w:val="22"/>
              </w:rPr>
              <w:t>Tuần 7 - 8</w:t>
            </w:r>
          </w:p>
        </w:tc>
        <w:tc>
          <w:tcPr>
            <w:tcW w:w="2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8A2A19B" w14:textId="77777777" w:rsidR="00470299" w:rsidRDefault="00E56D6D">
            <w:pPr>
              <w:ind w:firstLine="0"/>
              <w:jc w:val="left"/>
            </w:pPr>
            <w:r>
              <w:rPr>
                <w:sz w:val="24"/>
                <w:szCs w:val="22"/>
              </w:rPr>
              <w:t>Lập trình công cụ tính toán điểm số và thuật toán kiểm soát trần Nghị định 335/2025 và 233/2026 (chỉ khu vực công)</w:t>
            </w:r>
          </w:p>
        </w:tc>
        <w:tc>
          <w:tcPr>
            <w:tcW w:w="2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21EA561" w14:textId="77777777" w:rsidR="00470299" w:rsidRDefault="00E56D6D">
            <w:pPr>
              <w:ind w:firstLine="0"/>
              <w:jc w:val="left"/>
            </w:pPr>
            <w:r>
              <w:rPr>
                <w:sz w:val="24"/>
                <w:szCs w:val="22"/>
              </w:rPr>
              <w:t>Bộ dịch vụ tính điểm hoàn chỉnh; Độ phủ kiểm thử 90%</w:t>
            </w:r>
          </w:p>
        </w:tc>
      </w:tr>
      <w:tr w:rsidR="00470299" w14:paraId="575EBEA9" w14:textId="77777777">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89B4031" w14:textId="77777777" w:rsidR="00470299" w:rsidRDefault="00E56D6D">
            <w:pPr>
              <w:ind w:firstLine="0"/>
              <w:jc w:val="left"/>
            </w:pPr>
            <w:r>
              <w:rPr>
                <w:sz w:val="24"/>
                <w:szCs w:val="22"/>
              </w:rPr>
              <w:t>Giai đoạn 3: Phát triển giao diện và Tích hợp</w:t>
            </w: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6FA5817" w14:textId="77777777" w:rsidR="00470299" w:rsidRDefault="00E56D6D">
            <w:pPr>
              <w:ind w:firstLine="0"/>
              <w:jc w:val="left"/>
            </w:pPr>
            <w:r>
              <w:rPr>
                <w:sz w:val="24"/>
                <w:szCs w:val="22"/>
              </w:rPr>
              <w:t>Tuần 9 - 10</w:t>
            </w:r>
          </w:p>
        </w:tc>
        <w:tc>
          <w:tcPr>
            <w:tcW w:w="2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D123E5B" w14:textId="77777777" w:rsidR="00470299" w:rsidRDefault="00E56D6D">
            <w:pPr>
              <w:ind w:firstLine="0"/>
              <w:jc w:val="left"/>
            </w:pPr>
            <w:r>
              <w:rPr>
                <w:sz w:val="24"/>
                <w:szCs w:val="22"/>
              </w:rPr>
              <w:t>Xây dựng cổng thông tin quản trị trên Web và ứng dụng di động tự phục vụ nhân viên</w:t>
            </w:r>
          </w:p>
        </w:tc>
        <w:tc>
          <w:tcPr>
            <w:tcW w:w="2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FEECDED" w14:textId="77777777" w:rsidR="00470299" w:rsidRDefault="00E56D6D">
            <w:pPr>
              <w:ind w:firstLine="0"/>
              <w:jc w:val="left"/>
            </w:pPr>
            <w:r>
              <w:rPr>
                <w:sz w:val="24"/>
                <w:szCs w:val="22"/>
              </w:rPr>
              <w:t>Cổng thông tin Web và Ứng dụng di động phiên bản thử nghiệm</w:t>
            </w:r>
          </w:p>
        </w:tc>
      </w:tr>
      <w:tr w:rsidR="00470299" w14:paraId="4BB48381" w14:textId="77777777">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8C530C2" w14:textId="77777777" w:rsidR="00470299" w:rsidRDefault="00470299">
            <w:pPr>
              <w:ind w:firstLine="0"/>
              <w:jc w:val="center"/>
            </w:pP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FEC7ABC" w14:textId="77777777" w:rsidR="00470299" w:rsidRDefault="00E56D6D">
            <w:pPr>
              <w:ind w:firstLine="0"/>
              <w:jc w:val="left"/>
            </w:pPr>
            <w:r>
              <w:rPr>
                <w:sz w:val="24"/>
                <w:szCs w:val="22"/>
              </w:rPr>
              <w:t>Tuần 11 - 12</w:t>
            </w:r>
          </w:p>
        </w:tc>
        <w:tc>
          <w:tcPr>
            <w:tcW w:w="2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E2D6C97" w14:textId="77777777" w:rsidR="00470299" w:rsidRDefault="00E56D6D">
            <w:pPr>
              <w:ind w:firstLine="0"/>
              <w:jc w:val="left"/>
            </w:pPr>
            <w:r>
              <w:rPr>
                <w:sz w:val="24"/>
                <w:szCs w:val="22"/>
              </w:rPr>
              <w:t>Phát triển không gian hiệu chuẩn trực quan và tích hợp đồng bộ dữ liệu tiền lương</w:t>
            </w:r>
          </w:p>
        </w:tc>
        <w:tc>
          <w:tcPr>
            <w:tcW w:w="2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FABC516" w14:textId="77777777" w:rsidR="00470299" w:rsidRDefault="00E56D6D">
            <w:pPr>
              <w:ind w:firstLine="0"/>
              <w:jc w:val="left"/>
            </w:pPr>
            <w:r>
              <w:rPr>
                <w:sz w:val="24"/>
                <w:szCs w:val="22"/>
              </w:rPr>
              <w:t>Màn hình hiệu chuẩn khu vực công; thiết kế connector P3 doanh nghiệp (đề xuất)</w:t>
            </w:r>
          </w:p>
        </w:tc>
      </w:tr>
      <w:tr w:rsidR="00470299" w14:paraId="4A129D49" w14:textId="77777777">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725D3A3" w14:textId="77777777" w:rsidR="00470299" w:rsidRDefault="00E56D6D">
            <w:pPr>
              <w:ind w:firstLine="0"/>
              <w:jc w:val="left"/>
            </w:pPr>
            <w:r>
              <w:rPr>
                <w:sz w:val="24"/>
                <w:szCs w:val="22"/>
              </w:rPr>
              <w:t>Giai đoạn 4: Thử nghiệm diện hẹp và Chuyển giao</w:t>
            </w: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1350402" w14:textId="77777777" w:rsidR="00470299" w:rsidRDefault="00E56D6D">
            <w:pPr>
              <w:ind w:firstLine="0"/>
              <w:jc w:val="left"/>
            </w:pPr>
            <w:r>
              <w:rPr>
                <w:sz w:val="24"/>
                <w:szCs w:val="22"/>
              </w:rPr>
              <w:t>Tuần 13 - 14</w:t>
            </w:r>
          </w:p>
        </w:tc>
        <w:tc>
          <w:tcPr>
            <w:tcW w:w="2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9E79ADD" w14:textId="77777777" w:rsidR="00470299" w:rsidRDefault="00E56D6D">
            <w:pPr>
              <w:ind w:firstLine="0"/>
              <w:jc w:val="left"/>
            </w:pPr>
            <w:r>
              <w:rPr>
                <w:sz w:val="24"/>
                <w:szCs w:val="22"/>
              </w:rPr>
              <w:t>Chạy thử nghiệm tại một phân xưởng sản xuất và một phòng chuyên môn cơ quan</w:t>
            </w:r>
          </w:p>
        </w:tc>
        <w:tc>
          <w:tcPr>
            <w:tcW w:w="2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52CFDD5" w14:textId="77777777" w:rsidR="00470299" w:rsidRDefault="00E56D6D">
            <w:pPr>
              <w:ind w:firstLine="0"/>
              <w:jc w:val="left"/>
            </w:pPr>
            <w:r>
              <w:rPr>
                <w:sz w:val="24"/>
                <w:szCs w:val="22"/>
              </w:rPr>
              <w:t>Báo cáo đánh giá thử nghiệm; Hiệu chỉnh hiệu năng</w:t>
            </w:r>
          </w:p>
        </w:tc>
      </w:tr>
      <w:tr w:rsidR="00470299" w14:paraId="606164FE" w14:textId="77777777">
        <w:tc>
          <w:tcPr>
            <w:tcW w:w="22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728C93E" w14:textId="77777777" w:rsidR="00470299" w:rsidRDefault="00470299">
            <w:pPr>
              <w:ind w:firstLine="0"/>
              <w:jc w:val="center"/>
            </w:pPr>
          </w:p>
        </w:tc>
        <w:tc>
          <w:tcPr>
            <w:tcW w:w="14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2BD338F" w14:textId="77777777" w:rsidR="00470299" w:rsidRDefault="00E56D6D">
            <w:pPr>
              <w:ind w:firstLine="0"/>
              <w:jc w:val="left"/>
            </w:pPr>
            <w:r>
              <w:rPr>
                <w:sz w:val="24"/>
                <w:szCs w:val="22"/>
              </w:rPr>
              <w:t>Tuần 15 - 16</w:t>
            </w:r>
          </w:p>
        </w:tc>
        <w:tc>
          <w:tcPr>
            <w:tcW w:w="2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F6F94DF" w14:textId="77777777" w:rsidR="00470299" w:rsidRDefault="00E56D6D">
            <w:pPr>
              <w:ind w:firstLine="0"/>
              <w:jc w:val="left"/>
            </w:pPr>
            <w:r>
              <w:rPr>
                <w:sz w:val="24"/>
                <w:szCs w:val="22"/>
              </w:rPr>
              <w:t>Đào tạo chuyển giao toàn bộ người dùng, nghiệm thu kỹ thuật và vận hành chính thức</w:t>
            </w:r>
          </w:p>
        </w:tc>
        <w:tc>
          <w:tcPr>
            <w:tcW w:w="25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6AEF106" w14:textId="77777777" w:rsidR="00470299" w:rsidRDefault="00E56D6D">
            <w:pPr>
              <w:ind w:firstLine="0"/>
              <w:jc w:val="left"/>
            </w:pPr>
            <w:r>
              <w:rPr>
                <w:sz w:val="24"/>
                <w:szCs w:val="22"/>
              </w:rPr>
              <w:t>Kế hoạch nghiệm thu và chuyển giao sau khi triển khai thực tế</w:t>
            </w:r>
          </w:p>
        </w:tc>
      </w:tr>
    </w:tbl>
    <w:p w14:paraId="136C611B" w14:textId="77777777" w:rsidR="00470299" w:rsidRDefault="00E56D6D">
      <w:pPr>
        <w:pStyle w:val="mc2"/>
        <w:spacing w:before="180" w:after="80"/>
      </w:pPr>
      <w:bookmarkStart w:id="60" w:name="_Toc242629284"/>
      <w:r>
        <w:rPr>
          <w:b/>
          <w:bCs/>
          <w:color w:val="000000"/>
        </w:rPr>
        <w:t>3.2.2. Ma trận nhận diện và quản trị rủi ro triển khai</w:t>
      </w:r>
      <w:bookmarkEnd w:id="60"/>
    </w:p>
    <w:p w14:paraId="3FD613D0" w14:textId="77777777" w:rsidR="00470299" w:rsidRDefault="00E56D6D">
      <w:pPr>
        <w:pStyle w:val="KPITableCaption"/>
        <w:keepNext/>
      </w:pPr>
      <w:bookmarkStart w:id="61" w:name="_Toc242629297"/>
      <w:r>
        <w:t>Bảng 3.2. Ma trận nhận diện và quản trị rủi ro triển khai</w:t>
      </w:r>
      <w:bookmarkEnd w:id="6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297"/>
        <w:gridCol w:w="900"/>
        <w:gridCol w:w="900"/>
        <w:gridCol w:w="4164"/>
      </w:tblGrid>
      <w:tr w:rsidR="00470299" w14:paraId="7A14ABDF" w14:textId="77777777">
        <w:trPr>
          <w:tblHeader/>
        </w:trPr>
        <w:tc>
          <w:tcPr>
            <w:tcW w:w="8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12C2E596" w14:textId="77777777" w:rsidR="00470299" w:rsidRDefault="00E56D6D">
            <w:pPr>
              <w:ind w:firstLine="0"/>
              <w:jc w:val="center"/>
            </w:pPr>
            <w:r>
              <w:rPr>
                <w:b/>
                <w:bCs/>
                <w:sz w:val="24"/>
                <w:szCs w:val="22"/>
              </w:rPr>
              <w:t>Mã số</w:t>
            </w:r>
          </w:p>
        </w:tc>
        <w:tc>
          <w:tcPr>
            <w:tcW w:w="23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59EE68DB" w14:textId="77777777" w:rsidR="00470299" w:rsidRDefault="00E56D6D">
            <w:pPr>
              <w:ind w:firstLine="0"/>
              <w:jc w:val="center"/>
            </w:pPr>
            <w:r>
              <w:rPr>
                <w:b/>
                <w:bCs/>
                <w:sz w:val="24"/>
                <w:szCs w:val="22"/>
              </w:rPr>
              <w:t>Tên rủi ro nhận diện</w:t>
            </w:r>
          </w:p>
        </w:tc>
        <w:tc>
          <w:tcPr>
            <w:tcW w:w="9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2A3990B2" w14:textId="77777777" w:rsidR="00470299" w:rsidRDefault="00E56D6D">
            <w:pPr>
              <w:ind w:firstLine="0"/>
              <w:jc w:val="center"/>
            </w:pPr>
            <w:r>
              <w:rPr>
                <w:b/>
                <w:bCs/>
                <w:sz w:val="24"/>
                <w:szCs w:val="22"/>
              </w:rPr>
              <w:t>Mức độ</w:t>
            </w:r>
          </w:p>
        </w:tc>
        <w:tc>
          <w:tcPr>
            <w:tcW w:w="900"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7D70CF28" w14:textId="77777777" w:rsidR="00470299" w:rsidRDefault="00E56D6D">
            <w:pPr>
              <w:ind w:firstLine="0"/>
              <w:jc w:val="center"/>
            </w:pPr>
            <w:r>
              <w:rPr>
                <w:b/>
                <w:bCs/>
                <w:sz w:val="24"/>
                <w:szCs w:val="22"/>
              </w:rPr>
              <w:t>Tác động</w:t>
            </w:r>
          </w:p>
        </w:tc>
        <w:tc>
          <w:tcPr>
            <w:tcW w:w="4171" w:type="dxa"/>
            <w:tcBorders>
              <w:top w:val="single" w:sz="6" w:space="0" w:color="595959"/>
              <w:left w:val="single" w:sz="4" w:space="0" w:color="595959"/>
              <w:bottom w:val="single" w:sz="8" w:space="0" w:color="000000"/>
              <w:right w:val="single" w:sz="4" w:space="0" w:color="595959"/>
            </w:tcBorders>
            <w:tcMar>
              <w:top w:w="120" w:type="dxa"/>
              <w:left w:w="140" w:type="dxa"/>
              <w:bottom w:w="120" w:type="dxa"/>
              <w:right w:w="140" w:type="dxa"/>
            </w:tcMar>
            <w:vAlign w:val="center"/>
          </w:tcPr>
          <w:p w14:paraId="6BC83135" w14:textId="77777777" w:rsidR="00470299" w:rsidRDefault="00E56D6D">
            <w:pPr>
              <w:ind w:firstLine="0"/>
              <w:jc w:val="center"/>
            </w:pPr>
            <w:r>
              <w:rPr>
                <w:b/>
                <w:bCs/>
                <w:sz w:val="24"/>
                <w:szCs w:val="22"/>
              </w:rPr>
              <w:t>Biện pháp phòng ngừa và xử lý rủi ro</w:t>
            </w:r>
          </w:p>
        </w:tc>
      </w:tr>
      <w:tr w:rsidR="00470299" w14:paraId="344EA5A4"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6128054" w14:textId="77777777" w:rsidR="00470299" w:rsidRDefault="00E56D6D">
            <w:pPr>
              <w:ind w:firstLine="0"/>
              <w:jc w:val="left"/>
            </w:pPr>
            <w:r>
              <w:rPr>
                <w:sz w:val="24"/>
                <w:szCs w:val="22"/>
              </w:rPr>
              <w:t>RR-01</w:t>
            </w:r>
          </w:p>
        </w:tc>
        <w:tc>
          <w:tcPr>
            <w:tcW w:w="23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ED1C2CD" w14:textId="77777777" w:rsidR="00470299" w:rsidRDefault="00E56D6D">
            <w:pPr>
              <w:ind w:firstLine="0"/>
              <w:jc w:val="left"/>
            </w:pPr>
            <w:r>
              <w:rPr>
                <w:sz w:val="24"/>
                <w:szCs w:val="22"/>
              </w:rPr>
              <w:t>Gian lận số liệu tác nghiệp hoặc thông đồng làm sai lệch kết quả</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02AF35D" w14:textId="77777777" w:rsidR="00470299" w:rsidRDefault="00E56D6D">
            <w:pPr>
              <w:ind w:firstLine="0"/>
              <w:jc w:val="left"/>
            </w:pPr>
            <w:r>
              <w:rPr>
                <w:sz w:val="24"/>
                <w:szCs w:val="22"/>
              </w:rPr>
              <w:t>Trung bình</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AC6F5CD" w14:textId="77777777" w:rsidR="00470299" w:rsidRDefault="00E56D6D">
            <w:pPr>
              <w:ind w:firstLine="0"/>
              <w:jc w:val="left"/>
            </w:pPr>
            <w:r>
              <w:rPr>
                <w:sz w:val="24"/>
                <w:szCs w:val="22"/>
              </w:rPr>
              <w:t>Rất cao</w:t>
            </w:r>
          </w:p>
        </w:tc>
        <w:tc>
          <w:tcPr>
            <w:tcW w:w="41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DD08A19" w14:textId="77777777" w:rsidR="00470299" w:rsidRDefault="00E56D6D">
            <w:pPr>
              <w:ind w:firstLine="0"/>
              <w:jc w:val="left"/>
            </w:pPr>
            <w:r>
              <w:rPr>
                <w:sz w:val="24"/>
                <w:szCs w:val="22"/>
              </w:rPr>
              <w:t>Kích hoạt kiểm tra chữ ký số, khóa trùng lặp, quét ngoại lai và lưu vết kiểm toán bất biến</w:t>
            </w:r>
          </w:p>
        </w:tc>
      </w:tr>
      <w:tr w:rsidR="00470299" w14:paraId="60F9DD6D"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8356622" w14:textId="77777777" w:rsidR="00470299" w:rsidRDefault="00E56D6D">
            <w:pPr>
              <w:ind w:firstLine="0"/>
              <w:jc w:val="left"/>
            </w:pPr>
            <w:r>
              <w:rPr>
                <w:sz w:val="24"/>
                <w:szCs w:val="22"/>
              </w:rPr>
              <w:t>RR-02</w:t>
            </w:r>
          </w:p>
        </w:tc>
        <w:tc>
          <w:tcPr>
            <w:tcW w:w="23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39C1339" w14:textId="77777777" w:rsidR="00470299" w:rsidRDefault="00E56D6D">
            <w:pPr>
              <w:ind w:firstLine="0"/>
              <w:jc w:val="left"/>
            </w:pPr>
            <w:r>
              <w:rPr>
                <w:sz w:val="24"/>
                <w:szCs w:val="22"/>
              </w:rPr>
              <w:t>Tâm lý e ngại thay đổi của nhân sự do lo sợ bị ảnh hưởng thu nhập</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59A489F" w14:textId="77777777" w:rsidR="00470299" w:rsidRDefault="00E56D6D">
            <w:pPr>
              <w:ind w:firstLine="0"/>
              <w:jc w:val="left"/>
            </w:pPr>
            <w:r>
              <w:rPr>
                <w:sz w:val="24"/>
                <w:szCs w:val="22"/>
              </w:rPr>
              <w:t>Cao</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AE0F094" w14:textId="77777777" w:rsidR="00470299" w:rsidRDefault="00E56D6D">
            <w:pPr>
              <w:ind w:firstLine="0"/>
              <w:jc w:val="left"/>
            </w:pPr>
            <w:r>
              <w:rPr>
                <w:sz w:val="24"/>
                <w:szCs w:val="22"/>
              </w:rPr>
              <w:t>Cao</w:t>
            </w:r>
          </w:p>
        </w:tc>
        <w:tc>
          <w:tcPr>
            <w:tcW w:w="41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27A180F" w14:textId="77777777" w:rsidR="00470299" w:rsidRDefault="00E56D6D">
            <w:pPr>
              <w:ind w:firstLine="0"/>
              <w:jc w:val="left"/>
            </w:pPr>
            <w:r>
              <w:rPr>
                <w:sz w:val="24"/>
                <w:szCs w:val="22"/>
              </w:rPr>
              <w:t>Áp dụng truyền thông minh bạch, bảo lưu lương cơ bản trong 3 tháng đầu, tăng cường đào tạo</w:t>
            </w:r>
          </w:p>
        </w:tc>
      </w:tr>
      <w:tr w:rsidR="00470299" w14:paraId="382A4170"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CB0809A" w14:textId="77777777" w:rsidR="00470299" w:rsidRDefault="00E56D6D">
            <w:pPr>
              <w:ind w:firstLine="0"/>
              <w:jc w:val="left"/>
            </w:pPr>
            <w:r>
              <w:rPr>
                <w:sz w:val="24"/>
                <w:szCs w:val="22"/>
              </w:rPr>
              <w:t>RR-03</w:t>
            </w:r>
          </w:p>
        </w:tc>
        <w:tc>
          <w:tcPr>
            <w:tcW w:w="23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A428443" w14:textId="77777777" w:rsidR="00470299" w:rsidRDefault="00E56D6D">
            <w:pPr>
              <w:ind w:firstLine="0"/>
              <w:jc w:val="left"/>
            </w:pPr>
            <w:r>
              <w:rPr>
                <w:sz w:val="24"/>
                <w:szCs w:val="22"/>
              </w:rPr>
              <w:t>Sai lệch tỷ lệ xếp loại xuất sắc trong nhóm công chức/viên chức</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4D8E2F7" w14:textId="77777777" w:rsidR="00470299" w:rsidRDefault="00E56D6D">
            <w:pPr>
              <w:ind w:firstLine="0"/>
              <w:jc w:val="left"/>
            </w:pPr>
            <w:r>
              <w:rPr>
                <w:sz w:val="24"/>
                <w:szCs w:val="22"/>
              </w:rPr>
              <w:t>Thấp</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3F881BC3" w14:textId="77777777" w:rsidR="00470299" w:rsidRDefault="00E56D6D">
            <w:pPr>
              <w:ind w:firstLine="0"/>
              <w:jc w:val="left"/>
            </w:pPr>
            <w:r>
              <w:rPr>
                <w:sz w:val="24"/>
                <w:szCs w:val="22"/>
              </w:rPr>
              <w:t>Rất cao</w:t>
            </w:r>
          </w:p>
        </w:tc>
        <w:tc>
          <w:tcPr>
            <w:tcW w:w="41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39DCF65" w14:textId="77777777" w:rsidR="00470299" w:rsidRDefault="00E56D6D">
            <w:pPr>
              <w:ind w:firstLine="0"/>
              <w:jc w:val="left"/>
            </w:pPr>
            <w:r>
              <w:rPr>
                <w:sz w:val="24"/>
                <w:szCs w:val="22"/>
              </w:rPr>
              <w:t>Chỉ bật kiểm tra ở chế độ khu vực công; phân nhóm cùng đơn vị/nhiệm vụ tương đồng, lưu căn cứ và số quyết định ngoại lệ. Không áp dụng hạn ngạch cho doanh nghiệp.</w:t>
            </w:r>
          </w:p>
        </w:tc>
      </w:tr>
      <w:tr w:rsidR="00470299" w14:paraId="68979171"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81D472B" w14:textId="77777777" w:rsidR="00470299" w:rsidRDefault="00E56D6D">
            <w:pPr>
              <w:ind w:firstLine="0"/>
              <w:jc w:val="left"/>
            </w:pPr>
            <w:r>
              <w:rPr>
                <w:sz w:val="24"/>
                <w:szCs w:val="22"/>
              </w:rPr>
              <w:t>RR-04</w:t>
            </w:r>
          </w:p>
        </w:tc>
        <w:tc>
          <w:tcPr>
            <w:tcW w:w="23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26402287" w14:textId="77777777" w:rsidR="00470299" w:rsidRDefault="00E56D6D">
            <w:pPr>
              <w:ind w:firstLine="0"/>
              <w:jc w:val="left"/>
            </w:pPr>
            <w:r>
              <w:rPr>
                <w:sz w:val="24"/>
                <w:szCs w:val="22"/>
              </w:rPr>
              <w:t>Nghẽn mạng và quá tải hệ thống trong ngày cao điểm chốt đánh giá</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57949B9" w14:textId="77777777" w:rsidR="00470299" w:rsidRDefault="00E56D6D">
            <w:pPr>
              <w:ind w:firstLine="0"/>
              <w:jc w:val="left"/>
            </w:pPr>
            <w:r>
              <w:rPr>
                <w:sz w:val="24"/>
                <w:szCs w:val="22"/>
              </w:rPr>
              <w:t>Trung bình</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90DE5EC" w14:textId="77777777" w:rsidR="00470299" w:rsidRDefault="00E56D6D">
            <w:pPr>
              <w:ind w:firstLine="0"/>
              <w:jc w:val="left"/>
            </w:pPr>
            <w:r>
              <w:rPr>
                <w:sz w:val="24"/>
                <w:szCs w:val="22"/>
              </w:rPr>
              <w:t>Trung bình</w:t>
            </w:r>
          </w:p>
        </w:tc>
        <w:tc>
          <w:tcPr>
            <w:tcW w:w="41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453A4C8D" w14:textId="77777777" w:rsidR="00470299" w:rsidRDefault="00E56D6D">
            <w:pPr>
              <w:ind w:firstLine="0"/>
              <w:jc w:val="left"/>
            </w:pPr>
            <w:r>
              <w:rPr>
                <w:sz w:val="24"/>
                <w:szCs w:val="22"/>
              </w:rPr>
              <w:t>Sử dụng bộ nhớ đệm phân tán, hàng đợi điều phối thông điệp và tự động mở rộng tài nguyên</w:t>
            </w:r>
          </w:p>
        </w:tc>
      </w:tr>
      <w:tr w:rsidR="00470299" w14:paraId="39997D4D"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9B37C30" w14:textId="77777777" w:rsidR="00470299" w:rsidRDefault="00E56D6D">
            <w:pPr>
              <w:ind w:firstLine="0"/>
              <w:jc w:val="left"/>
            </w:pPr>
            <w:r>
              <w:rPr>
                <w:sz w:val="24"/>
                <w:szCs w:val="22"/>
              </w:rPr>
              <w:t>RR-05</w:t>
            </w:r>
          </w:p>
        </w:tc>
        <w:tc>
          <w:tcPr>
            <w:tcW w:w="23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5AFF2A4" w14:textId="77777777" w:rsidR="00470299" w:rsidRDefault="00E56D6D">
            <w:pPr>
              <w:ind w:firstLine="0"/>
              <w:jc w:val="left"/>
            </w:pPr>
            <w:r>
              <w:rPr>
                <w:sz w:val="24"/>
                <w:szCs w:val="22"/>
              </w:rPr>
              <w:t>Tranh chấp, khiếu nại kéo dài làm chậm tiến độ chi trả chế độ</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9FC2FB5" w14:textId="77777777" w:rsidR="00470299" w:rsidRDefault="00E56D6D">
            <w:pPr>
              <w:ind w:firstLine="0"/>
              <w:jc w:val="left"/>
            </w:pPr>
            <w:r>
              <w:rPr>
                <w:sz w:val="24"/>
                <w:szCs w:val="22"/>
              </w:rPr>
              <w:t>Trung bình</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7ABEFA15" w14:textId="77777777" w:rsidR="00470299" w:rsidRDefault="00E56D6D">
            <w:pPr>
              <w:ind w:firstLine="0"/>
              <w:jc w:val="left"/>
            </w:pPr>
            <w:r>
              <w:rPr>
                <w:sz w:val="24"/>
                <w:szCs w:val="22"/>
              </w:rPr>
              <w:t>Cao</w:t>
            </w:r>
          </w:p>
        </w:tc>
        <w:tc>
          <w:tcPr>
            <w:tcW w:w="41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0B8CF4D6" w14:textId="77777777" w:rsidR="00470299" w:rsidRDefault="00E56D6D">
            <w:pPr>
              <w:ind w:firstLine="0"/>
              <w:jc w:val="left"/>
            </w:pPr>
            <w:r>
              <w:rPr>
                <w:sz w:val="24"/>
                <w:szCs w:val="22"/>
              </w:rPr>
              <w:t>Thiết lập phân hệ nộp đơn khiếu nại trực tuyến với thời hạn xử lý nghiêm ngặt 7 ngày làm việc</w:t>
            </w:r>
          </w:p>
        </w:tc>
      </w:tr>
      <w:tr w:rsidR="00470299" w14:paraId="151CF81D" w14:textId="77777777">
        <w:tc>
          <w:tcPr>
            <w:tcW w:w="8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068B85B" w14:textId="77777777" w:rsidR="00470299" w:rsidRDefault="00E56D6D">
            <w:pPr>
              <w:ind w:firstLine="0"/>
              <w:jc w:val="left"/>
            </w:pPr>
            <w:r>
              <w:rPr>
                <w:sz w:val="24"/>
                <w:szCs w:val="22"/>
              </w:rPr>
              <w:t>RR-06</w:t>
            </w:r>
          </w:p>
        </w:tc>
        <w:tc>
          <w:tcPr>
            <w:tcW w:w="23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C755C8A" w14:textId="77777777" w:rsidR="00470299" w:rsidRDefault="00E56D6D">
            <w:pPr>
              <w:ind w:firstLine="0"/>
              <w:jc w:val="left"/>
            </w:pPr>
            <w:r>
              <w:rPr>
                <w:sz w:val="24"/>
                <w:szCs w:val="22"/>
              </w:rPr>
              <w:t xml:space="preserve">Rò rỉ thông tin đánh giá cá nhân và dữ </w:t>
            </w:r>
            <w:r>
              <w:rPr>
                <w:sz w:val="24"/>
                <w:szCs w:val="22"/>
              </w:rPr>
              <w:lastRenderedPageBreak/>
              <w:t>liệu thu nhập nhạy cảm</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1D6C000A" w14:textId="77777777" w:rsidR="00470299" w:rsidRDefault="00E56D6D">
            <w:pPr>
              <w:ind w:firstLine="0"/>
              <w:jc w:val="left"/>
            </w:pPr>
            <w:r>
              <w:rPr>
                <w:sz w:val="24"/>
                <w:szCs w:val="22"/>
              </w:rPr>
              <w:lastRenderedPageBreak/>
              <w:t>Thấp</w:t>
            </w:r>
          </w:p>
        </w:tc>
        <w:tc>
          <w:tcPr>
            <w:tcW w:w="900"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534A344E" w14:textId="77777777" w:rsidR="00470299" w:rsidRDefault="00E56D6D">
            <w:pPr>
              <w:ind w:firstLine="0"/>
              <w:jc w:val="left"/>
            </w:pPr>
            <w:r>
              <w:rPr>
                <w:sz w:val="24"/>
                <w:szCs w:val="22"/>
              </w:rPr>
              <w:t>Rất cao</w:t>
            </w:r>
          </w:p>
        </w:tc>
        <w:tc>
          <w:tcPr>
            <w:tcW w:w="4171" w:type="dxa"/>
            <w:tcBorders>
              <w:top w:val="single" w:sz="4" w:space="0" w:color="595959"/>
              <w:left w:val="single" w:sz="4" w:space="0" w:color="595959"/>
              <w:bottom w:val="single" w:sz="4" w:space="0" w:color="595959"/>
              <w:right w:val="single" w:sz="4" w:space="0" w:color="595959"/>
            </w:tcBorders>
            <w:tcMar>
              <w:top w:w="100" w:type="dxa"/>
              <w:left w:w="140" w:type="dxa"/>
              <w:bottom w:w="100" w:type="dxa"/>
              <w:right w:w="140" w:type="dxa"/>
            </w:tcMar>
            <w:vAlign w:val="center"/>
          </w:tcPr>
          <w:p w14:paraId="60C588C6" w14:textId="77777777" w:rsidR="00470299" w:rsidRDefault="00E56D6D">
            <w:pPr>
              <w:ind w:firstLine="0"/>
              <w:jc w:val="left"/>
            </w:pPr>
            <w:r>
              <w:rPr>
                <w:sz w:val="24"/>
                <w:szCs w:val="22"/>
              </w:rPr>
              <w:t>Mã hóa cơ sở dữ liệu, áp dụng xác thực đa yếu tố và phân quyền truy cập chặt chẽ theo vai trò</w:t>
            </w:r>
          </w:p>
        </w:tc>
      </w:tr>
    </w:tbl>
    <w:p w14:paraId="13671E65" w14:textId="77777777" w:rsidR="00470299" w:rsidRDefault="00E56D6D">
      <w:pPr>
        <w:pStyle w:val="mc1"/>
        <w:spacing w:before="240" w:after="100"/>
      </w:pPr>
      <w:bookmarkStart w:id="62" w:name="_Toc242629285"/>
      <w:r>
        <w:rPr>
          <w:bCs/>
          <w:color w:val="000000"/>
          <w:sz w:val="28"/>
          <w:szCs w:val="28"/>
        </w:rPr>
        <w:t>3.3. Định hướng tích hợp công nghệ Trí tuệ nhân tạo (AI Engine Roadmap)</w:t>
      </w:r>
      <w:bookmarkEnd w:id="62"/>
    </w:p>
    <w:p w14:paraId="7605C275" w14:textId="77777777" w:rsidR="00470299" w:rsidRDefault="00E56D6D">
      <w:r>
        <w:t>AI là lộ trình nghiên cứu đề xuất, chỉ xem xét sau khi dữ liệu hợp pháp, có chất lượng, có sự giám sát của người có thẩm quyền và đánh giá rủi ro; không phải chức năng hiện hành.</w:t>
      </w:r>
    </w:p>
    <w:p w14:paraId="5602046E" w14:textId="77777777" w:rsidR="00470299" w:rsidRDefault="00E56D6D">
      <w:r>
        <w:t>Giai đoạn 1 (Ngắn hạn - 6 tháng): Ứng dụng mô hình học máy không giám sát để tự động phát hiện các dữ liệu ngoại lai và dấu hiệu gian lận sản lượng từ các dây chuyền sản xuất và hệ thống một cửa, gắn cờ cảnh báo tức thời cho đội ngũ thanh tra.</w:t>
      </w:r>
    </w:p>
    <w:p w14:paraId="2670C89A" w14:textId="77777777" w:rsidR="00470299" w:rsidRDefault="00E56D6D">
      <w:r>
        <w:t>Giai đoạn 2 (Trung hạn - 12 tháng): Phát triển gợi ý giao chỉ tiêu dựa trên kết quả KPI các kỳ trước, phạm vi công việc và yêu cầu của vị trí. Quản lý rà soát và thống nhất mục tiêu trước khi giao.</w:t>
      </w:r>
    </w:p>
    <w:p w14:paraId="4FCC9137" w14:textId="77777777" w:rsidR="00470299" w:rsidRDefault="00E56D6D">
      <w:r>
        <w:t>Giai đoạn 3 (Dài hạn - 24 tháng): Hỗ trợ tổng hợp báo cáo KPI và đề xuất nội dung trao đổi, kế hoạch cải thiện theo kết quả mục tiêu. Người quản lý xem xét và quyết định; hệ thống không tự đưa ra quyết định lương, thưởng hoặc xếp loại ngoài quy tắc đã cấu hình.</w:t>
      </w:r>
    </w:p>
    <w:p w14:paraId="75EBB994" w14:textId="77777777" w:rsidR="00470299" w:rsidRDefault="00E56D6D">
      <w:pPr>
        <w:pStyle w:val="mc1"/>
        <w:spacing w:before="240" w:after="100"/>
      </w:pPr>
      <w:bookmarkStart w:id="63" w:name="_Toc242629286"/>
      <w:r>
        <w:rPr>
          <w:bCs/>
          <w:color w:val="000000"/>
          <w:sz w:val="28"/>
          <w:szCs w:val="28"/>
        </w:rPr>
        <w:t>3.4. Khung chỉ dẫn phát triển hệ thống qua 8 phiên làm việc chuyên sâu</w:t>
      </w:r>
      <w:bookmarkEnd w:id="63"/>
    </w:p>
    <w:p w14:paraId="6F3B515B" w14:textId="77777777" w:rsidR="00470299" w:rsidRDefault="00E56D6D">
      <w:r>
        <w:t>Tám phiên dưới đây là kế hoạch phát triển một sản phẩm KPI độc lập hoặc mở rộng HRMS sau khi có phê duyệt phạm vi, khảo sát tích hợp và thiết kế bảo mật; không mô tả tám hạng mục đã hoàn thành.</w:t>
      </w:r>
    </w:p>
    <w:p w14:paraId="51AD1428" w14:textId="77777777" w:rsidR="00470299" w:rsidRDefault="00E56D6D">
      <w:r>
        <w:t>Phiên 1 - Rà soát và thiết kế lược đồ dữ liệu KPI; đối chiếu với các mô hình hiện có để tránh tạo dữ liệu nhân sự trùng lặp.</w:t>
      </w:r>
    </w:p>
    <w:p w14:paraId="77EB255C" w14:textId="77777777" w:rsidR="00470299" w:rsidRDefault="00E56D6D">
      <w:r>
        <w:t>Phiên 2 - Khảo sát, thiết kế và thử nghiệm bộ kết nối dữ liệu với ERP/MES/DVC nếu có hệ thống nguồn, quyền truy cập và thỏa thuận tích hợp.</w:t>
      </w:r>
    </w:p>
    <w:p w14:paraId="13052AAB" w14:textId="77777777" w:rsidR="00470299" w:rsidRDefault="00E56D6D">
      <w:r>
        <w:t>Phiên 3 - Đặc tả và kiểm chứng công thức tính điểm, dữ liệu thiếu, làm tròn, ngưỡng và vai trò phê duyệt.</w:t>
      </w:r>
    </w:p>
    <w:p w14:paraId="4842997E" w14:textId="77777777" w:rsidR="00470299" w:rsidRDefault="00E56D6D">
      <w:r>
        <w:t>Phiên 4 - Hoàn thiện hiệu chuẩn khu vực công theo Nghị định 335/2025 và 233/2026, bao gồm nhóm nhiệm vụ, điều kiện xếp loại, tỷ lệ 20% và ngoại lệ đến 25% có quyết định; không đưa hạn ngạch này vào nhánh doanh nghiệp.</w:t>
      </w:r>
    </w:p>
    <w:p w14:paraId="3E075988" w14:textId="77777777" w:rsidR="00470299" w:rsidRDefault="00E56D6D">
      <w:r>
        <w:t>Phiên 5 - Xem xét ứng dụng di động và kênh tự phục vụ sau khi thống nhất yêu cầu, quyền dữ liệu và nền tảng vận hành.</w:t>
      </w:r>
    </w:p>
    <w:p w14:paraId="3B027951" w14:textId="77777777" w:rsidR="00470299" w:rsidRDefault="00E56D6D">
      <w:r>
        <w:t>Phiên 6 - Bổ sung màn hình rà soát phân phối mức xếp loại, lưu lý do điều chỉnh và vết phê duyệt; không cho phép hiệu chuẩn tự động thay quyết định của người có thẩm quyền.</w:t>
      </w:r>
    </w:p>
    <w:p w14:paraId="68F4FA21" w14:textId="77777777" w:rsidR="00470299" w:rsidRDefault="00E56D6D">
      <w:r>
        <w:t>Phiên 7 - Chỉ đề xuất tích hợp P3 khi doanh nghiệp ban hành quy chế lương thưởng, nguyên tắc đối soát và quy trình phê duyệt; không dùng nhánh công vụ.</w:t>
      </w:r>
    </w:p>
    <w:p w14:paraId="192CBECC" w14:textId="77777777" w:rsidR="00470299" w:rsidRDefault="00E56D6D">
      <w:r>
        <w:t>Phiên 8 - Kiểm thử công thức, phân quyền, bảo mật, tải và khôi phục; chỉ công bố năng lực sau khi có kết quả đo và biên bản nghiệm thu.</w:t>
      </w:r>
    </w:p>
    <w:p w14:paraId="64A066C8" w14:textId="77777777" w:rsidR="00470299" w:rsidRDefault="00E56D6D">
      <w:pPr>
        <w:pStyle w:val="mc1"/>
        <w:spacing w:before="240" w:after="100"/>
      </w:pPr>
      <w:bookmarkStart w:id="64" w:name="_Toc242629287"/>
      <w:r>
        <w:rPr>
          <w:bCs/>
          <w:color w:val="000000"/>
          <w:sz w:val="28"/>
          <w:szCs w:val="28"/>
        </w:rPr>
        <w:t>3.5. Đánh giá ưu điểm, hạn chế và khuyến nghị</w:t>
      </w:r>
      <w:bookmarkEnd w:id="64"/>
    </w:p>
    <w:p w14:paraId="7893FC37" w14:textId="77777777" w:rsidR="00470299" w:rsidRDefault="00E56D6D">
      <w:r>
        <w:t xml:space="preserve">Thiết kế tách quy tắc, quy trình và căn cứ đánh giá giữa doanh nghiệp với khu vực công. Kết quả KPI gắn với mục tiêu và minh chứng; việc lấy dữ liệu tự động từ </w:t>
      </w:r>
      <w:r>
        <w:lastRenderedPageBreak/>
        <w:t>ERP, MES, IoT hoặc Một cửa chỉ thực hiện được sau khi có kết nối và kiểm tra nguồn. Nhánh công vụ phân biệt căn cứ cho công chức và viên chức, đồng thời ghi nhận quyết định về tỷ lệ xếp loại; phần mềm chưa thay thế toàn bộ hồ sơ và quy trình của từng cơ quan.</w:t>
      </w:r>
    </w:p>
    <w:p w14:paraId="603FC9F5" w14:textId="77777777" w:rsidR="00470299" w:rsidRDefault="00E56D6D">
      <w:r>
        <w:t>Mức độ số hóa và quyền truy cập quyết định khả năng kết nối dữ liệu. Khi chưa có kết nối ERP, MES hoặc DVC, minh chứng cần được nhập hoặc tải lên để đối chiếu; dữ liệu minh họa trong báo cáo không chứng minh các kết nối đó đã vận hành. Đơn vị cũng cần hướng dẫn người dùng thống nhất cách đặt mục tiêu, cập nhật kết quả và lưu minh chứng.</w:t>
      </w:r>
    </w:p>
    <w:p w14:paraId="0A339F23" w14:textId="77777777" w:rsidR="00470299" w:rsidRDefault="00E56D6D">
      <w:r>
        <w:t>Trước khi áp dụng tại cơ quan nhà nước, đơn vị cần ban hành tiêu chí đầu ra, nhóm nhiệm vụ tương đồng, thẩm quyền kết luận, hồ sơ ngoại lệ và biểu mẫu tương ứng. Doanh nghiệp cần xây dựng KPI theo vai trò và ban hành quy chế P3 nếu muốn liên kết kết quả với tiền lương; cần thử nghiệm, đối chiếu và phê duyệt quy trình trước khi chi trả.</w:t>
      </w:r>
    </w:p>
    <w:p w14:paraId="796CC11A" w14:textId="77777777" w:rsidR="00470299" w:rsidRDefault="00E56D6D">
      <w:pPr>
        <w:pStyle w:val="mc1"/>
        <w:spacing w:before="180" w:after="80"/>
      </w:pPr>
      <w:bookmarkStart w:id="65" w:name="_Toc242629288"/>
      <w:r>
        <w:rPr>
          <w:bCs/>
          <w:color w:val="000000"/>
          <w:szCs w:val="26"/>
        </w:rPr>
        <w:t>Tóm tắt Chương 3</w:t>
      </w:r>
      <w:bookmarkEnd w:id="65"/>
    </w:p>
    <w:p w14:paraId="5C38F5E9" w14:textId="77777777" w:rsidR="00470299" w:rsidRDefault="00E56D6D">
      <w:r>
        <w:t>Chương 3 tóm tắt sản phẩm phân tích thiết kế và lộ trình khả thi. Tiến độ 16 tuần, AI, ứng dụng di động, tích hợp dữ liệu ngoài và nghiệm thu là kế hoạch tham khảo; chưa phải kết quả triển khai thực tế.</w:t>
      </w:r>
    </w:p>
    <w:p w14:paraId="103EC20A" w14:textId="77777777" w:rsidR="00470299" w:rsidRDefault="00E56D6D">
      <w:pPr>
        <w:pStyle w:val="PHN"/>
        <w:spacing w:before="240" w:after="180"/>
      </w:pPr>
      <w:bookmarkStart w:id="66" w:name="_Toc242629289"/>
      <w:r>
        <w:rPr>
          <w:bCs/>
          <w:color w:val="000000"/>
          <w:sz w:val="30"/>
          <w:szCs w:val="30"/>
        </w:rPr>
        <w:t>TÀI LIỆU THAM KHẢO</w:t>
      </w:r>
      <w:bookmarkEnd w:id="66"/>
    </w:p>
    <w:p w14:paraId="52A6BDAB" w14:textId="77777777" w:rsidR="00470299" w:rsidRDefault="00E56D6D">
      <w:pPr>
        <w:spacing w:after="120" w:line="312" w:lineRule="auto"/>
      </w:pPr>
      <w:r>
        <w:rPr>
          <w:b/>
          <w:bCs/>
        </w:rPr>
        <w:t>VĂN BẢN QUY PHẠM PHÁP LUẬT VÀ NGHỊ QUYẾT</w:t>
      </w:r>
    </w:p>
    <w:p w14:paraId="61C72043" w14:textId="77777777" w:rsidR="00470299" w:rsidRDefault="00E56D6D">
      <w:pPr>
        <w:spacing w:after="120" w:line="312" w:lineRule="auto"/>
        <w:ind w:firstLine="450"/>
      </w:pPr>
      <w:r>
        <w:t>1. Quốc hội nước Cộng hòa xã hội chủ nghĩa Việt Nam (2008), Luật Cán bộ, công chức số 22/2008/QH12 ngày 13 tháng 11 năm 2008.</w:t>
      </w:r>
    </w:p>
    <w:p w14:paraId="2F2D8DB2" w14:textId="77777777" w:rsidR="00470299" w:rsidRDefault="00E56D6D">
      <w:pPr>
        <w:spacing w:after="120" w:line="312" w:lineRule="auto"/>
        <w:ind w:firstLine="450"/>
      </w:pPr>
      <w:r>
        <w:t>2. Quốc hội nước Cộng hòa xã hội chủ nghĩa Việt Nam (2010), Luật Viên chức số 58/2010/QH12 ngày 15 tháng 11 năm 2010.</w:t>
      </w:r>
    </w:p>
    <w:p w14:paraId="01A1B9F6" w14:textId="77777777" w:rsidR="00470299" w:rsidRDefault="00E56D6D">
      <w:pPr>
        <w:spacing w:after="120" w:line="312" w:lineRule="auto"/>
        <w:ind w:firstLine="450"/>
      </w:pPr>
      <w:r>
        <w:t>3. Quốc hội nước Cộng hòa xã hội chủ nghĩa Việt Nam (2019), Luật sửa đổi, bổ sung một số điều của Luật Cán bộ, công chức và Luật Viên chức số 52/2019/QH14 ngày 25 tháng 11 năm 2019.</w:t>
      </w:r>
    </w:p>
    <w:p w14:paraId="3467D31B" w14:textId="77777777" w:rsidR="00470299" w:rsidRDefault="00E56D6D">
      <w:pPr>
        <w:spacing w:after="120" w:line="312" w:lineRule="auto"/>
        <w:ind w:firstLine="450"/>
      </w:pPr>
      <w:r>
        <w:t>4. Chính phủ (2025), Nghị định số 335/2025/NĐ-CP ngày 21/12/2025 quy định về đánh giá, xếp loại chất lượng đối với cơ quan hành chính nhà nước và công chức; hiệu lực 01/01/2026. https://vanban.chinhphu.vn/?classid=1&amp;docid=216292&amp;pageid=27160</w:t>
      </w:r>
    </w:p>
    <w:p w14:paraId="0E1A8A41" w14:textId="77777777" w:rsidR="00470299" w:rsidRDefault="00E56D6D">
      <w:pPr>
        <w:spacing w:after="120" w:line="312" w:lineRule="auto"/>
        <w:ind w:firstLine="450"/>
      </w:pPr>
      <w:r>
        <w:t>5. Chính phủ (2026), Nghị định số 233/2026/NĐ-CP ngày 26/06/2026 quy định về đánh giá, xếp loại chất lượng đối với đơn vị sự nghiệp công lập và viên chức; hiệu lực 01/07/2026. https://vanban.chinhphu.vn/?docid=218616&amp;pageid=27160</w:t>
      </w:r>
    </w:p>
    <w:p w14:paraId="2B369D9E" w14:textId="77777777" w:rsidR="00470299" w:rsidRDefault="00E56D6D">
      <w:pPr>
        <w:spacing w:after="120" w:line="312" w:lineRule="auto"/>
        <w:ind w:firstLine="450"/>
      </w:pPr>
      <w:r>
        <w:t>6. Bộ Chính trị Ban Chấp hành Trung ương Đảng (2021), Kết luận số 14-KL/TW ngày 22 tháng 9 năm 2021 về chủ trương khuyến khích và bảo vệ cán bộ năng động, sáng tạo vì lợi ích chung.</w:t>
      </w:r>
    </w:p>
    <w:p w14:paraId="694988DB" w14:textId="77777777" w:rsidR="00470299" w:rsidRDefault="00E56D6D">
      <w:pPr>
        <w:spacing w:after="120" w:line="312" w:lineRule="auto"/>
        <w:ind w:firstLine="450"/>
      </w:pPr>
      <w:r>
        <w:lastRenderedPageBreak/>
        <w:t>7. Cổng Thông tin điện tử Chính phủ, toàn văn và thông tin hướng dẫn thi hành Nghị định 335/2025/NĐ-CP và Nghị định 233/2026/NĐ-CP (truy cập ngày 05/10/2026).</w:t>
      </w:r>
    </w:p>
    <w:p w14:paraId="45142292" w14:textId="77777777" w:rsidR="00470299" w:rsidRDefault="00E56D6D">
      <w:pPr>
        <w:spacing w:after="120" w:line="312" w:lineRule="auto"/>
      </w:pPr>
      <w:r>
        <w:rPr>
          <w:b/>
          <w:bCs/>
        </w:rPr>
        <w:t>SÁCH GIÁO TRÌNH VÀ TÀI LIỆU CHUYÊN KHẢO</w:t>
      </w:r>
    </w:p>
    <w:p w14:paraId="307F1780" w14:textId="77777777" w:rsidR="00470299" w:rsidRDefault="00E56D6D">
      <w:pPr>
        <w:spacing w:after="120" w:line="312" w:lineRule="auto"/>
        <w:ind w:firstLine="450"/>
      </w:pPr>
      <w:r>
        <w:t>8. Kaplan, R. S., &amp; Norton, D. P. (1996), The Balanced Scorecard: Translating Strategy into Action, Harvard Business Review Press, Boston.</w:t>
      </w:r>
    </w:p>
    <w:p w14:paraId="16B568E3" w14:textId="77777777" w:rsidR="00470299" w:rsidRDefault="00E56D6D">
      <w:pPr>
        <w:spacing w:after="120" w:line="312" w:lineRule="auto"/>
        <w:ind w:firstLine="450"/>
      </w:pPr>
      <w:r>
        <w:t>9. Parmenter, D. (2015), Key Performance Indicators: Developing, Implementing, and Using Winning KPIs, 3rd Edition, John Wiley &amp; Sons, New Jersey.</w:t>
      </w:r>
    </w:p>
    <w:p w14:paraId="488588B5" w14:textId="77777777" w:rsidR="00470299" w:rsidRDefault="00E56D6D">
      <w:pPr>
        <w:spacing w:after="120" w:line="312" w:lineRule="auto"/>
        <w:ind w:firstLine="450"/>
      </w:pPr>
      <w:r>
        <w:t>10. Doerr, J. (2018), Measure What Matters: How Google, Bono, and the Gates Foundation Rock the World with OKRs, Portfolio/Penguin, New York.</w:t>
      </w:r>
    </w:p>
    <w:p w14:paraId="45DA6317" w14:textId="77777777" w:rsidR="00470299" w:rsidRDefault="00E56D6D">
      <w:pPr>
        <w:spacing w:after="120" w:line="312" w:lineRule="auto"/>
        <w:ind w:firstLine="450"/>
      </w:pPr>
      <w:r>
        <w:t>11. Học viện Hành chính và Quản trị công (2022), Giáo trình Hệ thống thông tin quản lý nguồn nhân lực, NXB Chính trị Quốc gia Sự thật, Hà Nội.</w:t>
      </w:r>
    </w:p>
    <w:p w14:paraId="6618534D" w14:textId="77777777" w:rsidR="00470299" w:rsidRDefault="00E56D6D">
      <w:pPr>
        <w:spacing w:after="120" w:line="312" w:lineRule="auto"/>
        <w:ind w:firstLine="450"/>
      </w:pPr>
      <w:r>
        <w:t>12. Hoàng Minh Ngọc (2024), Bài giảng Phân tích và Thiết kế hệ thống thông tin hướng đối tượng với UML, Học viện Hành chính và Quản trị công, Hà Nội.</w:t>
      </w:r>
    </w:p>
    <w:p w14:paraId="4E40AB08" w14:textId="77777777" w:rsidR="00470299" w:rsidRDefault="00E56D6D">
      <w:pPr>
        <w:spacing w:after="120" w:line="312" w:lineRule="auto"/>
        <w:ind w:firstLine="450"/>
      </w:pPr>
      <w:r>
        <w:t>13. Dennis, A., Wixom, B. H., &amp; Tegarden, D. (2015), Systems Analysis and Design: An Object-Oriented Approach with UML, 5th Edition, John Wiley &amp; Sons, New York.</w:t>
      </w:r>
    </w:p>
    <w:p w14:paraId="21EE27A0" w14:textId="77777777" w:rsidR="00470299" w:rsidRDefault="00E56D6D">
      <w:pPr>
        <w:spacing w:after="120" w:line="312" w:lineRule="auto"/>
        <w:ind w:firstLine="450"/>
      </w:pPr>
      <w:r>
        <w:t>14. Sommerville, I. (2016), Software Engineering, 10th Edition, Pearson Education, London.</w:t>
      </w:r>
    </w:p>
    <w:sectPr w:rsidR="00470299">
      <w:footerReference w:type="default" r:id="rId23"/>
      <w:pgSz w:w="11906" w:h="16838"/>
      <w:pgMar w:top="1134" w:right="1134" w:bottom="1134"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2E2934" w14:textId="77777777" w:rsidR="00E56D6D" w:rsidRDefault="00E56D6D">
      <w:r>
        <w:separator/>
      </w:r>
    </w:p>
  </w:endnote>
  <w:endnote w:type="continuationSeparator" w:id="0">
    <w:p w14:paraId="6E841F22" w14:textId="77777777" w:rsidR="00E56D6D" w:rsidRDefault="00E56D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FE5E44" w14:textId="77777777" w:rsidR="00470299" w:rsidRDefault="00E56D6D">
    <w:pPr>
      <w:spacing w:before="100"/>
      <w:jc w:val="center"/>
    </w:pPr>
    <w:r>
      <w:rPr>
        <w:sz w:val="24"/>
        <w:szCs w:val="24"/>
      </w:rPr>
      <w:fldChar w:fldCharType="begin"/>
    </w:r>
    <w:r>
      <w:rPr>
        <w:sz w:val="24"/>
        <w:szCs w:val="24"/>
      </w:rPr>
      <w:instrText>PAGE</w:instrText>
    </w:r>
    <w:r>
      <w:rPr>
        <w:sz w:val="24"/>
        <w:szCs w:val="24"/>
      </w:rPr>
      <w:fldChar w:fldCharType="separate"/>
    </w:r>
    <w:r>
      <w:rPr>
        <w:noProof/>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4C8394" w14:textId="77777777" w:rsidR="00E56D6D" w:rsidRDefault="00E56D6D">
      <w:r>
        <w:separator/>
      </w:r>
    </w:p>
  </w:footnote>
  <w:footnote w:type="continuationSeparator" w:id="0">
    <w:p w14:paraId="020FCB30" w14:textId="77777777" w:rsidR="00E56D6D" w:rsidRDefault="00E56D6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6EE5B53"/>
    <w:multiLevelType w:val="hybridMultilevel"/>
    <w:tmpl w:val="A782C9F8"/>
    <w:lvl w:ilvl="0" w:tplc="D3142AD2" w:tentative="1">
      <w:start w:val="1"/>
      <w:numFmt w:val="bullet"/>
      <w:lvlText w:val="●"/>
      <w:lvlJc w:val="left"/>
      <w:pPr>
        <w:ind w:left="720" w:hanging="360"/>
      </w:pPr>
    </w:lvl>
    <w:lvl w:ilvl="1" w:tplc="3182C76E" w:tentative="1">
      <w:start w:val="1"/>
      <w:numFmt w:val="bullet"/>
      <w:lvlText w:val="○"/>
      <w:lvlJc w:val="left"/>
      <w:pPr>
        <w:ind w:left="1440" w:hanging="360"/>
      </w:pPr>
    </w:lvl>
    <w:lvl w:ilvl="2" w:tplc="7D5C95AC" w:tentative="1">
      <w:start w:val="1"/>
      <w:numFmt w:val="bullet"/>
      <w:lvlText w:val="■"/>
      <w:lvlJc w:val="left"/>
      <w:pPr>
        <w:ind w:left="2160" w:hanging="360"/>
      </w:pPr>
    </w:lvl>
    <w:lvl w:ilvl="3" w:tplc="64B4E250" w:tentative="1">
      <w:start w:val="1"/>
      <w:numFmt w:val="bullet"/>
      <w:lvlText w:val="●"/>
      <w:lvlJc w:val="left"/>
      <w:pPr>
        <w:ind w:left="2880" w:hanging="360"/>
      </w:pPr>
    </w:lvl>
    <w:lvl w:ilvl="4" w:tplc="A30A2842" w:tentative="1">
      <w:start w:val="1"/>
      <w:numFmt w:val="bullet"/>
      <w:lvlText w:val="○"/>
      <w:lvlJc w:val="left"/>
      <w:pPr>
        <w:ind w:left="3600" w:hanging="360"/>
      </w:pPr>
    </w:lvl>
    <w:lvl w:ilvl="5" w:tplc="B5F02C42" w:tentative="1">
      <w:start w:val="1"/>
      <w:numFmt w:val="bullet"/>
      <w:lvlText w:val="■"/>
      <w:lvlJc w:val="left"/>
      <w:pPr>
        <w:ind w:left="4320" w:hanging="360"/>
      </w:pPr>
    </w:lvl>
    <w:lvl w:ilvl="6" w:tplc="31FAD166" w:tentative="1">
      <w:start w:val="1"/>
      <w:numFmt w:val="bullet"/>
      <w:lvlText w:val="●"/>
      <w:lvlJc w:val="left"/>
      <w:pPr>
        <w:ind w:left="5040" w:hanging="360"/>
      </w:pPr>
    </w:lvl>
    <w:lvl w:ilvl="7" w:tplc="DE82CFD4" w:tentative="1">
      <w:start w:val="1"/>
      <w:numFmt w:val="bullet"/>
      <w:lvlText w:val="●"/>
      <w:lvlJc w:val="left"/>
      <w:pPr>
        <w:ind w:left="5760" w:hanging="360"/>
      </w:pPr>
    </w:lvl>
    <w:lvl w:ilvl="8" w:tplc="AB7080EA" w:tentative="1">
      <w:start w:val="1"/>
      <w:numFmt w:val="bullet"/>
      <w:lvlText w:val="●"/>
      <w:lvlJc w:val="left"/>
      <w:pPr>
        <w:ind w:left="6480" w:hanging="360"/>
      </w:pPr>
    </w:lvl>
  </w:abstractNum>
  <w:num w:numId="1" w16cid:durableId="203321866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0299"/>
    <w:rsid w:val="000E0536"/>
    <w:rsid w:val="00106165"/>
    <w:rsid w:val="0012648A"/>
    <w:rsid w:val="00156A34"/>
    <w:rsid w:val="00170D41"/>
    <w:rsid w:val="001A1281"/>
    <w:rsid w:val="00426F08"/>
    <w:rsid w:val="00470299"/>
    <w:rsid w:val="004A116E"/>
    <w:rsid w:val="006558FF"/>
    <w:rsid w:val="006B0DF1"/>
    <w:rsid w:val="00700597"/>
    <w:rsid w:val="00727554"/>
    <w:rsid w:val="00753FEC"/>
    <w:rsid w:val="007C374E"/>
    <w:rsid w:val="00823E31"/>
    <w:rsid w:val="0088355C"/>
    <w:rsid w:val="008B5CD1"/>
    <w:rsid w:val="009149D7"/>
    <w:rsid w:val="009570B7"/>
    <w:rsid w:val="00957CC5"/>
    <w:rsid w:val="00A81903"/>
    <w:rsid w:val="00B97077"/>
    <w:rsid w:val="00BF7565"/>
    <w:rsid w:val="00CA78E4"/>
    <w:rsid w:val="00D60ED5"/>
    <w:rsid w:val="00E56D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F8303"/>
  <w15:docId w15:val="{A49C151E-BDBB-48A9-8942-1E3E6ED400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color w:val="000000"/>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ind w:firstLine="720"/>
      <w:jc w:val="both"/>
    </w:pPr>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PHN">
    <w:name w:val="PHẦN"/>
    <w:basedOn w:val="Heading1"/>
    <w:pPr>
      <w:keepNext/>
      <w:keepLines/>
      <w:spacing w:before="120" w:after="120"/>
      <w:ind w:firstLine="0"/>
      <w:jc w:val="center"/>
    </w:pPr>
    <w:rPr>
      <w:b/>
      <w:sz w:val="28"/>
    </w:rPr>
  </w:style>
  <w:style w:type="paragraph" w:customStyle="1" w:styleId="CHNG">
    <w:name w:val="CHƯƠNG"/>
    <w:basedOn w:val="Heading2"/>
    <w:pPr>
      <w:keepNext/>
      <w:keepLines/>
      <w:spacing w:before="240" w:after="120"/>
      <w:ind w:firstLine="0"/>
      <w:jc w:val="center"/>
      <w:outlineLvl w:val="0"/>
    </w:pPr>
    <w:rPr>
      <w:b/>
      <w:sz w:val="28"/>
    </w:rPr>
  </w:style>
  <w:style w:type="paragraph" w:customStyle="1" w:styleId="mc1">
    <w:name w:val="Đề mục 1"/>
    <w:basedOn w:val="Heading1"/>
    <w:pPr>
      <w:keepNext/>
      <w:keepLines/>
      <w:spacing w:before="160" w:after="120"/>
      <w:ind w:firstLine="0"/>
      <w:jc w:val="left"/>
      <w:outlineLvl w:val="1"/>
    </w:pPr>
    <w:rPr>
      <w:b/>
      <w:sz w:val="26"/>
    </w:rPr>
  </w:style>
  <w:style w:type="paragraph" w:customStyle="1" w:styleId="mc2">
    <w:name w:val="Đề mục 2"/>
    <w:basedOn w:val="Heading2"/>
    <w:pPr>
      <w:keepNext/>
      <w:keepLines/>
      <w:spacing w:before="120"/>
      <w:ind w:firstLine="0"/>
      <w:jc w:val="left"/>
      <w:outlineLvl w:val="2"/>
    </w:pPr>
    <w:rPr>
      <w:i/>
    </w:rPr>
  </w:style>
  <w:style w:type="paragraph" w:customStyle="1" w:styleId="umctrcnidung">
    <w:name w:val="Đầu mục trước nội dung"/>
    <w:basedOn w:val="PHN"/>
    <w:pPr>
      <w:outlineLvl w:val="9"/>
    </w:pPr>
  </w:style>
  <w:style w:type="paragraph" w:customStyle="1" w:styleId="umcdanhmc">
    <w:name w:val="Đầu mục danh mục"/>
    <w:basedOn w:val="Normal"/>
    <w:pPr>
      <w:keepNext/>
      <w:spacing w:before="160" w:after="80"/>
      <w:ind w:firstLine="0"/>
      <w:jc w:val="left"/>
    </w:pPr>
    <w:rPr>
      <w:b/>
      <w:sz w:val="24"/>
    </w:rPr>
  </w:style>
  <w:style w:type="paragraph" w:customStyle="1" w:styleId="Mnhnhchcnng">
    <w:name w:val="Màn hình chức năng"/>
    <w:basedOn w:val="Normal"/>
    <w:pPr>
      <w:keepNext/>
      <w:spacing w:before="160" w:after="60"/>
      <w:ind w:firstLine="0"/>
      <w:jc w:val="left"/>
    </w:pPr>
    <w:rPr>
      <w:b/>
    </w:rPr>
  </w:style>
  <w:style w:type="paragraph" w:customStyle="1" w:styleId="Bngbiu">
    <w:name w:val="Bảng biểu"/>
    <w:basedOn w:val="Normal"/>
    <w:pPr>
      <w:keepLines/>
      <w:spacing w:before="60" w:after="120"/>
      <w:ind w:firstLine="0"/>
      <w:jc w:val="center"/>
    </w:pPr>
    <w:rPr>
      <w:b/>
      <w:sz w:val="24"/>
    </w:rPr>
  </w:style>
  <w:style w:type="paragraph" w:customStyle="1" w:styleId="TableofFigures1">
    <w:name w:val="Table of Figures1"/>
    <w:basedOn w:val="Normal"/>
    <w:pPr>
      <w:spacing w:after="60"/>
      <w:ind w:firstLine="0"/>
      <w:jc w:val="left"/>
    </w:pPr>
    <w:rPr>
      <w:sz w:val="24"/>
    </w:rPr>
  </w:style>
  <w:style w:type="paragraph" w:customStyle="1" w:styleId="KPITableCaption">
    <w:name w:val="KPI Table Caption"/>
    <w:basedOn w:val="Bngbiu"/>
  </w:style>
  <w:style w:type="paragraph" w:customStyle="1" w:styleId="KPIFigureCaption">
    <w:name w:val="KPI Figure Caption"/>
    <w:basedOn w:val="Bngbiu"/>
  </w:style>
  <w:style w:type="paragraph" w:customStyle="1" w:styleId="TOC11">
    <w:name w:val="TOC 11"/>
    <w:basedOn w:val="Normal"/>
    <w:pPr>
      <w:tabs>
        <w:tab w:val="right" w:leader="dot" w:pos="8712"/>
      </w:tabs>
      <w:spacing w:after="100"/>
      <w:ind w:firstLine="0"/>
      <w:jc w:val="left"/>
    </w:pPr>
    <w:rPr>
      <w:sz w:val="24"/>
    </w:rPr>
  </w:style>
  <w:style w:type="paragraph" w:customStyle="1" w:styleId="TOC21">
    <w:name w:val="TOC 21"/>
    <w:basedOn w:val="Normal"/>
    <w:pPr>
      <w:tabs>
        <w:tab w:val="right" w:leader="dot" w:pos="8712"/>
      </w:tabs>
      <w:spacing w:after="60"/>
      <w:ind w:firstLine="0"/>
      <w:jc w:val="left"/>
    </w:pPr>
    <w:rPr>
      <w:sz w:val="24"/>
    </w:rPr>
  </w:style>
  <w:style w:type="paragraph" w:customStyle="1" w:styleId="TOC31">
    <w:name w:val="TOC 31"/>
    <w:basedOn w:val="Normal"/>
    <w:pPr>
      <w:tabs>
        <w:tab w:val="right" w:leader="dot" w:pos="8712"/>
      </w:tabs>
      <w:spacing w:after="60"/>
      <w:ind w:firstLine="0"/>
      <w:jc w:val="left"/>
    </w:pPr>
    <w:rPr>
      <w:sz w:val="24"/>
    </w:rPr>
  </w:style>
  <w:style w:type="paragraph" w:styleId="TOC1">
    <w:name w:val="toc 1"/>
    <w:basedOn w:val="Normal"/>
    <w:next w:val="Normal"/>
    <w:autoRedefine/>
    <w:uiPriority w:val="39"/>
    <w:unhideWhenUsed/>
    <w:rsid w:val="00E56D6D"/>
    <w:pPr>
      <w:tabs>
        <w:tab w:val="right" w:leader="dot" w:pos="8712"/>
      </w:tabs>
      <w:spacing w:after="100"/>
      <w:ind w:firstLine="0"/>
    </w:pPr>
  </w:style>
  <w:style w:type="paragraph" w:styleId="TOC2">
    <w:name w:val="toc 2"/>
    <w:basedOn w:val="Normal"/>
    <w:next w:val="Normal"/>
    <w:autoRedefine/>
    <w:uiPriority w:val="39"/>
    <w:unhideWhenUsed/>
    <w:rsid w:val="00E56D6D"/>
    <w:pPr>
      <w:tabs>
        <w:tab w:val="right" w:leader="dot" w:pos="8712"/>
      </w:tabs>
      <w:spacing w:after="100"/>
      <w:ind w:firstLine="0"/>
    </w:pPr>
  </w:style>
  <w:style w:type="paragraph" w:styleId="TOC3">
    <w:name w:val="toc 3"/>
    <w:basedOn w:val="Normal"/>
    <w:next w:val="Normal"/>
    <w:autoRedefine/>
    <w:uiPriority w:val="39"/>
    <w:unhideWhenUsed/>
    <w:rsid w:val="00E56D6D"/>
    <w:pPr>
      <w:tabs>
        <w:tab w:val="right" w:leader="dot" w:pos="8712"/>
      </w:tabs>
      <w:spacing w:after="100"/>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35</Pages>
  <Words>8093</Words>
  <Characters>46132</Characters>
  <Application>Microsoft Office Word</Application>
  <DocSecurity>0</DocSecurity>
  <Lines>384</Lines>
  <Paragraphs>108</Paragraphs>
  <ScaleCrop>false</ScaleCrop>
  <Company/>
  <LinksUpToDate>false</LinksUpToDate>
  <CharactersWithSpaces>54117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Lê Quốc Huy</cp:lastModifiedBy>
  <cp:revision>12</cp:revision>
  <dcterms:created xsi:type="dcterms:W3CDTF">2026-09-28T18:21:00Z</dcterms:created>
  <dcterms:modified xsi:type="dcterms:W3CDTF">2026-10-11T09:40:00Z</dcterms:modified>
</cp:coreProperties>
</file>