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A5FAE" w14:textId="02D1E8FA" w:rsidR="00C30B4C" w:rsidRDefault="00C30B4C" w:rsidP="000F16DD">
      <w:pPr>
        <w:pStyle w:val="Caption"/>
      </w:pPr>
      <w:r>
        <w:rPr>
          <w:rFonts w:ascii="Times New Roman" w:eastAsia="Times New Roman" w:hAnsi="Times New Roman" w:cs="Times New Roman"/>
          <w:noProof/>
        </w:rPr>
        <w:drawing>
          <wp:anchor distT="152400" distB="152400" distL="152400" distR="152400" simplePos="0" relativeHeight="251659264" behindDoc="0" locked="0" layoutInCell="1" allowOverlap="1" wp14:anchorId="156DA43B" wp14:editId="49E377D7">
            <wp:simplePos x="0" y="0"/>
            <wp:positionH relativeFrom="page">
              <wp:posOffset>1612900</wp:posOffset>
            </wp:positionH>
            <wp:positionV relativeFrom="line">
              <wp:posOffset>0</wp:posOffset>
            </wp:positionV>
            <wp:extent cx="4390436" cy="1165235"/>
            <wp:effectExtent l="0" t="0" r="0" b="0"/>
            <wp:wrapTopAndBottom distT="152400" distB="152400"/>
            <wp:docPr id="1073741825" name="officeArt object" descr="officeArt object"/>
            <wp:cNvGraphicFramePr/>
            <a:graphic xmlns:a="http://schemas.openxmlformats.org/drawingml/2006/main">
              <a:graphicData uri="http://schemas.openxmlformats.org/drawingml/2006/picture">
                <pic:pic xmlns:pic="http://schemas.openxmlformats.org/drawingml/2006/picture">
                  <pic:nvPicPr>
                    <pic:cNvPr id="1073741825" name="officeArt object" descr="officeArt object"/>
                    <pic:cNvPicPr>
                      <a:picLocks noChangeAspect="1"/>
                    </pic:cNvPicPr>
                  </pic:nvPicPr>
                  <pic:blipFill>
                    <a:blip r:embed="rId8"/>
                    <a:stretch>
                      <a:fillRect/>
                    </a:stretch>
                  </pic:blipFill>
                  <pic:spPr>
                    <a:xfrm>
                      <a:off x="0" y="0"/>
                      <a:ext cx="4390436" cy="1165235"/>
                    </a:xfrm>
                    <a:prstGeom prst="rect">
                      <a:avLst/>
                    </a:prstGeom>
                    <a:ln w="12700" cap="flat">
                      <a:noFill/>
                      <a:miter lim="400000"/>
                    </a:ln>
                    <a:effectLst/>
                  </pic:spPr>
                </pic:pic>
              </a:graphicData>
            </a:graphic>
          </wp:anchor>
        </w:drawing>
      </w:r>
    </w:p>
    <w:p w14:paraId="49454737" w14:textId="77777777" w:rsidR="00C30B4C" w:rsidRDefault="00C30B4C"/>
    <w:p w14:paraId="01C9DAE2" w14:textId="77777777" w:rsidR="00C30B4C" w:rsidRDefault="00C30B4C"/>
    <w:p w14:paraId="37DEB1AC" w14:textId="77777777" w:rsidR="00C30B4C" w:rsidRPr="006B693A" w:rsidRDefault="00C30B4C" w:rsidP="00C30B4C">
      <w:pPr>
        <w:pStyle w:val="Title"/>
        <w:jc w:val="center"/>
        <w:rPr>
          <w:rFonts w:ascii="Times New Roman" w:hAnsi="Times New Roman" w:cs="Times New Roman"/>
          <w:b/>
          <w:bCs/>
          <w:color w:val="ED7D31" w:themeColor="accent2"/>
        </w:rPr>
      </w:pPr>
      <w:bookmarkStart w:id="0" w:name="_Hlk186845120"/>
      <w:bookmarkStart w:id="1" w:name="_Toc208359751"/>
      <w:r w:rsidRPr="006B693A">
        <w:rPr>
          <w:rFonts w:ascii="Times New Roman" w:hAnsi="Times New Roman" w:cs="Times New Roman"/>
          <w:b/>
          <w:bCs/>
          <w:color w:val="ED7D31" w:themeColor="accent2"/>
        </w:rPr>
        <w:t>Ανάπτυξη αλγορίθμου εκτίμησης της ποιότητας δεδομένων των χρηστών στα συστήματα Mobile Crowdsensing</w:t>
      </w:r>
      <w:bookmarkEnd w:id="0"/>
      <w:bookmarkEnd w:id="1"/>
    </w:p>
    <w:p w14:paraId="7552D559" w14:textId="77777777" w:rsidR="00C30B4C" w:rsidRPr="00C30B4C" w:rsidRDefault="00C30B4C">
      <w:pPr>
        <w:rPr>
          <w:lang w:val="el-GR"/>
        </w:rPr>
      </w:pPr>
    </w:p>
    <w:p w14:paraId="05CF9B37" w14:textId="77777777" w:rsidR="000C0044" w:rsidRDefault="000C0044"/>
    <w:p w14:paraId="08824568" w14:textId="77777777" w:rsidR="00C30B4C" w:rsidRDefault="00C30B4C"/>
    <w:p w14:paraId="08AD51A5" w14:textId="77777777" w:rsidR="00D54110" w:rsidRDefault="00E609CA" w:rsidP="00D54110">
      <w:pPr>
        <w:pStyle w:val="a1"/>
        <w:rPr>
          <w:rFonts w:ascii="Times New Roman" w:eastAsia="Times New Roman" w:hAnsi="Times New Roman" w:cs="Times New Roman"/>
        </w:rPr>
      </w:pPr>
      <w:r>
        <w:rPr>
          <w:rFonts w:ascii="Times New Roman" w:hAnsi="Times New Roman"/>
        </w:rPr>
        <w:t>Δ</w:t>
      </w:r>
      <w:r w:rsidR="00D54110">
        <w:rPr>
          <w:rFonts w:ascii="Times New Roman" w:hAnsi="Times New Roman"/>
        </w:rPr>
        <w:t>ΙΠΛΩΜΑΤΙΚΗ ΕΡΓΑΣΙΑ</w:t>
      </w:r>
    </w:p>
    <w:p w14:paraId="7C21D684" w14:textId="77777777" w:rsidR="00D54110" w:rsidRDefault="00D54110" w:rsidP="00D54110">
      <w:pPr>
        <w:pStyle w:val="a1"/>
        <w:rPr>
          <w:rFonts w:ascii="Times New Roman" w:eastAsia="Times New Roman" w:hAnsi="Times New Roman" w:cs="Times New Roman"/>
        </w:rPr>
      </w:pPr>
      <w:r>
        <w:rPr>
          <w:rFonts w:ascii="Times New Roman" w:hAnsi="Times New Roman"/>
        </w:rPr>
        <w:t>Του</w:t>
      </w:r>
    </w:p>
    <w:p w14:paraId="392F9345" w14:textId="77777777" w:rsidR="00D54110" w:rsidRDefault="00D54110" w:rsidP="00D54110">
      <w:pPr>
        <w:pStyle w:val="a1"/>
        <w:rPr>
          <w:rFonts w:ascii="Times New Roman" w:eastAsia="Times New Roman" w:hAnsi="Times New Roman" w:cs="Times New Roman"/>
          <w:sz w:val="24"/>
          <w:szCs w:val="24"/>
        </w:rPr>
      </w:pPr>
      <w:r>
        <w:rPr>
          <w:rFonts w:ascii="Times New Roman" w:hAnsi="Times New Roman"/>
          <w:b/>
          <w:bCs/>
          <w:sz w:val="32"/>
          <w:szCs w:val="32"/>
        </w:rPr>
        <w:t xml:space="preserve">Σπυρίδων – Ραφαήλ </w:t>
      </w:r>
      <w:proofErr w:type="spellStart"/>
      <w:r>
        <w:rPr>
          <w:rFonts w:ascii="Times New Roman" w:hAnsi="Times New Roman"/>
          <w:b/>
          <w:bCs/>
          <w:sz w:val="32"/>
          <w:szCs w:val="32"/>
        </w:rPr>
        <w:t>Καραγιλάνη</w:t>
      </w:r>
      <w:proofErr w:type="spellEnd"/>
      <w:r>
        <w:rPr>
          <w:rFonts w:ascii="Times New Roman" w:hAnsi="Times New Roman"/>
          <w:b/>
          <w:bCs/>
          <w:sz w:val="32"/>
          <w:szCs w:val="32"/>
        </w:rPr>
        <w:t xml:space="preserve"> </w:t>
      </w:r>
    </w:p>
    <w:p w14:paraId="71318792" w14:textId="77777777" w:rsidR="00D54110" w:rsidRDefault="00D54110" w:rsidP="00D54110">
      <w:pPr>
        <w:pStyle w:val="a1"/>
        <w:rPr>
          <w:rFonts w:ascii="Times New Roman" w:eastAsia="Times New Roman" w:hAnsi="Times New Roman" w:cs="Times New Roman"/>
          <w:sz w:val="24"/>
          <w:szCs w:val="24"/>
        </w:rPr>
      </w:pPr>
    </w:p>
    <w:p w14:paraId="142ACD26" w14:textId="77777777" w:rsidR="00D54110" w:rsidRDefault="00D54110" w:rsidP="00D54110">
      <w:pPr>
        <w:pStyle w:val="a1"/>
        <w:jc w:val="left"/>
        <w:rPr>
          <w:rFonts w:ascii="Times New Roman" w:eastAsia="Times New Roman" w:hAnsi="Times New Roman" w:cs="Times New Roman"/>
        </w:rPr>
      </w:pPr>
    </w:p>
    <w:p w14:paraId="490CEDDE" w14:textId="77777777" w:rsidR="00D54110" w:rsidRDefault="00D54110" w:rsidP="00D54110">
      <w:pPr>
        <w:pStyle w:val="a1"/>
        <w:jc w:val="left"/>
        <w:rPr>
          <w:rFonts w:ascii="Times New Roman" w:eastAsia="Times New Roman" w:hAnsi="Times New Roman" w:cs="Times New Roman"/>
        </w:rPr>
      </w:pPr>
    </w:p>
    <w:p w14:paraId="100E26EE" w14:textId="77777777" w:rsidR="00D54110" w:rsidRDefault="00D54110" w:rsidP="00D54110">
      <w:pPr>
        <w:pStyle w:val="a1"/>
        <w:rPr>
          <w:rFonts w:ascii="Times New Roman" w:eastAsia="Times New Roman" w:hAnsi="Times New Roman" w:cs="Times New Roman"/>
        </w:rPr>
      </w:pPr>
      <w:proofErr w:type="spellStart"/>
      <w:r>
        <w:rPr>
          <w:rFonts w:ascii="Times New Roman" w:hAnsi="Times New Roman"/>
          <w:b/>
          <w:bCs/>
          <w:sz w:val="29"/>
          <w:szCs w:val="29"/>
        </w:rPr>
        <w:t>Επιβλέπων</w:t>
      </w:r>
      <w:proofErr w:type="spellEnd"/>
      <w:r>
        <w:rPr>
          <w:rFonts w:ascii="Times New Roman" w:hAnsi="Times New Roman"/>
          <w:b/>
          <w:bCs/>
          <w:sz w:val="29"/>
          <w:szCs w:val="29"/>
        </w:rPr>
        <w:t xml:space="preserve">: </w:t>
      </w:r>
      <w:r>
        <w:rPr>
          <w:rFonts w:ascii="Times New Roman" w:hAnsi="Times New Roman"/>
        </w:rPr>
        <w:t xml:space="preserve">Μαλαματή </w:t>
      </w:r>
      <w:proofErr w:type="spellStart"/>
      <w:r>
        <w:rPr>
          <w:rFonts w:ascii="Times New Roman" w:hAnsi="Times New Roman"/>
        </w:rPr>
        <w:t>Λούτα</w:t>
      </w:r>
      <w:proofErr w:type="spellEnd"/>
    </w:p>
    <w:p w14:paraId="09F844AB" w14:textId="77777777" w:rsidR="00D54110" w:rsidRDefault="00D54110" w:rsidP="00D54110">
      <w:pPr>
        <w:pStyle w:val="a1"/>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bookmarkStart w:id="2" w:name="_Hlk186845856"/>
      <w:r>
        <w:rPr>
          <w:rFonts w:ascii="Times New Roman" w:hAnsi="Times New Roman"/>
        </w:rPr>
        <w:t>Καθηγήτρια</w:t>
      </w:r>
      <w:bookmarkEnd w:id="2"/>
    </w:p>
    <w:p w14:paraId="146EFD2F" w14:textId="77777777" w:rsidR="00D54110" w:rsidRDefault="00D54110" w:rsidP="00D54110">
      <w:pPr>
        <w:pStyle w:val="a1"/>
        <w:jc w:val="left"/>
        <w:rPr>
          <w:rFonts w:ascii="Times New Roman" w:eastAsia="Times New Roman" w:hAnsi="Times New Roman" w:cs="Times New Roman"/>
        </w:rPr>
      </w:pPr>
    </w:p>
    <w:p w14:paraId="00F3BC3C" w14:textId="77777777" w:rsidR="00D54110" w:rsidRDefault="00D54110" w:rsidP="00D54110">
      <w:pPr>
        <w:pStyle w:val="a1"/>
        <w:jc w:val="left"/>
        <w:rPr>
          <w:rFonts w:ascii="Times New Roman" w:eastAsia="Times New Roman" w:hAnsi="Times New Roman" w:cs="Times New Roman"/>
        </w:rPr>
      </w:pPr>
    </w:p>
    <w:p w14:paraId="2188FA34" w14:textId="77777777" w:rsidR="00D54110" w:rsidRDefault="00D54110" w:rsidP="00D54110">
      <w:pPr>
        <w:pStyle w:val="a1"/>
        <w:jc w:val="left"/>
        <w:rPr>
          <w:rFonts w:ascii="Times New Roman" w:eastAsia="Times New Roman" w:hAnsi="Times New Roman" w:cs="Times New Roman"/>
        </w:rPr>
      </w:pPr>
    </w:p>
    <w:p w14:paraId="1EF35D68" w14:textId="77777777" w:rsidR="00D54110" w:rsidRDefault="00D54110" w:rsidP="00D54110">
      <w:pPr>
        <w:pStyle w:val="a1"/>
        <w:jc w:val="left"/>
        <w:rPr>
          <w:rFonts w:ascii="Times New Roman" w:eastAsia="Times New Roman" w:hAnsi="Times New Roman" w:cs="Times New Roman"/>
        </w:rPr>
      </w:pPr>
    </w:p>
    <w:p w14:paraId="79532CD1" w14:textId="77777777" w:rsidR="00D54110" w:rsidRDefault="00D54110" w:rsidP="00D54110">
      <w:pPr>
        <w:pStyle w:val="a1"/>
        <w:jc w:val="left"/>
        <w:rPr>
          <w:rFonts w:ascii="Times New Roman" w:eastAsia="Times New Roman" w:hAnsi="Times New Roman" w:cs="Times New Roman"/>
          <w:sz w:val="24"/>
          <w:szCs w:val="24"/>
        </w:rPr>
      </w:pPr>
    </w:p>
    <w:p w14:paraId="06EB41CE" w14:textId="77777777" w:rsidR="00D54110" w:rsidRDefault="00D54110" w:rsidP="00D54110">
      <w:pPr>
        <w:pStyle w:val="a1"/>
        <w:sectPr w:rsidR="00D54110">
          <w:footerReference w:type="default" r:id="rId9"/>
          <w:footerReference w:type="first" r:id="rId10"/>
          <w:pgSz w:w="11900" w:h="16840"/>
          <w:pgMar w:top="1134" w:right="1134" w:bottom="1134" w:left="1134" w:header="709" w:footer="850" w:gutter="0"/>
          <w:cols w:space="720"/>
          <w:titlePg/>
        </w:sectPr>
      </w:pPr>
      <w:r>
        <w:rPr>
          <w:rFonts w:ascii="Times New Roman" w:hAnsi="Times New Roman"/>
        </w:rPr>
        <w:t xml:space="preserve">ΚΟΖΑΝΗ ΙΟΥΝΙΟΣ 2025 </w:t>
      </w:r>
    </w:p>
    <w:p w14:paraId="0A483EE6" w14:textId="77777777" w:rsidR="00937829" w:rsidRPr="00D54110" w:rsidRDefault="00937829">
      <w:pPr>
        <w:rPr>
          <w:lang w:val="el-GR"/>
        </w:rPr>
      </w:pPr>
    </w:p>
    <w:p w14:paraId="10A1C6D6" w14:textId="77777777" w:rsidR="00937829" w:rsidRDefault="00937829"/>
    <w:p w14:paraId="2955CBF2" w14:textId="77777777" w:rsidR="00937829" w:rsidRDefault="00937829"/>
    <w:p w14:paraId="5B7DD256" w14:textId="77777777" w:rsidR="00937829" w:rsidRDefault="00937829"/>
    <w:p w14:paraId="04FB1BC4" w14:textId="77777777" w:rsidR="00937829" w:rsidRDefault="00937829"/>
    <w:p w14:paraId="3064DE9C" w14:textId="77777777" w:rsidR="00937829" w:rsidRDefault="00937829"/>
    <w:p w14:paraId="28BCC730" w14:textId="77777777" w:rsidR="00937829" w:rsidRDefault="00937829"/>
    <w:p w14:paraId="6D323EF9" w14:textId="77777777" w:rsidR="00937829" w:rsidRDefault="00937829"/>
    <w:p w14:paraId="3BA6BBB0" w14:textId="77777777" w:rsidR="00937829" w:rsidRDefault="00937829"/>
    <w:p w14:paraId="067B11B4" w14:textId="77777777" w:rsidR="00E609CA" w:rsidRDefault="00E609CA"/>
    <w:p w14:paraId="3A62D3CC" w14:textId="77777777" w:rsidR="00E609CA" w:rsidRDefault="00E609CA"/>
    <w:p w14:paraId="7C6415CB" w14:textId="77777777" w:rsidR="00E609CA" w:rsidRDefault="00E609CA"/>
    <w:p w14:paraId="26A50109" w14:textId="77777777" w:rsidR="00E609CA" w:rsidRDefault="00E609CA"/>
    <w:p w14:paraId="23258C84" w14:textId="77777777" w:rsidR="00E609CA" w:rsidRDefault="00E609CA"/>
    <w:p w14:paraId="728C5A0C" w14:textId="77777777" w:rsidR="00E609CA" w:rsidRDefault="00E609CA"/>
    <w:p w14:paraId="0D67841C" w14:textId="77777777" w:rsidR="00E609CA" w:rsidRDefault="00E609CA"/>
    <w:p w14:paraId="5743E27D" w14:textId="77777777" w:rsidR="00E609CA" w:rsidRDefault="00E609CA"/>
    <w:p w14:paraId="6254B7B7" w14:textId="77777777" w:rsidR="00E609CA" w:rsidRDefault="00E609CA"/>
    <w:p w14:paraId="6718CD4E" w14:textId="77777777" w:rsidR="00E609CA" w:rsidRDefault="00E609CA"/>
    <w:p w14:paraId="3D8923C5" w14:textId="77777777" w:rsidR="00E609CA" w:rsidRDefault="00E609CA"/>
    <w:p w14:paraId="512E0EC3" w14:textId="77777777" w:rsidR="00E609CA" w:rsidRDefault="00E609CA"/>
    <w:p w14:paraId="6EF932A4" w14:textId="77777777" w:rsidR="00E609CA" w:rsidRDefault="00E609CA"/>
    <w:p w14:paraId="6918BBAE" w14:textId="77777777" w:rsidR="00E609CA" w:rsidRDefault="00E609CA"/>
    <w:p w14:paraId="74E4F705" w14:textId="77777777" w:rsidR="00E609CA" w:rsidRDefault="00E609CA"/>
    <w:p w14:paraId="0EE581D7" w14:textId="77777777" w:rsidR="00E609CA" w:rsidRDefault="00E609CA"/>
    <w:p w14:paraId="15B2D4B9" w14:textId="77777777" w:rsidR="00E609CA" w:rsidRDefault="00E609CA"/>
    <w:p w14:paraId="089778DB" w14:textId="77777777" w:rsidR="00E609CA" w:rsidRDefault="00E609CA"/>
    <w:p w14:paraId="36040D27" w14:textId="77777777" w:rsidR="00E609CA" w:rsidRDefault="00E609CA"/>
    <w:p w14:paraId="54794F5C" w14:textId="77777777" w:rsidR="00E609CA" w:rsidRDefault="00E609CA"/>
    <w:p w14:paraId="4CE64D1F" w14:textId="77777777" w:rsidR="00E609CA" w:rsidRDefault="00E609CA"/>
    <w:p w14:paraId="3A2969CA" w14:textId="77777777" w:rsidR="00E609CA" w:rsidRDefault="00E609CA"/>
    <w:p w14:paraId="61CC47D1" w14:textId="77777777" w:rsidR="00E609CA" w:rsidRDefault="00E609CA"/>
    <w:p w14:paraId="74EC0A2B" w14:textId="77777777" w:rsidR="00E609CA" w:rsidRDefault="00E609CA"/>
    <w:p w14:paraId="1E4F0D62" w14:textId="77777777" w:rsidR="00E609CA" w:rsidRDefault="00E609CA"/>
    <w:p w14:paraId="59C12285" w14:textId="77777777" w:rsidR="00E609CA" w:rsidRDefault="00E609CA"/>
    <w:p w14:paraId="615631D0" w14:textId="77777777" w:rsidR="00E609CA" w:rsidRDefault="00E609CA"/>
    <w:p w14:paraId="42C1EF2D" w14:textId="77777777" w:rsidR="00E609CA" w:rsidRDefault="00E609CA"/>
    <w:p w14:paraId="2501596E" w14:textId="77777777" w:rsidR="00E609CA" w:rsidRDefault="00E609CA"/>
    <w:p w14:paraId="3FD0A0C3" w14:textId="77777777" w:rsidR="00E609CA" w:rsidRDefault="00E609CA"/>
    <w:p w14:paraId="41B41D79" w14:textId="77777777" w:rsidR="00E609CA" w:rsidRDefault="00E609CA"/>
    <w:p w14:paraId="35DB937C" w14:textId="77777777" w:rsidR="00E609CA" w:rsidRDefault="00E609CA"/>
    <w:p w14:paraId="43B5BE6F" w14:textId="77777777" w:rsidR="00E609CA" w:rsidRDefault="00E609CA"/>
    <w:p w14:paraId="2E577F9E" w14:textId="77777777" w:rsidR="00E609CA" w:rsidRDefault="00E609CA"/>
    <w:p w14:paraId="6DC79B53" w14:textId="77777777" w:rsidR="00E609CA" w:rsidRDefault="00E609CA"/>
    <w:p w14:paraId="1D9EB192" w14:textId="77777777" w:rsidR="00E609CA" w:rsidRDefault="00E609CA"/>
    <w:p w14:paraId="6C0EEF99" w14:textId="77777777" w:rsidR="00E609CA" w:rsidRDefault="00E609CA"/>
    <w:p w14:paraId="140ABE51" w14:textId="77777777" w:rsidR="00E609CA" w:rsidRDefault="00E609CA">
      <w:r>
        <w:rPr>
          <w:rFonts w:ascii="Times New Roman" w:eastAsia="Times New Roman" w:hAnsi="Times New Roman" w:cs="Times New Roman"/>
          <w:noProof/>
        </w:rPr>
        <w:lastRenderedPageBreak/>
        <w:drawing>
          <wp:anchor distT="152400" distB="152400" distL="152400" distR="152400" simplePos="0" relativeHeight="251661312" behindDoc="0" locked="0" layoutInCell="1" allowOverlap="1" wp14:anchorId="6D3A8DE9" wp14:editId="7A631FDF">
            <wp:simplePos x="0" y="0"/>
            <wp:positionH relativeFrom="page">
              <wp:posOffset>1587500</wp:posOffset>
            </wp:positionH>
            <wp:positionV relativeFrom="page">
              <wp:posOffset>444500</wp:posOffset>
            </wp:positionV>
            <wp:extent cx="4008101" cy="1366520"/>
            <wp:effectExtent l="0" t="0" r="0" b="0"/>
            <wp:wrapTopAndBottom distT="152400" distB="152400"/>
            <wp:docPr id="1073741826" name="officeArt object" descr="officeArt object"/>
            <wp:cNvGraphicFramePr/>
            <a:graphic xmlns:a="http://schemas.openxmlformats.org/drawingml/2006/main">
              <a:graphicData uri="http://schemas.openxmlformats.org/drawingml/2006/picture">
                <pic:pic xmlns:pic="http://schemas.openxmlformats.org/drawingml/2006/picture">
                  <pic:nvPicPr>
                    <pic:cNvPr id="1073741826" name="officeArt object" descr="officeArt object"/>
                    <pic:cNvPicPr>
                      <a:picLocks noChangeAspect="1"/>
                    </pic:cNvPicPr>
                  </pic:nvPicPr>
                  <pic:blipFill>
                    <a:blip r:embed="rId11"/>
                    <a:srcRect l="17048" t="33333" r="4798" b="30451"/>
                    <a:stretch>
                      <a:fillRect/>
                    </a:stretch>
                  </pic:blipFill>
                  <pic:spPr>
                    <a:xfrm>
                      <a:off x="0" y="0"/>
                      <a:ext cx="4031138" cy="1374374"/>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7B33D4F5" w14:textId="77777777" w:rsidR="00937829" w:rsidRDefault="00937829"/>
    <w:p w14:paraId="0E7DA94D" w14:textId="77777777" w:rsidR="00937829" w:rsidRDefault="00937829"/>
    <w:p w14:paraId="05D4B0D7" w14:textId="77777777" w:rsidR="00E609CA" w:rsidRPr="006B693A" w:rsidRDefault="00E609CA" w:rsidP="00E609CA">
      <w:pPr>
        <w:pStyle w:val="Title"/>
        <w:jc w:val="center"/>
        <w:rPr>
          <w:rFonts w:ascii="Times New Roman" w:hAnsi="Times New Roman" w:cs="Times New Roman"/>
          <w:b/>
          <w:bCs/>
          <w:color w:val="ED7D31" w:themeColor="accent2"/>
          <w:u w:color="D6712F"/>
          <w:lang w:val="en-US"/>
        </w:rPr>
      </w:pPr>
      <w:bookmarkStart w:id="3" w:name="_Toc208359752"/>
      <w:r w:rsidRPr="006B693A">
        <w:rPr>
          <w:rFonts w:ascii="Times New Roman" w:hAnsi="Times New Roman" w:cs="Times New Roman"/>
          <w:b/>
          <w:bCs/>
          <w:color w:val="ED7D31" w:themeColor="accent2"/>
          <w:u w:color="D6712F"/>
          <w:lang w:val="en-US"/>
        </w:rPr>
        <w:t>Development of an algorithm for estimating user data quality in Mobile Crowdsensing systems</w:t>
      </w:r>
      <w:bookmarkEnd w:id="3"/>
    </w:p>
    <w:p w14:paraId="4B90CE9E" w14:textId="77777777" w:rsidR="00E609CA" w:rsidRDefault="00E609CA" w:rsidP="00E609CA">
      <w:pPr>
        <w:pStyle w:val="Body"/>
        <w:rPr>
          <w:b/>
          <w:bCs/>
          <w:color w:val="D6712F"/>
          <w:sz w:val="45"/>
          <w:szCs w:val="45"/>
          <w:u w:color="D6712F"/>
        </w:rPr>
      </w:pPr>
    </w:p>
    <w:p w14:paraId="0D536B2D" w14:textId="77777777" w:rsidR="00E609CA" w:rsidRPr="00E2099D" w:rsidRDefault="00E609CA" w:rsidP="00E609CA">
      <w:pPr>
        <w:pStyle w:val="a1"/>
        <w:rPr>
          <w:rFonts w:ascii="Times New Roman" w:eastAsia="Times New Roman" w:hAnsi="Times New Roman" w:cs="Times New Roman"/>
          <w:lang w:val="en-US"/>
        </w:rPr>
      </w:pPr>
      <w:r>
        <w:rPr>
          <w:rFonts w:ascii="Times New Roman" w:hAnsi="Times New Roman"/>
          <w:lang w:val="en-US"/>
        </w:rPr>
        <w:t>THESIS</w:t>
      </w:r>
    </w:p>
    <w:p w14:paraId="544366C7" w14:textId="77777777" w:rsidR="00E609CA" w:rsidRPr="00E2099D" w:rsidRDefault="00E609CA" w:rsidP="00E609CA">
      <w:pPr>
        <w:pStyle w:val="a1"/>
        <w:rPr>
          <w:rFonts w:ascii="Times New Roman" w:eastAsia="Times New Roman" w:hAnsi="Times New Roman" w:cs="Times New Roman"/>
          <w:sz w:val="24"/>
          <w:szCs w:val="24"/>
          <w:lang w:val="en-US"/>
        </w:rPr>
      </w:pPr>
      <w:r>
        <w:rPr>
          <w:rFonts w:ascii="Times New Roman" w:hAnsi="Times New Roman"/>
          <w:sz w:val="24"/>
          <w:szCs w:val="24"/>
          <w:lang w:val="en-US"/>
        </w:rPr>
        <w:t>OF</w:t>
      </w:r>
    </w:p>
    <w:p w14:paraId="38CABA6F" w14:textId="77777777" w:rsidR="00E609CA" w:rsidRPr="00E2099D" w:rsidRDefault="00E609CA" w:rsidP="00E609CA">
      <w:pPr>
        <w:pStyle w:val="a1"/>
        <w:rPr>
          <w:rFonts w:ascii="Times New Roman" w:eastAsia="Times New Roman" w:hAnsi="Times New Roman" w:cs="Times New Roman"/>
          <w:sz w:val="24"/>
          <w:szCs w:val="24"/>
          <w:lang w:val="en-US"/>
        </w:rPr>
      </w:pPr>
      <w:r>
        <w:rPr>
          <w:rFonts w:ascii="Times New Roman" w:hAnsi="Times New Roman"/>
          <w:b/>
          <w:bCs/>
          <w:sz w:val="32"/>
          <w:szCs w:val="32"/>
          <w:lang w:val="en-US"/>
        </w:rPr>
        <w:t xml:space="preserve">Spyridon – </w:t>
      </w:r>
      <w:proofErr w:type="spellStart"/>
      <w:r>
        <w:rPr>
          <w:rFonts w:ascii="Times New Roman" w:hAnsi="Times New Roman"/>
          <w:b/>
          <w:bCs/>
          <w:sz w:val="32"/>
          <w:szCs w:val="32"/>
          <w:lang w:val="en-US"/>
        </w:rPr>
        <w:t>Rafail</w:t>
      </w:r>
      <w:proofErr w:type="spellEnd"/>
      <w:r>
        <w:rPr>
          <w:rFonts w:ascii="Times New Roman" w:hAnsi="Times New Roman"/>
          <w:b/>
          <w:bCs/>
          <w:sz w:val="32"/>
          <w:szCs w:val="32"/>
          <w:lang w:val="en-US"/>
        </w:rPr>
        <w:t xml:space="preserve"> </w:t>
      </w:r>
      <w:proofErr w:type="spellStart"/>
      <w:r>
        <w:rPr>
          <w:rFonts w:ascii="Times New Roman" w:hAnsi="Times New Roman"/>
          <w:b/>
          <w:bCs/>
          <w:sz w:val="32"/>
          <w:szCs w:val="32"/>
          <w:lang w:val="en-US"/>
        </w:rPr>
        <w:t>Karagilanis</w:t>
      </w:r>
      <w:proofErr w:type="spellEnd"/>
    </w:p>
    <w:p w14:paraId="545EFB81" w14:textId="77777777" w:rsidR="00E609CA" w:rsidRDefault="00E609CA" w:rsidP="00E609CA">
      <w:pPr>
        <w:pStyle w:val="a1"/>
        <w:rPr>
          <w:rFonts w:ascii="Times New Roman" w:eastAsia="Times New Roman" w:hAnsi="Times New Roman" w:cs="Times New Roman"/>
          <w:sz w:val="24"/>
          <w:szCs w:val="24"/>
          <w:lang w:val="en-US"/>
        </w:rPr>
      </w:pPr>
    </w:p>
    <w:p w14:paraId="5AE37321" w14:textId="77777777" w:rsidR="00E609CA" w:rsidRDefault="00E609CA" w:rsidP="00E609CA">
      <w:pPr>
        <w:pStyle w:val="a1"/>
        <w:rPr>
          <w:rFonts w:ascii="Times New Roman" w:eastAsia="Times New Roman" w:hAnsi="Times New Roman" w:cs="Times New Roman"/>
          <w:sz w:val="24"/>
          <w:szCs w:val="24"/>
          <w:lang w:val="en-US"/>
        </w:rPr>
      </w:pPr>
    </w:p>
    <w:p w14:paraId="62C4AF13" w14:textId="77777777" w:rsidR="00E609CA" w:rsidRDefault="00E609CA" w:rsidP="00E609CA">
      <w:pPr>
        <w:pStyle w:val="a1"/>
        <w:rPr>
          <w:rFonts w:ascii="Times New Roman" w:eastAsia="Times New Roman" w:hAnsi="Times New Roman" w:cs="Times New Roman"/>
          <w:lang w:val="en-US"/>
        </w:rPr>
      </w:pPr>
    </w:p>
    <w:p w14:paraId="2E7D4FEF" w14:textId="77777777" w:rsidR="00E609CA" w:rsidRDefault="00E609CA" w:rsidP="00E609CA">
      <w:pPr>
        <w:pStyle w:val="a1"/>
        <w:rPr>
          <w:rFonts w:ascii="Times New Roman" w:eastAsia="Times New Roman" w:hAnsi="Times New Roman" w:cs="Times New Roman"/>
          <w:lang w:val="en-US"/>
        </w:rPr>
      </w:pPr>
      <w:r>
        <w:rPr>
          <w:rFonts w:ascii="Times New Roman" w:hAnsi="Times New Roman"/>
          <w:b/>
          <w:bCs/>
          <w:lang w:val="en-US"/>
        </w:rPr>
        <w:t>SUPERVISOR</w:t>
      </w:r>
      <w:r>
        <w:rPr>
          <w:rFonts w:ascii="Times New Roman" w:hAnsi="Times New Roman"/>
          <w:b/>
          <w:bCs/>
          <w:sz w:val="29"/>
          <w:szCs w:val="29"/>
          <w:lang w:val="en-US"/>
        </w:rPr>
        <w:t xml:space="preserve">: </w:t>
      </w:r>
      <w:proofErr w:type="spellStart"/>
      <w:r>
        <w:rPr>
          <w:rFonts w:ascii="Times New Roman" w:hAnsi="Times New Roman"/>
          <w:lang w:val="en-US"/>
        </w:rPr>
        <w:t>Malamati</w:t>
      </w:r>
      <w:proofErr w:type="spellEnd"/>
      <w:r>
        <w:rPr>
          <w:rFonts w:ascii="Times New Roman" w:hAnsi="Times New Roman"/>
          <w:lang w:val="en-US"/>
        </w:rPr>
        <w:t xml:space="preserve"> </w:t>
      </w:r>
      <w:proofErr w:type="spellStart"/>
      <w:r>
        <w:rPr>
          <w:rFonts w:ascii="Times New Roman" w:hAnsi="Times New Roman"/>
          <w:lang w:val="en-US"/>
        </w:rPr>
        <w:t>Louta</w:t>
      </w:r>
      <w:proofErr w:type="spellEnd"/>
    </w:p>
    <w:p w14:paraId="18704A1C" w14:textId="77777777" w:rsidR="00E609CA" w:rsidRPr="00E2099D" w:rsidRDefault="00E609CA" w:rsidP="00E609CA">
      <w:pPr>
        <w:pStyle w:val="a1"/>
        <w:rPr>
          <w:rFonts w:ascii="Times New Roman" w:eastAsia="Times New Roman" w:hAnsi="Times New Roman" w:cs="Times New Roman"/>
          <w:lang w:val="en-US"/>
        </w:rPr>
      </w:pPr>
      <w:r>
        <w:rPr>
          <w:rFonts w:ascii="Times New Roman" w:eastAsia="Times New Roman" w:hAnsi="Times New Roman" w:cs="Times New Roman"/>
          <w:lang w:val="en-US"/>
        </w:rPr>
        <w:tab/>
      </w:r>
      <w:r>
        <w:rPr>
          <w:rFonts w:ascii="Times New Roman" w:eastAsia="Times New Roman" w:hAnsi="Times New Roman" w:cs="Times New Roman"/>
          <w:lang w:val="en-US"/>
        </w:rPr>
        <w:tab/>
        <w:t xml:space="preserve">       </w:t>
      </w:r>
      <w:r>
        <w:rPr>
          <w:rFonts w:ascii="Times New Roman" w:hAnsi="Times New Roman"/>
          <w:lang w:val="en-US"/>
        </w:rPr>
        <w:t>Professor</w:t>
      </w:r>
    </w:p>
    <w:p w14:paraId="26D7D630" w14:textId="77777777" w:rsidR="00E609CA" w:rsidRPr="00E2099D" w:rsidRDefault="00E609CA" w:rsidP="00E609CA">
      <w:pPr>
        <w:pStyle w:val="a1"/>
        <w:rPr>
          <w:rFonts w:ascii="Times New Roman" w:eastAsia="Times New Roman" w:hAnsi="Times New Roman" w:cs="Times New Roman"/>
          <w:lang w:val="en-US"/>
        </w:rPr>
      </w:pPr>
      <w:r>
        <w:rPr>
          <w:rFonts w:ascii="Times New Roman" w:eastAsia="Times New Roman" w:hAnsi="Times New Roman" w:cs="Times New Roman"/>
          <w:lang w:val="en-US"/>
        </w:rPr>
        <w:tab/>
      </w:r>
      <w:r>
        <w:rPr>
          <w:rFonts w:ascii="Times New Roman" w:eastAsia="Times New Roman" w:hAnsi="Times New Roman" w:cs="Times New Roman"/>
          <w:lang w:val="en-US"/>
        </w:rPr>
        <w:tab/>
        <w:t xml:space="preserve">  </w:t>
      </w:r>
    </w:p>
    <w:p w14:paraId="4140A3E3" w14:textId="77777777" w:rsidR="00E609CA" w:rsidRDefault="00E609CA" w:rsidP="00E609CA">
      <w:pPr>
        <w:pStyle w:val="a1"/>
        <w:jc w:val="left"/>
        <w:rPr>
          <w:rFonts w:ascii="Times New Roman" w:eastAsia="Times New Roman" w:hAnsi="Times New Roman" w:cs="Times New Roman"/>
          <w:lang w:val="en-US"/>
        </w:rPr>
      </w:pPr>
    </w:p>
    <w:p w14:paraId="67DC1AFF" w14:textId="77777777" w:rsidR="00E609CA" w:rsidRDefault="00E609CA" w:rsidP="00E609CA">
      <w:pPr>
        <w:pStyle w:val="a1"/>
        <w:jc w:val="left"/>
        <w:rPr>
          <w:rFonts w:ascii="Times New Roman" w:eastAsia="Times New Roman" w:hAnsi="Times New Roman" w:cs="Times New Roman"/>
          <w:lang w:val="en-US"/>
        </w:rPr>
      </w:pPr>
    </w:p>
    <w:p w14:paraId="0204992F" w14:textId="77777777" w:rsidR="00E609CA" w:rsidRDefault="00E609CA" w:rsidP="00E609CA">
      <w:pPr>
        <w:pStyle w:val="a1"/>
        <w:jc w:val="left"/>
        <w:rPr>
          <w:rFonts w:ascii="Times New Roman" w:eastAsia="Times New Roman" w:hAnsi="Times New Roman" w:cs="Times New Roman"/>
          <w:lang w:val="en-US"/>
        </w:rPr>
      </w:pPr>
    </w:p>
    <w:p w14:paraId="05754CCF" w14:textId="77777777" w:rsidR="00E609CA" w:rsidRDefault="00E609CA" w:rsidP="00E609CA">
      <w:pPr>
        <w:pStyle w:val="a1"/>
        <w:jc w:val="left"/>
        <w:rPr>
          <w:rFonts w:ascii="Times New Roman" w:eastAsia="Times New Roman" w:hAnsi="Times New Roman" w:cs="Times New Roman"/>
          <w:lang w:val="en-US"/>
        </w:rPr>
      </w:pPr>
    </w:p>
    <w:p w14:paraId="0010658A" w14:textId="77777777" w:rsidR="00E609CA" w:rsidRPr="00E2099D" w:rsidRDefault="00E609CA" w:rsidP="00E609CA">
      <w:pPr>
        <w:pStyle w:val="a1"/>
        <w:rPr>
          <w:lang w:val="en-US"/>
        </w:rPr>
        <w:sectPr w:rsidR="00E609CA" w:rsidRPr="00E2099D">
          <w:headerReference w:type="default" r:id="rId12"/>
          <w:headerReference w:type="first" r:id="rId13"/>
          <w:pgSz w:w="11900" w:h="16840"/>
          <w:pgMar w:top="1134" w:right="1134" w:bottom="1134" w:left="1134" w:header="709" w:footer="850" w:gutter="0"/>
          <w:cols w:space="720"/>
          <w:titlePg/>
        </w:sectPr>
      </w:pPr>
      <w:r>
        <w:rPr>
          <w:rFonts w:ascii="Times New Roman" w:hAnsi="Times New Roman"/>
          <w:lang w:val="en-US"/>
        </w:rPr>
        <w:t>KOZANI JUNE 2025</w:t>
      </w:r>
    </w:p>
    <w:p w14:paraId="10141C6C" w14:textId="77777777" w:rsidR="00C30B4C" w:rsidRDefault="00C30B4C"/>
    <w:p w14:paraId="6E931D69" w14:textId="77777777" w:rsidR="00E609CA" w:rsidRDefault="00E609CA"/>
    <w:p w14:paraId="1CDC2C14" w14:textId="77777777" w:rsidR="00E609CA" w:rsidRDefault="00E609CA"/>
    <w:p w14:paraId="4593CC90" w14:textId="77777777" w:rsidR="00E609CA" w:rsidRDefault="00E609CA"/>
    <w:p w14:paraId="521B8D39" w14:textId="77777777" w:rsidR="00E609CA" w:rsidRDefault="00E609CA"/>
    <w:p w14:paraId="0605A68B" w14:textId="77777777" w:rsidR="00E609CA" w:rsidRDefault="00E609CA"/>
    <w:p w14:paraId="21D2C604" w14:textId="77777777" w:rsidR="00E609CA" w:rsidRDefault="00E609CA"/>
    <w:p w14:paraId="2E033EAD" w14:textId="77777777" w:rsidR="00E609CA" w:rsidRDefault="00E609CA"/>
    <w:p w14:paraId="4D8847AA" w14:textId="77777777" w:rsidR="00E609CA" w:rsidRDefault="00E609CA"/>
    <w:p w14:paraId="00323647" w14:textId="77777777" w:rsidR="00E609CA" w:rsidRDefault="00E609CA"/>
    <w:p w14:paraId="2158FC64" w14:textId="77777777" w:rsidR="00E609CA" w:rsidRDefault="00E609CA"/>
    <w:p w14:paraId="6DD73D74" w14:textId="77777777" w:rsidR="00E609CA" w:rsidRDefault="00E609CA"/>
    <w:p w14:paraId="755D6B0C" w14:textId="77777777" w:rsidR="00E609CA" w:rsidRDefault="00E609CA"/>
    <w:p w14:paraId="1BE09862" w14:textId="77777777" w:rsidR="00E609CA" w:rsidRDefault="00E609CA"/>
    <w:p w14:paraId="1242A62B" w14:textId="77777777" w:rsidR="00E609CA" w:rsidRDefault="00E609CA"/>
    <w:p w14:paraId="21ED8CCD" w14:textId="77777777" w:rsidR="00E609CA" w:rsidRDefault="00E609CA"/>
    <w:p w14:paraId="313F4B65" w14:textId="77777777" w:rsidR="00E609CA" w:rsidRDefault="00E609CA"/>
    <w:p w14:paraId="643C4100" w14:textId="77777777" w:rsidR="00E609CA" w:rsidRDefault="00E609CA"/>
    <w:p w14:paraId="769678A2" w14:textId="77777777" w:rsidR="00E609CA" w:rsidRDefault="00E609CA"/>
    <w:p w14:paraId="059EE4AD" w14:textId="77777777" w:rsidR="00E609CA" w:rsidRDefault="00E609CA"/>
    <w:p w14:paraId="3BB7840F" w14:textId="77777777" w:rsidR="00E609CA" w:rsidRDefault="00E609CA"/>
    <w:p w14:paraId="0A520AAB" w14:textId="77777777" w:rsidR="00E609CA" w:rsidRDefault="00E609CA"/>
    <w:p w14:paraId="08700616" w14:textId="77777777" w:rsidR="00E609CA" w:rsidRDefault="00E609CA"/>
    <w:p w14:paraId="4CA623CD" w14:textId="77777777" w:rsidR="00E609CA" w:rsidRDefault="00E609CA"/>
    <w:p w14:paraId="1CB856F3" w14:textId="77777777" w:rsidR="00E609CA" w:rsidRDefault="00E609CA"/>
    <w:p w14:paraId="66EC7C32" w14:textId="77777777" w:rsidR="00E609CA" w:rsidRDefault="00E609CA"/>
    <w:p w14:paraId="196574CA" w14:textId="77777777" w:rsidR="00E609CA" w:rsidRDefault="00E609CA"/>
    <w:p w14:paraId="643E2F10" w14:textId="77777777" w:rsidR="00E609CA" w:rsidRDefault="00E609CA"/>
    <w:p w14:paraId="40A0762B" w14:textId="77777777" w:rsidR="00E609CA" w:rsidRDefault="00E609CA"/>
    <w:p w14:paraId="66E2250A" w14:textId="77777777" w:rsidR="00E609CA" w:rsidRDefault="00E609CA"/>
    <w:p w14:paraId="0CB3CD2C" w14:textId="77777777" w:rsidR="00E609CA" w:rsidRDefault="00E609CA"/>
    <w:p w14:paraId="68D2D0F9" w14:textId="77777777" w:rsidR="00E609CA" w:rsidRDefault="00E609CA"/>
    <w:p w14:paraId="7AA7BEF0" w14:textId="77777777" w:rsidR="00E609CA" w:rsidRDefault="00E609CA"/>
    <w:p w14:paraId="1054FF44" w14:textId="77777777" w:rsidR="00E609CA" w:rsidRDefault="00E609CA"/>
    <w:p w14:paraId="27D193C5" w14:textId="77777777" w:rsidR="00E609CA" w:rsidRDefault="00E609CA"/>
    <w:p w14:paraId="2E1EABA8" w14:textId="77777777" w:rsidR="00E609CA" w:rsidRDefault="00E609CA"/>
    <w:p w14:paraId="69AC239F" w14:textId="77777777" w:rsidR="00E609CA" w:rsidRDefault="00E609CA"/>
    <w:p w14:paraId="0BDF7191" w14:textId="77777777" w:rsidR="00E609CA" w:rsidRDefault="00E609CA"/>
    <w:p w14:paraId="1614833F" w14:textId="77777777" w:rsidR="00E609CA" w:rsidRDefault="00E609CA"/>
    <w:p w14:paraId="2BFBCAE0" w14:textId="77777777" w:rsidR="00E609CA" w:rsidRDefault="00E609CA"/>
    <w:p w14:paraId="75A2B5AF" w14:textId="77777777" w:rsidR="00E609CA" w:rsidRDefault="00E609CA"/>
    <w:p w14:paraId="7E20F142" w14:textId="77777777" w:rsidR="00E609CA" w:rsidRDefault="00E609CA"/>
    <w:p w14:paraId="50D46663" w14:textId="77777777" w:rsidR="00E609CA" w:rsidRDefault="00E609CA"/>
    <w:p w14:paraId="7F68D614" w14:textId="77777777" w:rsidR="00E609CA" w:rsidRDefault="00E609CA" w:rsidP="00937829">
      <w:pPr>
        <w:pStyle w:val="Heading1"/>
        <w:rPr>
          <w:rFonts w:eastAsia="Arial Unicode MS"/>
          <w:b/>
          <w:bCs/>
          <w:color w:val="000000" w:themeColor="text1"/>
          <w:sz w:val="44"/>
          <w:szCs w:val="44"/>
        </w:rPr>
      </w:pPr>
      <w:bookmarkStart w:id="4" w:name="_Toc208359757"/>
      <w:r>
        <w:rPr>
          <w:rFonts w:ascii="Times New Roman" w:eastAsia="Times New Roman" w:hAnsi="Times New Roman" w:cs="Times New Roman"/>
          <w:noProof/>
        </w:rPr>
        <w:lastRenderedPageBreak/>
        <w:drawing>
          <wp:anchor distT="152400" distB="152400" distL="152400" distR="152400" simplePos="0" relativeHeight="251663360" behindDoc="0" locked="0" layoutInCell="1" allowOverlap="1" wp14:anchorId="47CAB45C" wp14:editId="4675FB1F">
            <wp:simplePos x="0" y="0"/>
            <wp:positionH relativeFrom="page">
              <wp:posOffset>1612900</wp:posOffset>
            </wp:positionH>
            <wp:positionV relativeFrom="page">
              <wp:posOffset>622300</wp:posOffset>
            </wp:positionV>
            <wp:extent cx="4127500" cy="1155700"/>
            <wp:effectExtent l="0" t="0" r="0" b="0"/>
            <wp:wrapTopAndBottom distT="152400" distB="152400"/>
            <wp:docPr id="1073741827" name="officeArt object" descr="officeArt object"/>
            <wp:cNvGraphicFramePr/>
            <a:graphic xmlns:a="http://schemas.openxmlformats.org/drawingml/2006/main">
              <a:graphicData uri="http://schemas.openxmlformats.org/drawingml/2006/picture">
                <pic:pic xmlns:pic="http://schemas.openxmlformats.org/drawingml/2006/picture">
                  <pic:nvPicPr>
                    <pic:cNvPr id="1073741827" name="officeArt object" descr="officeArt object"/>
                    <pic:cNvPicPr>
                      <a:picLocks noChangeAspect="1"/>
                    </pic:cNvPicPr>
                  </pic:nvPicPr>
                  <pic:blipFill>
                    <a:blip r:embed="rId8"/>
                    <a:stretch>
                      <a:fillRect/>
                    </a:stretch>
                  </pic:blipFill>
                  <pic:spPr>
                    <a:xfrm>
                      <a:off x="0" y="0"/>
                      <a:ext cx="4128080" cy="1155862"/>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73E9AF9A" w14:textId="77777777" w:rsidR="00E609CA" w:rsidRDefault="00E609CA" w:rsidP="00937829">
      <w:pPr>
        <w:pStyle w:val="Heading1"/>
        <w:rPr>
          <w:rFonts w:eastAsia="Arial Unicode MS"/>
          <w:b/>
          <w:bCs/>
          <w:color w:val="000000" w:themeColor="text1"/>
          <w:sz w:val="44"/>
          <w:szCs w:val="44"/>
        </w:rPr>
      </w:pPr>
    </w:p>
    <w:p w14:paraId="6702AE30" w14:textId="77777777" w:rsidR="00E609CA" w:rsidRPr="006B693A" w:rsidRDefault="00E609CA" w:rsidP="00E609CA">
      <w:pPr>
        <w:pStyle w:val="Heading1"/>
        <w:jc w:val="center"/>
        <w:rPr>
          <w:rFonts w:ascii="Times New Roman" w:eastAsia="Arial Unicode MS" w:hAnsi="Times New Roman" w:cs="Times New Roman"/>
          <w:b/>
          <w:bCs/>
          <w:color w:val="000000" w:themeColor="text1"/>
          <w:sz w:val="48"/>
          <w:szCs w:val="48"/>
        </w:rPr>
      </w:pPr>
      <w:bookmarkStart w:id="5" w:name="_Toc208359753"/>
      <w:r w:rsidRPr="00D92AFE">
        <w:rPr>
          <w:rFonts w:ascii="Times New Roman" w:eastAsia="Arial Unicode MS" w:hAnsi="Times New Roman" w:cs="Times New Roman"/>
          <w:b/>
          <w:bCs/>
          <w:color w:val="000000" w:themeColor="text1"/>
          <w:sz w:val="48"/>
          <w:szCs w:val="48"/>
          <w:lang w:val="en-US"/>
        </w:rPr>
        <w:t>∆</w:t>
      </w:r>
      <w:r w:rsidRPr="006B693A">
        <w:rPr>
          <w:rFonts w:ascii="Times New Roman" w:eastAsia="Arial Unicode MS" w:hAnsi="Times New Roman" w:cs="Times New Roman"/>
          <w:b/>
          <w:bCs/>
          <w:color w:val="000000" w:themeColor="text1"/>
          <w:sz w:val="48"/>
          <w:szCs w:val="48"/>
        </w:rPr>
        <w:t>ΗΛΩΣΗ</w:t>
      </w:r>
      <w:r w:rsidRPr="00D92AFE">
        <w:rPr>
          <w:rFonts w:ascii="Times New Roman" w:eastAsia="Arial Unicode MS" w:hAnsi="Times New Roman" w:cs="Times New Roman"/>
          <w:b/>
          <w:bCs/>
          <w:color w:val="000000" w:themeColor="text1"/>
          <w:sz w:val="48"/>
          <w:szCs w:val="48"/>
          <w:lang w:val="en-US"/>
        </w:rPr>
        <w:t xml:space="preserve"> </w:t>
      </w:r>
      <w:r w:rsidRPr="006B693A">
        <w:rPr>
          <w:rFonts w:ascii="Times New Roman" w:eastAsia="Arial Unicode MS" w:hAnsi="Times New Roman" w:cs="Times New Roman"/>
          <w:b/>
          <w:bCs/>
          <w:color w:val="000000" w:themeColor="text1"/>
          <w:sz w:val="48"/>
          <w:szCs w:val="48"/>
        </w:rPr>
        <w:t>ΜΗ</w:t>
      </w:r>
      <w:r w:rsidRPr="00D92AFE">
        <w:rPr>
          <w:rFonts w:ascii="Times New Roman" w:eastAsia="Arial Unicode MS" w:hAnsi="Times New Roman" w:cs="Times New Roman"/>
          <w:b/>
          <w:bCs/>
          <w:color w:val="000000" w:themeColor="text1"/>
          <w:sz w:val="48"/>
          <w:szCs w:val="48"/>
          <w:lang w:val="en-US"/>
        </w:rPr>
        <w:t xml:space="preserve"> </w:t>
      </w:r>
      <w:r w:rsidRPr="006B693A">
        <w:rPr>
          <w:rFonts w:ascii="Times New Roman" w:eastAsia="Arial Unicode MS" w:hAnsi="Times New Roman" w:cs="Times New Roman"/>
          <w:b/>
          <w:bCs/>
          <w:color w:val="000000" w:themeColor="text1"/>
          <w:sz w:val="48"/>
          <w:szCs w:val="48"/>
        </w:rPr>
        <w:t>ΛΟΓΟΚΛΟΠΗΣ</w:t>
      </w:r>
      <w:r w:rsidRPr="00D92AFE">
        <w:rPr>
          <w:rFonts w:ascii="Times New Roman" w:eastAsia="Arial Unicode MS" w:hAnsi="Times New Roman" w:cs="Times New Roman"/>
          <w:b/>
          <w:bCs/>
          <w:color w:val="000000" w:themeColor="text1"/>
          <w:sz w:val="48"/>
          <w:szCs w:val="48"/>
          <w:lang w:val="en-US"/>
        </w:rPr>
        <w:t xml:space="preserve"> </w:t>
      </w:r>
      <w:r w:rsidRPr="006B693A">
        <w:rPr>
          <w:rFonts w:ascii="Times New Roman" w:eastAsia="Arial Unicode MS" w:hAnsi="Times New Roman" w:cs="Times New Roman"/>
          <w:b/>
          <w:bCs/>
          <w:color w:val="000000" w:themeColor="text1"/>
          <w:sz w:val="48"/>
          <w:szCs w:val="48"/>
        </w:rPr>
        <w:t>ΚΑΙ</w:t>
      </w:r>
      <w:r w:rsidRPr="00D92AFE">
        <w:rPr>
          <w:rFonts w:ascii="Times New Roman" w:eastAsia="Arial Unicode MS" w:hAnsi="Times New Roman" w:cs="Times New Roman"/>
          <w:b/>
          <w:bCs/>
          <w:color w:val="000000" w:themeColor="text1"/>
          <w:sz w:val="48"/>
          <w:szCs w:val="48"/>
          <w:lang w:val="en-US"/>
        </w:rPr>
        <w:t xml:space="preserve"> </w:t>
      </w:r>
      <w:r w:rsidRPr="006B693A">
        <w:rPr>
          <w:rFonts w:ascii="Times New Roman" w:eastAsia="Arial Unicode MS" w:hAnsi="Times New Roman" w:cs="Times New Roman"/>
          <w:b/>
          <w:bCs/>
          <w:color w:val="000000" w:themeColor="text1"/>
          <w:sz w:val="48"/>
          <w:szCs w:val="48"/>
        </w:rPr>
        <w:t>ΑΝΑΛΗΨΗΣ</w:t>
      </w:r>
      <w:r w:rsidRPr="00D92AFE">
        <w:rPr>
          <w:rFonts w:ascii="Times New Roman" w:eastAsia="Arial Unicode MS" w:hAnsi="Times New Roman" w:cs="Times New Roman"/>
          <w:b/>
          <w:bCs/>
          <w:color w:val="000000" w:themeColor="text1"/>
          <w:sz w:val="48"/>
          <w:szCs w:val="48"/>
          <w:lang w:val="en-US"/>
        </w:rPr>
        <w:t xml:space="preserve"> </w:t>
      </w:r>
      <w:r w:rsidRPr="006B693A">
        <w:rPr>
          <w:rFonts w:ascii="Times New Roman" w:eastAsia="Arial Unicode MS" w:hAnsi="Times New Roman" w:cs="Times New Roman"/>
          <w:b/>
          <w:bCs/>
          <w:color w:val="000000" w:themeColor="text1"/>
          <w:sz w:val="48"/>
          <w:szCs w:val="48"/>
        </w:rPr>
        <w:t>ΠΡΟΣΩΠΙΚΗΣ</w:t>
      </w:r>
      <w:r w:rsidRPr="00D92AFE">
        <w:rPr>
          <w:rFonts w:ascii="Times New Roman" w:eastAsia="Arial Unicode MS" w:hAnsi="Times New Roman" w:cs="Times New Roman"/>
          <w:b/>
          <w:bCs/>
          <w:color w:val="000000" w:themeColor="text1"/>
          <w:sz w:val="48"/>
          <w:szCs w:val="48"/>
          <w:lang w:val="en-US"/>
        </w:rPr>
        <w:t xml:space="preserve"> </w:t>
      </w:r>
      <w:r w:rsidRPr="006B693A">
        <w:rPr>
          <w:rFonts w:ascii="Times New Roman" w:eastAsia="Arial Unicode MS" w:hAnsi="Times New Roman" w:cs="Times New Roman"/>
          <w:b/>
          <w:bCs/>
          <w:color w:val="000000" w:themeColor="text1"/>
          <w:sz w:val="48"/>
          <w:szCs w:val="48"/>
        </w:rPr>
        <w:t>ΕΥΘΥΝΗΣ</w:t>
      </w:r>
      <w:bookmarkEnd w:id="5"/>
    </w:p>
    <w:p w14:paraId="6CE16264" w14:textId="77777777" w:rsidR="00E609CA" w:rsidRPr="00D92AFE" w:rsidRDefault="00E609CA" w:rsidP="00E609CA">
      <w:pPr>
        <w:rPr>
          <w:lang w:val="en-US" w:eastAsia="el-GR"/>
        </w:rPr>
      </w:pPr>
    </w:p>
    <w:p w14:paraId="1D88994E" w14:textId="77777777" w:rsidR="00E609CA" w:rsidRDefault="00E609CA" w:rsidP="00E609CA">
      <w:pPr>
        <w:pStyle w:val="a2"/>
        <w:rPr>
          <w:rFonts w:ascii="Times New Roman" w:eastAsia="Times New Roman" w:hAnsi="Times New Roman" w:cs="Times New Roman"/>
        </w:rPr>
      </w:pPr>
      <w:r>
        <w:rPr>
          <w:rFonts w:ascii="Times New Roman" w:hAnsi="Times New Roman"/>
        </w:rPr>
        <w:t>Δηλώνω ρητά ότι, σύμφωνα με το άρθρο 8 του Ν. 1599/1986 και τα άρθρα 2,4,6 παρ. 3 του Ν. 1256/1982, η παρούσα Διπλωματική Εργασία με τίτλο “</w:t>
      </w:r>
      <w:r>
        <w:rPr>
          <w:rFonts w:ascii="Times New Roman" w:hAnsi="Times New Roman"/>
          <w:b/>
          <w:bCs/>
          <w:i/>
          <w:iCs/>
        </w:rPr>
        <w:t xml:space="preserve">Ανάπτυξη αλγορίθμου εκτίμησης της ποιότητας δεδομένων των χρηστών στα συστήματα </w:t>
      </w:r>
      <w:r>
        <w:rPr>
          <w:rFonts w:ascii="Times New Roman" w:hAnsi="Times New Roman"/>
          <w:b/>
          <w:bCs/>
          <w:i/>
          <w:iCs/>
          <w:lang w:val="en-US"/>
        </w:rPr>
        <w:t>Mobile</w:t>
      </w:r>
      <w:r>
        <w:rPr>
          <w:rFonts w:ascii="Times New Roman" w:hAnsi="Times New Roman"/>
          <w:b/>
          <w:bCs/>
          <w:i/>
          <w:iCs/>
        </w:rPr>
        <w:t xml:space="preserve"> </w:t>
      </w:r>
      <w:r>
        <w:rPr>
          <w:rFonts w:ascii="Times New Roman" w:hAnsi="Times New Roman"/>
          <w:b/>
          <w:bCs/>
          <w:i/>
          <w:iCs/>
          <w:lang w:val="en-US"/>
        </w:rPr>
        <w:t>Crowdsensing</w:t>
      </w:r>
      <w:r>
        <w:rPr>
          <w:rFonts w:ascii="Times New Roman" w:hAnsi="Times New Roman"/>
        </w:rPr>
        <w:t xml:space="preserve">” καθώς και τα ηλεκτρονικά αρχεία και πηγαίοι κώδικες που αναπτύχθηκαν ή τροποποιήθηκαν στα πλαίσια αυτής της εργασίας και αναφέρονται ρητώς μέσα στο κείμενο που συνοδεύουν, και η οποία έχει εκπονηθεί στο Τμήμα Ηλεκτρολόγων Μηχανικών και Μηχανικών Υπολογιστών του Πανεπιστημίου Δυτικής Μακεδονίας, υπό την επίβλεψη του μέλους του Τμήματος κ. Μαλαματή </w:t>
      </w:r>
      <w:proofErr w:type="spellStart"/>
      <w:r>
        <w:rPr>
          <w:rFonts w:ascii="Times New Roman" w:hAnsi="Times New Roman"/>
        </w:rPr>
        <w:t>Λούτα</w:t>
      </w:r>
      <w:proofErr w:type="spellEnd"/>
      <w:r>
        <w:rPr>
          <w:rFonts w:ascii="Times New Roman" w:hAnsi="Times New Roman"/>
        </w:rPr>
        <w:t xml:space="preserve"> αποτελεί αποκλειστικά προϊόν προσωπικής εργασίας και δεν προσβάλλει κάθε μορφής πνευματικά δικαιώματα τρίτων και δεν είναι προϊόν μερικής ή ολικής αντιγραφής, οι πηγές δε που χρησιμοποιήθηκαν περιορίζονται στις βιβλιογραφικές αναφορές και μόνον. Τα σημεία όπου έχω χρησιμοποιήσει ιδέες, κείμενο, αρχεία ή / και πηγές άλλων συγγραφέων, αναφέρονται ευδιάκριτα στο κείμενο με την κατάλληλη παραπομπή και η σχετική αναφορά περιλαμβάνεται στο τμήμα των βιβλιογραφικών αναφορών με πλήρη περιγραφή. 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 Ερωτήματα που αφορούν τη χρήση της εργασίας για κερδοσκοπικό σκοπό πρέπει να απευθύνονται προς τον συγγραφέα. Οι απόψεις και τα συμπεράσματα που περιέχονται σε αυτό το έγγραφο εκφράζουν τον συγγραφέα και μόνο. </w:t>
      </w:r>
    </w:p>
    <w:p w14:paraId="1C6E0C4C" w14:textId="77777777" w:rsidR="00E609CA" w:rsidRDefault="00E609CA" w:rsidP="00E609CA">
      <w:pPr>
        <w:pStyle w:val="a2"/>
        <w:rPr>
          <w:rFonts w:ascii="Times New Roman" w:eastAsia="Times New Roman" w:hAnsi="Times New Roman" w:cs="Times New Roman"/>
        </w:rPr>
      </w:pPr>
      <w:r>
        <w:rPr>
          <w:rFonts w:ascii="Times New Roman" w:hAnsi="Times New Roman"/>
          <w:lang w:val="en-US"/>
        </w:rPr>
        <w:t>Copyright</w:t>
      </w:r>
      <w:r>
        <w:rPr>
          <w:rFonts w:ascii="Times New Roman" w:hAnsi="Times New Roman"/>
        </w:rPr>
        <w:t xml:space="preserve"> (</w:t>
      </w:r>
      <w:r>
        <w:rPr>
          <w:rFonts w:ascii="Times New Roman" w:hAnsi="Times New Roman"/>
          <w:lang w:val="en-US"/>
        </w:rPr>
        <w:t>C</w:t>
      </w:r>
      <w:r>
        <w:rPr>
          <w:rFonts w:ascii="Times New Roman" w:hAnsi="Times New Roman"/>
        </w:rPr>
        <w:t xml:space="preserve">) Ονοματεπώνυμο Φοιτητή &amp; Επιβλέποντα, Έτος, Πόλη </w:t>
      </w:r>
    </w:p>
    <w:p w14:paraId="44DA739C" w14:textId="77777777" w:rsidR="00E609CA" w:rsidRDefault="00E609CA" w:rsidP="00E609CA">
      <w:pPr>
        <w:pStyle w:val="a2"/>
        <w:rPr>
          <w:rFonts w:ascii="Times New Roman" w:eastAsia="Times New Roman" w:hAnsi="Times New Roman" w:cs="Times New Roman"/>
        </w:rPr>
      </w:pPr>
      <w:r>
        <w:rPr>
          <w:rFonts w:ascii="Times New Roman" w:hAnsi="Times New Roman"/>
          <w:lang w:val="en-US"/>
        </w:rPr>
        <w:t>Copyright</w:t>
      </w:r>
      <w:r>
        <w:rPr>
          <w:rFonts w:ascii="Times New Roman" w:hAnsi="Times New Roman"/>
        </w:rPr>
        <w:t xml:space="preserve"> (</w:t>
      </w:r>
      <w:r>
        <w:rPr>
          <w:rFonts w:ascii="Times New Roman" w:hAnsi="Times New Roman"/>
          <w:lang w:val="en-US"/>
        </w:rPr>
        <w:t>C</w:t>
      </w:r>
      <w:r>
        <w:rPr>
          <w:rFonts w:ascii="Times New Roman" w:hAnsi="Times New Roman"/>
        </w:rPr>
        <w:t xml:space="preserve">) </w:t>
      </w:r>
      <w:proofErr w:type="spellStart"/>
      <w:r>
        <w:rPr>
          <w:rFonts w:ascii="Times New Roman" w:hAnsi="Times New Roman"/>
        </w:rPr>
        <w:t>Καραγιλάνης</w:t>
      </w:r>
      <w:proofErr w:type="spellEnd"/>
      <w:r>
        <w:rPr>
          <w:rFonts w:ascii="Times New Roman" w:hAnsi="Times New Roman"/>
        </w:rPr>
        <w:t xml:space="preserve"> Σπυρίδων Ραφαήλ, Μαλαματή </w:t>
      </w:r>
      <w:proofErr w:type="spellStart"/>
      <w:r>
        <w:rPr>
          <w:rFonts w:ascii="Times New Roman" w:hAnsi="Times New Roman"/>
        </w:rPr>
        <w:t>Λούτα</w:t>
      </w:r>
      <w:proofErr w:type="spellEnd"/>
      <w:r>
        <w:rPr>
          <w:rFonts w:ascii="Times New Roman" w:hAnsi="Times New Roman"/>
        </w:rPr>
        <w:t>, 2025, Κοζάνη</w:t>
      </w:r>
    </w:p>
    <w:p w14:paraId="0B9203C3" w14:textId="77777777" w:rsidR="00E609CA" w:rsidRDefault="00E609CA" w:rsidP="00E609CA">
      <w:pPr>
        <w:pStyle w:val="a2"/>
        <w:sectPr w:rsidR="00E609CA">
          <w:headerReference w:type="default" r:id="rId14"/>
          <w:footerReference w:type="default" r:id="rId15"/>
          <w:headerReference w:type="first" r:id="rId16"/>
          <w:footerReference w:type="first" r:id="rId17"/>
          <w:pgSz w:w="11900" w:h="16840"/>
          <w:pgMar w:top="1134" w:right="1134" w:bottom="1134" w:left="1134" w:header="709" w:footer="850" w:gutter="0"/>
          <w:cols w:space="720"/>
          <w:titlePg/>
        </w:sectPr>
      </w:pPr>
      <w:r>
        <w:rPr>
          <w:rFonts w:ascii="Times New Roman" w:hAnsi="Times New Roman"/>
        </w:rPr>
        <w:t xml:space="preserve">Υπογραφή Φοιτητή: </w:t>
      </w:r>
    </w:p>
    <w:p w14:paraId="7BA70C61" w14:textId="77777777" w:rsidR="00E609CA" w:rsidRDefault="00E609CA" w:rsidP="00937829">
      <w:pPr>
        <w:pStyle w:val="Heading1"/>
        <w:rPr>
          <w:rFonts w:eastAsia="Arial Unicode MS"/>
          <w:b/>
          <w:bCs/>
          <w:color w:val="000000" w:themeColor="text1"/>
          <w:sz w:val="44"/>
          <w:szCs w:val="44"/>
        </w:rPr>
      </w:pPr>
    </w:p>
    <w:p w14:paraId="5292DC73" w14:textId="77777777" w:rsidR="00E609CA" w:rsidRDefault="00E609CA" w:rsidP="00937829">
      <w:pPr>
        <w:pStyle w:val="Heading1"/>
        <w:rPr>
          <w:rFonts w:eastAsia="Arial Unicode MS"/>
          <w:b/>
          <w:bCs/>
          <w:color w:val="000000" w:themeColor="text1"/>
          <w:sz w:val="44"/>
          <w:szCs w:val="44"/>
        </w:rPr>
      </w:pPr>
    </w:p>
    <w:p w14:paraId="67200151" w14:textId="77777777" w:rsidR="00E609CA" w:rsidRDefault="00E609CA" w:rsidP="00937829">
      <w:pPr>
        <w:pStyle w:val="Heading1"/>
        <w:rPr>
          <w:rFonts w:eastAsia="Arial Unicode MS"/>
          <w:b/>
          <w:bCs/>
          <w:color w:val="000000" w:themeColor="text1"/>
          <w:sz w:val="44"/>
          <w:szCs w:val="44"/>
        </w:rPr>
      </w:pPr>
    </w:p>
    <w:p w14:paraId="51DF5C96" w14:textId="77777777" w:rsidR="00E609CA" w:rsidRDefault="00E609CA" w:rsidP="00937829">
      <w:pPr>
        <w:pStyle w:val="Heading1"/>
        <w:rPr>
          <w:rFonts w:eastAsia="Arial Unicode MS"/>
          <w:b/>
          <w:bCs/>
          <w:color w:val="000000" w:themeColor="text1"/>
          <w:sz w:val="44"/>
          <w:szCs w:val="44"/>
        </w:rPr>
      </w:pPr>
    </w:p>
    <w:p w14:paraId="00EFD05F" w14:textId="77777777" w:rsidR="00E609CA" w:rsidRDefault="00E609CA" w:rsidP="00937829">
      <w:pPr>
        <w:pStyle w:val="Heading1"/>
        <w:rPr>
          <w:rFonts w:eastAsia="Arial Unicode MS"/>
          <w:b/>
          <w:bCs/>
          <w:color w:val="000000" w:themeColor="text1"/>
          <w:sz w:val="44"/>
          <w:szCs w:val="44"/>
        </w:rPr>
      </w:pPr>
    </w:p>
    <w:p w14:paraId="0B1972E1" w14:textId="77777777" w:rsidR="00E609CA" w:rsidRDefault="00E609CA" w:rsidP="00937829">
      <w:pPr>
        <w:pStyle w:val="Heading1"/>
        <w:rPr>
          <w:rFonts w:eastAsia="Arial Unicode MS"/>
          <w:b/>
          <w:bCs/>
          <w:color w:val="000000" w:themeColor="text1"/>
          <w:sz w:val="44"/>
          <w:szCs w:val="44"/>
        </w:rPr>
      </w:pPr>
    </w:p>
    <w:p w14:paraId="6A58D537" w14:textId="77777777" w:rsidR="004537B3" w:rsidRDefault="004537B3" w:rsidP="004537B3"/>
    <w:p w14:paraId="6CF87C27" w14:textId="77777777" w:rsidR="004537B3" w:rsidRDefault="004537B3" w:rsidP="004537B3"/>
    <w:p w14:paraId="13BFCC3F" w14:textId="77777777" w:rsidR="004537B3" w:rsidRDefault="004537B3" w:rsidP="004537B3"/>
    <w:p w14:paraId="400B4BE7" w14:textId="77777777" w:rsidR="004537B3" w:rsidRDefault="004537B3" w:rsidP="004537B3"/>
    <w:p w14:paraId="0C6BAD8B" w14:textId="77777777" w:rsidR="004537B3" w:rsidRDefault="004537B3" w:rsidP="004537B3"/>
    <w:p w14:paraId="19ED720F" w14:textId="77777777" w:rsidR="004537B3" w:rsidRDefault="004537B3" w:rsidP="004537B3"/>
    <w:p w14:paraId="453D64A5" w14:textId="77777777" w:rsidR="004537B3" w:rsidRDefault="004537B3" w:rsidP="004537B3"/>
    <w:p w14:paraId="5F4AD473" w14:textId="77777777" w:rsidR="004537B3" w:rsidRDefault="004537B3" w:rsidP="004537B3"/>
    <w:p w14:paraId="54C516B1" w14:textId="77777777" w:rsidR="004537B3" w:rsidRDefault="004537B3" w:rsidP="004537B3"/>
    <w:p w14:paraId="2804791E" w14:textId="77777777" w:rsidR="004537B3" w:rsidRDefault="004537B3" w:rsidP="004537B3"/>
    <w:p w14:paraId="4EA72E31" w14:textId="77777777" w:rsidR="004537B3" w:rsidRDefault="004537B3" w:rsidP="004537B3"/>
    <w:p w14:paraId="7EA3F3C6" w14:textId="77777777" w:rsidR="004537B3" w:rsidRDefault="004537B3" w:rsidP="004537B3"/>
    <w:p w14:paraId="72CBFB4C" w14:textId="77777777" w:rsidR="004537B3" w:rsidRDefault="004537B3" w:rsidP="004537B3"/>
    <w:p w14:paraId="167482EE" w14:textId="77777777" w:rsidR="004537B3" w:rsidRDefault="004537B3" w:rsidP="004537B3"/>
    <w:p w14:paraId="0ECFA2BB" w14:textId="77777777" w:rsidR="004537B3" w:rsidRDefault="004537B3" w:rsidP="004537B3"/>
    <w:p w14:paraId="4EA2913C" w14:textId="77777777" w:rsidR="004537B3" w:rsidRDefault="004537B3" w:rsidP="004537B3"/>
    <w:p w14:paraId="4DAA9891" w14:textId="77777777" w:rsidR="004537B3" w:rsidRPr="004537B3" w:rsidRDefault="004537B3" w:rsidP="004537B3"/>
    <w:p w14:paraId="24ABD07D" w14:textId="77777777" w:rsidR="00E609CA" w:rsidRDefault="00E609CA" w:rsidP="00E609CA"/>
    <w:p w14:paraId="6E6A0EC5" w14:textId="77777777" w:rsidR="00E609CA" w:rsidRDefault="00E609CA" w:rsidP="00E609CA"/>
    <w:p w14:paraId="75C580B7" w14:textId="77777777" w:rsidR="00E609CA" w:rsidRDefault="00E609CA" w:rsidP="00E609CA"/>
    <w:p w14:paraId="34E7F4ED" w14:textId="77777777" w:rsidR="00E609CA" w:rsidRDefault="00E609CA" w:rsidP="00E609CA"/>
    <w:p w14:paraId="41ABF918" w14:textId="77777777" w:rsidR="00E609CA" w:rsidRDefault="00E609CA" w:rsidP="00E609CA"/>
    <w:p w14:paraId="7D7FF51E" w14:textId="77777777" w:rsidR="00E609CA" w:rsidRDefault="00E609CA" w:rsidP="00E609CA"/>
    <w:p w14:paraId="30EB7337" w14:textId="77777777" w:rsidR="00E609CA" w:rsidRDefault="00E609CA" w:rsidP="00E609CA"/>
    <w:p w14:paraId="53AFCD6F" w14:textId="77777777" w:rsidR="00E609CA" w:rsidRDefault="00E609CA" w:rsidP="00E609CA"/>
    <w:p w14:paraId="1A690DF8" w14:textId="77777777" w:rsidR="00E609CA" w:rsidRDefault="00E609CA" w:rsidP="00E609CA"/>
    <w:p w14:paraId="4B49931F" w14:textId="77777777" w:rsidR="00E609CA" w:rsidRDefault="00E609CA" w:rsidP="00E609CA"/>
    <w:p w14:paraId="609DF6A9" w14:textId="77777777" w:rsidR="00E609CA" w:rsidRPr="00E609CA" w:rsidRDefault="00E609CA" w:rsidP="00E609CA"/>
    <w:p w14:paraId="270C888A" w14:textId="77777777" w:rsidR="004537B3" w:rsidRPr="003751C8" w:rsidRDefault="004537B3" w:rsidP="004537B3">
      <w:pPr>
        <w:pStyle w:val="Heading1"/>
        <w:rPr>
          <w:rFonts w:ascii="Times New Roman" w:hAnsi="Times New Roman" w:cs="Times New Roman"/>
          <w:b/>
          <w:bCs/>
          <w:color w:val="000000" w:themeColor="text1"/>
          <w:sz w:val="48"/>
          <w:szCs w:val="48"/>
        </w:rPr>
      </w:pPr>
      <w:bookmarkStart w:id="6" w:name="_Toc208359754"/>
      <w:r w:rsidRPr="003751C8">
        <w:rPr>
          <w:rFonts w:ascii="Times New Roman" w:hAnsi="Times New Roman" w:cs="Times New Roman"/>
          <w:b/>
          <w:bCs/>
          <w:color w:val="000000" w:themeColor="text1"/>
          <w:sz w:val="48"/>
          <w:szCs w:val="48"/>
        </w:rPr>
        <w:lastRenderedPageBreak/>
        <w:t>Περίληψη</w:t>
      </w:r>
      <w:bookmarkEnd w:id="6"/>
    </w:p>
    <w:p w14:paraId="26DED320" w14:textId="77777777" w:rsidR="004537B3" w:rsidRPr="004537B3" w:rsidRDefault="004537B3" w:rsidP="004537B3"/>
    <w:p w14:paraId="4D5646EB" w14:textId="77777777" w:rsidR="004537B3" w:rsidRDefault="004537B3" w:rsidP="004537B3">
      <w:pPr>
        <w:pStyle w:val="a2"/>
        <w:spacing w:after="160" w:line="360" w:lineRule="auto"/>
        <w:rPr>
          <w:rFonts w:ascii="Times New Roman" w:eastAsia="Times New Roman" w:hAnsi="Times New Roman" w:cs="Times New Roman"/>
        </w:rPr>
      </w:pPr>
      <w:r>
        <w:rPr>
          <w:rFonts w:ascii="Times New Roman" w:hAnsi="Times New Roman"/>
        </w:rPr>
        <w:t xml:space="preserve">Τα Συστήματα Ανίχνευσης και Συλλογής Πληροφοριών με χρήση έξυπνων συσκευών των χρηστών </w:t>
      </w:r>
      <w:r w:rsidRPr="00E2099D">
        <w:rPr>
          <w:rFonts w:ascii="Times New Roman" w:hAnsi="Times New Roman"/>
        </w:rPr>
        <w:t>(</w:t>
      </w:r>
      <w:r>
        <w:rPr>
          <w:rFonts w:ascii="Times New Roman" w:hAnsi="Times New Roman"/>
          <w:lang w:val="en-US"/>
        </w:rPr>
        <w:t>Mobile</w:t>
      </w:r>
      <w:r w:rsidRPr="00E2099D">
        <w:rPr>
          <w:rFonts w:ascii="Times New Roman" w:hAnsi="Times New Roman"/>
        </w:rPr>
        <w:t xml:space="preserve"> </w:t>
      </w:r>
      <w:r>
        <w:rPr>
          <w:rFonts w:ascii="Times New Roman" w:hAnsi="Times New Roman"/>
          <w:lang w:val="en-US"/>
        </w:rPr>
        <w:t>Crowd</w:t>
      </w:r>
      <w:r w:rsidRPr="00E2099D">
        <w:rPr>
          <w:rFonts w:ascii="Times New Roman" w:hAnsi="Times New Roman"/>
        </w:rPr>
        <w:t xml:space="preserve"> </w:t>
      </w:r>
      <w:r>
        <w:rPr>
          <w:rFonts w:ascii="Times New Roman" w:hAnsi="Times New Roman"/>
          <w:lang w:val="en-US"/>
        </w:rPr>
        <w:t>Sensing</w:t>
      </w:r>
      <w:r w:rsidRPr="00E2099D">
        <w:rPr>
          <w:rFonts w:ascii="Times New Roman" w:hAnsi="Times New Roman"/>
        </w:rPr>
        <w:t xml:space="preserve"> - </w:t>
      </w:r>
      <w:r>
        <w:rPr>
          <w:rFonts w:ascii="Times New Roman" w:hAnsi="Times New Roman"/>
          <w:lang w:val="en-US"/>
        </w:rPr>
        <w:t>MCS</w:t>
      </w:r>
      <w:r w:rsidRPr="00E2099D">
        <w:rPr>
          <w:rFonts w:ascii="Times New Roman" w:hAnsi="Times New Roman"/>
        </w:rPr>
        <w:t xml:space="preserve">) </w:t>
      </w:r>
      <w:r>
        <w:rPr>
          <w:rFonts w:ascii="Times New Roman" w:hAnsi="Times New Roman"/>
        </w:rPr>
        <w:t>έχουν αναδειχθεί ως μια καινοτόμα προσέγγιση για την παρακολούθηση και κατανόηση φαινομένων του φυσικού ή κοινωνικού περιβάλλοντος. Μέσω της ενεργής ή παθητικής συμμετοχής των πολιτών, τα MCS επιτρέπουν τη συλλογή μεγάλου όγκου δεδομένων με χαμηλό κόστος και σε πραγματικό χρόνο. Ωστόσο, η ποιότητα αυτών των δεδομένων αποτελεί κρίσιμο ζήτημα, καθώς μπορεί να υπονομευτεί από τεχνικά σφάλματα, περιορισμούς των συσκευών ή και κακόβουλη συμπεριφορά χρηστών.</w:t>
      </w:r>
    </w:p>
    <w:p w14:paraId="01EB8C7A" w14:textId="77777777" w:rsidR="004537B3" w:rsidRDefault="004537B3" w:rsidP="004537B3">
      <w:pPr>
        <w:pStyle w:val="a2"/>
        <w:spacing w:after="160" w:line="36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hAnsi="Times New Roman"/>
        </w:rPr>
        <w:t xml:space="preserve">Η παρούσα εργασία επικεντρώνεται στην ανάπτυξη ενός </w:t>
      </w:r>
      <w:proofErr w:type="spellStart"/>
      <w:r>
        <w:rPr>
          <w:rFonts w:ascii="Times New Roman" w:hAnsi="Times New Roman"/>
        </w:rPr>
        <w:t>πολυσταδιακού</w:t>
      </w:r>
      <w:proofErr w:type="spellEnd"/>
      <w:r>
        <w:rPr>
          <w:rFonts w:ascii="Times New Roman" w:hAnsi="Times New Roman"/>
        </w:rPr>
        <w:t xml:space="preserve"> αλγορίθμου, με στόχο την εκτίμηση της ποιότητας των δεδομένων που συλλέγονται. Ο αλγόριθμος περιλαμβάνει ανίχνευση ανωμαλιών, κατηγοριοποίηση συμπεριφορών και εκτίμηση φήμης χρηστών με την χρήση αυτοματοποιημένων συστημάτων μηχανικής μάθησης. Στο πλαίσιο αυτό, η φήμη αξιοποιείται ως ενδιάμεσο μέτρο, προσφέροντας μια έμμεση ένδειξη αξιοπιστίας: χρήστες με συνεπή και ορθή συμπεριφορά τείνουν να παράγουν πιο αξιόπιστα δεδομένα.</w:t>
      </w:r>
    </w:p>
    <w:p w14:paraId="4478D566" w14:textId="77777777" w:rsidR="004537B3" w:rsidRDefault="004537B3" w:rsidP="004537B3">
      <w:pPr>
        <w:pStyle w:val="a2"/>
        <w:spacing w:after="160" w:line="36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hAnsi="Times New Roman"/>
        </w:rPr>
        <w:t>Η μεθοδολογία αξιολογήθηκε σε ελεγχόμενα σενάρια που προσομοιώνουν διαφορετικούς τύπους αποκλίσεων, με τα αποτελέσματα να καταδεικνύουν υψηλή ακρίβεια στην αναγνώριση αναξιόπιστων δεδομένων. Η συμβολή της εργασίας εντοπίζεται στη βελτίωση της αξιοπιστίας των δεδομένων στα συστήματα MCS, παρέχοντας ένα εργαλείο ενίσχυσης της ποιότητας πληροφορίας σε ποικίλα περιβάλλοντα συλλογής δεδομένων. Η προσέγγιση αυτή θέτει τις βάσεις για την ανάπτυξη πιο ανθεκτικών και αυτόνομων μηχανισμών φιλτραρίσματος και ενίσχυσης της εμπιστοσύνης στα δεδομένα πλήθους.</w:t>
      </w:r>
    </w:p>
    <w:p w14:paraId="6A9F82EB" w14:textId="77777777" w:rsidR="004537B3" w:rsidRPr="004537B3" w:rsidRDefault="004537B3" w:rsidP="00937829">
      <w:pPr>
        <w:pStyle w:val="Heading1"/>
        <w:rPr>
          <w:rFonts w:eastAsia="Arial Unicode MS"/>
          <w:b/>
          <w:bCs/>
          <w:color w:val="000000" w:themeColor="text1"/>
          <w:sz w:val="44"/>
          <w:szCs w:val="44"/>
          <w:lang w:val="el-GR"/>
        </w:rPr>
      </w:pPr>
    </w:p>
    <w:p w14:paraId="046E728D" w14:textId="77777777" w:rsidR="004537B3" w:rsidRDefault="004537B3" w:rsidP="00937829">
      <w:pPr>
        <w:pStyle w:val="Heading1"/>
        <w:rPr>
          <w:rFonts w:eastAsia="Arial Unicode MS"/>
          <w:b/>
          <w:bCs/>
          <w:color w:val="000000" w:themeColor="text1"/>
          <w:sz w:val="44"/>
          <w:szCs w:val="44"/>
        </w:rPr>
      </w:pPr>
    </w:p>
    <w:p w14:paraId="1C2D4465" w14:textId="77777777" w:rsidR="004537B3" w:rsidRDefault="004537B3" w:rsidP="004537B3"/>
    <w:p w14:paraId="0FA5A0E0" w14:textId="77777777" w:rsidR="004537B3" w:rsidRPr="004537B3" w:rsidRDefault="004537B3" w:rsidP="004537B3"/>
    <w:p w14:paraId="60195E1B" w14:textId="77777777" w:rsidR="004537B3" w:rsidRDefault="004537B3" w:rsidP="004537B3">
      <w:pPr>
        <w:pStyle w:val="a2"/>
        <w:rPr>
          <w:rFonts w:ascii="Times New Roman" w:eastAsia="Times New Roman" w:hAnsi="Times New Roman" w:cs="Times New Roman"/>
          <w:b/>
          <w:bCs/>
        </w:rPr>
      </w:pPr>
      <w:r>
        <w:rPr>
          <w:rFonts w:ascii="Times New Roman" w:hAnsi="Times New Roman"/>
          <w:b/>
          <w:bCs/>
        </w:rPr>
        <w:t>Λέξεις-Κλειδιά:</w:t>
      </w:r>
    </w:p>
    <w:p w14:paraId="483C1C82" w14:textId="77777777" w:rsidR="004537B3" w:rsidRDefault="004537B3" w:rsidP="004537B3">
      <w:pPr>
        <w:pStyle w:val="Default"/>
        <w:suppressAutoHyphens/>
        <w:spacing w:before="0" w:after="160" w:line="240" w:lineRule="auto"/>
        <w:jc w:val="both"/>
        <w:rPr>
          <w:rFonts w:ascii="Times New Roman" w:eastAsia="Times New Roman" w:hAnsi="Times New Roman" w:cs="Times New Roman"/>
          <w:sz w:val="36"/>
          <w:szCs w:val="36"/>
          <w:shd w:val="clear" w:color="auto" w:fill="FFFFFF"/>
        </w:rPr>
      </w:pPr>
      <w:r>
        <w:rPr>
          <w:rFonts w:ascii="Times New Roman" w:hAnsi="Times New Roman"/>
          <w:shd w:val="clear" w:color="auto" w:fill="FFFFFF"/>
        </w:rPr>
        <w:t>Συστήματα Ανίχνευσης και Συλλογής Πληροφοριών με χρήση έξυπνων συσκευών των χρηστών</w:t>
      </w:r>
      <w:r w:rsidRPr="00E2099D">
        <w:rPr>
          <w:rFonts w:ascii="Times New Roman" w:hAnsi="Times New Roman"/>
          <w:shd w:val="clear" w:color="auto" w:fill="FFFFFF"/>
        </w:rPr>
        <w:t xml:space="preserve"> (</w:t>
      </w:r>
      <w:r>
        <w:rPr>
          <w:rFonts w:ascii="Times New Roman" w:hAnsi="Times New Roman"/>
          <w:shd w:val="clear" w:color="auto" w:fill="FFFFFF"/>
          <w:lang w:val="en-US"/>
        </w:rPr>
        <w:t>MCS</w:t>
      </w:r>
      <w:r w:rsidRPr="00E2099D">
        <w:rPr>
          <w:rFonts w:ascii="Times New Roman" w:hAnsi="Times New Roman"/>
          <w:shd w:val="clear" w:color="auto" w:fill="FFFFFF"/>
        </w:rPr>
        <w:t>)</w:t>
      </w:r>
      <w:r>
        <w:rPr>
          <w:rFonts w:ascii="Times New Roman" w:hAnsi="Times New Roman"/>
          <w:shd w:val="clear" w:color="auto" w:fill="FFFFFF"/>
        </w:rPr>
        <w:t xml:space="preserve">, Εκτίμηση Ποιότητας Δεδομένων, Φήμη Χρηστών, </w:t>
      </w:r>
      <w:proofErr w:type="spellStart"/>
      <w:r>
        <w:rPr>
          <w:rFonts w:ascii="Times New Roman" w:hAnsi="Times New Roman"/>
          <w:shd w:val="clear" w:color="auto" w:fill="FFFFFF"/>
        </w:rPr>
        <w:t>Αυτομαποιημένα</w:t>
      </w:r>
      <w:proofErr w:type="spellEnd"/>
      <w:r>
        <w:rPr>
          <w:rFonts w:ascii="Times New Roman" w:hAnsi="Times New Roman"/>
          <w:shd w:val="clear" w:color="auto" w:fill="FFFFFF"/>
        </w:rPr>
        <w:t xml:space="preserve"> Συστήματα Μηχανικής Μάθησης, Ανίχνευση Ανωμαλιών, Αξιοπιστία Δεδομένων</w:t>
      </w:r>
    </w:p>
    <w:p w14:paraId="451E73E1" w14:textId="77777777" w:rsidR="004537B3" w:rsidRPr="004537B3" w:rsidRDefault="004537B3" w:rsidP="004537B3">
      <w:pPr>
        <w:rPr>
          <w:lang w:val="el-GR"/>
        </w:rPr>
      </w:pPr>
    </w:p>
    <w:p w14:paraId="3C50519C" w14:textId="77777777" w:rsidR="004537B3" w:rsidRDefault="004537B3" w:rsidP="00937829">
      <w:pPr>
        <w:pStyle w:val="Heading1"/>
        <w:rPr>
          <w:rFonts w:eastAsia="Arial Unicode MS"/>
          <w:b/>
          <w:bCs/>
          <w:color w:val="000000" w:themeColor="text1"/>
          <w:sz w:val="44"/>
          <w:szCs w:val="44"/>
        </w:rPr>
      </w:pPr>
    </w:p>
    <w:p w14:paraId="7057A376" w14:textId="77777777" w:rsidR="004537B3" w:rsidRDefault="004537B3" w:rsidP="004537B3"/>
    <w:p w14:paraId="6D26E53E" w14:textId="77777777" w:rsidR="004537B3" w:rsidRDefault="004537B3" w:rsidP="004537B3"/>
    <w:p w14:paraId="083573A3" w14:textId="77777777" w:rsidR="004537B3" w:rsidRDefault="004537B3" w:rsidP="004537B3"/>
    <w:p w14:paraId="05A1EE4A" w14:textId="77777777" w:rsidR="004537B3" w:rsidRDefault="004537B3" w:rsidP="004537B3"/>
    <w:p w14:paraId="303F3798" w14:textId="77777777" w:rsidR="004537B3" w:rsidRDefault="004537B3" w:rsidP="004537B3"/>
    <w:p w14:paraId="04448A3B" w14:textId="77777777" w:rsidR="004537B3" w:rsidRDefault="004537B3" w:rsidP="004537B3"/>
    <w:p w14:paraId="54779BE6" w14:textId="77777777" w:rsidR="004537B3" w:rsidRDefault="004537B3" w:rsidP="004537B3"/>
    <w:p w14:paraId="0BA4B5AD" w14:textId="77777777" w:rsidR="004537B3" w:rsidRDefault="004537B3" w:rsidP="004537B3"/>
    <w:p w14:paraId="48DA6FA2" w14:textId="77777777" w:rsidR="004537B3" w:rsidRDefault="004537B3" w:rsidP="004537B3"/>
    <w:p w14:paraId="7EF9861F" w14:textId="77777777" w:rsidR="004537B3" w:rsidRDefault="004537B3" w:rsidP="004537B3"/>
    <w:p w14:paraId="459B3F29" w14:textId="77777777" w:rsidR="004537B3" w:rsidRDefault="004537B3" w:rsidP="004537B3"/>
    <w:p w14:paraId="6FD2D0F2" w14:textId="77777777" w:rsidR="004537B3" w:rsidRDefault="004537B3" w:rsidP="004537B3"/>
    <w:p w14:paraId="05A6D7F1" w14:textId="77777777" w:rsidR="004537B3" w:rsidRDefault="004537B3" w:rsidP="004537B3"/>
    <w:p w14:paraId="6CB6EDF9" w14:textId="77777777" w:rsidR="004537B3" w:rsidRDefault="004537B3" w:rsidP="004537B3"/>
    <w:p w14:paraId="40D456DA" w14:textId="77777777" w:rsidR="004537B3" w:rsidRDefault="004537B3" w:rsidP="004537B3"/>
    <w:p w14:paraId="2D14CA87" w14:textId="77777777" w:rsidR="004537B3" w:rsidRDefault="004537B3" w:rsidP="004537B3"/>
    <w:p w14:paraId="11AA7503" w14:textId="77777777" w:rsidR="004537B3" w:rsidRDefault="004537B3" w:rsidP="004537B3"/>
    <w:p w14:paraId="5357B101" w14:textId="77777777" w:rsidR="004537B3" w:rsidRDefault="004537B3" w:rsidP="004537B3"/>
    <w:p w14:paraId="662E670D" w14:textId="77777777" w:rsidR="004537B3" w:rsidRDefault="004537B3" w:rsidP="004537B3"/>
    <w:p w14:paraId="1D3448F3" w14:textId="77777777" w:rsidR="004537B3" w:rsidRDefault="004537B3" w:rsidP="004537B3"/>
    <w:p w14:paraId="79DF42FA" w14:textId="77777777" w:rsidR="004537B3" w:rsidRDefault="004537B3" w:rsidP="004537B3"/>
    <w:p w14:paraId="05197393" w14:textId="77777777" w:rsidR="004537B3" w:rsidRDefault="004537B3" w:rsidP="004537B3"/>
    <w:p w14:paraId="3C738088" w14:textId="77777777" w:rsidR="004537B3" w:rsidRDefault="004537B3" w:rsidP="004537B3"/>
    <w:p w14:paraId="3616A8BD" w14:textId="77777777" w:rsidR="004537B3" w:rsidRDefault="004537B3" w:rsidP="004537B3"/>
    <w:p w14:paraId="1E543181" w14:textId="77777777" w:rsidR="004537B3" w:rsidRDefault="004537B3" w:rsidP="004537B3"/>
    <w:p w14:paraId="1EFBE959" w14:textId="77777777" w:rsidR="004537B3" w:rsidRDefault="004537B3" w:rsidP="004537B3"/>
    <w:p w14:paraId="4133B9BF" w14:textId="77777777" w:rsidR="004537B3" w:rsidRDefault="004537B3" w:rsidP="004537B3"/>
    <w:p w14:paraId="7869B9FD" w14:textId="77777777" w:rsidR="004537B3" w:rsidRDefault="004537B3" w:rsidP="004537B3"/>
    <w:p w14:paraId="0B110471" w14:textId="77777777" w:rsidR="004537B3" w:rsidRDefault="004537B3" w:rsidP="004537B3"/>
    <w:p w14:paraId="26E41B53" w14:textId="77777777" w:rsidR="004537B3" w:rsidRDefault="004537B3" w:rsidP="004537B3"/>
    <w:p w14:paraId="17F90271" w14:textId="77777777" w:rsidR="004537B3" w:rsidRDefault="004537B3" w:rsidP="004537B3"/>
    <w:p w14:paraId="46DF60DF" w14:textId="77777777" w:rsidR="004537B3" w:rsidRDefault="004537B3" w:rsidP="004537B3"/>
    <w:p w14:paraId="02943138" w14:textId="77777777" w:rsidR="004537B3" w:rsidRDefault="004537B3" w:rsidP="004537B3"/>
    <w:p w14:paraId="0A30DB88" w14:textId="77777777" w:rsidR="004537B3" w:rsidRDefault="004537B3" w:rsidP="004537B3"/>
    <w:p w14:paraId="0F62AE01" w14:textId="77777777" w:rsidR="004537B3" w:rsidRDefault="004537B3" w:rsidP="004537B3"/>
    <w:p w14:paraId="57BA0C4F" w14:textId="77777777" w:rsidR="004537B3" w:rsidRDefault="004537B3" w:rsidP="004537B3"/>
    <w:p w14:paraId="177706E2" w14:textId="77777777" w:rsidR="004537B3" w:rsidRDefault="004537B3" w:rsidP="004537B3"/>
    <w:p w14:paraId="4C4FD59B" w14:textId="77777777" w:rsidR="004537B3" w:rsidRDefault="004537B3" w:rsidP="004537B3"/>
    <w:p w14:paraId="2DC27C6B" w14:textId="77777777" w:rsidR="004537B3" w:rsidRDefault="004537B3" w:rsidP="004537B3"/>
    <w:p w14:paraId="192BD7EF" w14:textId="77777777" w:rsidR="004537B3" w:rsidRPr="004537B3" w:rsidRDefault="004537B3" w:rsidP="004537B3"/>
    <w:p w14:paraId="4207B51B" w14:textId="77777777" w:rsidR="004537B3" w:rsidRPr="006B693A" w:rsidRDefault="004537B3" w:rsidP="004537B3">
      <w:pPr>
        <w:pStyle w:val="Heading1"/>
        <w:rPr>
          <w:rFonts w:ascii="Times New Roman" w:hAnsi="Times New Roman" w:cs="Times New Roman"/>
          <w:b/>
          <w:bCs/>
          <w:color w:val="000000" w:themeColor="text1"/>
          <w:sz w:val="48"/>
          <w:szCs w:val="48"/>
          <w:lang w:val="en-US"/>
        </w:rPr>
      </w:pPr>
      <w:bookmarkStart w:id="7" w:name="_Toc208359755"/>
      <w:r w:rsidRPr="006B693A">
        <w:rPr>
          <w:rFonts w:ascii="Times New Roman" w:eastAsia="Arial Unicode MS" w:hAnsi="Times New Roman" w:cs="Times New Roman"/>
          <w:b/>
          <w:bCs/>
          <w:color w:val="000000" w:themeColor="text1"/>
          <w:sz w:val="48"/>
          <w:szCs w:val="48"/>
          <w:lang w:val="fr-FR"/>
        </w:rPr>
        <w:lastRenderedPageBreak/>
        <w:t>Abstract</w:t>
      </w:r>
      <w:bookmarkEnd w:id="7"/>
      <w:r w:rsidRPr="006B693A">
        <w:rPr>
          <w:rFonts w:ascii="Times New Roman" w:eastAsia="Arial Unicode MS" w:hAnsi="Times New Roman" w:cs="Times New Roman"/>
          <w:b/>
          <w:bCs/>
          <w:color w:val="000000" w:themeColor="text1"/>
          <w:sz w:val="48"/>
          <w:szCs w:val="48"/>
          <w:lang w:val="fr-FR"/>
        </w:rPr>
        <w:t xml:space="preserve"> </w:t>
      </w:r>
    </w:p>
    <w:p w14:paraId="3CBB9903" w14:textId="77777777" w:rsidR="004537B3" w:rsidRDefault="004537B3" w:rsidP="004537B3">
      <w:pPr>
        <w:pStyle w:val="a1"/>
        <w:jc w:val="both"/>
        <w:rPr>
          <w:rFonts w:ascii="Times New Roman" w:eastAsia="Times New Roman" w:hAnsi="Times New Roman" w:cs="Times New Roman"/>
          <w:lang w:val="en-US"/>
        </w:rPr>
      </w:pPr>
    </w:p>
    <w:p w14:paraId="03E9D785" w14:textId="77777777" w:rsidR="004537B3" w:rsidRDefault="004537B3" w:rsidP="004537B3">
      <w:pPr>
        <w:pStyle w:val="a1"/>
        <w:spacing w:after="16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lang w:val="en-US"/>
        </w:rPr>
        <w:tab/>
      </w:r>
      <w:r>
        <w:rPr>
          <w:rFonts w:ascii="Times New Roman" w:hAnsi="Times New Roman"/>
          <w:sz w:val="24"/>
          <w:szCs w:val="24"/>
          <w:lang w:val="en-US"/>
        </w:rPr>
        <w:t>Mobile Crowd Sensing (MCS) systems have emerged as an innovative approach to monitoring and understanding phenomena in both the physical and social environment. By leveraging the active or passive participation of users through their smart devices, MCS enables the large-scale collection of data at low cost and in real time. However, the quality of the collected data poses a critical challenge, as it may be compromised by technical errors, device limitations, or even malicious user behavior.</w:t>
      </w:r>
    </w:p>
    <w:p w14:paraId="3CFDAB1C" w14:textId="77777777" w:rsidR="004537B3" w:rsidRDefault="004537B3" w:rsidP="004537B3">
      <w:pPr>
        <w:pStyle w:val="Default"/>
        <w:suppressAutoHyphens/>
        <w:spacing w:before="0" w:after="160"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ab/>
      </w:r>
      <w:r>
        <w:rPr>
          <w:rFonts w:ascii="Times New Roman" w:hAnsi="Times New Roman"/>
          <w:lang w:val="en-US"/>
        </w:rPr>
        <w:t>This thesis focuses on the development of a multi-stage algorithm aimed at assessing the quality of user-contributed data. The algorithm integrates anomaly detection, behavioral categorization, and user reputation estimation using automated machine learning techniques. In this context, user reputation is utilized as an intermediate reliability indicator, offering an indirect measure of trustworthiness: users with consistent and proper behavior are more likely to contribute reliable data.</w:t>
      </w:r>
    </w:p>
    <w:p w14:paraId="6A9A27F0" w14:textId="77777777" w:rsidR="004537B3" w:rsidRDefault="004537B3" w:rsidP="004537B3">
      <w:pPr>
        <w:pStyle w:val="Default"/>
        <w:suppressAutoHyphens/>
        <w:spacing w:before="0" w:after="160" w:line="36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ab/>
      </w:r>
      <w:r>
        <w:rPr>
          <w:rFonts w:ascii="Times New Roman" w:hAnsi="Times New Roman"/>
          <w:lang w:val="en-US"/>
        </w:rPr>
        <w:t>The proposed methodology was evaluated using controlled scenarios simulating various types of deviations, with results demonstrating high accuracy in identifying unreliable data. The contribution of this work lies in enhancing the reliability of MCS systems, providing a framework for improving data quality in diverse data collection environments. This approach lays the groundwork for developing more robust and autonomous filtering mechanisms that strengthen trust in crowd-contributed data.</w:t>
      </w:r>
    </w:p>
    <w:p w14:paraId="36FB0911" w14:textId="77777777" w:rsidR="004537B3" w:rsidRDefault="004537B3" w:rsidP="004537B3">
      <w:pPr>
        <w:pStyle w:val="Default"/>
        <w:suppressAutoHyphens/>
        <w:spacing w:before="0" w:line="240" w:lineRule="auto"/>
        <w:rPr>
          <w:rFonts w:ascii="Times New Roman" w:eastAsia="Times New Roman" w:hAnsi="Times New Roman" w:cs="Times New Roman"/>
          <w:color w:val="808080"/>
          <w:lang w:val="en-US"/>
        </w:rPr>
      </w:pPr>
    </w:p>
    <w:p w14:paraId="579793B6" w14:textId="77777777" w:rsidR="004537B3" w:rsidRDefault="004537B3" w:rsidP="004537B3">
      <w:pPr>
        <w:pStyle w:val="Default"/>
        <w:suppressAutoHyphens/>
        <w:spacing w:before="0" w:after="281" w:line="240" w:lineRule="auto"/>
        <w:rPr>
          <w:rFonts w:ascii="Times New Roman" w:eastAsia="Times New Roman" w:hAnsi="Times New Roman" w:cs="Times New Roman"/>
          <w:b/>
          <w:bCs/>
          <w:lang w:val="en-US"/>
        </w:rPr>
      </w:pPr>
    </w:p>
    <w:p w14:paraId="6D0A9258" w14:textId="77777777" w:rsidR="004537B3" w:rsidRDefault="004537B3" w:rsidP="004537B3">
      <w:pPr>
        <w:pStyle w:val="a1"/>
        <w:jc w:val="both"/>
        <w:rPr>
          <w:rFonts w:ascii="Times New Roman" w:eastAsia="Times New Roman" w:hAnsi="Times New Roman" w:cs="Times New Roman"/>
          <w:lang w:val="en-US"/>
        </w:rPr>
      </w:pPr>
    </w:p>
    <w:p w14:paraId="499D2305" w14:textId="77777777" w:rsidR="004537B3" w:rsidRDefault="004537B3" w:rsidP="004537B3">
      <w:pPr>
        <w:pStyle w:val="a1"/>
        <w:jc w:val="both"/>
        <w:rPr>
          <w:rFonts w:ascii="Times New Roman" w:eastAsia="Times New Roman" w:hAnsi="Times New Roman" w:cs="Times New Roman"/>
          <w:lang w:val="en-US"/>
        </w:rPr>
      </w:pPr>
    </w:p>
    <w:p w14:paraId="2C55439F" w14:textId="77777777" w:rsidR="004537B3" w:rsidRDefault="004537B3" w:rsidP="004537B3">
      <w:pPr>
        <w:pStyle w:val="a1"/>
        <w:jc w:val="both"/>
        <w:rPr>
          <w:rFonts w:ascii="Times New Roman" w:eastAsia="Times New Roman" w:hAnsi="Times New Roman" w:cs="Times New Roman"/>
          <w:lang w:val="en-US"/>
        </w:rPr>
      </w:pPr>
    </w:p>
    <w:p w14:paraId="5E0FE534" w14:textId="77777777" w:rsidR="004537B3" w:rsidRDefault="004537B3" w:rsidP="004537B3">
      <w:pPr>
        <w:pStyle w:val="a1"/>
        <w:jc w:val="both"/>
        <w:rPr>
          <w:rFonts w:ascii="Times New Roman" w:eastAsia="Times New Roman" w:hAnsi="Times New Roman" w:cs="Times New Roman"/>
          <w:lang w:val="en-US"/>
        </w:rPr>
      </w:pPr>
    </w:p>
    <w:p w14:paraId="22D8EFCF" w14:textId="77777777" w:rsidR="004537B3" w:rsidRDefault="004537B3" w:rsidP="004537B3">
      <w:pPr>
        <w:pStyle w:val="a1"/>
        <w:jc w:val="both"/>
        <w:rPr>
          <w:rFonts w:ascii="Times New Roman" w:eastAsia="Times New Roman" w:hAnsi="Times New Roman" w:cs="Times New Roman"/>
          <w:b/>
          <w:bCs/>
          <w:lang w:val="en-US"/>
        </w:rPr>
      </w:pPr>
      <w:r>
        <w:rPr>
          <w:rFonts w:ascii="Times New Roman" w:hAnsi="Times New Roman"/>
          <w:b/>
          <w:bCs/>
          <w:lang w:val="en-US"/>
        </w:rPr>
        <w:t>Keywords:</w:t>
      </w:r>
    </w:p>
    <w:p w14:paraId="77748B99" w14:textId="77777777" w:rsidR="004537B3" w:rsidRDefault="004537B3" w:rsidP="004537B3">
      <w:pPr>
        <w:pStyle w:val="Default"/>
        <w:suppressAutoHyphens/>
        <w:spacing w:before="0" w:after="240" w:line="240" w:lineRule="auto"/>
        <w:rPr>
          <w:rFonts w:ascii="Times New Roman" w:eastAsia="Times New Roman" w:hAnsi="Times New Roman" w:cs="Times New Roman"/>
          <w:lang w:val="en-US"/>
        </w:rPr>
      </w:pPr>
      <w:r>
        <w:rPr>
          <w:rFonts w:ascii="Times New Roman" w:hAnsi="Times New Roman"/>
          <w:lang w:val="en-US"/>
        </w:rPr>
        <w:t>Mobile Crowd Sensing (MCS), Data Quality Assessment, User Reputation, Automated Machine Learning, Anomaly Detection, Data Reliability</w:t>
      </w:r>
    </w:p>
    <w:p w14:paraId="4D1C5DA6" w14:textId="77777777" w:rsidR="004537B3" w:rsidRPr="004537B3" w:rsidRDefault="004537B3" w:rsidP="00937829">
      <w:pPr>
        <w:pStyle w:val="Heading1"/>
        <w:rPr>
          <w:rFonts w:eastAsia="Arial Unicode MS"/>
          <w:b/>
          <w:bCs/>
          <w:color w:val="000000" w:themeColor="text1"/>
          <w:sz w:val="44"/>
          <w:szCs w:val="44"/>
          <w:lang w:val="en-US"/>
        </w:rPr>
      </w:pPr>
    </w:p>
    <w:p w14:paraId="544186E4" w14:textId="77777777" w:rsidR="004537B3" w:rsidRDefault="004537B3" w:rsidP="00937829">
      <w:pPr>
        <w:pStyle w:val="Heading1"/>
        <w:rPr>
          <w:rFonts w:eastAsia="Arial Unicode MS"/>
          <w:b/>
          <w:bCs/>
          <w:color w:val="000000" w:themeColor="text1"/>
          <w:sz w:val="44"/>
          <w:szCs w:val="44"/>
        </w:rPr>
      </w:pPr>
    </w:p>
    <w:p w14:paraId="70E0ADA5" w14:textId="77777777" w:rsidR="004537B3" w:rsidRDefault="004537B3" w:rsidP="00937829">
      <w:pPr>
        <w:pStyle w:val="Heading1"/>
        <w:rPr>
          <w:rFonts w:eastAsia="Arial Unicode MS"/>
          <w:b/>
          <w:bCs/>
          <w:color w:val="000000" w:themeColor="text1"/>
          <w:sz w:val="44"/>
          <w:szCs w:val="44"/>
        </w:rPr>
      </w:pPr>
    </w:p>
    <w:p w14:paraId="76728474" w14:textId="77777777" w:rsidR="004537B3" w:rsidRDefault="004537B3" w:rsidP="004537B3"/>
    <w:p w14:paraId="22505D8A" w14:textId="77777777" w:rsidR="004537B3" w:rsidRDefault="004537B3" w:rsidP="004537B3"/>
    <w:p w14:paraId="0021334E" w14:textId="77777777" w:rsidR="004537B3" w:rsidRDefault="004537B3" w:rsidP="004537B3"/>
    <w:p w14:paraId="14B9E558" w14:textId="77777777" w:rsidR="004537B3" w:rsidRDefault="004537B3" w:rsidP="004537B3"/>
    <w:p w14:paraId="3AA028AD" w14:textId="77777777" w:rsidR="004537B3" w:rsidRDefault="004537B3" w:rsidP="004537B3"/>
    <w:p w14:paraId="2D455689" w14:textId="77777777" w:rsidR="004537B3" w:rsidRDefault="004537B3" w:rsidP="004537B3"/>
    <w:p w14:paraId="5815A214" w14:textId="77777777" w:rsidR="004537B3" w:rsidRDefault="004537B3" w:rsidP="004537B3"/>
    <w:p w14:paraId="50F7D113" w14:textId="77777777" w:rsidR="004537B3" w:rsidRDefault="004537B3" w:rsidP="004537B3"/>
    <w:p w14:paraId="4E1CB0C0" w14:textId="77777777" w:rsidR="004537B3" w:rsidRDefault="004537B3" w:rsidP="004537B3"/>
    <w:p w14:paraId="3DB59057" w14:textId="77777777" w:rsidR="004537B3" w:rsidRDefault="004537B3" w:rsidP="004537B3"/>
    <w:p w14:paraId="796F243B" w14:textId="77777777" w:rsidR="004537B3" w:rsidRDefault="004537B3" w:rsidP="004537B3"/>
    <w:p w14:paraId="37CDE857" w14:textId="77777777" w:rsidR="004537B3" w:rsidRDefault="004537B3" w:rsidP="004537B3"/>
    <w:p w14:paraId="715723A6" w14:textId="77777777" w:rsidR="004537B3" w:rsidRDefault="004537B3" w:rsidP="004537B3"/>
    <w:p w14:paraId="36FF9389" w14:textId="77777777" w:rsidR="004537B3" w:rsidRDefault="004537B3" w:rsidP="004537B3"/>
    <w:p w14:paraId="05CBCEC2" w14:textId="77777777" w:rsidR="004537B3" w:rsidRDefault="004537B3" w:rsidP="004537B3"/>
    <w:p w14:paraId="76C78FBC" w14:textId="77777777" w:rsidR="004537B3" w:rsidRDefault="004537B3" w:rsidP="004537B3"/>
    <w:p w14:paraId="60E22664" w14:textId="77777777" w:rsidR="004537B3" w:rsidRDefault="004537B3" w:rsidP="004537B3"/>
    <w:p w14:paraId="5EE7B759" w14:textId="77777777" w:rsidR="004537B3" w:rsidRDefault="004537B3" w:rsidP="004537B3"/>
    <w:p w14:paraId="7A71B62F" w14:textId="77777777" w:rsidR="004537B3" w:rsidRDefault="004537B3" w:rsidP="004537B3"/>
    <w:p w14:paraId="776715A4" w14:textId="77777777" w:rsidR="004537B3" w:rsidRDefault="004537B3" w:rsidP="004537B3"/>
    <w:p w14:paraId="48B63C6C" w14:textId="77777777" w:rsidR="004537B3" w:rsidRDefault="004537B3" w:rsidP="004537B3"/>
    <w:p w14:paraId="1238E137" w14:textId="77777777" w:rsidR="004537B3" w:rsidRDefault="004537B3" w:rsidP="004537B3"/>
    <w:p w14:paraId="2B24B6A0" w14:textId="77777777" w:rsidR="004537B3" w:rsidRDefault="004537B3" w:rsidP="004537B3"/>
    <w:p w14:paraId="3A7EE214" w14:textId="77777777" w:rsidR="004537B3" w:rsidRDefault="004537B3" w:rsidP="004537B3"/>
    <w:p w14:paraId="30B3FDD2" w14:textId="77777777" w:rsidR="004537B3" w:rsidRDefault="004537B3" w:rsidP="004537B3"/>
    <w:p w14:paraId="041D31FE" w14:textId="77777777" w:rsidR="004537B3" w:rsidRDefault="004537B3" w:rsidP="004537B3"/>
    <w:p w14:paraId="6F13826F" w14:textId="77777777" w:rsidR="004537B3" w:rsidRDefault="004537B3" w:rsidP="004537B3"/>
    <w:p w14:paraId="5A7FE01F" w14:textId="77777777" w:rsidR="004537B3" w:rsidRDefault="004537B3" w:rsidP="004537B3"/>
    <w:p w14:paraId="76C5F294" w14:textId="77777777" w:rsidR="004537B3" w:rsidRDefault="004537B3" w:rsidP="004537B3"/>
    <w:p w14:paraId="22F8187F" w14:textId="77777777" w:rsidR="004537B3" w:rsidRDefault="004537B3" w:rsidP="004537B3"/>
    <w:p w14:paraId="22D075DD" w14:textId="77777777" w:rsidR="004537B3" w:rsidRDefault="004537B3" w:rsidP="004537B3"/>
    <w:p w14:paraId="32465BD4" w14:textId="77777777" w:rsidR="004537B3" w:rsidRDefault="004537B3" w:rsidP="004537B3"/>
    <w:p w14:paraId="503DA4DD" w14:textId="77777777" w:rsidR="004537B3" w:rsidRDefault="004537B3" w:rsidP="004537B3"/>
    <w:p w14:paraId="67EA8BBF" w14:textId="77777777" w:rsidR="004537B3" w:rsidRDefault="004537B3" w:rsidP="004537B3"/>
    <w:p w14:paraId="2C0019F2" w14:textId="77777777" w:rsidR="004537B3" w:rsidRDefault="004537B3" w:rsidP="004537B3"/>
    <w:p w14:paraId="1AF0208C" w14:textId="77777777" w:rsidR="004537B3" w:rsidRDefault="004537B3" w:rsidP="004537B3"/>
    <w:p w14:paraId="091D6737" w14:textId="77777777" w:rsidR="004537B3" w:rsidRPr="006B693A" w:rsidRDefault="004537B3" w:rsidP="004537B3">
      <w:pPr>
        <w:pStyle w:val="Heading1"/>
        <w:rPr>
          <w:rFonts w:ascii="Times New Roman" w:hAnsi="Times New Roman" w:cs="Times New Roman"/>
          <w:b/>
          <w:bCs/>
          <w:color w:val="000000" w:themeColor="text1"/>
          <w:sz w:val="48"/>
          <w:szCs w:val="48"/>
        </w:rPr>
      </w:pPr>
      <w:bookmarkStart w:id="8" w:name="_Toc208359756"/>
      <w:r w:rsidRPr="006B693A">
        <w:rPr>
          <w:rFonts w:ascii="Times New Roman" w:eastAsia="Arial Unicode MS" w:hAnsi="Times New Roman" w:cs="Times New Roman"/>
          <w:b/>
          <w:bCs/>
          <w:color w:val="000000" w:themeColor="text1"/>
          <w:sz w:val="48"/>
          <w:szCs w:val="48"/>
        </w:rPr>
        <w:lastRenderedPageBreak/>
        <w:t>Ευχαριστίες</w:t>
      </w:r>
      <w:bookmarkEnd w:id="8"/>
    </w:p>
    <w:p w14:paraId="480D5FFA" w14:textId="77777777" w:rsidR="004537B3" w:rsidRPr="00E2099D" w:rsidRDefault="004537B3" w:rsidP="004537B3">
      <w:pPr>
        <w:pStyle w:val="p2"/>
        <w:rPr>
          <w:rFonts w:ascii="Times New Roman" w:eastAsia="Times New Roman" w:hAnsi="Times New Roman" w:cs="Times New Roman"/>
          <w:lang w:val="el-GR"/>
        </w:rPr>
      </w:pPr>
    </w:p>
    <w:p w14:paraId="4427E019" w14:textId="77777777" w:rsidR="004537B3" w:rsidRPr="00E2099D" w:rsidRDefault="004537B3" w:rsidP="004537B3">
      <w:pPr>
        <w:pStyle w:val="p3"/>
        <w:spacing w:line="360" w:lineRule="auto"/>
        <w:ind w:firstLine="720"/>
        <w:jc w:val="both"/>
        <w:rPr>
          <w:rFonts w:ascii="Times New Roman" w:eastAsia="Times New Roman" w:hAnsi="Times New Roman" w:cs="Times New Roman"/>
          <w:sz w:val="24"/>
          <w:szCs w:val="24"/>
          <w:lang w:val="el-GR"/>
        </w:rPr>
      </w:pPr>
      <w:r w:rsidRPr="00E2099D">
        <w:rPr>
          <w:rFonts w:ascii="Times New Roman" w:hAnsi="Times New Roman"/>
          <w:sz w:val="24"/>
          <w:szCs w:val="24"/>
          <w:lang w:val="el-GR"/>
        </w:rPr>
        <w:t>Θα ήθελα να εκφράσω την ειλικρινή μου ευγνωμοσύνη σε όλους όσους με στήριξαν και με βοήθησαν κατά τη διάρκεια αυτής της πορείας.</w:t>
      </w:r>
    </w:p>
    <w:p w14:paraId="48CCF699" w14:textId="77777777" w:rsidR="004537B3" w:rsidRPr="00E2099D" w:rsidRDefault="004537B3" w:rsidP="004537B3">
      <w:pPr>
        <w:pStyle w:val="p3"/>
        <w:spacing w:line="360" w:lineRule="auto"/>
        <w:ind w:firstLine="720"/>
        <w:jc w:val="both"/>
        <w:rPr>
          <w:rFonts w:ascii="Times New Roman" w:eastAsia="Times New Roman" w:hAnsi="Times New Roman" w:cs="Times New Roman"/>
          <w:sz w:val="24"/>
          <w:szCs w:val="24"/>
          <w:lang w:val="el-GR"/>
        </w:rPr>
      </w:pPr>
      <w:r w:rsidRPr="00E2099D">
        <w:rPr>
          <w:rFonts w:ascii="Times New Roman" w:hAnsi="Times New Roman"/>
          <w:sz w:val="24"/>
          <w:szCs w:val="24"/>
          <w:lang w:val="el-GR"/>
        </w:rPr>
        <w:t>Πρώτα απ’ όλα, ευχαριστώ την οικογένειά μου, τον πατέρα και τη μητέρα μου, για την ανιδιοτελή αγάπη, τη συνεχή υποστήριξη και την αμέριστη εμπιστοσύνη που μου έδειξαν όλα αυτά τα χρόνια. Χωρίς αυτούς, τίποτα από όσα έχω καταφέρει δεν θα ήταν εφικτό.</w:t>
      </w:r>
    </w:p>
    <w:p w14:paraId="7A1D2B69" w14:textId="77777777" w:rsidR="004537B3" w:rsidRPr="00E2099D" w:rsidRDefault="004537B3" w:rsidP="004537B3">
      <w:pPr>
        <w:pStyle w:val="p3"/>
        <w:spacing w:line="360" w:lineRule="auto"/>
        <w:ind w:firstLine="720"/>
        <w:jc w:val="both"/>
        <w:rPr>
          <w:rFonts w:ascii="Times New Roman" w:eastAsia="Times New Roman" w:hAnsi="Times New Roman" w:cs="Times New Roman"/>
          <w:sz w:val="24"/>
          <w:szCs w:val="24"/>
          <w:lang w:val="el-GR"/>
        </w:rPr>
      </w:pPr>
      <w:r w:rsidRPr="00E2099D">
        <w:rPr>
          <w:rFonts w:ascii="Times New Roman" w:hAnsi="Times New Roman"/>
          <w:sz w:val="24"/>
          <w:szCs w:val="24"/>
          <w:lang w:val="el-GR"/>
        </w:rPr>
        <w:t>Ιδιαίτερες ευχαριστίες στους αδελφικούς μου φίλους-συναδέλφους, οι οποίοι ήταν δίπλα μου στα εύκολα και στα δύσκολα, όλα τα οκτώ χρόνια αυτής της διαδρομής. Η φιλία τους ήταν και θα είναι για μένα ανεκτίμητη.</w:t>
      </w:r>
    </w:p>
    <w:p w14:paraId="4C17678F" w14:textId="77777777" w:rsidR="004537B3" w:rsidRPr="00E2099D" w:rsidRDefault="004537B3" w:rsidP="004537B3">
      <w:pPr>
        <w:pStyle w:val="p3"/>
        <w:spacing w:line="360" w:lineRule="auto"/>
        <w:ind w:firstLine="720"/>
        <w:jc w:val="both"/>
        <w:rPr>
          <w:rFonts w:ascii="Times New Roman" w:eastAsia="Times New Roman" w:hAnsi="Times New Roman" w:cs="Times New Roman"/>
          <w:sz w:val="24"/>
          <w:szCs w:val="24"/>
          <w:lang w:val="el-GR"/>
        </w:rPr>
      </w:pPr>
      <w:r w:rsidRPr="00E2099D">
        <w:rPr>
          <w:rFonts w:ascii="Times New Roman" w:hAnsi="Times New Roman"/>
          <w:sz w:val="24"/>
          <w:szCs w:val="24"/>
          <w:lang w:val="el-GR"/>
        </w:rPr>
        <w:t>Επίσης, θέλω να ευχαριστήσω την κοπέλα μου, για την τρομερή βοήθειά της τα τελευταία δύο χρόνια. Η στήριξή της, τόσο πρακτικά όσο και συναισθηματικά, ήταν ανεκτίμητη σε όλες τις δύσκολες στιγμές.</w:t>
      </w:r>
    </w:p>
    <w:p w14:paraId="38ECC1ED" w14:textId="77777777" w:rsidR="004537B3" w:rsidRPr="00E2099D" w:rsidRDefault="004537B3" w:rsidP="004537B3">
      <w:pPr>
        <w:pStyle w:val="p3"/>
        <w:spacing w:line="360" w:lineRule="auto"/>
        <w:ind w:firstLine="720"/>
        <w:jc w:val="both"/>
        <w:rPr>
          <w:rFonts w:ascii="Times New Roman" w:eastAsia="Times New Roman" w:hAnsi="Times New Roman" w:cs="Times New Roman"/>
          <w:sz w:val="24"/>
          <w:szCs w:val="24"/>
          <w:lang w:val="el-GR"/>
        </w:rPr>
      </w:pPr>
      <w:r w:rsidRPr="00E2099D">
        <w:rPr>
          <w:rFonts w:ascii="Times New Roman" w:hAnsi="Times New Roman"/>
          <w:sz w:val="24"/>
          <w:szCs w:val="24"/>
          <w:lang w:val="el-GR"/>
        </w:rPr>
        <w:t>Τέλος, ένα ιδιαίτερο “ευχαριστώ” στους τετράποδους συντρόφους μου, τους γάτους μου που με συντρόφευσαν στις δύσκολες μέρες με την αφοσίωση και τη χαρούμενη παρουσία τους.</w:t>
      </w:r>
    </w:p>
    <w:p w14:paraId="6DD866EE" w14:textId="77777777" w:rsidR="004537B3" w:rsidRPr="00E2099D" w:rsidRDefault="004537B3" w:rsidP="004537B3">
      <w:pPr>
        <w:pStyle w:val="p3"/>
        <w:spacing w:line="360" w:lineRule="auto"/>
        <w:ind w:firstLine="720"/>
        <w:jc w:val="both"/>
        <w:rPr>
          <w:rFonts w:ascii="Times New Roman" w:eastAsia="Times New Roman" w:hAnsi="Times New Roman" w:cs="Times New Roman"/>
          <w:sz w:val="24"/>
          <w:szCs w:val="24"/>
          <w:lang w:val="el-GR"/>
        </w:rPr>
      </w:pPr>
      <w:r w:rsidRPr="00E2099D">
        <w:rPr>
          <w:rFonts w:ascii="Times New Roman" w:hAnsi="Times New Roman"/>
          <w:sz w:val="24"/>
          <w:szCs w:val="24"/>
          <w:lang w:val="el-GR"/>
        </w:rPr>
        <w:t>Σε όλους εσάς, οφείλω ένα μεγάλο μέρος αυτής της επιτυχίας. Σας ευχαριστώ από καρδιάς.</w:t>
      </w:r>
    </w:p>
    <w:p w14:paraId="21F19D64" w14:textId="77777777" w:rsidR="004537B3" w:rsidRDefault="004537B3" w:rsidP="004537B3"/>
    <w:p w14:paraId="4D2FD294" w14:textId="77777777" w:rsidR="004537B3" w:rsidRDefault="004537B3" w:rsidP="004537B3"/>
    <w:p w14:paraId="3EAE5C05" w14:textId="77777777" w:rsidR="004537B3" w:rsidRDefault="004537B3" w:rsidP="004537B3"/>
    <w:p w14:paraId="420D0701" w14:textId="77777777" w:rsidR="004537B3" w:rsidRDefault="004537B3" w:rsidP="004537B3"/>
    <w:p w14:paraId="08D28D61" w14:textId="77777777" w:rsidR="004537B3" w:rsidRDefault="004537B3" w:rsidP="004537B3"/>
    <w:p w14:paraId="108677D1" w14:textId="77777777" w:rsidR="004537B3" w:rsidRDefault="004537B3" w:rsidP="004537B3"/>
    <w:p w14:paraId="11AF3B89" w14:textId="77777777" w:rsidR="004537B3" w:rsidRDefault="004537B3" w:rsidP="004537B3"/>
    <w:p w14:paraId="0A8BA980" w14:textId="77777777" w:rsidR="004537B3" w:rsidRDefault="004537B3" w:rsidP="004537B3"/>
    <w:p w14:paraId="2AF245DA" w14:textId="77777777" w:rsidR="004537B3" w:rsidRDefault="004537B3" w:rsidP="004537B3"/>
    <w:p w14:paraId="2B6E986F" w14:textId="77777777" w:rsidR="004537B3" w:rsidRDefault="004537B3" w:rsidP="004537B3"/>
    <w:p w14:paraId="4CDAA4CD" w14:textId="77777777" w:rsidR="004537B3" w:rsidRDefault="004537B3" w:rsidP="004537B3"/>
    <w:p w14:paraId="7AF13B70" w14:textId="77777777" w:rsidR="004537B3" w:rsidRDefault="004537B3" w:rsidP="004537B3"/>
    <w:p w14:paraId="13823844" w14:textId="77777777" w:rsidR="004537B3" w:rsidRDefault="004537B3" w:rsidP="004537B3"/>
    <w:p w14:paraId="05B556DB" w14:textId="77777777" w:rsidR="004537B3" w:rsidRDefault="004537B3" w:rsidP="004537B3"/>
    <w:p w14:paraId="18D1D458" w14:textId="77777777" w:rsidR="004537B3" w:rsidRDefault="004537B3" w:rsidP="004537B3"/>
    <w:p w14:paraId="44CC0411" w14:textId="77777777" w:rsidR="004537B3" w:rsidRDefault="004537B3" w:rsidP="004537B3"/>
    <w:p w14:paraId="61C4E0AF" w14:textId="77777777" w:rsidR="004537B3" w:rsidRDefault="004537B3" w:rsidP="004537B3"/>
    <w:p w14:paraId="58EC719D" w14:textId="77777777" w:rsidR="004537B3" w:rsidRDefault="004537B3" w:rsidP="004537B3"/>
    <w:p w14:paraId="01CF7E4A" w14:textId="77777777" w:rsidR="004537B3" w:rsidRDefault="004537B3" w:rsidP="004537B3"/>
    <w:p w14:paraId="102C7FBA" w14:textId="77777777" w:rsidR="004537B3" w:rsidRDefault="004537B3" w:rsidP="004537B3"/>
    <w:p w14:paraId="162CC7CF" w14:textId="77777777" w:rsidR="004537B3" w:rsidRDefault="004537B3" w:rsidP="004537B3"/>
    <w:p w14:paraId="4EFA1462" w14:textId="77777777" w:rsidR="004537B3" w:rsidRDefault="004537B3" w:rsidP="004537B3"/>
    <w:p w14:paraId="6AECD8AD" w14:textId="77777777" w:rsidR="004537B3" w:rsidRDefault="004537B3" w:rsidP="004537B3"/>
    <w:p w14:paraId="1B416654" w14:textId="77777777" w:rsidR="004537B3" w:rsidRDefault="004537B3" w:rsidP="004537B3"/>
    <w:p w14:paraId="36FF5332" w14:textId="77777777" w:rsidR="004537B3" w:rsidRDefault="004537B3" w:rsidP="004537B3"/>
    <w:p w14:paraId="7C278538" w14:textId="77777777" w:rsidR="004537B3" w:rsidRDefault="004537B3" w:rsidP="004537B3"/>
    <w:p w14:paraId="132EB04E" w14:textId="77777777" w:rsidR="004537B3" w:rsidRDefault="004537B3" w:rsidP="004537B3"/>
    <w:p w14:paraId="012E56AA" w14:textId="77777777" w:rsidR="004537B3" w:rsidRDefault="004537B3" w:rsidP="004537B3"/>
    <w:p w14:paraId="69BF5F51" w14:textId="77777777" w:rsidR="004537B3" w:rsidRDefault="004537B3" w:rsidP="004537B3"/>
    <w:p w14:paraId="6DB8A308" w14:textId="77777777" w:rsidR="004537B3" w:rsidRDefault="004537B3" w:rsidP="004537B3"/>
    <w:p w14:paraId="5F5351D5" w14:textId="77777777" w:rsidR="004537B3" w:rsidRDefault="004537B3" w:rsidP="004537B3"/>
    <w:p w14:paraId="1A772FD3" w14:textId="77777777" w:rsidR="004537B3" w:rsidRDefault="004537B3" w:rsidP="004537B3"/>
    <w:p w14:paraId="69726427" w14:textId="77777777" w:rsidR="004537B3" w:rsidRDefault="004537B3" w:rsidP="004537B3"/>
    <w:p w14:paraId="64791657" w14:textId="77777777" w:rsidR="004537B3" w:rsidRDefault="004537B3" w:rsidP="004537B3"/>
    <w:p w14:paraId="145AF035" w14:textId="77777777" w:rsidR="004537B3" w:rsidRDefault="004537B3" w:rsidP="004537B3"/>
    <w:p w14:paraId="7FBDEA9B" w14:textId="77777777" w:rsidR="004537B3" w:rsidRDefault="004537B3" w:rsidP="004537B3"/>
    <w:p w14:paraId="33DE35D8" w14:textId="77777777" w:rsidR="004537B3" w:rsidRDefault="004537B3" w:rsidP="004537B3"/>
    <w:p w14:paraId="6EC46AC5" w14:textId="77777777" w:rsidR="004537B3" w:rsidRDefault="004537B3" w:rsidP="004537B3"/>
    <w:p w14:paraId="0040F677" w14:textId="77777777" w:rsidR="004537B3" w:rsidRDefault="004537B3" w:rsidP="004537B3"/>
    <w:p w14:paraId="573BE01D" w14:textId="77777777" w:rsidR="004537B3" w:rsidRDefault="004537B3" w:rsidP="004537B3"/>
    <w:p w14:paraId="2F118ACF" w14:textId="77777777" w:rsidR="004537B3" w:rsidRDefault="004537B3" w:rsidP="004537B3"/>
    <w:p w14:paraId="4F06F9FF" w14:textId="77777777" w:rsidR="004537B3" w:rsidRDefault="004537B3" w:rsidP="004537B3"/>
    <w:p w14:paraId="59B17A76" w14:textId="77777777" w:rsidR="004537B3" w:rsidRDefault="004537B3" w:rsidP="004537B3"/>
    <w:p w14:paraId="08B3DE02" w14:textId="77777777" w:rsidR="004537B3" w:rsidRDefault="004537B3" w:rsidP="004537B3"/>
    <w:p w14:paraId="77589DBB" w14:textId="77777777" w:rsidR="004537B3" w:rsidRDefault="004537B3" w:rsidP="004537B3"/>
    <w:p w14:paraId="1DA8192E" w14:textId="77777777" w:rsidR="004537B3" w:rsidRDefault="004537B3" w:rsidP="004537B3"/>
    <w:p w14:paraId="54DAB222" w14:textId="77777777" w:rsidR="004537B3" w:rsidRDefault="004537B3" w:rsidP="004537B3"/>
    <w:p w14:paraId="64F09392" w14:textId="77777777" w:rsidR="004537B3" w:rsidRDefault="004537B3" w:rsidP="004537B3"/>
    <w:p w14:paraId="7C5A4457" w14:textId="77777777" w:rsidR="004537B3" w:rsidRDefault="004537B3" w:rsidP="004537B3"/>
    <w:p w14:paraId="2DFCCAEC" w14:textId="77777777" w:rsidR="004537B3" w:rsidRDefault="004537B3" w:rsidP="004537B3"/>
    <w:p w14:paraId="5601893D" w14:textId="77777777" w:rsidR="004537B3" w:rsidRDefault="004537B3" w:rsidP="004537B3"/>
    <w:p w14:paraId="13FACA45" w14:textId="77777777" w:rsidR="004537B3" w:rsidRDefault="004537B3" w:rsidP="004537B3"/>
    <w:p w14:paraId="172E7C21" w14:textId="77777777" w:rsidR="004537B3" w:rsidRDefault="004537B3" w:rsidP="004537B3"/>
    <w:p w14:paraId="6D5CC744" w14:textId="77777777" w:rsidR="004537B3" w:rsidRDefault="004537B3" w:rsidP="004537B3"/>
    <w:p w14:paraId="1B556E45" w14:textId="77777777" w:rsidR="004537B3" w:rsidRDefault="004537B3" w:rsidP="004537B3"/>
    <w:p w14:paraId="37741C91" w14:textId="77777777" w:rsidR="004537B3" w:rsidRDefault="004537B3" w:rsidP="004537B3"/>
    <w:p w14:paraId="7C78B5CC" w14:textId="77777777" w:rsidR="004537B3" w:rsidRDefault="004537B3" w:rsidP="004537B3"/>
    <w:p w14:paraId="3DE34C1E" w14:textId="77777777" w:rsidR="004537B3" w:rsidRDefault="004537B3" w:rsidP="004537B3"/>
    <w:p w14:paraId="53EC0239" w14:textId="77777777" w:rsidR="004537B3" w:rsidRDefault="004537B3" w:rsidP="004537B3"/>
    <w:p w14:paraId="201E310E" w14:textId="77777777" w:rsidR="004537B3" w:rsidRDefault="004537B3" w:rsidP="004537B3"/>
    <w:p w14:paraId="414CB297" w14:textId="77777777" w:rsidR="004537B3" w:rsidRDefault="004537B3" w:rsidP="004537B3"/>
    <w:p w14:paraId="366C0FCA" w14:textId="77777777" w:rsidR="004537B3" w:rsidRDefault="004537B3" w:rsidP="004537B3"/>
    <w:p w14:paraId="6AA6966A" w14:textId="77777777" w:rsidR="004537B3" w:rsidRPr="004537B3" w:rsidRDefault="004537B3" w:rsidP="004537B3"/>
    <w:p w14:paraId="617F9A81" w14:textId="0A2D923F" w:rsidR="00C30B4C" w:rsidRPr="003F63DB" w:rsidRDefault="00C30B4C" w:rsidP="003F63DB">
      <w:pPr>
        <w:pStyle w:val="Heading1"/>
        <w:rPr>
          <w:rFonts w:ascii="Times New Roman" w:hAnsi="Times New Roman" w:cs="Times New Roman"/>
          <w:b/>
          <w:bCs/>
          <w:color w:val="000000" w:themeColor="text1"/>
          <w:sz w:val="48"/>
          <w:szCs w:val="48"/>
        </w:rPr>
      </w:pPr>
      <w:r w:rsidRPr="006B693A">
        <w:rPr>
          <w:rFonts w:ascii="Times New Roman" w:eastAsia="Arial Unicode MS" w:hAnsi="Times New Roman" w:cs="Times New Roman"/>
          <w:b/>
          <w:bCs/>
          <w:color w:val="000000" w:themeColor="text1"/>
          <w:sz w:val="48"/>
          <w:szCs w:val="48"/>
        </w:rPr>
        <w:lastRenderedPageBreak/>
        <w:t>Πίνακας Περιεχομένων</w:t>
      </w:r>
      <w:bookmarkEnd w:id="4"/>
      <w:r w:rsidRPr="006B693A">
        <w:rPr>
          <w:rFonts w:ascii="Times New Roman" w:eastAsia="Arial Unicode MS" w:hAnsi="Times New Roman" w:cs="Times New Roman"/>
          <w:b/>
          <w:bCs/>
          <w:color w:val="000000" w:themeColor="text1"/>
          <w:sz w:val="48"/>
          <w:szCs w:val="48"/>
        </w:rPr>
        <w:t xml:space="preserve"> </w:t>
      </w:r>
    </w:p>
    <w:p w14:paraId="5C27B93E" w14:textId="5B6927DE" w:rsidR="00136480" w:rsidRDefault="00C30B4C">
      <w:pPr>
        <w:pStyle w:val="TOC1"/>
        <w:rPr>
          <w:rFonts w:eastAsiaTheme="minorEastAsia" w:cstheme="minorBidi"/>
          <w:b w:val="0"/>
          <w:bCs w:val="0"/>
          <w:caps w:val="0"/>
          <w:noProof/>
          <w:sz w:val="24"/>
          <w:szCs w:val="24"/>
          <w:lang w:eastAsia="en-GB"/>
        </w:rPr>
      </w:pPr>
      <w:r>
        <w:fldChar w:fldCharType="begin"/>
      </w:r>
      <w:r>
        <w:instrText xml:space="preserve"> TOC \h \z \t "Heading 2,1,Heading 3,2,Heading 4,3" </w:instrText>
      </w:r>
      <w:r>
        <w:fldChar w:fldCharType="separate"/>
      </w:r>
      <w:hyperlink w:anchor="_Toc210083846" w:history="1">
        <w:r w:rsidR="00136480" w:rsidRPr="00BD13CE">
          <w:rPr>
            <w:rStyle w:val="Hyperlink"/>
            <w:rFonts w:ascii="Times New Roman" w:hAnsi="Times New Roman" w:cs="Times New Roman"/>
            <w:noProof/>
          </w:rPr>
          <w:t xml:space="preserve">Κεφάλαιο </w:t>
        </w:r>
        <w:r w:rsidR="00136480" w:rsidRPr="00BD13CE">
          <w:rPr>
            <w:rStyle w:val="Hyperlink"/>
            <w:rFonts w:ascii="Times New Roman" w:hAnsi="Times New Roman" w:cs="Times New Roman"/>
            <w:noProof/>
            <w:lang w:val="ru-RU"/>
          </w:rPr>
          <w:t xml:space="preserve">1: </w:t>
        </w:r>
        <w:r w:rsidR="00136480" w:rsidRPr="00BD13CE">
          <w:rPr>
            <w:rStyle w:val="Hyperlink"/>
            <w:rFonts w:ascii="Times New Roman" w:hAnsi="Times New Roman" w:cs="Times New Roman"/>
            <w:noProof/>
          </w:rPr>
          <w:t>Εισαγωγή</w:t>
        </w:r>
        <w:r w:rsidR="00136480">
          <w:rPr>
            <w:noProof/>
            <w:webHidden/>
          </w:rPr>
          <w:tab/>
        </w:r>
        <w:r w:rsidR="00136480">
          <w:rPr>
            <w:noProof/>
            <w:webHidden/>
          </w:rPr>
          <w:fldChar w:fldCharType="begin"/>
        </w:r>
        <w:r w:rsidR="00136480">
          <w:rPr>
            <w:noProof/>
            <w:webHidden/>
          </w:rPr>
          <w:instrText xml:space="preserve"> PAGEREF _Toc210083846 \h </w:instrText>
        </w:r>
        <w:r w:rsidR="00136480">
          <w:rPr>
            <w:noProof/>
            <w:webHidden/>
          </w:rPr>
        </w:r>
        <w:r w:rsidR="00136480">
          <w:rPr>
            <w:noProof/>
            <w:webHidden/>
          </w:rPr>
          <w:fldChar w:fldCharType="separate"/>
        </w:r>
        <w:r w:rsidR="00202026">
          <w:rPr>
            <w:noProof/>
            <w:webHidden/>
          </w:rPr>
          <w:t>17</w:t>
        </w:r>
        <w:r w:rsidR="00136480">
          <w:rPr>
            <w:noProof/>
            <w:webHidden/>
          </w:rPr>
          <w:fldChar w:fldCharType="end"/>
        </w:r>
      </w:hyperlink>
    </w:p>
    <w:p w14:paraId="7AFA7169" w14:textId="77ABBD63" w:rsidR="00136480" w:rsidRDefault="00000000">
      <w:pPr>
        <w:pStyle w:val="TOC2"/>
        <w:tabs>
          <w:tab w:val="right" w:leader="dot" w:pos="9016"/>
        </w:tabs>
        <w:rPr>
          <w:rFonts w:eastAsiaTheme="minorEastAsia" w:cstheme="minorBidi"/>
          <w:smallCaps w:val="0"/>
          <w:noProof/>
          <w:sz w:val="24"/>
          <w:szCs w:val="24"/>
          <w:lang w:eastAsia="en-GB"/>
        </w:rPr>
      </w:pPr>
      <w:hyperlink w:anchor="_Toc210083847" w:history="1">
        <w:r w:rsidR="00136480" w:rsidRPr="00BD13CE">
          <w:rPr>
            <w:rStyle w:val="Hyperlink"/>
            <w:rFonts w:ascii="Times New Roman" w:eastAsia="Times New Roman" w:hAnsi="Times New Roman" w:cs="Times New Roman"/>
            <w:b/>
            <w:bCs/>
            <w:noProof/>
            <w:lang w:val="el-GR"/>
          </w:rPr>
          <w:t>1.1 Α</w:t>
        </w:r>
        <w:r w:rsidR="00136480" w:rsidRPr="00BD13CE">
          <w:rPr>
            <w:rStyle w:val="Hyperlink"/>
            <w:rFonts w:ascii="Times New Roman" w:eastAsia="Times New Roman" w:hAnsi="Times New Roman" w:cs="Times New Roman"/>
            <w:b/>
            <w:bCs/>
            <w:noProof/>
          </w:rPr>
          <w:t>ντικείμενο της Διπλωματικής</w:t>
        </w:r>
        <w:r w:rsidR="00136480">
          <w:rPr>
            <w:noProof/>
            <w:webHidden/>
          </w:rPr>
          <w:tab/>
        </w:r>
        <w:r w:rsidR="00136480">
          <w:rPr>
            <w:noProof/>
            <w:webHidden/>
          </w:rPr>
          <w:fldChar w:fldCharType="begin"/>
        </w:r>
        <w:r w:rsidR="00136480">
          <w:rPr>
            <w:noProof/>
            <w:webHidden/>
          </w:rPr>
          <w:instrText xml:space="preserve"> PAGEREF _Toc210083847 \h </w:instrText>
        </w:r>
        <w:r w:rsidR="00136480">
          <w:rPr>
            <w:noProof/>
            <w:webHidden/>
          </w:rPr>
        </w:r>
        <w:r w:rsidR="00136480">
          <w:rPr>
            <w:noProof/>
            <w:webHidden/>
          </w:rPr>
          <w:fldChar w:fldCharType="separate"/>
        </w:r>
        <w:r w:rsidR="00202026">
          <w:rPr>
            <w:noProof/>
            <w:webHidden/>
          </w:rPr>
          <w:t>17</w:t>
        </w:r>
        <w:r w:rsidR="00136480">
          <w:rPr>
            <w:noProof/>
            <w:webHidden/>
          </w:rPr>
          <w:fldChar w:fldCharType="end"/>
        </w:r>
      </w:hyperlink>
    </w:p>
    <w:p w14:paraId="74DDCCF1" w14:textId="592C282D" w:rsidR="00136480" w:rsidRDefault="00000000">
      <w:pPr>
        <w:pStyle w:val="TOC2"/>
        <w:tabs>
          <w:tab w:val="right" w:leader="dot" w:pos="9016"/>
        </w:tabs>
        <w:rPr>
          <w:rFonts w:eastAsiaTheme="minorEastAsia" w:cstheme="minorBidi"/>
          <w:smallCaps w:val="0"/>
          <w:noProof/>
          <w:sz w:val="24"/>
          <w:szCs w:val="24"/>
          <w:lang w:eastAsia="en-GB"/>
        </w:rPr>
      </w:pPr>
      <w:hyperlink w:anchor="_Toc210083848" w:history="1">
        <w:r w:rsidR="00136480" w:rsidRPr="00BD13CE">
          <w:rPr>
            <w:rStyle w:val="Hyperlink"/>
            <w:rFonts w:ascii="Times New Roman" w:eastAsia="Arial Unicode MS" w:hAnsi="Times New Roman" w:cs="Times New Roman"/>
            <w:b/>
            <w:bCs/>
            <w:noProof/>
          </w:rPr>
          <w:t>1.2 Κίνητρο, Στόχοι και Συμβολή της Διπλωματικής</w:t>
        </w:r>
        <w:r w:rsidR="00136480">
          <w:rPr>
            <w:noProof/>
            <w:webHidden/>
          </w:rPr>
          <w:tab/>
        </w:r>
        <w:r w:rsidR="00136480">
          <w:rPr>
            <w:noProof/>
            <w:webHidden/>
          </w:rPr>
          <w:fldChar w:fldCharType="begin"/>
        </w:r>
        <w:r w:rsidR="00136480">
          <w:rPr>
            <w:noProof/>
            <w:webHidden/>
          </w:rPr>
          <w:instrText xml:space="preserve"> PAGEREF _Toc210083848 \h </w:instrText>
        </w:r>
        <w:r w:rsidR="00136480">
          <w:rPr>
            <w:noProof/>
            <w:webHidden/>
          </w:rPr>
        </w:r>
        <w:r w:rsidR="00136480">
          <w:rPr>
            <w:noProof/>
            <w:webHidden/>
          </w:rPr>
          <w:fldChar w:fldCharType="separate"/>
        </w:r>
        <w:r w:rsidR="00202026">
          <w:rPr>
            <w:noProof/>
            <w:webHidden/>
          </w:rPr>
          <w:t>18</w:t>
        </w:r>
        <w:r w:rsidR="00136480">
          <w:rPr>
            <w:noProof/>
            <w:webHidden/>
          </w:rPr>
          <w:fldChar w:fldCharType="end"/>
        </w:r>
      </w:hyperlink>
    </w:p>
    <w:p w14:paraId="7C0C26DE" w14:textId="52D5567E" w:rsidR="00136480" w:rsidRDefault="00000000">
      <w:pPr>
        <w:pStyle w:val="TOC2"/>
        <w:tabs>
          <w:tab w:val="right" w:leader="dot" w:pos="9016"/>
        </w:tabs>
        <w:rPr>
          <w:rFonts w:eastAsiaTheme="minorEastAsia" w:cstheme="minorBidi"/>
          <w:smallCaps w:val="0"/>
          <w:noProof/>
          <w:sz w:val="24"/>
          <w:szCs w:val="24"/>
          <w:lang w:eastAsia="en-GB"/>
        </w:rPr>
      </w:pPr>
      <w:hyperlink w:anchor="_Toc210083849" w:history="1">
        <w:r w:rsidR="00136480" w:rsidRPr="00BD13CE">
          <w:rPr>
            <w:rStyle w:val="Hyperlink"/>
            <w:rFonts w:ascii="Times New Roman" w:eastAsia="Arial Unicode MS" w:hAnsi="Times New Roman" w:cs="Times New Roman"/>
            <w:b/>
            <w:bCs/>
            <w:noProof/>
          </w:rPr>
          <w:t>1.3 Δομή της Διπλωματικής Εργασίας</w:t>
        </w:r>
        <w:r w:rsidR="00136480">
          <w:rPr>
            <w:noProof/>
            <w:webHidden/>
          </w:rPr>
          <w:tab/>
        </w:r>
        <w:r w:rsidR="00136480">
          <w:rPr>
            <w:noProof/>
            <w:webHidden/>
          </w:rPr>
          <w:fldChar w:fldCharType="begin"/>
        </w:r>
        <w:r w:rsidR="00136480">
          <w:rPr>
            <w:noProof/>
            <w:webHidden/>
          </w:rPr>
          <w:instrText xml:space="preserve"> PAGEREF _Toc210083849 \h </w:instrText>
        </w:r>
        <w:r w:rsidR="00136480">
          <w:rPr>
            <w:noProof/>
            <w:webHidden/>
          </w:rPr>
        </w:r>
        <w:r w:rsidR="00136480">
          <w:rPr>
            <w:noProof/>
            <w:webHidden/>
          </w:rPr>
          <w:fldChar w:fldCharType="separate"/>
        </w:r>
        <w:r w:rsidR="00202026">
          <w:rPr>
            <w:noProof/>
            <w:webHidden/>
          </w:rPr>
          <w:t>19</w:t>
        </w:r>
        <w:r w:rsidR="00136480">
          <w:rPr>
            <w:noProof/>
            <w:webHidden/>
          </w:rPr>
          <w:fldChar w:fldCharType="end"/>
        </w:r>
      </w:hyperlink>
    </w:p>
    <w:p w14:paraId="793C1372" w14:textId="5F01727E" w:rsidR="00136480" w:rsidRDefault="00000000">
      <w:pPr>
        <w:pStyle w:val="TOC1"/>
        <w:rPr>
          <w:rFonts w:eastAsiaTheme="minorEastAsia" w:cstheme="minorBidi"/>
          <w:b w:val="0"/>
          <w:bCs w:val="0"/>
          <w:caps w:val="0"/>
          <w:noProof/>
          <w:sz w:val="24"/>
          <w:szCs w:val="24"/>
          <w:lang w:eastAsia="en-GB"/>
        </w:rPr>
      </w:pPr>
      <w:hyperlink w:anchor="_Toc210083850" w:history="1">
        <w:r w:rsidR="00136480" w:rsidRPr="00BD13CE">
          <w:rPr>
            <w:rStyle w:val="Hyperlink"/>
            <w:rFonts w:ascii="Times New Roman" w:eastAsia="Arial Unicode MS" w:hAnsi="Times New Roman" w:cs="Times New Roman"/>
            <w:noProof/>
          </w:rPr>
          <w:t>Κεφάλαιο 2: Θεωρητικό υπόβαθρο</w:t>
        </w:r>
        <w:r w:rsidR="00136480">
          <w:rPr>
            <w:noProof/>
            <w:webHidden/>
          </w:rPr>
          <w:tab/>
        </w:r>
        <w:r w:rsidR="00136480">
          <w:rPr>
            <w:noProof/>
            <w:webHidden/>
          </w:rPr>
          <w:fldChar w:fldCharType="begin"/>
        </w:r>
        <w:r w:rsidR="00136480">
          <w:rPr>
            <w:noProof/>
            <w:webHidden/>
          </w:rPr>
          <w:instrText xml:space="preserve"> PAGEREF _Toc210083850 \h </w:instrText>
        </w:r>
        <w:r w:rsidR="00136480">
          <w:rPr>
            <w:noProof/>
            <w:webHidden/>
          </w:rPr>
        </w:r>
        <w:r w:rsidR="00136480">
          <w:rPr>
            <w:noProof/>
            <w:webHidden/>
          </w:rPr>
          <w:fldChar w:fldCharType="separate"/>
        </w:r>
        <w:r w:rsidR="00202026">
          <w:rPr>
            <w:noProof/>
            <w:webHidden/>
          </w:rPr>
          <w:t>21</w:t>
        </w:r>
        <w:r w:rsidR="00136480">
          <w:rPr>
            <w:noProof/>
            <w:webHidden/>
          </w:rPr>
          <w:fldChar w:fldCharType="end"/>
        </w:r>
      </w:hyperlink>
    </w:p>
    <w:p w14:paraId="10C305E9" w14:textId="62832C2A" w:rsidR="00136480" w:rsidRDefault="00000000">
      <w:pPr>
        <w:pStyle w:val="TOC2"/>
        <w:tabs>
          <w:tab w:val="right" w:leader="dot" w:pos="9016"/>
        </w:tabs>
        <w:rPr>
          <w:rFonts w:eastAsiaTheme="minorEastAsia" w:cstheme="minorBidi"/>
          <w:smallCaps w:val="0"/>
          <w:noProof/>
          <w:sz w:val="24"/>
          <w:szCs w:val="24"/>
          <w:lang w:eastAsia="en-GB"/>
        </w:rPr>
      </w:pPr>
      <w:hyperlink w:anchor="_Toc210083851" w:history="1">
        <w:r w:rsidR="00136480" w:rsidRPr="00BD13CE">
          <w:rPr>
            <w:rStyle w:val="Hyperlink"/>
            <w:rFonts w:ascii="Times New Roman" w:eastAsia="Arial Unicode MS" w:hAnsi="Times New Roman" w:cs="Times New Roman"/>
            <w:b/>
            <w:bCs/>
            <w:noProof/>
          </w:rPr>
          <w:t xml:space="preserve">2.1 </w:t>
        </w:r>
        <w:r w:rsidR="00136480" w:rsidRPr="00BD13CE">
          <w:rPr>
            <w:rStyle w:val="Hyperlink"/>
            <w:rFonts w:ascii="Times New Roman" w:eastAsia="Arial Unicode MS" w:hAnsi="Times New Roman" w:cs="Times New Roman"/>
            <w:b/>
            <w:bCs/>
            <w:noProof/>
            <w:lang w:val="en-US"/>
          </w:rPr>
          <w:t>Mobile</w:t>
        </w:r>
        <w:r w:rsidR="00136480" w:rsidRPr="00BD13CE">
          <w:rPr>
            <w:rStyle w:val="Hyperlink"/>
            <w:rFonts w:ascii="Times New Roman" w:eastAsia="Arial Unicode MS" w:hAnsi="Times New Roman" w:cs="Times New Roman"/>
            <w:b/>
            <w:bCs/>
            <w:noProof/>
          </w:rPr>
          <w:t xml:space="preserve"> </w:t>
        </w:r>
        <w:r w:rsidR="00136480" w:rsidRPr="00BD13CE">
          <w:rPr>
            <w:rStyle w:val="Hyperlink"/>
            <w:rFonts w:ascii="Times New Roman" w:eastAsia="Arial Unicode MS" w:hAnsi="Times New Roman" w:cs="Times New Roman"/>
            <w:b/>
            <w:bCs/>
            <w:noProof/>
            <w:lang w:val="en-US"/>
          </w:rPr>
          <w:t>Crowd</w:t>
        </w:r>
        <w:r w:rsidR="00136480" w:rsidRPr="00BD13CE">
          <w:rPr>
            <w:rStyle w:val="Hyperlink"/>
            <w:rFonts w:ascii="Times New Roman" w:eastAsia="Arial Unicode MS" w:hAnsi="Times New Roman" w:cs="Times New Roman"/>
            <w:b/>
            <w:bCs/>
            <w:noProof/>
          </w:rPr>
          <w:t xml:space="preserve"> </w:t>
        </w:r>
        <w:r w:rsidR="00136480" w:rsidRPr="00BD13CE">
          <w:rPr>
            <w:rStyle w:val="Hyperlink"/>
            <w:rFonts w:ascii="Times New Roman" w:eastAsia="Arial Unicode MS" w:hAnsi="Times New Roman" w:cs="Times New Roman"/>
            <w:b/>
            <w:bCs/>
            <w:noProof/>
            <w:lang w:val="en-US"/>
          </w:rPr>
          <w:t>Sensing</w:t>
        </w:r>
        <w:r w:rsidR="00136480">
          <w:rPr>
            <w:noProof/>
            <w:webHidden/>
          </w:rPr>
          <w:tab/>
        </w:r>
        <w:r w:rsidR="00136480">
          <w:rPr>
            <w:noProof/>
            <w:webHidden/>
          </w:rPr>
          <w:fldChar w:fldCharType="begin"/>
        </w:r>
        <w:r w:rsidR="00136480">
          <w:rPr>
            <w:noProof/>
            <w:webHidden/>
          </w:rPr>
          <w:instrText xml:space="preserve"> PAGEREF _Toc210083851 \h </w:instrText>
        </w:r>
        <w:r w:rsidR="00136480">
          <w:rPr>
            <w:noProof/>
            <w:webHidden/>
          </w:rPr>
        </w:r>
        <w:r w:rsidR="00136480">
          <w:rPr>
            <w:noProof/>
            <w:webHidden/>
          </w:rPr>
          <w:fldChar w:fldCharType="separate"/>
        </w:r>
        <w:r w:rsidR="00202026">
          <w:rPr>
            <w:noProof/>
            <w:webHidden/>
          </w:rPr>
          <w:t>21</w:t>
        </w:r>
        <w:r w:rsidR="00136480">
          <w:rPr>
            <w:noProof/>
            <w:webHidden/>
          </w:rPr>
          <w:fldChar w:fldCharType="end"/>
        </w:r>
      </w:hyperlink>
    </w:p>
    <w:p w14:paraId="24C67B1C" w14:textId="4D27ABD0" w:rsidR="00136480" w:rsidRDefault="00000000">
      <w:pPr>
        <w:pStyle w:val="TOC2"/>
        <w:tabs>
          <w:tab w:val="right" w:leader="dot" w:pos="9016"/>
        </w:tabs>
        <w:rPr>
          <w:rFonts w:eastAsiaTheme="minorEastAsia" w:cstheme="minorBidi"/>
          <w:smallCaps w:val="0"/>
          <w:noProof/>
          <w:sz w:val="24"/>
          <w:szCs w:val="24"/>
          <w:lang w:eastAsia="en-GB"/>
        </w:rPr>
      </w:pPr>
      <w:hyperlink w:anchor="_Toc210083852" w:history="1">
        <w:r w:rsidR="00136480" w:rsidRPr="00BD13CE">
          <w:rPr>
            <w:rStyle w:val="Hyperlink"/>
            <w:rFonts w:ascii="Times New Roman" w:eastAsia="Arial Unicode MS" w:hAnsi="Times New Roman" w:cs="Times New Roman"/>
            <w:b/>
            <w:bCs/>
            <w:noProof/>
          </w:rPr>
          <w:t>2.</w:t>
        </w:r>
        <w:r w:rsidR="00136480" w:rsidRPr="00BD13CE">
          <w:rPr>
            <w:rStyle w:val="Hyperlink"/>
            <w:rFonts w:ascii="Times New Roman" w:eastAsia="Arial Unicode MS" w:hAnsi="Times New Roman" w:cs="Times New Roman"/>
            <w:b/>
            <w:bCs/>
            <w:noProof/>
            <w:lang w:val="el-GR"/>
          </w:rPr>
          <w:t>2</w:t>
        </w:r>
        <w:r w:rsidR="00136480" w:rsidRPr="00BD13CE">
          <w:rPr>
            <w:rStyle w:val="Hyperlink"/>
            <w:rFonts w:ascii="Times New Roman" w:eastAsia="Arial Unicode MS" w:hAnsi="Times New Roman" w:cs="Times New Roman"/>
            <w:b/>
            <w:bCs/>
            <w:noProof/>
          </w:rPr>
          <w:t xml:space="preserve"> </w:t>
        </w:r>
        <w:r w:rsidR="00136480" w:rsidRPr="00BD13CE">
          <w:rPr>
            <w:rStyle w:val="Hyperlink"/>
            <w:rFonts w:ascii="Times New Roman" w:eastAsia="Arial Unicode MS" w:hAnsi="Times New Roman" w:cs="Times New Roman"/>
            <w:b/>
            <w:bCs/>
            <w:noProof/>
            <w:lang w:val="el-GR"/>
          </w:rPr>
          <w:t xml:space="preserve">Ρόλοι στα </w:t>
        </w:r>
        <w:r w:rsidR="00136480" w:rsidRPr="00BD13CE">
          <w:rPr>
            <w:rStyle w:val="Hyperlink"/>
            <w:rFonts w:ascii="Times New Roman" w:eastAsia="Arial Unicode MS" w:hAnsi="Times New Roman" w:cs="Times New Roman"/>
            <w:b/>
            <w:bCs/>
            <w:noProof/>
            <w:lang w:val="en-US"/>
          </w:rPr>
          <w:t>MCS</w:t>
        </w:r>
        <w:r w:rsidR="00136480">
          <w:rPr>
            <w:noProof/>
            <w:webHidden/>
          </w:rPr>
          <w:tab/>
        </w:r>
        <w:r w:rsidR="00136480">
          <w:rPr>
            <w:noProof/>
            <w:webHidden/>
          </w:rPr>
          <w:fldChar w:fldCharType="begin"/>
        </w:r>
        <w:r w:rsidR="00136480">
          <w:rPr>
            <w:noProof/>
            <w:webHidden/>
          </w:rPr>
          <w:instrText xml:space="preserve"> PAGEREF _Toc210083852 \h </w:instrText>
        </w:r>
        <w:r w:rsidR="00136480">
          <w:rPr>
            <w:noProof/>
            <w:webHidden/>
          </w:rPr>
        </w:r>
        <w:r w:rsidR="00136480">
          <w:rPr>
            <w:noProof/>
            <w:webHidden/>
          </w:rPr>
          <w:fldChar w:fldCharType="separate"/>
        </w:r>
        <w:r w:rsidR="00202026">
          <w:rPr>
            <w:noProof/>
            <w:webHidden/>
          </w:rPr>
          <w:t>23</w:t>
        </w:r>
        <w:r w:rsidR="00136480">
          <w:rPr>
            <w:noProof/>
            <w:webHidden/>
          </w:rPr>
          <w:fldChar w:fldCharType="end"/>
        </w:r>
      </w:hyperlink>
    </w:p>
    <w:p w14:paraId="6D6DB53D" w14:textId="77671C20" w:rsidR="00136480" w:rsidRDefault="00000000">
      <w:pPr>
        <w:pStyle w:val="TOC2"/>
        <w:tabs>
          <w:tab w:val="right" w:leader="dot" w:pos="9016"/>
        </w:tabs>
        <w:rPr>
          <w:rFonts w:eastAsiaTheme="minorEastAsia" w:cstheme="minorBidi"/>
          <w:smallCaps w:val="0"/>
          <w:noProof/>
          <w:sz w:val="24"/>
          <w:szCs w:val="24"/>
          <w:lang w:eastAsia="en-GB"/>
        </w:rPr>
      </w:pPr>
      <w:hyperlink w:anchor="_Toc210083853" w:history="1">
        <w:r w:rsidR="00136480" w:rsidRPr="00BD13CE">
          <w:rPr>
            <w:rStyle w:val="Hyperlink"/>
            <w:rFonts w:ascii="Times New Roman" w:eastAsia="Arial Unicode MS" w:hAnsi="Times New Roman" w:cs="Times New Roman"/>
            <w:b/>
            <w:bCs/>
            <w:noProof/>
          </w:rPr>
          <w:t>2.</w:t>
        </w:r>
        <w:r w:rsidR="00136480" w:rsidRPr="00BD13CE">
          <w:rPr>
            <w:rStyle w:val="Hyperlink"/>
            <w:rFonts w:ascii="Times New Roman" w:eastAsia="Arial Unicode MS" w:hAnsi="Times New Roman" w:cs="Times New Roman"/>
            <w:b/>
            <w:bCs/>
            <w:noProof/>
            <w:lang w:val="el-GR"/>
          </w:rPr>
          <w:t>3</w:t>
        </w:r>
        <w:r w:rsidR="00136480" w:rsidRPr="00BD13CE">
          <w:rPr>
            <w:rStyle w:val="Hyperlink"/>
            <w:rFonts w:ascii="Times New Roman" w:eastAsia="Arial Unicode MS" w:hAnsi="Times New Roman" w:cs="Times New Roman"/>
            <w:b/>
            <w:bCs/>
            <w:noProof/>
          </w:rPr>
          <w:t xml:space="preserve"> </w:t>
        </w:r>
        <w:r w:rsidR="00136480" w:rsidRPr="00BD13CE">
          <w:rPr>
            <w:rStyle w:val="Hyperlink"/>
            <w:rFonts w:ascii="Times New Roman" w:eastAsia="Arial Unicode MS" w:hAnsi="Times New Roman" w:cs="Times New Roman"/>
            <w:b/>
            <w:bCs/>
            <w:noProof/>
            <w:lang w:val="el-GR"/>
          </w:rPr>
          <w:t xml:space="preserve">Χαρακτηριστικά των </w:t>
        </w:r>
        <w:r w:rsidR="00136480" w:rsidRPr="00BD13CE">
          <w:rPr>
            <w:rStyle w:val="Hyperlink"/>
            <w:rFonts w:ascii="Times New Roman" w:eastAsia="Arial Unicode MS" w:hAnsi="Times New Roman" w:cs="Times New Roman"/>
            <w:b/>
            <w:bCs/>
            <w:noProof/>
            <w:lang w:val="en-US"/>
          </w:rPr>
          <w:t>MCS</w:t>
        </w:r>
        <w:r w:rsidR="00136480">
          <w:rPr>
            <w:noProof/>
            <w:webHidden/>
          </w:rPr>
          <w:tab/>
        </w:r>
        <w:r w:rsidR="00136480">
          <w:rPr>
            <w:noProof/>
            <w:webHidden/>
          </w:rPr>
          <w:fldChar w:fldCharType="begin"/>
        </w:r>
        <w:r w:rsidR="00136480">
          <w:rPr>
            <w:noProof/>
            <w:webHidden/>
          </w:rPr>
          <w:instrText xml:space="preserve"> PAGEREF _Toc210083853 \h </w:instrText>
        </w:r>
        <w:r w:rsidR="00136480">
          <w:rPr>
            <w:noProof/>
            <w:webHidden/>
          </w:rPr>
        </w:r>
        <w:r w:rsidR="00136480">
          <w:rPr>
            <w:noProof/>
            <w:webHidden/>
          </w:rPr>
          <w:fldChar w:fldCharType="separate"/>
        </w:r>
        <w:r w:rsidR="00202026">
          <w:rPr>
            <w:noProof/>
            <w:webHidden/>
          </w:rPr>
          <w:t>24</w:t>
        </w:r>
        <w:r w:rsidR="00136480">
          <w:rPr>
            <w:noProof/>
            <w:webHidden/>
          </w:rPr>
          <w:fldChar w:fldCharType="end"/>
        </w:r>
      </w:hyperlink>
    </w:p>
    <w:p w14:paraId="24CEDDB9" w14:textId="59DEE0BF" w:rsidR="00136480" w:rsidRDefault="00000000">
      <w:pPr>
        <w:pStyle w:val="TOC2"/>
        <w:tabs>
          <w:tab w:val="right" w:leader="dot" w:pos="9016"/>
        </w:tabs>
        <w:rPr>
          <w:rFonts w:eastAsiaTheme="minorEastAsia" w:cstheme="minorBidi"/>
          <w:smallCaps w:val="0"/>
          <w:noProof/>
          <w:sz w:val="24"/>
          <w:szCs w:val="24"/>
          <w:lang w:eastAsia="en-GB"/>
        </w:rPr>
      </w:pPr>
      <w:hyperlink w:anchor="_Toc210083854" w:history="1">
        <w:r w:rsidR="00136480" w:rsidRPr="00BD13CE">
          <w:rPr>
            <w:rStyle w:val="Hyperlink"/>
            <w:rFonts w:ascii="Times New Roman" w:eastAsia="Arial Unicode MS" w:hAnsi="Times New Roman" w:cs="Times New Roman"/>
            <w:b/>
            <w:bCs/>
            <w:noProof/>
          </w:rPr>
          <w:t>2.</w:t>
        </w:r>
        <w:r w:rsidR="00136480" w:rsidRPr="00BD13CE">
          <w:rPr>
            <w:rStyle w:val="Hyperlink"/>
            <w:rFonts w:ascii="Times New Roman" w:eastAsia="Arial Unicode MS" w:hAnsi="Times New Roman" w:cs="Times New Roman"/>
            <w:b/>
            <w:bCs/>
            <w:noProof/>
            <w:lang w:val="el-GR"/>
          </w:rPr>
          <w:t>4</w:t>
        </w:r>
        <w:r w:rsidR="00136480" w:rsidRPr="00BD13CE">
          <w:rPr>
            <w:rStyle w:val="Hyperlink"/>
            <w:rFonts w:ascii="Times New Roman" w:eastAsia="Arial Unicode MS" w:hAnsi="Times New Roman" w:cs="Times New Roman"/>
            <w:b/>
            <w:bCs/>
            <w:noProof/>
          </w:rPr>
          <w:t xml:space="preserve"> </w:t>
        </w:r>
        <w:r w:rsidR="00136480" w:rsidRPr="00BD13CE">
          <w:rPr>
            <w:rStyle w:val="Hyperlink"/>
            <w:rFonts w:ascii="Times New Roman" w:eastAsia="Arial Unicode MS" w:hAnsi="Times New Roman" w:cs="Times New Roman"/>
            <w:b/>
            <w:bCs/>
            <w:noProof/>
            <w:lang w:val="el-GR"/>
          </w:rPr>
          <w:t xml:space="preserve">Προκλήσεις στα </w:t>
        </w:r>
        <w:r w:rsidR="00136480" w:rsidRPr="00BD13CE">
          <w:rPr>
            <w:rStyle w:val="Hyperlink"/>
            <w:rFonts w:ascii="Times New Roman" w:eastAsia="Arial Unicode MS" w:hAnsi="Times New Roman" w:cs="Times New Roman"/>
            <w:b/>
            <w:bCs/>
            <w:noProof/>
            <w:lang w:val="en-US"/>
          </w:rPr>
          <w:t>MCS</w:t>
        </w:r>
        <w:r w:rsidR="00136480">
          <w:rPr>
            <w:noProof/>
            <w:webHidden/>
          </w:rPr>
          <w:tab/>
        </w:r>
        <w:r w:rsidR="00136480">
          <w:rPr>
            <w:noProof/>
            <w:webHidden/>
          </w:rPr>
          <w:fldChar w:fldCharType="begin"/>
        </w:r>
        <w:r w:rsidR="00136480">
          <w:rPr>
            <w:noProof/>
            <w:webHidden/>
          </w:rPr>
          <w:instrText xml:space="preserve"> PAGEREF _Toc210083854 \h </w:instrText>
        </w:r>
        <w:r w:rsidR="00136480">
          <w:rPr>
            <w:noProof/>
            <w:webHidden/>
          </w:rPr>
        </w:r>
        <w:r w:rsidR="00136480">
          <w:rPr>
            <w:noProof/>
            <w:webHidden/>
          </w:rPr>
          <w:fldChar w:fldCharType="separate"/>
        </w:r>
        <w:r w:rsidR="00202026">
          <w:rPr>
            <w:noProof/>
            <w:webHidden/>
          </w:rPr>
          <w:t>26</w:t>
        </w:r>
        <w:r w:rsidR="00136480">
          <w:rPr>
            <w:noProof/>
            <w:webHidden/>
          </w:rPr>
          <w:fldChar w:fldCharType="end"/>
        </w:r>
      </w:hyperlink>
    </w:p>
    <w:p w14:paraId="2F1CBFB9" w14:textId="5BFEBD4D" w:rsidR="00136480" w:rsidRDefault="00000000">
      <w:pPr>
        <w:pStyle w:val="TOC2"/>
        <w:tabs>
          <w:tab w:val="right" w:leader="dot" w:pos="9016"/>
        </w:tabs>
        <w:rPr>
          <w:rFonts w:eastAsiaTheme="minorEastAsia" w:cstheme="minorBidi"/>
          <w:smallCaps w:val="0"/>
          <w:noProof/>
          <w:sz w:val="24"/>
          <w:szCs w:val="24"/>
          <w:lang w:eastAsia="en-GB"/>
        </w:rPr>
      </w:pPr>
      <w:hyperlink w:anchor="_Toc210083855" w:history="1">
        <w:r w:rsidR="00136480" w:rsidRPr="00BD13CE">
          <w:rPr>
            <w:rStyle w:val="Hyperlink"/>
            <w:rFonts w:ascii="Times New Roman" w:eastAsia="Arial Unicode MS" w:hAnsi="Times New Roman" w:cs="Times New Roman"/>
            <w:b/>
            <w:bCs/>
            <w:noProof/>
          </w:rPr>
          <w:t>2.</w:t>
        </w:r>
        <w:r w:rsidR="00136480" w:rsidRPr="00BD13CE">
          <w:rPr>
            <w:rStyle w:val="Hyperlink"/>
            <w:rFonts w:ascii="Times New Roman" w:eastAsia="Arial Unicode MS" w:hAnsi="Times New Roman" w:cs="Times New Roman"/>
            <w:b/>
            <w:bCs/>
            <w:noProof/>
            <w:lang w:val="el-GR"/>
          </w:rPr>
          <w:t>5</w:t>
        </w:r>
        <w:r w:rsidR="00136480" w:rsidRPr="00BD13CE">
          <w:rPr>
            <w:rStyle w:val="Hyperlink"/>
            <w:rFonts w:ascii="Times New Roman" w:eastAsia="Arial Unicode MS" w:hAnsi="Times New Roman" w:cs="Times New Roman"/>
            <w:b/>
            <w:bCs/>
            <w:noProof/>
          </w:rPr>
          <w:t xml:space="preserve"> </w:t>
        </w:r>
        <w:r w:rsidR="00136480" w:rsidRPr="00BD13CE">
          <w:rPr>
            <w:rStyle w:val="Hyperlink"/>
            <w:rFonts w:ascii="Times New Roman" w:eastAsia="Arial Unicode MS" w:hAnsi="Times New Roman" w:cs="Times New Roman"/>
            <w:b/>
            <w:bCs/>
            <w:noProof/>
            <w:lang w:val="el-GR"/>
          </w:rPr>
          <w:t>Εφαρμογές</w:t>
        </w:r>
        <w:r w:rsidR="00136480">
          <w:rPr>
            <w:noProof/>
            <w:webHidden/>
          </w:rPr>
          <w:tab/>
        </w:r>
        <w:r w:rsidR="00136480">
          <w:rPr>
            <w:noProof/>
            <w:webHidden/>
          </w:rPr>
          <w:fldChar w:fldCharType="begin"/>
        </w:r>
        <w:r w:rsidR="00136480">
          <w:rPr>
            <w:noProof/>
            <w:webHidden/>
          </w:rPr>
          <w:instrText xml:space="preserve"> PAGEREF _Toc210083855 \h </w:instrText>
        </w:r>
        <w:r w:rsidR="00136480">
          <w:rPr>
            <w:noProof/>
            <w:webHidden/>
          </w:rPr>
        </w:r>
        <w:r w:rsidR="00136480">
          <w:rPr>
            <w:noProof/>
            <w:webHidden/>
          </w:rPr>
          <w:fldChar w:fldCharType="separate"/>
        </w:r>
        <w:r w:rsidR="00202026">
          <w:rPr>
            <w:noProof/>
            <w:webHidden/>
          </w:rPr>
          <w:t>28</w:t>
        </w:r>
        <w:r w:rsidR="00136480">
          <w:rPr>
            <w:noProof/>
            <w:webHidden/>
          </w:rPr>
          <w:fldChar w:fldCharType="end"/>
        </w:r>
      </w:hyperlink>
    </w:p>
    <w:p w14:paraId="7CF3FAEA" w14:textId="64C35103" w:rsidR="00136480" w:rsidRDefault="00000000">
      <w:pPr>
        <w:pStyle w:val="TOC1"/>
        <w:rPr>
          <w:rFonts w:eastAsiaTheme="minorEastAsia" w:cstheme="minorBidi"/>
          <w:b w:val="0"/>
          <w:bCs w:val="0"/>
          <w:caps w:val="0"/>
          <w:noProof/>
          <w:sz w:val="24"/>
          <w:szCs w:val="24"/>
          <w:lang w:eastAsia="en-GB"/>
        </w:rPr>
      </w:pPr>
      <w:hyperlink w:anchor="_Toc210083856" w:history="1">
        <w:r w:rsidR="00136480" w:rsidRPr="00BD13CE">
          <w:rPr>
            <w:rStyle w:val="Hyperlink"/>
            <w:rFonts w:ascii="Times New Roman" w:eastAsia="Arial Unicode MS" w:hAnsi="Times New Roman" w:cs="Times New Roman"/>
            <w:noProof/>
          </w:rPr>
          <w:t xml:space="preserve">Κεφάλαιο </w:t>
        </w:r>
        <w:r w:rsidR="00136480" w:rsidRPr="00BD13CE">
          <w:rPr>
            <w:rStyle w:val="Hyperlink"/>
            <w:rFonts w:ascii="Times New Roman" w:eastAsia="Arial Unicode MS" w:hAnsi="Times New Roman" w:cs="Times New Roman"/>
            <w:noProof/>
            <w:lang w:val="ru-RU"/>
          </w:rPr>
          <w:t xml:space="preserve">3: </w:t>
        </w:r>
        <w:r w:rsidR="00136480" w:rsidRPr="00BD13CE">
          <w:rPr>
            <w:rStyle w:val="Hyperlink"/>
            <w:rFonts w:ascii="Times New Roman" w:eastAsia="Arial Unicode MS" w:hAnsi="Times New Roman" w:cs="Times New Roman"/>
            <w:noProof/>
            <w:lang w:val="el-GR"/>
          </w:rPr>
          <w:t>Πρόκληση Ποιότητας Δεδομένων</w:t>
        </w:r>
        <w:r w:rsidR="00136480">
          <w:rPr>
            <w:noProof/>
            <w:webHidden/>
          </w:rPr>
          <w:tab/>
        </w:r>
        <w:r w:rsidR="00136480">
          <w:rPr>
            <w:noProof/>
            <w:webHidden/>
          </w:rPr>
          <w:fldChar w:fldCharType="begin"/>
        </w:r>
        <w:r w:rsidR="00136480">
          <w:rPr>
            <w:noProof/>
            <w:webHidden/>
          </w:rPr>
          <w:instrText xml:space="preserve"> PAGEREF _Toc210083856 \h </w:instrText>
        </w:r>
        <w:r w:rsidR="00136480">
          <w:rPr>
            <w:noProof/>
            <w:webHidden/>
          </w:rPr>
        </w:r>
        <w:r w:rsidR="00136480">
          <w:rPr>
            <w:noProof/>
            <w:webHidden/>
          </w:rPr>
          <w:fldChar w:fldCharType="separate"/>
        </w:r>
        <w:r w:rsidR="00202026">
          <w:rPr>
            <w:noProof/>
            <w:webHidden/>
          </w:rPr>
          <w:t>31</w:t>
        </w:r>
        <w:r w:rsidR="00136480">
          <w:rPr>
            <w:noProof/>
            <w:webHidden/>
          </w:rPr>
          <w:fldChar w:fldCharType="end"/>
        </w:r>
      </w:hyperlink>
    </w:p>
    <w:p w14:paraId="36EDD3A0" w14:textId="2ACA6ABA" w:rsidR="00136480" w:rsidRDefault="00000000">
      <w:pPr>
        <w:pStyle w:val="TOC2"/>
        <w:tabs>
          <w:tab w:val="right" w:leader="dot" w:pos="9016"/>
        </w:tabs>
        <w:rPr>
          <w:rFonts w:eastAsiaTheme="minorEastAsia" w:cstheme="minorBidi"/>
          <w:smallCaps w:val="0"/>
          <w:noProof/>
          <w:sz w:val="24"/>
          <w:szCs w:val="24"/>
          <w:lang w:eastAsia="en-GB"/>
        </w:rPr>
      </w:pPr>
      <w:hyperlink w:anchor="_Toc210083857" w:history="1">
        <w:r w:rsidR="00136480" w:rsidRPr="00BD13CE">
          <w:rPr>
            <w:rStyle w:val="Hyperlink"/>
            <w:rFonts w:ascii="Times New Roman" w:hAnsi="Times New Roman" w:cs="Times New Roman"/>
            <w:b/>
            <w:bCs/>
            <w:noProof/>
            <w:lang w:val="el-GR"/>
          </w:rPr>
          <w:t>3</w:t>
        </w:r>
        <w:r w:rsidR="00136480" w:rsidRPr="00BD13CE">
          <w:rPr>
            <w:rStyle w:val="Hyperlink"/>
            <w:rFonts w:ascii="Times New Roman" w:hAnsi="Times New Roman" w:cs="Times New Roman"/>
            <w:b/>
            <w:bCs/>
            <w:noProof/>
          </w:rPr>
          <w:t>.</w:t>
        </w:r>
        <w:r w:rsidR="00136480" w:rsidRPr="00BD13CE">
          <w:rPr>
            <w:rStyle w:val="Hyperlink"/>
            <w:rFonts w:ascii="Times New Roman" w:hAnsi="Times New Roman" w:cs="Times New Roman"/>
            <w:b/>
            <w:bCs/>
            <w:noProof/>
            <w:lang w:val="el-GR"/>
          </w:rPr>
          <w:t>1</w:t>
        </w:r>
        <w:r w:rsidR="00136480" w:rsidRPr="00BD13CE">
          <w:rPr>
            <w:rStyle w:val="Hyperlink"/>
            <w:rFonts w:ascii="Times New Roman" w:hAnsi="Times New Roman" w:cs="Times New Roman"/>
            <w:b/>
            <w:bCs/>
            <w:noProof/>
          </w:rPr>
          <w:t xml:space="preserve"> </w:t>
        </w:r>
        <w:r w:rsidR="00136480" w:rsidRPr="00BD13CE">
          <w:rPr>
            <w:rStyle w:val="Hyperlink"/>
            <w:rFonts w:ascii="Times New Roman" w:hAnsi="Times New Roman" w:cs="Times New Roman"/>
            <w:b/>
            <w:bCs/>
            <w:noProof/>
            <w:lang w:val="el-GR"/>
          </w:rPr>
          <w:t>Πρόβλημα</w:t>
        </w:r>
        <w:r w:rsidR="00136480" w:rsidRPr="00BD13CE">
          <w:rPr>
            <w:rStyle w:val="Hyperlink"/>
            <w:rFonts w:ascii="Times New Roman" w:hAnsi="Times New Roman" w:cs="Times New Roman"/>
            <w:b/>
            <w:bCs/>
            <w:noProof/>
          </w:rPr>
          <w:t xml:space="preserve"> Ποιότητας </w:t>
        </w:r>
        <w:r w:rsidR="00136480" w:rsidRPr="00BD13CE">
          <w:rPr>
            <w:rStyle w:val="Hyperlink"/>
            <w:rFonts w:ascii="Times New Roman" w:hAnsi="Times New Roman" w:cs="Times New Roman"/>
            <w:b/>
            <w:bCs/>
            <w:noProof/>
            <w:lang w:val="el-GR"/>
          </w:rPr>
          <w:t xml:space="preserve">στα </w:t>
        </w:r>
        <w:r w:rsidR="00136480" w:rsidRPr="00BD13CE">
          <w:rPr>
            <w:rStyle w:val="Hyperlink"/>
            <w:rFonts w:ascii="Times New Roman" w:hAnsi="Times New Roman" w:cs="Times New Roman"/>
            <w:b/>
            <w:bCs/>
            <w:noProof/>
            <w:lang w:val="en-US"/>
          </w:rPr>
          <w:t>MCS</w:t>
        </w:r>
        <w:r w:rsidR="00136480">
          <w:rPr>
            <w:noProof/>
            <w:webHidden/>
          </w:rPr>
          <w:tab/>
        </w:r>
        <w:r w:rsidR="00136480">
          <w:rPr>
            <w:noProof/>
            <w:webHidden/>
          </w:rPr>
          <w:fldChar w:fldCharType="begin"/>
        </w:r>
        <w:r w:rsidR="00136480">
          <w:rPr>
            <w:noProof/>
            <w:webHidden/>
          </w:rPr>
          <w:instrText xml:space="preserve"> PAGEREF _Toc210083857 \h </w:instrText>
        </w:r>
        <w:r w:rsidR="00136480">
          <w:rPr>
            <w:noProof/>
            <w:webHidden/>
          </w:rPr>
        </w:r>
        <w:r w:rsidR="00136480">
          <w:rPr>
            <w:noProof/>
            <w:webHidden/>
          </w:rPr>
          <w:fldChar w:fldCharType="separate"/>
        </w:r>
        <w:r w:rsidR="00202026">
          <w:rPr>
            <w:noProof/>
            <w:webHidden/>
          </w:rPr>
          <w:t>31</w:t>
        </w:r>
        <w:r w:rsidR="00136480">
          <w:rPr>
            <w:noProof/>
            <w:webHidden/>
          </w:rPr>
          <w:fldChar w:fldCharType="end"/>
        </w:r>
      </w:hyperlink>
    </w:p>
    <w:p w14:paraId="5CDC7B43" w14:textId="1E48D979" w:rsidR="00136480" w:rsidRDefault="00000000">
      <w:pPr>
        <w:pStyle w:val="TOC2"/>
        <w:tabs>
          <w:tab w:val="right" w:leader="dot" w:pos="9016"/>
        </w:tabs>
        <w:rPr>
          <w:rFonts w:eastAsiaTheme="minorEastAsia" w:cstheme="minorBidi"/>
          <w:smallCaps w:val="0"/>
          <w:noProof/>
          <w:sz w:val="24"/>
          <w:szCs w:val="24"/>
          <w:lang w:eastAsia="en-GB"/>
        </w:rPr>
      </w:pPr>
      <w:hyperlink w:anchor="_Toc210083858" w:history="1">
        <w:r w:rsidR="00136480" w:rsidRPr="00BD13CE">
          <w:rPr>
            <w:rStyle w:val="Hyperlink"/>
            <w:rFonts w:ascii="Times New Roman" w:hAnsi="Times New Roman" w:cs="Times New Roman"/>
            <w:b/>
            <w:bCs/>
            <w:noProof/>
            <w:lang w:val="el-GR"/>
          </w:rPr>
          <w:t>3</w:t>
        </w:r>
        <w:r w:rsidR="00136480" w:rsidRPr="00BD13CE">
          <w:rPr>
            <w:rStyle w:val="Hyperlink"/>
            <w:rFonts w:ascii="Times New Roman" w:hAnsi="Times New Roman" w:cs="Times New Roman"/>
            <w:b/>
            <w:bCs/>
            <w:noProof/>
          </w:rPr>
          <w:t>.2 Αξιολόγηση Ποιότητας Δεδομένων</w:t>
        </w:r>
        <w:r w:rsidR="00136480">
          <w:rPr>
            <w:noProof/>
            <w:webHidden/>
          </w:rPr>
          <w:tab/>
        </w:r>
        <w:r w:rsidR="00136480">
          <w:rPr>
            <w:noProof/>
            <w:webHidden/>
          </w:rPr>
          <w:fldChar w:fldCharType="begin"/>
        </w:r>
        <w:r w:rsidR="00136480">
          <w:rPr>
            <w:noProof/>
            <w:webHidden/>
          </w:rPr>
          <w:instrText xml:space="preserve"> PAGEREF _Toc210083858 \h </w:instrText>
        </w:r>
        <w:r w:rsidR="00136480">
          <w:rPr>
            <w:noProof/>
            <w:webHidden/>
          </w:rPr>
        </w:r>
        <w:r w:rsidR="00136480">
          <w:rPr>
            <w:noProof/>
            <w:webHidden/>
          </w:rPr>
          <w:fldChar w:fldCharType="separate"/>
        </w:r>
        <w:r w:rsidR="00202026">
          <w:rPr>
            <w:noProof/>
            <w:webHidden/>
          </w:rPr>
          <w:t>34</w:t>
        </w:r>
        <w:r w:rsidR="00136480">
          <w:rPr>
            <w:noProof/>
            <w:webHidden/>
          </w:rPr>
          <w:fldChar w:fldCharType="end"/>
        </w:r>
      </w:hyperlink>
    </w:p>
    <w:p w14:paraId="1171A6E3" w14:textId="01757D8F" w:rsidR="00136480" w:rsidRDefault="00000000">
      <w:pPr>
        <w:pStyle w:val="TOC2"/>
        <w:tabs>
          <w:tab w:val="right" w:leader="dot" w:pos="9016"/>
        </w:tabs>
        <w:rPr>
          <w:rFonts w:eastAsiaTheme="minorEastAsia" w:cstheme="minorBidi"/>
          <w:smallCaps w:val="0"/>
          <w:noProof/>
          <w:sz w:val="24"/>
          <w:szCs w:val="24"/>
          <w:lang w:eastAsia="en-GB"/>
        </w:rPr>
      </w:pPr>
      <w:hyperlink w:anchor="_Toc210083859" w:history="1">
        <w:r w:rsidR="00136480" w:rsidRPr="00BD13CE">
          <w:rPr>
            <w:rStyle w:val="Hyperlink"/>
            <w:rFonts w:ascii="Times New Roman" w:eastAsia="Arial Unicode MS" w:hAnsi="Times New Roman" w:cs="Times New Roman"/>
            <w:b/>
            <w:bCs/>
            <w:noProof/>
          </w:rPr>
          <w:t>3.</w:t>
        </w:r>
        <w:r w:rsidR="00136480" w:rsidRPr="00BD13CE">
          <w:rPr>
            <w:rStyle w:val="Hyperlink"/>
            <w:rFonts w:ascii="Times New Roman" w:eastAsia="Arial Unicode MS" w:hAnsi="Times New Roman" w:cs="Times New Roman"/>
            <w:b/>
            <w:bCs/>
            <w:noProof/>
            <w:lang w:val="el-GR"/>
          </w:rPr>
          <w:t>3</w:t>
        </w:r>
        <w:r w:rsidR="00136480" w:rsidRPr="00BD13CE">
          <w:rPr>
            <w:rStyle w:val="Hyperlink"/>
            <w:rFonts w:ascii="Times New Roman" w:eastAsia="Arial Unicode MS" w:hAnsi="Times New Roman" w:cs="Times New Roman"/>
            <w:b/>
            <w:bCs/>
            <w:noProof/>
          </w:rPr>
          <w:t xml:space="preserve"> Προκλήσεις</w:t>
        </w:r>
        <w:r w:rsidR="00136480" w:rsidRPr="00BD13CE">
          <w:rPr>
            <w:rStyle w:val="Hyperlink"/>
            <w:rFonts w:ascii="Times New Roman" w:eastAsia="Arial Unicode MS" w:hAnsi="Times New Roman" w:cs="Times New Roman"/>
            <w:b/>
            <w:bCs/>
            <w:noProof/>
            <w:lang w:val="el-GR"/>
          </w:rPr>
          <w:t xml:space="preserve"> Αξιολόγησης της Ποιότητας</w:t>
        </w:r>
        <w:r w:rsidR="00136480">
          <w:rPr>
            <w:noProof/>
            <w:webHidden/>
          </w:rPr>
          <w:tab/>
        </w:r>
        <w:r w:rsidR="00136480">
          <w:rPr>
            <w:noProof/>
            <w:webHidden/>
          </w:rPr>
          <w:fldChar w:fldCharType="begin"/>
        </w:r>
        <w:r w:rsidR="00136480">
          <w:rPr>
            <w:noProof/>
            <w:webHidden/>
          </w:rPr>
          <w:instrText xml:space="preserve"> PAGEREF _Toc210083859 \h </w:instrText>
        </w:r>
        <w:r w:rsidR="00136480">
          <w:rPr>
            <w:noProof/>
            <w:webHidden/>
          </w:rPr>
        </w:r>
        <w:r w:rsidR="00136480">
          <w:rPr>
            <w:noProof/>
            <w:webHidden/>
          </w:rPr>
          <w:fldChar w:fldCharType="separate"/>
        </w:r>
        <w:r w:rsidR="00202026">
          <w:rPr>
            <w:noProof/>
            <w:webHidden/>
          </w:rPr>
          <w:t>35</w:t>
        </w:r>
        <w:r w:rsidR="00136480">
          <w:rPr>
            <w:noProof/>
            <w:webHidden/>
          </w:rPr>
          <w:fldChar w:fldCharType="end"/>
        </w:r>
      </w:hyperlink>
    </w:p>
    <w:p w14:paraId="501C1B5F" w14:textId="2B255DF7" w:rsidR="00136480" w:rsidRDefault="00000000">
      <w:pPr>
        <w:pStyle w:val="TOC2"/>
        <w:tabs>
          <w:tab w:val="right" w:leader="dot" w:pos="9016"/>
        </w:tabs>
        <w:rPr>
          <w:rFonts w:eastAsiaTheme="minorEastAsia" w:cstheme="minorBidi"/>
          <w:smallCaps w:val="0"/>
          <w:noProof/>
          <w:sz w:val="24"/>
          <w:szCs w:val="24"/>
          <w:lang w:eastAsia="en-GB"/>
        </w:rPr>
      </w:pPr>
      <w:hyperlink w:anchor="_Toc210083860" w:history="1">
        <w:r w:rsidR="00136480" w:rsidRPr="00BD13CE">
          <w:rPr>
            <w:rStyle w:val="Hyperlink"/>
            <w:rFonts w:ascii="Times New Roman" w:hAnsi="Times New Roman" w:cs="Times New Roman"/>
            <w:b/>
            <w:bCs/>
            <w:noProof/>
            <w:lang w:val="el-GR"/>
          </w:rPr>
          <w:t>3.4 Προτεινόμενες Λύσεις</w:t>
        </w:r>
        <w:r w:rsidR="00136480">
          <w:rPr>
            <w:noProof/>
            <w:webHidden/>
          </w:rPr>
          <w:tab/>
        </w:r>
        <w:r w:rsidR="00136480">
          <w:rPr>
            <w:noProof/>
            <w:webHidden/>
          </w:rPr>
          <w:fldChar w:fldCharType="begin"/>
        </w:r>
        <w:r w:rsidR="00136480">
          <w:rPr>
            <w:noProof/>
            <w:webHidden/>
          </w:rPr>
          <w:instrText xml:space="preserve"> PAGEREF _Toc210083860 \h </w:instrText>
        </w:r>
        <w:r w:rsidR="00136480">
          <w:rPr>
            <w:noProof/>
            <w:webHidden/>
          </w:rPr>
        </w:r>
        <w:r w:rsidR="00136480">
          <w:rPr>
            <w:noProof/>
            <w:webHidden/>
          </w:rPr>
          <w:fldChar w:fldCharType="separate"/>
        </w:r>
        <w:r w:rsidR="00202026">
          <w:rPr>
            <w:noProof/>
            <w:webHidden/>
          </w:rPr>
          <w:t>37</w:t>
        </w:r>
        <w:r w:rsidR="00136480">
          <w:rPr>
            <w:noProof/>
            <w:webHidden/>
          </w:rPr>
          <w:fldChar w:fldCharType="end"/>
        </w:r>
      </w:hyperlink>
    </w:p>
    <w:p w14:paraId="6152DB3C" w14:textId="39093370" w:rsidR="00136480" w:rsidRDefault="00000000">
      <w:pPr>
        <w:pStyle w:val="TOC3"/>
        <w:tabs>
          <w:tab w:val="right" w:leader="dot" w:pos="9016"/>
        </w:tabs>
        <w:rPr>
          <w:rFonts w:eastAsiaTheme="minorEastAsia" w:cstheme="minorBidi"/>
          <w:i w:val="0"/>
          <w:iCs w:val="0"/>
          <w:noProof/>
          <w:sz w:val="24"/>
          <w:szCs w:val="24"/>
          <w:lang w:eastAsia="en-GB"/>
        </w:rPr>
      </w:pPr>
      <w:hyperlink w:anchor="_Toc210083861" w:history="1">
        <w:r w:rsidR="00136480" w:rsidRPr="00BD13CE">
          <w:rPr>
            <w:rStyle w:val="Hyperlink"/>
            <w:rFonts w:ascii="Times New Roman" w:hAnsi="Times New Roman" w:cs="Times New Roman"/>
            <w:b/>
            <w:bCs/>
            <w:noProof/>
            <w:lang w:val="el-GR"/>
          </w:rPr>
          <w:t>3.4.1</w:t>
        </w:r>
        <w:r w:rsidR="00136480" w:rsidRPr="00BD13CE">
          <w:rPr>
            <w:rStyle w:val="Hyperlink"/>
            <w:rFonts w:ascii="Times New Roman" w:hAnsi="Times New Roman" w:cs="Times New Roman"/>
            <w:b/>
            <w:bCs/>
            <w:noProof/>
          </w:rPr>
          <w:t xml:space="preserve"> </w:t>
        </w:r>
        <w:r w:rsidR="00136480" w:rsidRPr="00BD13CE">
          <w:rPr>
            <w:rStyle w:val="Hyperlink"/>
            <w:rFonts w:ascii="Times New Roman" w:hAnsi="Times New Roman" w:cs="Times New Roman"/>
            <w:b/>
            <w:bCs/>
            <w:noProof/>
            <w:lang w:val="el-GR"/>
          </w:rPr>
          <w:t>Συστήματα Φήμης (</w:t>
        </w:r>
        <w:r w:rsidR="00136480" w:rsidRPr="00BD13CE">
          <w:rPr>
            <w:rStyle w:val="Hyperlink"/>
            <w:rFonts w:ascii="Times New Roman" w:hAnsi="Times New Roman" w:cs="Times New Roman"/>
            <w:b/>
            <w:bCs/>
            <w:noProof/>
            <w:lang w:val="en-US"/>
          </w:rPr>
          <w:t>Reputation</w:t>
        </w:r>
        <w:r w:rsidR="00136480" w:rsidRPr="00BD13CE">
          <w:rPr>
            <w:rStyle w:val="Hyperlink"/>
            <w:rFonts w:ascii="Times New Roman" w:hAnsi="Times New Roman" w:cs="Times New Roman"/>
            <w:b/>
            <w:bCs/>
            <w:noProof/>
            <w:lang w:val="el-GR"/>
          </w:rPr>
          <w:t xml:space="preserve"> </w:t>
        </w:r>
        <w:r w:rsidR="00136480" w:rsidRPr="00BD13CE">
          <w:rPr>
            <w:rStyle w:val="Hyperlink"/>
            <w:rFonts w:ascii="Times New Roman" w:hAnsi="Times New Roman" w:cs="Times New Roman"/>
            <w:b/>
            <w:bCs/>
            <w:noProof/>
            <w:lang w:val="en-US"/>
          </w:rPr>
          <w:t>Systems</w:t>
        </w:r>
        <w:r w:rsidR="00136480" w:rsidRPr="00BD13CE">
          <w:rPr>
            <w:rStyle w:val="Hyperlink"/>
            <w:rFonts w:ascii="Times New Roman" w:hAnsi="Times New Roman" w:cs="Times New Roman"/>
            <w:b/>
            <w:bCs/>
            <w:noProof/>
            <w:lang w:val="el-GR"/>
          </w:rPr>
          <w:t>)</w:t>
        </w:r>
        <w:r w:rsidR="00136480">
          <w:rPr>
            <w:noProof/>
            <w:webHidden/>
          </w:rPr>
          <w:tab/>
        </w:r>
        <w:r w:rsidR="00136480">
          <w:rPr>
            <w:noProof/>
            <w:webHidden/>
          </w:rPr>
          <w:fldChar w:fldCharType="begin"/>
        </w:r>
        <w:r w:rsidR="00136480">
          <w:rPr>
            <w:noProof/>
            <w:webHidden/>
          </w:rPr>
          <w:instrText xml:space="preserve"> PAGEREF _Toc210083861 \h </w:instrText>
        </w:r>
        <w:r w:rsidR="00136480">
          <w:rPr>
            <w:noProof/>
            <w:webHidden/>
          </w:rPr>
        </w:r>
        <w:r w:rsidR="00136480">
          <w:rPr>
            <w:noProof/>
            <w:webHidden/>
          </w:rPr>
          <w:fldChar w:fldCharType="separate"/>
        </w:r>
        <w:r w:rsidR="00202026">
          <w:rPr>
            <w:noProof/>
            <w:webHidden/>
          </w:rPr>
          <w:t>38</w:t>
        </w:r>
        <w:r w:rsidR="00136480">
          <w:rPr>
            <w:noProof/>
            <w:webHidden/>
          </w:rPr>
          <w:fldChar w:fldCharType="end"/>
        </w:r>
      </w:hyperlink>
    </w:p>
    <w:p w14:paraId="42B170D4" w14:textId="76F9DDF1" w:rsidR="00136480" w:rsidRDefault="00000000">
      <w:pPr>
        <w:pStyle w:val="TOC3"/>
        <w:tabs>
          <w:tab w:val="right" w:leader="dot" w:pos="9016"/>
        </w:tabs>
        <w:rPr>
          <w:rFonts w:eastAsiaTheme="minorEastAsia" w:cstheme="minorBidi"/>
          <w:i w:val="0"/>
          <w:iCs w:val="0"/>
          <w:noProof/>
          <w:sz w:val="24"/>
          <w:szCs w:val="24"/>
          <w:lang w:eastAsia="en-GB"/>
        </w:rPr>
      </w:pPr>
      <w:hyperlink w:anchor="_Toc210083862" w:history="1">
        <w:r w:rsidR="00136480" w:rsidRPr="00BD13CE">
          <w:rPr>
            <w:rStyle w:val="Hyperlink"/>
            <w:rFonts w:ascii="Times New Roman" w:eastAsia="Arial Unicode MS" w:hAnsi="Times New Roman" w:cs="Times New Roman"/>
            <w:b/>
            <w:bCs/>
            <w:noProof/>
            <w:lang w:val="el-GR"/>
          </w:rPr>
          <w:t>3.4.2</w:t>
        </w:r>
        <w:r w:rsidR="00136480" w:rsidRPr="00BD13CE">
          <w:rPr>
            <w:rStyle w:val="Hyperlink"/>
            <w:rFonts w:ascii="Times New Roman" w:eastAsia="Arial Unicode MS" w:hAnsi="Times New Roman" w:cs="Times New Roman"/>
            <w:b/>
            <w:bCs/>
            <w:noProof/>
          </w:rPr>
          <w:t xml:space="preserve"> Μέθοδοι Μηχανικής Μάθησης</w:t>
        </w:r>
        <w:r w:rsidR="00136480" w:rsidRPr="00BD13CE">
          <w:rPr>
            <w:rStyle w:val="Hyperlink"/>
            <w:rFonts w:ascii="Times New Roman" w:eastAsia="Arial Unicode MS" w:hAnsi="Times New Roman" w:cs="Times New Roman"/>
            <w:b/>
            <w:bCs/>
            <w:noProof/>
            <w:lang w:val="el-GR"/>
          </w:rPr>
          <w:t xml:space="preserve"> (</w:t>
        </w:r>
        <w:r w:rsidR="00136480" w:rsidRPr="00BD13CE">
          <w:rPr>
            <w:rStyle w:val="Hyperlink"/>
            <w:rFonts w:ascii="Times New Roman" w:eastAsia="Arial Unicode MS" w:hAnsi="Times New Roman" w:cs="Times New Roman"/>
            <w:b/>
            <w:bCs/>
            <w:noProof/>
            <w:lang w:val="en-US"/>
          </w:rPr>
          <w:t>Machine</w:t>
        </w:r>
        <w:r w:rsidR="00136480" w:rsidRPr="00BD13CE">
          <w:rPr>
            <w:rStyle w:val="Hyperlink"/>
            <w:rFonts w:ascii="Times New Roman" w:eastAsia="Arial Unicode MS" w:hAnsi="Times New Roman" w:cs="Times New Roman"/>
            <w:b/>
            <w:bCs/>
            <w:noProof/>
            <w:lang w:val="el-GR"/>
          </w:rPr>
          <w:t xml:space="preserve"> </w:t>
        </w:r>
        <w:r w:rsidR="00136480" w:rsidRPr="00BD13CE">
          <w:rPr>
            <w:rStyle w:val="Hyperlink"/>
            <w:rFonts w:ascii="Times New Roman" w:eastAsia="Arial Unicode MS" w:hAnsi="Times New Roman" w:cs="Times New Roman"/>
            <w:b/>
            <w:bCs/>
            <w:noProof/>
            <w:lang w:val="en-US"/>
          </w:rPr>
          <w:t>Learning</w:t>
        </w:r>
        <w:r w:rsidR="00136480" w:rsidRPr="00BD13CE">
          <w:rPr>
            <w:rStyle w:val="Hyperlink"/>
            <w:rFonts w:ascii="Times New Roman" w:eastAsia="Arial Unicode MS" w:hAnsi="Times New Roman" w:cs="Times New Roman"/>
            <w:b/>
            <w:bCs/>
            <w:noProof/>
            <w:lang w:val="el-GR"/>
          </w:rPr>
          <w:t>)</w:t>
        </w:r>
        <w:r w:rsidR="00136480">
          <w:rPr>
            <w:noProof/>
            <w:webHidden/>
          </w:rPr>
          <w:tab/>
        </w:r>
        <w:r w:rsidR="00136480">
          <w:rPr>
            <w:noProof/>
            <w:webHidden/>
          </w:rPr>
          <w:fldChar w:fldCharType="begin"/>
        </w:r>
        <w:r w:rsidR="00136480">
          <w:rPr>
            <w:noProof/>
            <w:webHidden/>
          </w:rPr>
          <w:instrText xml:space="preserve"> PAGEREF _Toc210083862 \h </w:instrText>
        </w:r>
        <w:r w:rsidR="00136480">
          <w:rPr>
            <w:noProof/>
            <w:webHidden/>
          </w:rPr>
        </w:r>
        <w:r w:rsidR="00136480">
          <w:rPr>
            <w:noProof/>
            <w:webHidden/>
          </w:rPr>
          <w:fldChar w:fldCharType="separate"/>
        </w:r>
        <w:r w:rsidR="00202026">
          <w:rPr>
            <w:noProof/>
            <w:webHidden/>
          </w:rPr>
          <w:t>40</w:t>
        </w:r>
        <w:r w:rsidR="00136480">
          <w:rPr>
            <w:noProof/>
            <w:webHidden/>
          </w:rPr>
          <w:fldChar w:fldCharType="end"/>
        </w:r>
      </w:hyperlink>
    </w:p>
    <w:p w14:paraId="2C423B4D" w14:textId="0A145DF8" w:rsidR="00136480" w:rsidRDefault="00000000">
      <w:pPr>
        <w:pStyle w:val="TOC3"/>
        <w:tabs>
          <w:tab w:val="right" w:leader="dot" w:pos="9016"/>
        </w:tabs>
        <w:rPr>
          <w:rFonts w:eastAsiaTheme="minorEastAsia" w:cstheme="minorBidi"/>
          <w:i w:val="0"/>
          <w:iCs w:val="0"/>
          <w:noProof/>
          <w:sz w:val="24"/>
          <w:szCs w:val="24"/>
          <w:lang w:eastAsia="en-GB"/>
        </w:rPr>
      </w:pPr>
      <w:hyperlink w:anchor="_Toc210083863" w:history="1">
        <w:r w:rsidR="00136480" w:rsidRPr="00BD13CE">
          <w:rPr>
            <w:rStyle w:val="Hyperlink"/>
            <w:rFonts w:ascii="Times New Roman" w:eastAsia="Arial Unicode MS" w:hAnsi="Times New Roman" w:cs="Times New Roman"/>
            <w:b/>
            <w:bCs/>
            <w:noProof/>
            <w:lang w:val="el-GR"/>
          </w:rPr>
          <w:t>3.4.3</w:t>
        </w:r>
        <w:r w:rsidR="00136480" w:rsidRPr="00BD13CE">
          <w:rPr>
            <w:rStyle w:val="Hyperlink"/>
            <w:rFonts w:ascii="Times New Roman" w:eastAsia="Arial Unicode MS" w:hAnsi="Times New Roman" w:cs="Times New Roman"/>
            <w:b/>
            <w:bCs/>
            <w:noProof/>
          </w:rPr>
          <w:t xml:space="preserve"> </w:t>
        </w:r>
        <w:r w:rsidR="00136480" w:rsidRPr="00BD13CE">
          <w:rPr>
            <w:rStyle w:val="Hyperlink"/>
            <w:rFonts w:ascii="Times New Roman" w:eastAsia="Arial Unicode MS" w:hAnsi="Times New Roman" w:cs="Times New Roman"/>
            <w:b/>
            <w:bCs/>
            <w:noProof/>
            <w:lang w:val="el-GR"/>
          </w:rPr>
          <w:t>Ανίχνευση Ανωμαλιών (</w:t>
        </w:r>
        <w:r w:rsidR="00136480" w:rsidRPr="00BD13CE">
          <w:rPr>
            <w:rStyle w:val="Hyperlink"/>
            <w:rFonts w:ascii="Times New Roman" w:eastAsia="Arial Unicode MS" w:hAnsi="Times New Roman" w:cs="Times New Roman"/>
            <w:b/>
            <w:bCs/>
            <w:noProof/>
            <w:lang w:val="en-US"/>
          </w:rPr>
          <w:t>Outlier</w:t>
        </w:r>
        <w:r w:rsidR="00136480" w:rsidRPr="00BD13CE">
          <w:rPr>
            <w:rStyle w:val="Hyperlink"/>
            <w:rFonts w:ascii="Times New Roman" w:eastAsia="Arial Unicode MS" w:hAnsi="Times New Roman" w:cs="Times New Roman"/>
            <w:b/>
            <w:bCs/>
            <w:noProof/>
            <w:lang w:val="el-GR"/>
          </w:rPr>
          <w:t xml:space="preserve"> </w:t>
        </w:r>
        <w:r w:rsidR="00136480" w:rsidRPr="00BD13CE">
          <w:rPr>
            <w:rStyle w:val="Hyperlink"/>
            <w:rFonts w:ascii="Times New Roman" w:eastAsia="Arial Unicode MS" w:hAnsi="Times New Roman" w:cs="Times New Roman"/>
            <w:b/>
            <w:bCs/>
            <w:noProof/>
            <w:lang w:val="en-US"/>
          </w:rPr>
          <w:t>Detection</w:t>
        </w:r>
        <w:r w:rsidR="00136480" w:rsidRPr="00BD13CE">
          <w:rPr>
            <w:rStyle w:val="Hyperlink"/>
            <w:rFonts w:ascii="Times New Roman" w:eastAsia="Arial Unicode MS" w:hAnsi="Times New Roman" w:cs="Times New Roman"/>
            <w:b/>
            <w:bCs/>
            <w:noProof/>
            <w:lang w:val="el-GR"/>
          </w:rPr>
          <w:t>)</w:t>
        </w:r>
        <w:r w:rsidR="00136480">
          <w:rPr>
            <w:noProof/>
            <w:webHidden/>
          </w:rPr>
          <w:tab/>
        </w:r>
        <w:r w:rsidR="00136480">
          <w:rPr>
            <w:noProof/>
            <w:webHidden/>
          </w:rPr>
          <w:fldChar w:fldCharType="begin"/>
        </w:r>
        <w:r w:rsidR="00136480">
          <w:rPr>
            <w:noProof/>
            <w:webHidden/>
          </w:rPr>
          <w:instrText xml:space="preserve"> PAGEREF _Toc210083863 \h </w:instrText>
        </w:r>
        <w:r w:rsidR="00136480">
          <w:rPr>
            <w:noProof/>
            <w:webHidden/>
          </w:rPr>
        </w:r>
        <w:r w:rsidR="00136480">
          <w:rPr>
            <w:noProof/>
            <w:webHidden/>
          </w:rPr>
          <w:fldChar w:fldCharType="separate"/>
        </w:r>
        <w:r w:rsidR="00202026">
          <w:rPr>
            <w:noProof/>
            <w:webHidden/>
          </w:rPr>
          <w:t>41</w:t>
        </w:r>
        <w:r w:rsidR="00136480">
          <w:rPr>
            <w:noProof/>
            <w:webHidden/>
          </w:rPr>
          <w:fldChar w:fldCharType="end"/>
        </w:r>
      </w:hyperlink>
    </w:p>
    <w:p w14:paraId="03E9BAFD" w14:textId="39EA72BF" w:rsidR="00136480" w:rsidRDefault="00000000">
      <w:pPr>
        <w:pStyle w:val="TOC2"/>
        <w:tabs>
          <w:tab w:val="right" w:leader="dot" w:pos="9016"/>
        </w:tabs>
        <w:rPr>
          <w:rFonts w:eastAsiaTheme="minorEastAsia" w:cstheme="minorBidi"/>
          <w:smallCaps w:val="0"/>
          <w:noProof/>
          <w:sz w:val="24"/>
          <w:szCs w:val="24"/>
          <w:lang w:eastAsia="en-GB"/>
        </w:rPr>
      </w:pPr>
      <w:hyperlink w:anchor="_Toc210083864" w:history="1">
        <w:r w:rsidR="00136480" w:rsidRPr="00BD13CE">
          <w:rPr>
            <w:rStyle w:val="Hyperlink"/>
            <w:rFonts w:ascii="Times New Roman" w:eastAsia="Arial Unicode MS" w:hAnsi="Times New Roman" w:cs="Times New Roman"/>
            <w:b/>
            <w:bCs/>
            <w:noProof/>
          </w:rPr>
          <w:t>3.</w:t>
        </w:r>
        <w:r w:rsidR="00136480" w:rsidRPr="00BD13CE">
          <w:rPr>
            <w:rStyle w:val="Hyperlink"/>
            <w:rFonts w:ascii="Times New Roman" w:eastAsia="Arial Unicode MS" w:hAnsi="Times New Roman" w:cs="Times New Roman"/>
            <w:b/>
            <w:bCs/>
            <w:noProof/>
            <w:lang w:val="el-GR"/>
          </w:rPr>
          <w:t>5</w:t>
        </w:r>
        <w:r w:rsidR="00136480" w:rsidRPr="00BD13CE">
          <w:rPr>
            <w:rStyle w:val="Hyperlink"/>
            <w:rFonts w:ascii="Times New Roman" w:eastAsia="Arial Unicode MS" w:hAnsi="Times New Roman" w:cs="Times New Roman"/>
            <w:b/>
            <w:bCs/>
            <w:noProof/>
          </w:rPr>
          <w:t xml:space="preserve"> </w:t>
        </w:r>
        <w:r w:rsidR="00136480" w:rsidRPr="00BD13CE">
          <w:rPr>
            <w:rStyle w:val="Hyperlink"/>
            <w:rFonts w:ascii="Times New Roman" w:eastAsia="Arial Unicode MS" w:hAnsi="Times New Roman" w:cs="Times New Roman"/>
            <w:b/>
            <w:bCs/>
            <w:noProof/>
            <w:lang w:val="el-GR"/>
          </w:rPr>
          <w:t>Επιλογή Προτεινόμενης Λύσης</w:t>
        </w:r>
        <w:r w:rsidR="00136480">
          <w:rPr>
            <w:noProof/>
            <w:webHidden/>
          </w:rPr>
          <w:tab/>
        </w:r>
        <w:r w:rsidR="00136480">
          <w:rPr>
            <w:noProof/>
            <w:webHidden/>
          </w:rPr>
          <w:fldChar w:fldCharType="begin"/>
        </w:r>
        <w:r w:rsidR="00136480">
          <w:rPr>
            <w:noProof/>
            <w:webHidden/>
          </w:rPr>
          <w:instrText xml:space="preserve"> PAGEREF _Toc210083864 \h </w:instrText>
        </w:r>
        <w:r w:rsidR="00136480">
          <w:rPr>
            <w:noProof/>
            <w:webHidden/>
          </w:rPr>
        </w:r>
        <w:r w:rsidR="00136480">
          <w:rPr>
            <w:noProof/>
            <w:webHidden/>
          </w:rPr>
          <w:fldChar w:fldCharType="separate"/>
        </w:r>
        <w:r w:rsidR="00202026">
          <w:rPr>
            <w:noProof/>
            <w:webHidden/>
          </w:rPr>
          <w:t>43</w:t>
        </w:r>
        <w:r w:rsidR="00136480">
          <w:rPr>
            <w:noProof/>
            <w:webHidden/>
          </w:rPr>
          <w:fldChar w:fldCharType="end"/>
        </w:r>
      </w:hyperlink>
    </w:p>
    <w:p w14:paraId="38B7305C" w14:textId="3AD3625A" w:rsidR="00136480" w:rsidRDefault="00000000">
      <w:pPr>
        <w:pStyle w:val="TOC1"/>
        <w:rPr>
          <w:rFonts w:eastAsiaTheme="minorEastAsia" w:cstheme="minorBidi"/>
          <w:b w:val="0"/>
          <w:bCs w:val="0"/>
          <w:caps w:val="0"/>
          <w:noProof/>
          <w:sz w:val="24"/>
          <w:szCs w:val="24"/>
          <w:lang w:eastAsia="en-GB"/>
        </w:rPr>
      </w:pPr>
      <w:hyperlink w:anchor="_Toc210083865" w:history="1">
        <w:r w:rsidR="00136480" w:rsidRPr="00BD13CE">
          <w:rPr>
            <w:rStyle w:val="Hyperlink"/>
            <w:rFonts w:ascii="Times New Roman" w:eastAsia="Arial Unicode MS" w:hAnsi="Times New Roman" w:cs="Times New Roman"/>
            <w:noProof/>
          </w:rPr>
          <w:t xml:space="preserve">Κεφάλαιο </w:t>
        </w:r>
        <w:r w:rsidR="00136480" w:rsidRPr="00BD13CE">
          <w:rPr>
            <w:rStyle w:val="Hyperlink"/>
            <w:rFonts w:ascii="Times New Roman" w:eastAsia="Arial Unicode MS" w:hAnsi="Times New Roman" w:cs="Times New Roman"/>
            <w:noProof/>
            <w:lang w:val="de-DE"/>
          </w:rPr>
          <w:t xml:space="preserve">4: </w:t>
        </w:r>
        <w:r w:rsidR="00136480" w:rsidRPr="00BD13CE">
          <w:rPr>
            <w:rStyle w:val="Hyperlink"/>
            <w:rFonts w:ascii="Times New Roman" w:eastAsia="Arial Unicode MS" w:hAnsi="Times New Roman" w:cs="Times New Roman"/>
            <w:noProof/>
          </w:rPr>
          <w:t>Σχεδίαση Συστήματος</w:t>
        </w:r>
        <w:r w:rsidR="00136480">
          <w:rPr>
            <w:noProof/>
            <w:webHidden/>
          </w:rPr>
          <w:tab/>
        </w:r>
        <w:r w:rsidR="00136480">
          <w:rPr>
            <w:noProof/>
            <w:webHidden/>
          </w:rPr>
          <w:fldChar w:fldCharType="begin"/>
        </w:r>
        <w:r w:rsidR="00136480">
          <w:rPr>
            <w:noProof/>
            <w:webHidden/>
          </w:rPr>
          <w:instrText xml:space="preserve"> PAGEREF _Toc210083865 \h </w:instrText>
        </w:r>
        <w:r w:rsidR="00136480">
          <w:rPr>
            <w:noProof/>
            <w:webHidden/>
          </w:rPr>
        </w:r>
        <w:r w:rsidR="00136480">
          <w:rPr>
            <w:noProof/>
            <w:webHidden/>
          </w:rPr>
          <w:fldChar w:fldCharType="separate"/>
        </w:r>
        <w:r w:rsidR="00202026">
          <w:rPr>
            <w:noProof/>
            <w:webHidden/>
          </w:rPr>
          <w:t>45</w:t>
        </w:r>
        <w:r w:rsidR="00136480">
          <w:rPr>
            <w:noProof/>
            <w:webHidden/>
          </w:rPr>
          <w:fldChar w:fldCharType="end"/>
        </w:r>
      </w:hyperlink>
    </w:p>
    <w:p w14:paraId="66C718F4" w14:textId="382A9C11" w:rsidR="00136480" w:rsidRDefault="00000000">
      <w:pPr>
        <w:pStyle w:val="TOC2"/>
        <w:tabs>
          <w:tab w:val="right" w:leader="dot" w:pos="9016"/>
        </w:tabs>
        <w:rPr>
          <w:rFonts w:eastAsiaTheme="minorEastAsia" w:cstheme="minorBidi"/>
          <w:smallCaps w:val="0"/>
          <w:noProof/>
          <w:sz w:val="24"/>
          <w:szCs w:val="24"/>
          <w:lang w:eastAsia="en-GB"/>
        </w:rPr>
      </w:pPr>
      <w:hyperlink w:anchor="_Toc210083866"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1</w:t>
        </w:r>
        <w:r w:rsidR="00136480" w:rsidRPr="00BD13CE">
          <w:rPr>
            <w:rStyle w:val="Hyperlink"/>
            <w:rFonts w:ascii="Times New Roman" w:eastAsia="Arial Unicode MS" w:hAnsi="Times New Roman" w:cs="Times New Roman"/>
            <w:b/>
            <w:bCs/>
            <w:noProof/>
          </w:rPr>
          <w:t xml:space="preserve"> Τεχνολογίες &amp; Εργαλεία</w:t>
        </w:r>
        <w:r w:rsidR="00136480">
          <w:rPr>
            <w:noProof/>
            <w:webHidden/>
          </w:rPr>
          <w:tab/>
        </w:r>
        <w:r w:rsidR="00136480">
          <w:rPr>
            <w:noProof/>
            <w:webHidden/>
          </w:rPr>
          <w:fldChar w:fldCharType="begin"/>
        </w:r>
        <w:r w:rsidR="00136480">
          <w:rPr>
            <w:noProof/>
            <w:webHidden/>
          </w:rPr>
          <w:instrText xml:space="preserve"> PAGEREF _Toc210083866 \h </w:instrText>
        </w:r>
        <w:r w:rsidR="00136480">
          <w:rPr>
            <w:noProof/>
            <w:webHidden/>
          </w:rPr>
        </w:r>
        <w:r w:rsidR="00136480">
          <w:rPr>
            <w:noProof/>
            <w:webHidden/>
          </w:rPr>
          <w:fldChar w:fldCharType="separate"/>
        </w:r>
        <w:r w:rsidR="00202026">
          <w:rPr>
            <w:noProof/>
            <w:webHidden/>
          </w:rPr>
          <w:t>45</w:t>
        </w:r>
        <w:r w:rsidR="00136480">
          <w:rPr>
            <w:noProof/>
            <w:webHidden/>
          </w:rPr>
          <w:fldChar w:fldCharType="end"/>
        </w:r>
      </w:hyperlink>
    </w:p>
    <w:p w14:paraId="7F15392E" w14:textId="284AD914" w:rsidR="00136480" w:rsidRDefault="00000000">
      <w:pPr>
        <w:pStyle w:val="TOC3"/>
        <w:tabs>
          <w:tab w:val="right" w:leader="dot" w:pos="9016"/>
        </w:tabs>
        <w:rPr>
          <w:rFonts w:eastAsiaTheme="minorEastAsia" w:cstheme="minorBidi"/>
          <w:i w:val="0"/>
          <w:iCs w:val="0"/>
          <w:noProof/>
          <w:sz w:val="24"/>
          <w:szCs w:val="24"/>
          <w:lang w:eastAsia="en-GB"/>
        </w:rPr>
      </w:pPr>
      <w:hyperlink w:anchor="_Toc210083867"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1</w:t>
        </w:r>
        <w:r w:rsidR="00136480" w:rsidRPr="00BD13CE">
          <w:rPr>
            <w:rStyle w:val="Hyperlink"/>
            <w:rFonts w:ascii="Times New Roman" w:eastAsia="Arial Unicode MS" w:hAnsi="Times New Roman" w:cs="Times New Roman"/>
            <w:b/>
            <w:bCs/>
            <w:noProof/>
          </w:rPr>
          <w:t>.1 Βιβλιοθήκες Ανάπτυξης</w:t>
        </w:r>
        <w:r w:rsidR="00136480">
          <w:rPr>
            <w:noProof/>
            <w:webHidden/>
          </w:rPr>
          <w:tab/>
        </w:r>
        <w:r w:rsidR="00136480">
          <w:rPr>
            <w:noProof/>
            <w:webHidden/>
          </w:rPr>
          <w:fldChar w:fldCharType="begin"/>
        </w:r>
        <w:r w:rsidR="00136480">
          <w:rPr>
            <w:noProof/>
            <w:webHidden/>
          </w:rPr>
          <w:instrText xml:space="preserve"> PAGEREF _Toc210083867 \h </w:instrText>
        </w:r>
        <w:r w:rsidR="00136480">
          <w:rPr>
            <w:noProof/>
            <w:webHidden/>
          </w:rPr>
        </w:r>
        <w:r w:rsidR="00136480">
          <w:rPr>
            <w:noProof/>
            <w:webHidden/>
          </w:rPr>
          <w:fldChar w:fldCharType="separate"/>
        </w:r>
        <w:r w:rsidR="00202026">
          <w:rPr>
            <w:noProof/>
            <w:webHidden/>
          </w:rPr>
          <w:t>46</w:t>
        </w:r>
        <w:r w:rsidR="00136480">
          <w:rPr>
            <w:noProof/>
            <w:webHidden/>
          </w:rPr>
          <w:fldChar w:fldCharType="end"/>
        </w:r>
      </w:hyperlink>
    </w:p>
    <w:p w14:paraId="6C3F932B" w14:textId="15279D50" w:rsidR="00136480" w:rsidRDefault="00000000">
      <w:pPr>
        <w:pStyle w:val="TOC3"/>
        <w:tabs>
          <w:tab w:val="right" w:leader="dot" w:pos="9016"/>
        </w:tabs>
        <w:rPr>
          <w:rFonts w:eastAsiaTheme="minorEastAsia" w:cstheme="minorBidi"/>
          <w:i w:val="0"/>
          <w:iCs w:val="0"/>
          <w:noProof/>
          <w:sz w:val="24"/>
          <w:szCs w:val="24"/>
          <w:lang w:eastAsia="en-GB"/>
        </w:rPr>
      </w:pPr>
      <w:hyperlink w:anchor="_Toc210083868"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1</w:t>
        </w:r>
        <w:r w:rsidR="00136480" w:rsidRPr="00BD13CE">
          <w:rPr>
            <w:rStyle w:val="Hyperlink"/>
            <w:rFonts w:ascii="Times New Roman" w:eastAsia="Arial Unicode MS" w:hAnsi="Times New Roman" w:cs="Times New Roman"/>
            <w:b/>
            <w:bCs/>
            <w:noProof/>
          </w:rPr>
          <w:t>.2 Περιβάλλον Ανάπτυξης &amp; Εκτέλεσης</w:t>
        </w:r>
        <w:r w:rsidR="00136480">
          <w:rPr>
            <w:noProof/>
            <w:webHidden/>
          </w:rPr>
          <w:tab/>
        </w:r>
        <w:r w:rsidR="00136480">
          <w:rPr>
            <w:noProof/>
            <w:webHidden/>
          </w:rPr>
          <w:fldChar w:fldCharType="begin"/>
        </w:r>
        <w:r w:rsidR="00136480">
          <w:rPr>
            <w:noProof/>
            <w:webHidden/>
          </w:rPr>
          <w:instrText xml:space="preserve"> PAGEREF _Toc210083868 \h </w:instrText>
        </w:r>
        <w:r w:rsidR="00136480">
          <w:rPr>
            <w:noProof/>
            <w:webHidden/>
          </w:rPr>
        </w:r>
        <w:r w:rsidR="00136480">
          <w:rPr>
            <w:noProof/>
            <w:webHidden/>
          </w:rPr>
          <w:fldChar w:fldCharType="separate"/>
        </w:r>
        <w:r w:rsidR="00202026">
          <w:rPr>
            <w:noProof/>
            <w:webHidden/>
          </w:rPr>
          <w:t>47</w:t>
        </w:r>
        <w:r w:rsidR="00136480">
          <w:rPr>
            <w:noProof/>
            <w:webHidden/>
          </w:rPr>
          <w:fldChar w:fldCharType="end"/>
        </w:r>
      </w:hyperlink>
    </w:p>
    <w:p w14:paraId="5DFDC364" w14:textId="1C1CEAB8" w:rsidR="00136480" w:rsidRDefault="00000000">
      <w:pPr>
        <w:pStyle w:val="TOC3"/>
        <w:tabs>
          <w:tab w:val="right" w:leader="dot" w:pos="9016"/>
        </w:tabs>
        <w:rPr>
          <w:rFonts w:eastAsiaTheme="minorEastAsia" w:cstheme="minorBidi"/>
          <w:i w:val="0"/>
          <w:iCs w:val="0"/>
          <w:noProof/>
          <w:sz w:val="24"/>
          <w:szCs w:val="24"/>
          <w:lang w:eastAsia="en-GB"/>
        </w:rPr>
      </w:pPr>
      <w:hyperlink w:anchor="_Toc210083869"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1</w:t>
        </w:r>
        <w:r w:rsidR="00136480" w:rsidRPr="00BD13CE">
          <w:rPr>
            <w:rStyle w:val="Hyperlink"/>
            <w:rFonts w:ascii="Times New Roman" w:eastAsia="Arial Unicode MS" w:hAnsi="Times New Roman" w:cs="Times New Roman"/>
            <w:b/>
            <w:bCs/>
            <w:noProof/>
          </w:rPr>
          <w:t xml:space="preserve">.3 Ενορχήστρωση Υπηρεσιών με </w:t>
        </w:r>
        <w:r w:rsidR="00136480" w:rsidRPr="00BD13CE">
          <w:rPr>
            <w:rStyle w:val="Hyperlink"/>
            <w:rFonts w:ascii="Times New Roman" w:eastAsia="Arial Unicode MS" w:hAnsi="Times New Roman" w:cs="Times New Roman"/>
            <w:b/>
            <w:bCs/>
            <w:noProof/>
            <w:lang w:val="en-US"/>
          </w:rPr>
          <w:t>Docker</w:t>
        </w:r>
        <w:r w:rsidR="00136480">
          <w:rPr>
            <w:noProof/>
            <w:webHidden/>
          </w:rPr>
          <w:tab/>
        </w:r>
        <w:r w:rsidR="00136480">
          <w:rPr>
            <w:noProof/>
            <w:webHidden/>
          </w:rPr>
          <w:fldChar w:fldCharType="begin"/>
        </w:r>
        <w:r w:rsidR="00136480">
          <w:rPr>
            <w:noProof/>
            <w:webHidden/>
          </w:rPr>
          <w:instrText xml:space="preserve"> PAGEREF _Toc210083869 \h </w:instrText>
        </w:r>
        <w:r w:rsidR="00136480">
          <w:rPr>
            <w:noProof/>
            <w:webHidden/>
          </w:rPr>
        </w:r>
        <w:r w:rsidR="00136480">
          <w:rPr>
            <w:noProof/>
            <w:webHidden/>
          </w:rPr>
          <w:fldChar w:fldCharType="separate"/>
        </w:r>
        <w:r w:rsidR="00202026">
          <w:rPr>
            <w:noProof/>
            <w:webHidden/>
          </w:rPr>
          <w:t>48</w:t>
        </w:r>
        <w:r w:rsidR="00136480">
          <w:rPr>
            <w:noProof/>
            <w:webHidden/>
          </w:rPr>
          <w:fldChar w:fldCharType="end"/>
        </w:r>
      </w:hyperlink>
    </w:p>
    <w:p w14:paraId="6B3DCD62" w14:textId="78151B1C" w:rsidR="00136480" w:rsidRDefault="00000000">
      <w:pPr>
        <w:pStyle w:val="TOC2"/>
        <w:tabs>
          <w:tab w:val="right" w:leader="dot" w:pos="9016"/>
        </w:tabs>
        <w:rPr>
          <w:rFonts w:eastAsiaTheme="minorEastAsia" w:cstheme="minorBidi"/>
          <w:smallCaps w:val="0"/>
          <w:noProof/>
          <w:sz w:val="24"/>
          <w:szCs w:val="24"/>
          <w:lang w:eastAsia="en-GB"/>
        </w:rPr>
      </w:pPr>
      <w:hyperlink w:anchor="_Toc210083870" w:history="1">
        <w:r w:rsidR="00136480" w:rsidRPr="00BD13CE">
          <w:rPr>
            <w:rStyle w:val="Hyperlink"/>
            <w:rFonts w:ascii="Times New Roman" w:eastAsia="Arial Unicode MS" w:hAnsi="Times New Roman" w:cs="Times New Roman"/>
            <w:b/>
            <w:bCs/>
            <w:noProof/>
          </w:rPr>
          <w:t>4.2 Αρχιτεκτονική του Συστήματος</w:t>
        </w:r>
        <w:r w:rsidR="00136480">
          <w:rPr>
            <w:noProof/>
            <w:webHidden/>
          </w:rPr>
          <w:tab/>
        </w:r>
        <w:r w:rsidR="00136480">
          <w:rPr>
            <w:noProof/>
            <w:webHidden/>
          </w:rPr>
          <w:fldChar w:fldCharType="begin"/>
        </w:r>
        <w:r w:rsidR="00136480">
          <w:rPr>
            <w:noProof/>
            <w:webHidden/>
          </w:rPr>
          <w:instrText xml:space="preserve"> PAGEREF _Toc210083870 \h </w:instrText>
        </w:r>
        <w:r w:rsidR="00136480">
          <w:rPr>
            <w:noProof/>
            <w:webHidden/>
          </w:rPr>
        </w:r>
        <w:r w:rsidR="00136480">
          <w:rPr>
            <w:noProof/>
            <w:webHidden/>
          </w:rPr>
          <w:fldChar w:fldCharType="separate"/>
        </w:r>
        <w:r w:rsidR="00202026">
          <w:rPr>
            <w:noProof/>
            <w:webHidden/>
          </w:rPr>
          <w:t>49</w:t>
        </w:r>
        <w:r w:rsidR="00136480">
          <w:rPr>
            <w:noProof/>
            <w:webHidden/>
          </w:rPr>
          <w:fldChar w:fldCharType="end"/>
        </w:r>
      </w:hyperlink>
    </w:p>
    <w:p w14:paraId="3CFD24AF" w14:textId="7D3F7489" w:rsidR="00136480" w:rsidRDefault="00000000">
      <w:pPr>
        <w:pStyle w:val="TOC3"/>
        <w:tabs>
          <w:tab w:val="right" w:leader="dot" w:pos="9016"/>
        </w:tabs>
        <w:rPr>
          <w:rFonts w:eastAsiaTheme="minorEastAsia" w:cstheme="minorBidi"/>
          <w:i w:val="0"/>
          <w:iCs w:val="0"/>
          <w:noProof/>
          <w:sz w:val="24"/>
          <w:szCs w:val="24"/>
          <w:lang w:eastAsia="en-GB"/>
        </w:rPr>
      </w:pPr>
      <w:hyperlink w:anchor="_Toc210083871" w:history="1">
        <w:r w:rsidR="00136480" w:rsidRPr="00BD13CE">
          <w:rPr>
            <w:rStyle w:val="Hyperlink"/>
            <w:rFonts w:ascii="Times New Roman" w:eastAsia="Arial Unicode MS" w:hAnsi="Times New Roman" w:cs="Times New Roman"/>
            <w:b/>
            <w:bCs/>
            <w:noProof/>
          </w:rPr>
          <w:t xml:space="preserve">4.2.1 Σχεδιάγραμμα Ροής &amp; </w:t>
        </w:r>
        <w:r w:rsidR="00136480" w:rsidRPr="00BD13CE">
          <w:rPr>
            <w:rStyle w:val="Hyperlink"/>
            <w:rFonts w:ascii="Times New Roman" w:eastAsia="Arial Unicode MS" w:hAnsi="Times New Roman" w:cs="Times New Roman"/>
            <w:b/>
            <w:bCs/>
            <w:noProof/>
            <w:lang w:val="en-US"/>
          </w:rPr>
          <w:t>Modules</w:t>
        </w:r>
        <w:r w:rsidR="00136480">
          <w:rPr>
            <w:noProof/>
            <w:webHidden/>
          </w:rPr>
          <w:tab/>
        </w:r>
        <w:r w:rsidR="00136480">
          <w:rPr>
            <w:noProof/>
            <w:webHidden/>
          </w:rPr>
          <w:fldChar w:fldCharType="begin"/>
        </w:r>
        <w:r w:rsidR="00136480">
          <w:rPr>
            <w:noProof/>
            <w:webHidden/>
          </w:rPr>
          <w:instrText xml:space="preserve"> PAGEREF _Toc210083871 \h </w:instrText>
        </w:r>
        <w:r w:rsidR="00136480">
          <w:rPr>
            <w:noProof/>
            <w:webHidden/>
          </w:rPr>
        </w:r>
        <w:r w:rsidR="00136480">
          <w:rPr>
            <w:noProof/>
            <w:webHidden/>
          </w:rPr>
          <w:fldChar w:fldCharType="separate"/>
        </w:r>
        <w:r w:rsidR="00202026">
          <w:rPr>
            <w:noProof/>
            <w:webHidden/>
          </w:rPr>
          <w:t>50</w:t>
        </w:r>
        <w:r w:rsidR="00136480">
          <w:rPr>
            <w:noProof/>
            <w:webHidden/>
          </w:rPr>
          <w:fldChar w:fldCharType="end"/>
        </w:r>
      </w:hyperlink>
    </w:p>
    <w:p w14:paraId="56751F9F" w14:textId="2CE0159F" w:rsidR="00136480" w:rsidRDefault="00000000">
      <w:pPr>
        <w:pStyle w:val="TOC3"/>
        <w:tabs>
          <w:tab w:val="right" w:leader="dot" w:pos="9016"/>
        </w:tabs>
        <w:rPr>
          <w:rFonts w:eastAsiaTheme="minorEastAsia" w:cstheme="minorBidi"/>
          <w:i w:val="0"/>
          <w:iCs w:val="0"/>
          <w:noProof/>
          <w:sz w:val="24"/>
          <w:szCs w:val="24"/>
          <w:lang w:eastAsia="en-GB"/>
        </w:rPr>
      </w:pPr>
      <w:hyperlink w:anchor="_Toc210083872" w:history="1">
        <w:r w:rsidR="00136480" w:rsidRPr="00BD13CE">
          <w:rPr>
            <w:rStyle w:val="Hyperlink"/>
            <w:rFonts w:ascii="Times New Roman" w:eastAsia="Arial Unicode MS" w:hAnsi="Times New Roman" w:cs="Times New Roman"/>
            <w:b/>
            <w:bCs/>
            <w:noProof/>
          </w:rPr>
          <w:t xml:space="preserve">4.2.2 Περιγραφή </w:t>
        </w:r>
        <w:r w:rsidR="00136480" w:rsidRPr="00BD13CE">
          <w:rPr>
            <w:rStyle w:val="Hyperlink"/>
            <w:rFonts w:ascii="Times New Roman" w:eastAsia="Arial Unicode MS" w:hAnsi="Times New Roman" w:cs="Times New Roman"/>
            <w:b/>
            <w:bCs/>
            <w:noProof/>
            <w:lang w:val="el-GR"/>
          </w:rPr>
          <w:t>Ροής &amp; Διαδικασιών Δεδομένων</w:t>
        </w:r>
        <w:r w:rsidR="00136480">
          <w:rPr>
            <w:noProof/>
            <w:webHidden/>
          </w:rPr>
          <w:tab/>
        </w:r>
        <w:r w:rsidR="00136480">
          <w:rPr>
            <w:noProof/>
            <w:webHidden/>
          </w:rPr>
          <w:fldChar w:fldCharType="begin"/>
        </w:r>
        <w:r w:rsidR="00136480">
          <w:rPr>
            <w:noProof/>
            <w:webHidden/>
          </w:rPr>
          <w:instrText xml:space="preserve"> PAGEREF _Toc210083872 \h </w:instrText>
        </w:r>
        <w:r w:rsidR="00136480">
          <w:rPr>
            <w:noProof/>
            <w:webHidden/>
          </w:rPr>
        </w:r>
        <w:r w:rsidR="00136480">
          <w:rPr>
            <w:noProof/>
            <w:webHidden/>
          </w:rPr>
          <w:fldChar w:fldCharType="separate"/>
        </w:r>
        <w:r w:rsidR="00202026">
          <w:rPr>
            <w:noProof/>
            <w:webHidden/>
          </w:rPr>
          <w:t>53</w:t>
        </w:r>
        <w:r w:rsidR="00136480">
          <w:rPr>
            <w:noProof/>
            <w:webHidden/>
          </w:rPr>
          <w:fldChar w:fldCharType="end"/>
        </w:r>
      </w:hyperlink>
    </w:p>
    <w:p w14:paraId="664AECA1" w14:textId="3C4C0183" w:rsidR="00136480" w:rsidRDefault="00000000">
      <w:pPr>
        <w:pStyle w:val="TOC2"/>
        <w:tabs>
          <w:tab w:val="right" w:leader="dot" w:pos="9016"/>
        </w:tabs>
        <w:rPr>
          <w:rFonts w:eastAsiaTheme="minorEastAsia" w:cstheme="minorBidi"/>
          <w:smallCaps w:val="0"/>
          <w:noProof/>
          <w:sz w:val="24"/>
          <w:szCs w:val="24"/>
          <w:lang w:eastAsia="en-GB"/>
        </w:rPr>
      </w:pPr>
      <w:hyperlink w:anchor="_Toc210083873" w:history="1">
        <w:r w:rsidR="00136480" w:rsidRPr="00BD13CE">
          <w:rPr>
            <w:rStyle w:val="Hyperlink"/>
            <w:rFonts w:ascii="Times New Roman" w:eastAsia="Arial Unicode MS" w:hAnsi="Times New Roman" w:cs="Times New Roman"/>
            <w:b/>
            <w:bCs/>
            <w:noProof/>
            <w:lang w:val="el-GR"/>
          </w:rPr>
          <w:t xml:space="preserve">4.3 </w:t>
        </w:r>
        <w:r w:rsidR="00136480" w:rsidRPr="00BD13CE">
          <w:rPr>
            <w:rStyle w:val="Hyperlink"/>
            <w:rFonts w:ascii="Times New Roman" w:eastAsia="Arial Unicode MS" w:hAnsi="Times New Roman" w:cs="Times New Roman"/>
            <w:b/>
            <w:bCs/>
            <w:noProof/>
          </w:rPr>
          <w:t>Ανάλυση και Τεκμηρίωση Συνόλου Δεδομένων</w:t>
        </w:r>
        <w:r w:rsidR="00136480">
          <w:rPr>
            <w:noProof/>
            <w:webHidden/>
          </w:rPr>
          <w:tab/>
        </w:r>
        <w:r w:rsidR="00136480">
          <w:rPr>
            <w:noProof/>
            <w:webHidden/>
          </w:rPr>
          <w:fldChar w:fldCharType="begin"/>
        </w:r>
        <w:r w:rsidR="00136480">
          <w:rPr>
            <w:noProof/>
            <w:webHidden/>
          </w:rPr>
          <w:instrText xml:space="preserve"> PAGEREF _Toc210083873 \h </w:instrText>
        </w:r>
        <w:r w:rsidR="00136480">
          <w:rPr>
            <w:noProof/>
            <w:webHidden/>
          </w:rPr>
        </w:r>
        <w:r w:rsidR="00136480">
          <w:rPr>
            <w:noProof/>
            <w:webHidden/>
          </w:rPr>
          <w:fldChar w:fldCharType="separate"/>
        </w:r>
        <w:r w:rsidR="00202026">
          <w:rPr>
            <w:noProof/>
            <w:webHidden/>
          </w:rPr>
          <w:t>54</w:t>
        </w:r>
        <w:r w:rsidR="00136480">
          <w:rPr>
            <w:noProof/>
            <w:webHidden/>
          </w:rPr>
          <w:fldChar w:fldCharType="end"/>
        </w:r>
      </w:hyperlink>
    </w:p>
    <w:p w14:paraId="6364BC78" w14:textId="787F4932" w:rsidR="00136480" w:rsidRDefault="00000000">
      <w:pPr>
        <w:pStyle w:val="TOC2"/>
        <w:tabs>
          <w:tab w:val="right" w:leader="dot" w:pos="9016"/>
        </w:tabs>
        <w:rPr>
          <w:rFonts w:eastAsiaTheme="minorEastAsia" w:cstheme="minorBidi"/>
          <w:smallCaps w:val="0"/>
          <w:noProof/>
          <w:sz w:val="24"/>
          <w:szCs w:val="24"/>
          <w:lang w:eastAsia="en-GB"/>
        </w:rPr>
      </w:pPr>
      <w:hyperlink w:anchor="_Toc210083874"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.4</w:t>
        </w:r>
        <w:r w:rsidR="00136480" w:rsidRPr="00BD13CE">
          <w:rPr>
            <w:rStyle w:val="Hyperlink"/>
            <w:rFonts w:ascii="Times New Roman" w:eastAsia="Arial Unicode MS" w:hAnsi="Times New Roman" w:cs="Times New Roman"/>
            <w:b/>
            <w:bCs/>
            <w:noProof/>
          </w:rPr>
          <w:t xml:space="preserve"> Προεπεξεργασία και Καθαρισμός Δεδομένων</w:t>
        </w:r>
        <w:r w:rsidR="00136480">
          <w:rPr>
            <w:noProof/>
            <w:webHidden/>
          </w:rPr>
          <w:tab/>
        </w:r>
        <w:r w:rsidR="00136480">
          <w:rPr>
            <w:noProof/>
            <w:webHidden/>
          </w:rPr>
          <w:fldChar w:fldCharType="begin"/>
        </w:r>
        <w:r w:rsidR="00136480">
          <w:rPr>
            <w:noProof/>
            <w:webHidden/>
          </w:rPr>
          <w:instrText xml:space="preserve"> PAGEREF _Toc210083874 \h </w:instrText>
        </w:r>
        <w:r w:rsidR="00136480">
          <w:rPr>
            <w:noProof/>
            <w:webHidden/>
          </w:rPr>
        </w:r>
        <w:r w:rsidR="00136480">
          <w:rPr>
            <w:noProof/>
            <w:webHidden/>
          </w:rPr>
          <w:fldChar w:fldCharType="separate"/>
        </w:r>
        <w:r w:rsidR="00202026">
          <w:rPr>
            <w:noProof/>
            <w:webHidden/>
          </w:rPr>
          <w:t>56</w:t>
        </w:r>
        <w:r w:rsidR="00136480">
          <w:rPr>
            <w:noProof/>
            <w:webHidden/>
          </w:rPr>
          <w:fldChar w:fldCharType="end"/>
        </w:r>
      </w:hyperlink>
    </w:p>
    <w:p w14:paraId="2A9F3B96" w14:textId="05613DFE" w:rsidR="00136480" w:rsidRDefault="00000000">
      <w:pPr>
        <w:pStyle w:val="TOC3"/>
        <w:tabs>
          <w:tab w:val="right" w:leader="dot" w:pos="9016"/>
        </w:tabs>
        <w:rPr>
          <w:rFonts w:eastAsiaTheme="minorEastAsia" w:cstheme="minorBidi"/>
          <w:i w:val="0"/>
          <w:iCs w:val="0"/>
          <w:noProof/>
          <w:sz w:val="24"/>
          <w:szCs w:val="24"/>
          <w:lang w:eastAsia="en-GB"/>
        </w:rPr>
      </w:pPr>
      <w:hyperlink w:anchor="_Toc210083875"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4</w:t>
        </w:r>
        <w:r w:rsidR="00136480" w:rsidRPr="00BD13CE">
          <w:rPr>
            <w:rStyle w:val="Hyperlink"/>
            <w:rFonts w:ascii="Times New Roman" w:eastAsia="Arial Unicode MS" w:hAnsi="Times New Roman" w:cs="Times New Roman"/>
            <w:b/>
            <w:bCs/>
            <w:noProof/>
          </w:rPr>
          <w:t>.1 Διαχείριση Ελλιπών Τιμών</w:t>
        </w:r>
        <w:r w:rsidR="00136480">
          <w:rPr>
            <w:noProof/>
            <w:webHidden/>
          </w:rPr>
          <w:tab/>
        </w:r>
        <w:r w:rsidR="00136480">
          <w:rPr>
            <w:noProof/>
            <w:webHidden/>
          </w:rPr>
          <w:fldChar w:fldCharType="begin"/>
        </w:r>
        <w:r w:rsidR="00136480">
          <w:rPr>
            <w:noProof/>
            <w:webHidden/>
          </w:rPr>
          <w:instrText xml:space="preserve"> PAGEREF _Toc210083875 \h </w:instrText>
        </w:r>
        <w:r w:rsidR="00136480">
          <w:rPr>
            <w:noProof/>
            <w:webHidden/>
          </w:rPr>
        </w:r>
        <w:r w:rsidR="00136480">
          <w:rPr>
            <w:noProof/>
            <w:webHidden/>
          </w:rPr>
          <w:fldChar w:fldCharType="separate"/>
        </w:r>
        <w:r w:rsidR="00202026">
          <w:rPr>
            <w:noProof/>
            <w:webHidden/>
          </w:rPr>
          <w:t>57</w:t>
        </w:r>
        <w:r w:rsidR="00136480">
          <w:rPr>
            <w:noProof/>
            <w:webHidden/>
          </w:rPr>
          <w:fldChar w:fldCharType="end"/>
        </w:r>
      </w:hyperlink>
    </w:p>
    <w:p w14:paraId="39BDA3DD" w14:textId="0B393B93" w:rsidR="00136480" w:rsidRDefault="00000000">
      <w:pPr>
        <w:pStyle w:val="TOC3"/>
        <w:tabs>
          <w:tab w:val="right" w:leader="dot" w:pos="9016"/>
        </w:tabs>
        <w:rPr>
          <w:rFonts w:eastAsiaTheme="minorEastAsia" w:cstheme="minorBidi"/>
          <w:i w:val="0"/>
          <w:iCs w:val="0"/>
          <w:noProof/>
          <w:sz w:val="24"/>
          <w:szCs w:val="24"/>
          <w:lang w:eastAsia="en-GB"/>
        </w:rPr>
      </w:pPr>
      <w:hyperlink w:anchor="_Toc210083876"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4</w:t>
        </w:r>
        <w:r w:rsidR="00136480" w:rsidRPr="00BD13CE">
          <w:rPr>
            <w:rStyle w:val="Hyperlink"/>
            <w:rFonts w:ascii="Times New Roman" w:eastAsia="Arial Unicode MS" w:hAnsi="Times New Roman" w:cs="Times New Roman"/>
            <w:b/>
            <w:bCs/>
            <w:noProof/>
          </w:rPr>
          <w:t>.2 Ανίχνευση &amp; Διαχείριση Ανωμαλιών</w:t>
        </w:r>
        <w:r w:rsidR="00136480">
          <w:rPr>
            <w:noProof/>
            <w:webHidden/>
          </w:rPr>
          <w:tab/>
        </w:r>
        <w:r w:rsidR="00136480">
          <w:rPr>
            <w:noProof/>
            <w:webHidden/>
          </w:rPr>
          <w:fldChar w:fldCharType="begin"/>
        </w:r>
        <w:r w:rsidR="00136480">
          <w:rPr>
            <w:noProof/>
            <w:webHidden/>
          </w:rPr>
          <w:instrText xml:space="preserve"> PAGEREF _Toc210083876 \h </w:instrText>
        </w:r>
        <w:r w:rsidR="00136480">
          <w:rPr>
            <w:noProof/>
            <w:webHidden/>
          </w:rPr>
        </w:r>
        <w:r w:rsidR="00136480">
          <w:rPr>
            <w:noProof/>
            <w:webHidden/>
          </w:rPr>
          <w:fldChar w:fldCharType="separate"/>
        </w:r>
        <w:r w:rsidR="00202026">
          <w:rPr>
            <w:noProof/>
            <w:webHidden/>
          </w:rPr>
          <w:t>58</w:t>
        </w:r>
        <w:r w:rsidR="00136480">
          <w:rPr>
            <w:noProof/>
            <w:webHidden/>
          </w:rPr>
          <w:fldChar w:fldCharType="end"/>
        </w:r>
      </w:hyperlink>
    </w:p>
    <w:p w14:paraId="3B441BDE" w14:textId="3281FE73" w:rsidR="00136480" w:rsidRDefault="00000000">
      <w:pPr>
        <w:pStyle w:val="TOC3"/>
        <w:tabs>
          <w:tab w:val="right" w:leader="dot" w:pos="9016"/>
        </w:tabs>
        <w:rPr>
          <w:rFonts w:eastAsiaTheme="minorEastAsia" w:cstheme="minorBidi"/>
          <w:i w:val="0"/>
          <w:iCs w:val="0"/>
          <w:noProof/>
          <w:sz w:val="24"/>
          <w:szCs w:val="24"/>
          <w:lang w:eastAsia="en-GB"/>
        </w:rPr>
      </w:pPr>
      <w:hyperlink w:anchor="_Toc210083877"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4</w:t>
        </w:r>
        <w:r w:rsidR="00136480" w:rsidRPr="00BD13CE">
          <w:rPr>
            <w:rStyle w:val="Hyperlink"/>
            <w:rFonts w:ascii="Times New Roman" w:eastAsia="Arial Unicode MS" w:hAnsi="Times New Roman" w:cs="Times New Roman"/>
            <w:b/>
            <w:bCs/>
            <w:noProof/>
          </w:rPr>
          <w:t>.3 Κανονικοποίηση &amp; Κωδικοποίηση</w:t>
        </w:r>
        <w:r w:rsidR="00136480">
          <w:rPr>
            <w:noProof/>
            <w:webHidden/>
          </w:rPr>
          <w:tab/>
        </w:r>
        <w:r w:rsidR="00136480">
          <w:rPr>
            <w:noProof/>
            <w:webHidden/>
          </w:rPr>
          <w:fldChar w:fldCharType="begin"/>
        </w:r>
        <w:r w:rsidR="00136480">
          <w:rPr>
            <w:noProof/>
            <w:webHidden/>
          </w:rPr>
          <w:instrText xml:space="preserve"> PAGEREF _Toc210083877 \h </w:instrText>
        </w:r>
        <w:r w:rsidR="00136480">
          <w:rPr>
            <w:noProof/>
            <w:webHidden/>
          </w:rPr>
        </w:r>
        <w:r w:rsidR="00136480">
          <w:rPr>
            <w:noProof/>
            <w:webHidden/>
          </w:rPr>
          <w:fldChar w:fldCharType="separate"/>
        </w:r>
        <w:r w:rsidR="00202026">
          <w:rPr>
            <w:noProof/>
            <w:webHidden/>
          </w:rPr>
          <w:t>61</w:t>
        </w:r>
        <w:r w:rsidR="00136480">
          <w:rPr>
            <w:noProof/>
            <w:webHidden/>
          </w:rPr>
          <w:fldChar w:fldCharType="end"/>
        </w:r>
      </w:hyperlink>
    </w:p>
    <w:p w14:paraId="3EEDF189" w14:textId="0ACCFBDB" w:rsidR="00136480" w:rsidRDefault="00000000">
      <w:pPr>
        <w:pStyle w:val="TOC2"/>
        <w:tabs>
          <w:tab w:val="right" w:leader="dot" w:pos="9016"/>
        </w:tabs>
        <w:rPr>
          <w:rFonts w:eastAsiaTheme="minorEastAsia" w:cstheme="minorBidi"/>
          <w:smallCaps w:val="0"/>
          <w:noProof/>
          <w:sz w:val="24"/>
          <w:szCs w:val="24"/>
          <w:lang w:eastAsia="en-GB"/>
        </w:rPr>
      </w:pPr>
      <w:hyperlink w:anchor="_Toc210083878"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5</w:t>
        </w:r>
        <w:r w:rsidR="00136480" w:rsidRPr="00BD13CE">
          <w:rPr>
            <w:rStyle w:val="Hyperlink"/>
            <w:rFonts w:ascii="Times New Roman" w:eastAsia="Arial Unicode MS" w:hAnsi="Times New Roman" w:cs="Times New Roman"/>
            <w:b/>
            <w:bCs/>
            <w:noProof/>
          </w:rPr>
          <w:t xml:space="preserve"> Περιγραφή Υπομονάδων</w:t>
        </w:r>
        <w:r w:rsidR="00136480">
          <w:rPr>
            <w:noProof/>
            <w:webHidden/>
          </w:rPr>
          <w:tab/>
        </w:r>
        <w:r w:rsidR="00136480">
          <w:rPr>
            <w:noProof/>
            <w:webHidden/>
          </w:rPr>
          <w:fldChar w:fldCharType="begin"/>
        </w:r>
        <w:r w:rsidR="00136480">
          <w:rPr>
            <w:noProof/>
            <w:webHidden/>
          </w:rPr>
          <w:instrText xml:space="preserve"> PAGEREF _Toc210083878 \h </w:instrText>
        </w:r>
        <w:r w:rsidR="00136480">
          <w:rPr>
            <w:noProof/>
            <w:webHidden/>
          </w:rPr>
        </w:r>
        <w:r w:rsidR="00136480">
          <w:rPr>
            <w:noProof/>
            <w:webHidden/>
          </w:rPr>
          <w:fldChar w:fldCharType="separate"/>
        </w:r>
        <w:r w:rsidR="00202026">
          <w:rPr>
            <w:noProof/>
            <w:webHidden/>
          </w:rPr>
          <w:t>62</w:t>
        </w:r>
        <w:r w:rsidR="00136480">
          <w:rPr>
            <w:noProof/>
            <w:webHidden/>
          </w:rPr>
          <w:fldChar w:fldCharType="end"/>
        </w:r>
      </w:hyperlink>
    </w:p>
    <w:p w14:paraId="4957DF19" w14:textId="51AC8DE8" w:rsidR="00136480" w:rsidRDefault="00000000">
      <w:pPr>
        <w:pStyle w:val="TOC3"/>
        <w:tabs>
          <w:tab w:val="right" w:leader="dot" w:pos="9016"/>
        </w:tabs>
        <w:rPr>
          <w:rFonts w:eastAsiaTheme="minorEastAsia" w:cstheme="minorBidi"/>
          <w:i w:val="0"/>
          <w:iCs w:val="0"/>
          <w:noProof/>
          <w:sz w:val="24"/>
          <w:szCs w:val="24"/>
          <w:lang w:eastAsia="en-GB"/>
        </w:rPr>
      </w:pPr>
      <w:hyperlink w:anchor="_Toc210083879" w:history="1">
        <w:r w:rsidR="00136480" w:rsidRPr="00BD13CE">
          <w:rPr>
            <w:rStyle w:val="Hyperlink"/>
            <w:rFonts w:ascii="Times New Roman" w:hAnsi="Times New Roman" w:cs="Times New Roman"/>
            <w:b/>
            <w:bCs/>
            <w:noProof/>
          </w:rPr>
          <w:t>4.</w:t>
        </w:r>
        <w:r w:rsidR="00136480" w:rsidRPr="00BD13CE">
          <w:rPr>
            <w:rStyle w:val="Hyperlink"/>
            <w:rFonts w:ascii="Times New Roman" w:hAnsi="Times New Roman" w:cs="Times New Roman"/>
            <w:b/>
            <w:bCs/>
            <w:noProof/>
            <w:lang w:val="el-GR"/>
          </w:rPr>
          <w:t>5</w:t>
        </w:r>
        <w:r w:rsidR="00136480" w:rsidRPr="00BD13CE">
          <w:rPr>
            <w:rStyle w:val="Hyperlink"/>
            <w:rFonts w:ascii="Times New Roman" w:hAnsi="Times New Roman" w:cs="Times New Roman"/>
            <w:b/>
            <w:bCs/>
            <w:noProof/>
          </w:rPr>
          <w:t>.1 Δημιουργία Συνόλου Δεδομένων</w:t>
        </w:r>
        <w:r w:rsidR="00136480">
          <w:rPr>
            <w:noProof/>
            <w:webHidden/>
          </w:rPr>
          <w:tab/>
        </w:r>
        <w:r w:rsidR="00136480">
          <w:rPr>
            <w:noProof/>
            <w:webHidden/>
          </w:rPr>
          <w:fldChar w:fldCharType="begin"/>
        </w:r>
        <w:r w:rsidR="00136480">
          <w:rPr>
            <w:noProof/>
            <w:webHidden/>
          </w:rPr>
          <w:instrText xml:space="preserve"> PAGEREF _Toc210083879 \h </w:instrText>
        </w:r>
        <w:r w:rsidR="00136480">
          <w:rPr>
            <w:noProof/>
            <w:webHidden/>
          </w:rPr>
        </w:r>
        <w:r w:rsidR="00136480">
          <w:rPr>
            <w:noProof/>
            <w:webHidden/>
          </w:rPr>
          <w:fldChar w:fldCharType="separate"/>
        </w:r>
        <w:r w:rsidR="00202026">
          <w:rPr>
            <w:noProof/>
            <w:webHidden/>
          </w:rPr>
          <w:t>63</w:t>
        </w:r>
        <w:r w:rsidR="00136480">
          <w:rPr>
            <w:noProof/>
            <w:webHidden/>
          </w:rPr>
          <w:fldChar w:fldCharType="end"/>
        </w:r>
      </w:hyperlink>
    </w:p>
    <w:p w14:paraId="4B16A31D" w14:textId="45234966" w:rsidR="00136480" w:rsidRDefault="00000000">
      <w:pPr>
        <w:pStyle w:val="TOC3"/>
        <w:tabs>
          <w:tab w:val="right" w:leader="dot" w:pos="9016"/>
        </w:tabs>
        <w:rPr>
          <w:rFonts w:eastAsiaTheme="minorEastAsia" w:cstheme="minorBidi"/>
          <w:i w:val="0"/>
          <w:iCs w:val="0"/>
          <w:noProof/>
          <w:sz w:val="24"/>
          <w:szCs w:val="24"/>
          <w:lang w:eastAsia="en-GB"/>
        </w:rPr>
      </w:pPr>
      <w:hyperlink w:anchor="_Toc210083880" w:history="1">
        <w:r w:rsidR="00136480" w:rsidRPr="00BD13CE">
          <w:rPr>
            <w:rStyle w:val="Hyperlink"/>
            <w:rFonts w:ascii="Times New Roman" w:hAnsi="Times New Roman" w:cs="Times New Roman"/>
            <w:b/>
            <w:bCs/>
            <w:noProof/>
          </w:rPr>
          <w:t>4.</w:t>
        </w:r>
        <w:r w:rsidR="00136480" w:rsidRPr="00BD13CE">
          <w:rPr>
            <w:rStyle w:val="Hyperlink"/>
            <w:rFonts w:ascii="Times New Roman" w:hAnsi="Times New Roman" w:cs="Times New Roman"/>
            <w:b/>
            <w:bCs/>
            <w:noProof/>
            <w:lang w:val="el-GR"/>
          </w:rPr>
          <w:t>5</w:t>
        </w:r>
        <w:r w:rsidR="00136480" w:rsidRPr="00BD13CE">
          <w:rPr>
            <w:rStyle w:val="Hyperlink"/>
            <w:rFonts w:ascii="Times New Roman" w:hAnsi="Times New Roman" w:cs="Times New Roman"/>
            <w:b/>
            <w:bCs/>
            <w:noProof/>
          </w:rPr>
          <w:t xml:space="preserve">.2 Επισήμανση </w:t>
        </w:r>
        <w:r w:rsidR="00136480" w:rsidRPr="00BD13CE">
          <w:rPr>
            <w:rStyle w:val="Hyperlink"/>
            <w:rFonts w:ascii="Times New Roman" w:hAnsi="Times New Roman" w:cs="Times New Roman"/>
            <w:b/>
            <w:bCs/>
            <w:noProof/>
            <w:lang w:val="el-GR"/>
          </w:rPr>
          <w:t>Δεδομένων Αλήθειας</w:t>
        </w:r>
        <w:r w:rsidR="00136480">
          <w:rPr>
            <w:noProof/>
            <w:webHidden/>
          </w:rPr>
          <w:tab/>
        </w:r>
        <w:r w:rsidR="00136480">
          <w:rPr>
            <w:noProof/>
            <w:webHidden/>
          </w:rPr>
          <w:fldChar w:fldCharType="begin"/>
        </w:r>
        <w:r w:rsidR="00136480">
          <w:rPr>
            <w:noProof/>
            <w:webHidden/>
          </w:rPr>
          <w:instrText xml:space="preserve"> PAGEREF _Toc210083880 \h </w:instrText>
        </w:r>
        <w:r w:rsidR="00136480">
          <w:rPr>
            <w:noProof/>
            <w:webHidden/>
          </w:rPr>
        </w:r>
        <w:r w:rsidR="00136480">
          <w:rPr>
            <w:noProof/>
            <w:webHidden/>
          </w:rPr>
          <w:fldChar w:fldCharType="separate"/>
        </w:r>
        <w:r w:rsidR="00202026">
          <w:rPr>
            <w:noProof/>
            <w:webHidden/>
          </w:rPr>
          <w:t>64</w:t>
        </w:r>
        <w:r w:rsidR="00136480">
          <w:rPr>
            <w:noProof/>
            <w:webHidden/>
          </w:rPr>
          <w:fldChar w:fldCharType="end"/>
        </w:r>
      </w:hyperlink>
    </w:p>
    <w:p w14:paraId="3E7C71FE" w14:textId="6D775496" w:rsidR="00136480" w:rsidRDefault="00000000">
      <w:pPr>
        <w:pStyle w:val="TOC3"/>
        <w:tabs>
          <w:tab w:val="right" w:leader="dot" w:pos="9016"/>
        </w:tabs>
        <w:rPr>
          <w:rFonts w:eastAsiaTheme="minorEastAsia" w:cstheme="minorBidi"/>
          <w:i w:val="0"/>
          <w:iCs w:val="0"/>
          <w:noProof/>
          <w:sz w:val="24"/>
          <w:szCs w:val="24"/>
          <w:lang w:eastAsia="en-GB"/>
        </w:rPr>
      </w:pPr>
      <w:hyperlink w:anchor="_Toc210083881" w:history="1">
        <w:r w:rsidR="00136480" w:rsidRPr="00BD13CE">
          <w:rPr>
            <w:rStyle w:val="Hyperlink"/>
            <w:rFonts w:ascii="Times New Roman" w:hAnsi="Times New Roman" w:cs="Times New Roman"/>
            <w:b/>
            <w:bCs/>
            <w:noProof/>
          </w:rPr>
          <w:t>4.</w:t>
        </w:r>
        <w:r w:rsidR="00136480" w:rsidRPr="00BD13CE">
          <w:rPr>
            <w:rStyle w:val="Hyperlink"/>
            <w:rFonts w:ascii="Times New Roman" w:hAnsi="Times New Roman" w:cs="Times New Roman"/>
            <w:b/>
            <w:bCs/>
            <w:noProof/>
            <w:lang w:val="el-GR"/>
          </w:rPr>
          <w:t>5</w:t>
        </w:r>
        <w:r w:rsidR="00136480" w:rsidRPr="00BD13CE">
          <w:rPr>
            <w:rStyle w:val="Hyperlink"/>
            <w:rFonts w:ascii="Times New Roman" w:hAnsi="Times New Roman" w:cs="Times New Roman"/>
            <w:b/>
            <w:bCs/>
            <w:noProof/>
          </w:rPr>
          <w:t>.3 Βασικ</w:t>
        </w:r>
        <w:r w:rsidR="00136480" w:rsidRPr="00BD13CE">
          <w:rPr>
            <w:rStyle w:val="Hyperlink"/>
            <w:rFonts w:ascii="Times New Roman" w:hAnsi="Times New Roman" w:cs="Times New Roman"/>
            <w:b/>
            <w:bCs/>
            <w:noProof/>
            <w:lang w:val="el-GR"/>
          </w:rPr>
          <w:t xml:space="preserve">ός </w:t>
        </w:r>
        <w:r w:rsidR="00136480" w:rsidRPr="00BD13CE">
          <w:rPr>
            <w:rStyle w:val="Hyperlink"/>
            <w:rFonts w:ascii="Times New Roman" w:hAnsi="Times New Roman" w:cs="Times New Roman"/>
            <w:b/>
            <w:bCs/>
            <w:noProof/>
          </w:rPr>
          <w:t>Έλεγχος Λειτουργ</w:t>
        </w:r>
        <w:r w:rsidR="00136480" w:rsidRPr="00BD13CE">
          <w:rPr>
            <w:rStyle w:val="Hyperlink"/>
            <w:rFonts w:ascii="Times New Roman" w:hAnsi="Times New Roman" w:cs="Times New Roman"/>
            <w:b/>
            <w:bCs/>
            <w:noProof/>
            <w:lang w:val="el-GR"/>
          </w:rPr>
          <w:t>ικότητα</w:t>
        </w:r>
        <w:r w:rsidR="00136480" w:rsidRPr="00BD13CE">
          <w:rPr>
            <w:rStyle w:val="Hyperlink"/>
            <w:rFonts w:ascii="Times New Roman" w:hAnsi="Times New Roman" w:cs="Times New Roman"/>
            <w:b/>
            <w:bCs/>
            <w:noProof/>
          </w:rPr>
          <w:t>ς</w:t>
        </w:r>
        <w:r w:rsidR="00136480">
          <w:rPr>
            <w:noProof/>
            <w:webHidden/>
          </w:rPr>
          <w:tab/>
        </w:r>
        <w:r w:rsidR="00136480">
          <w:rPr>
            <w:noProof/>
            <w:webHidden/>
          </w:rPr>
          <w:fldChar w:fldCharType="begin"/>
        </w:r>
        <w:r w:rsidR="00136480">
          <w:rPr>
            <w:noProof/>
            <w:webHidden/>
          </w:rPr>
          <w:instrText xml:space="preserve"> PAGEREF _Toc210083881 \h </w:instrText>
        </w:r>
        <w:r w:rsidR="00136480">
          <w:rPr>
            <w:noProof/>
            <w:webHidden/>
          </w:rPr>
        </w:r>
        <w:r w:rsidR="00136480">
          <w:rPr>
            <w:noProof/>
            <w:webHidden/>
          </w:rPr>
          <w:fldChar w:fldCharType="separate"/>
        </w:r>
        <w:r w:rsidR="00202026">
          <w:rPr>
            <w:noProof/>
            <w:webHidden/>
          </w:rPr>
          <w:t>65</w:t>
        </w:r>
        <w:r w:rsidR="00136480">
          <w:rPr>
            <w:noProof/>
            <w:webHidden/>
          </w:rPr>
          <w:fldChar w:fldCharType="end"/>
        </w:r>
      </w:hyperlink>
    </w:p>
    <w:p w14:paraId="472DEAAD" w14:textId="7069209A" w:rsidR="00136480" w:rsidRDefault="00000000">
      <w:pPr>
        <w:pStyle w:val="TOC3"/>
        <w:tabs>
          <w:tab w:val="right" w:leader="dot" w:pos="9016"/>
        </w:tabs>
        <w:rPr>
          <w:rFonts w:eastAsiaTheme="minorEastAsia" w:cstheme="minorBidi"/>
          <w:i w:val="0"/>
          <w:iCs w:val="0"/>
          <w:noProof/>
          <w:sz w:val="24"/>
          <w:szCs w:val="24"/>
          <w:lang w:eastAsia="en-GB"/>
        </w:rPr>
      </w:pPr>
      <w:hyperlink w:anchor="_Toc210083882" w:history="1">
        <w:r w:rsidR="00136480" w:rsidRPr="00BD13CE">
          <w:rPr>
            <w:rStyle w:val="Hyperlink"/>
            <w:rFonts w:ascii="Times New Roman" w:hAnsi="Times New Roman" w:cs="Times New Roman"/>
            <w:b/>
            <w:bCs/>
            <w:noProof/>
          </w:rPr>
          <w:t>4.</w:t>
        </w:r>
        <w:r w:rsidR="00136480" w:rsidRPr="00BD13CE">
          <w:rPr>
            <w:rStyle w:val="Hyperlink"/>
            <w:rFonts w:ascii="Times New Roman" w:hAnsi="Times New Roman" w:cs="Times New Roman"/>
            <w:b/>
            <w:bCs/>
            <w:noProof/>
            <w:lang w:val="el-GR"/>
          </w:rPr>
          <w:t>5</w:t>
        </w:r>
        <w:r w:rsidR="00136480" w:rsidRPr="00BD13CE">
          <w:rPr>
            <w:rStyle w:val="Hyperlink"/>
            <w:rFonts w:ascii="Times New Roman" w:hAnsi="Times New Roman" w:cs="Times New Roman"/>
            <w:b/>
            <w:bCs/>
            <w:noProof/>
          </w:rPr>
          <w:t>.4 Ρύθμιση Παραμέτρων</w:t>
        </w:r>
        <w:r w:rsidR="00136480">
          <w:rPr>
            <w:noProof/>
            <w:webHidden/>
          </w:rPr>
          <w:tab/>
        </w:r>
        <w:r w:rsidR="00136480">
          <w:rPr>
            <w:noProof/>
            <w:webHidden/>
          </w:rPr>
          <w:fldChar w:fldCharType="begin"/>
        </w:r>
        <w:r w:rsidR="00136480">
          <w:rPr>
            <w:noProof/>
            <w:webHidden/>
          </w:rPr>
          <w:instrText xml:space="preserve"> PAGEREF _Toc210083882 \h </w:instrText>
        </w:r>
        <w:r w:rsidR="00136480">
          <w:rPr>
            <w:noProof/>
            <w:webHidden/>
          </w:rPr>
        </w:r>
        <w:r w:rsidR="00136480">
          <w:rPr>
            <w:noProof/>
            <w:webHidden/>
          </w:rPr>
          <w:fldChar w:fldCharType="separate"/>
        </w:r>
        <w:r w:rsidR="00202026">
          <w:rPr>
            <w:noProof/>
            <w:webHidden/>
          </w:rPr>
          <w:t>65</w:t>
        </w:r>
        <w:r w:rsidR="00136480">
          <w:rPr>
            <w:noProof/>
            <w:webHidden/>
          </w:rPr>
          <w:fldChar w:fldCharType="end"/>
        </w:r>
      </w:hyperlink>
    </w:p>
    <w:p w14:paraId="4790BAAD" w14:textId="0EF162C5" w:rsidR="00136480" w:rsidRDefault="00000000">
      <w:pPr>
        <w:pStyle w:val="TOC3"/>
        <w:tabs>
          <w:tab w:val="right" w:leader="dot" w:pos="9016"/>
        </w:tabs>
        <w:rPr>
          <w:rFonts w:eastAsiaTheme="minorEastAsia" w:cstheme="minorBidi"/>
          <w:i w:val="0"/>
          <w:iCs w:val="0"/>
          <w:noProof/>
          <w:sz w:val="24"/>
          <w:szCs w:val="24"/>
          <w:lang w:eastAsia="en-GB"/>
        </w:rPr>
      </w:pPr>
      <w:hyperlink w:anchor="_Toc210083883" w:history="1">
        <w:r w:rsidR="00136480" w:rsidRPr="00BD13CE">
          <w:rPr>
            <w:rStyle w:val="Hyperlink"/>
            <w:rFonts w:ascii="Times New Roman" w:hAnsi="Times New Roman" w:cs="Times New Roman"/>
            <w:b/>
            <w:bCs/>
            <w:noProof/>
          </w:rPr>
          <w:t>4.</w:t>
        </w:r>
        <w:r w:rsidR="00136480" w:rsidRPr="00BD13CE">
          <w:rPr>
            <w:rStyle w:val="Hyperlink"/>
            <w:rFonts w:ascii="Times New Roman" w:hAnsi="Times New Roman" w:cs="Times New Roman"/>
            <w:b/>
            <w:bCs/>
            <w:noProof/>
            <w:lang w:val="el-GR"/>
          </w:rPr>
          <w:t>5</w:t>
        </w:r>
        <w:r w:rsidR="00136480" w:rsidRPr="00BD13CE">
          <w:rPr>
            <w:rStyle w:val="Hyperlink"/>
            <w:rFonts w:ascii="Times New Roman" w:hAnsi="Times New Roman" w:cs="Times New Roman"/>
            <w:b/>
            <w:bCs/>
            <w:noProof/>
          </w:rPr>
          <w:t>.5 Κεντρικός Έλεγχος Εκτέλεσης και Ροής</w:t>
        </w:r>
        <w:r w:rsidR="00136480">
          <w:rPr>
            <w:noProof/>
            <w:webHidden/>
          </w:rPr>
          <w:tab/>
        </w:r>
        <w:r w:rsidR="00136480">
          <w:rPr>
            <w:noProof/>
            <w:webHidden/>
          </w:rPr>
          <w:fldChar w:fldCharType="begin"/>
        </w:r>
        <w:r w:rsidR="00136480">
          <w:rPr>
            <w:noProof/>
            <w:webHidden/>
          </w:rPr>
          <w:instrText xml:space="preserve"> PAGEREF _Toc210083883 \h </w:instrText>
        </w:r>
        <w:r w:rsidR="00136480">
          <w:rPr>
            <w:noProof/>
            <w:webHidden/>
          </w:rPr>
        </w:r>
        <w:r w:rsidR="00136480">
          <w:rPr>
            <w:noProof/>
            <w:webHidden/>
          </w:rPr>
          <w:fldChar w:fldCharType="separate"/>
        </w:r>
        <w:r w:rsidR="00202026">
          <w:rPr>
            <w:noProof/>
            <w:webHidden/>
          </w:rPr>
          <w:t>66</w:t>
        </w:r>
        <w:r w:rsidR="00136480">
          <w:rPr>
            <w:noProof/>
            <w:webHidden/>
          </w:rPr>
          <w:fldChar w:fldCharType="end"/>
        </w:r>
      </w:hyperlink>
    </w:p>
    <w:p w14:paraId="165651CC" w14:textId="4ABE558F" w:rsidR="00136480" w:rsidRDefault="00000000">
      <w:pPr>
        <w:pStyle w:val="TOC3"/>
        <w:tabs>
          <w:tab w:val="right" w:leader="dot" w:pos="9016"/>
        </w:tabs>
        <w:rPr>
          <w:rFonts w:eastAsiaTheme="minorEastAsia" w:cstheme="minorBidi"/>
          <w:i w:val="0"/>
          <w:iCs w:val="0"/>
          <w:noProof/>
          <w:sz w:val="24"/>
          <w:szCs w:val="24"/>
          <w:lang w:eastAsia="en-GB"/>
        </w:rPr>
      </w:pPr>
      <w:hyperlink w:anchor="_Toc210083884" w:history="1">
        <w:r w:rsidR="00136480" w:rsidRPr="00BD13CE">
          <w:rPr>
            <w:rStyle w:val="Hyperlink"/>
            <w:rFonts w:ascii="Times New Roman" w:hAnsi="Times New Roman" w:cs="Times New Roman"/>
            <w:b/>
            <w:bCs/>
            <w:noProof/>
          </w:rPr>
          <w:t>4.</w:t>
        </w:r>
        <w:r w:rsidR="00136480" w:rsidRPr="00BD13CE">
          <w:rPr>
            <w:rStyle w:val="Hyperlink"/>
            <w:rFonts w:ascii="Times New Roman" w:hAnsi="Times New Roman" w:cs="Times New Roman"/>
            <w:b/>
            <w:bCs/>
            <w:noProof/>
            <w:lang w:val="el-GR"/>
          </w:rPr>
          <w:t>5</w:t>
        </w:r>
        <w:r w:rsidR="00136480" w:rsidRPr="00BD13CE">
          <w:rPr>
            <w:rStyle w:val="Hyperlink"/>
            <w:rFonts w:ascii="Times New Roman" w:hAnsi="Times New Roman" w:cs="Times New Roman"/>
            <w:b/>
            <w:bCs/>
            <w:noProof/>
          </w:rPr>
          <w:t>.6 Διασφάλιση Ορθής Λειτουργίας</w:t>
        </w:r>
        <w:r w:rsidR="00136480" w:rsidRPr="00BD13CE">
          <w:rPr>
            <w:rStyle w:val="Hyperlink"/>
            <w:rFonts w:ascii="Times New Roman" w:hAnsi="Times New Roman" w:cs="Times New Roman"/>
            <w:b/>
            <w:bCs/>
            <w:noProof/>
            <w:lang w:val="el-GR"/>
          </w:rPr>
          <w:t xml:space="preserve"> </w:t>
        </w:r>
        <w:r w:rsidR="00136480" w:rsidRPr="00BD13CE">
          <w:rPr>
            <w:rStyle w:val="Hyperlink"/>
            <w:rFonts w:ascii="Times New Roman" w:hAnsi="Times New Roman" w:cs="Times New Roman"/>
            <w:b/>
            <w:bCs/>
            <w:noProof/>
          </w:rPr>
          <w:t>Συστ</w:t>
        </w:r>
        <w:r w:rsidR="00136480" w:rsidRPr="00BD13CE">
          <w:rPr>
            <w:rStyle w:val="Hyperlink"/>
            <w:rFonts w:ascii="Times New Roman" w:hAnsi="Times New Roman" w:cs="Times New Roman"/>
            <w:b/>
            <w:bCs/>
            <w:noProof/>
            <w:lang w:val="el-GR"/>
          </w:rPr>
          <w:t>ήματος</w:t>
        </w:r>
        <w:r w:rsidR="00136480">
          <w:rPr>
            <w:noProof/>
            <w:webHidden/>
          </w:rPr>
          <w:tab/>
        </w:r>
        <w:r w:rsidR="00136480">
          <w:rPr>
            <w:noProof/>
            <w:webHidden/>
          </w:rPr>
          <w:fldChar w:fldCharType="begin"/>
        </w:r>
        <w:r w:rsidR="00136480">
          <w:rPr>
            <w:noProof/>
            <w:webHidden/>
          </w:rPr>
          <w:instrText xml:space="preserve"> PAGEREF _Toc210083884 \h </w:instrText>
        </w:r>
        <w:r w:rsidR="00136480">
          <w:rPr>
            <w:noProof/>
            <w:webHidden/>
          </w:rPr>
        </w:r>
        <w:r w:rsidR="00136480">
          <w:rPr>
            <w:noProof/>
            <w:webHidden/>
          </w:rPr>
          <w:fldChar w:fldCharType="separate"/>
        </w:r>
        <w:r w:rsidR="00202026">
          <w:rPr>
            <w:noProof/>
            <w:webHidden/>
          </w:rPr>
          <w:t>68</w:t>
        </w:r>
        <w:r w:rsidR="00136480">
          <w:rPr>
            <w:noProof/>
            <w:webHidden/>
          </w:rPr>
          <w:fldChar w:fldCharType="end"/>
        </w:r>
      </w:hyperlink>
    </w:p>
    <w:p w14:paraId="088CB583" w14:textId="2C5D7EED" w:rsidR="00136480" w:rsidRDefault="00000000">
      <w:pPr>
        <w:pStyle w:val="TOC3"/>
        <w:tabs>
          <w:tab w:val="right" w:leader="dot" w:pos="9016"/>
        </w:tabs>
        <w:rPr>
          <w:rFonts w:eastAsiaTheme="minorEastAsia" w:cstheme="minorBidi"/>
          <w:i w:val="0"/>
          <w:iCs w:val="0"/>
          <w:noProof/>
          <w:sz w:val="24"/>
          <w:szCs w:val="24"/>
          <w:lang w:eastAsia="en-GB"/>
        </w:rPr>
      </w:pPr>
      <w:hyperlink w:anchor="_Toc210083885" w:history="1">
        <w:r w:rsidR="00136480" w:rsidRPr="00BD13CE">
          <w:rPr>
            <w:rStyle w:val="Hyperlink"/>
            <w:rFonts w:ascii="Times New Roman" w:hAnsi="Times New Roman" w:cs="Times New Roman"/>
            <w:b/>
            <w:bCs/>
            <w:noProof/>
          </w:rPr>
          <w:t>4.</w:t>
        </w:r>
        <w:r w:rsidR="00136480" w:rsidRPr="00BD13CE">
          <w:rPr>
            <w:rStyle w:val="Hyperlink"/>
            <w:rFonts w:ascii="Times New Roman" w:hAnsi="Times New Roman" w:cs="Times New Roman"/>
            <w:b/>
            <w:bCs/>
            <w:noProof/>
            <w:lang w:val="el-GR"/>
          </w:rPr>
          <w:t>5</w:t>
        </w:r>
        <w:r w:rsidR="00136480" w:rsidRPr="00BD13CE">
          <w:rPr>
            <w:rStyle w:val="Hyperlink"/>
            <w:rFonts w:ascii="Times New Roman" w:hAnsi="Times New Roman" w:cs="Times New Roman"/>
            <w:b/>
            <w:bCs/>
            <w:noProof/>
          </w:rPr>
          <w:t>.7 Συναρτήσεις Υποστήριξης</w:t>
        </w:r>
        <w:r w:rsidR="00136480">
          <w:rPr>
            <w:noProof/>
            <w:webHidden/>
          </w:rPr>
          <w:tab/>
        </w:r>
        <w:r w:rsidR="00136480">
          <w:rPr>
            <w:noProof/>
            <w:webHidden/>
          </w:rPr>
          <w:fldChar w:fldCharType="begin"/>
        </w:r>
        <w:r w:rsidR="00136480">
          <w:rPr>
            <w:noProof/>
            <w:webHidden/>
          </w:rPr>
          <w:instrText xml:space="preserve"> PAGEREF _Toc210083885 \h </w:instrText>
        </w:r>
        <w:r w:rsidR="00136480">
          <w:rPr>
            <w:noProof/>
            <w:webHidden/>
          </w:rPr>
        </w:r>
        <w:r w:rsidR="00136480">
          <w:rPr>
            <w:noProof/>
            <w:webHidden/>
          </w:rPr>
          <w:fldChar w:fldCharType="separate"/>
        </w:r>
        <w:r w:rsidR="00202026">
          <w:rPr>
            <w:noProof/>
            <w:webHidden/>
          </w:rPr>
          <w:t>68</w:t>
        </w:r>
        <w:r w:rsidR="00136480">
          <w:rPr>
            <w:noProof/>
            <w:webHidden/>
          </w:rPr>
          <w:fldChar w:fldCharType="end"/>
        </w:r>
      </w:hyperlink>
    </w:p>
    <w:p w14:paraId="191C111F" w14:textId="064F3EC1" w:rsidR="00136480" w:rsidRDefault="00000000">
      <w:pPr>
        <w:pStyle w:val="TOC3"/>
        <w:tabs>
          <w:tab w:val="right" w:leader="dot" w:pos="9016"/>
        </w:tabs>
        <w:rPr>
          <w:rFonts w:eastAsiaTheme="minorEastAsia" w:cstheme="minorBidi"/>
          <w:i w:val="0"/>
          <w:iCs w:val="0"/>
          <w:noProof/>
          <w:sz w:val="24"/>
          <w:szCs w:val="24"/>
          <w:lang w:eastAsia="en-GB"/>
        </w:rPr>
      </w:pPr>
      <w:hyperlink w:anchor="_Toc210083886" w:history="1">
        <w:r w:rsidR="00136480" w:rsidRPr="00BD13CE">
          <w:rPr>
            <w:rStyle w:val="Hyperlink"/>
            <w:rFonts w:ascii="Times New Roman" w:hAnsi="Times New Roman" w:cs="Times New Roman"/>
            <w:b/>
            <w:bCs/>
            <w:noProof/>
          </w:rPr>
          <w:t>4.</w:t>
        </w:r>
        <w:r w:rsidR="00136480" w:rsidRPr="00BD13CE">
          <w:rPr>
            <w:rStyle w:val="Hyperlink"/>
            <w:rFonts w:ascii="Times New Roman" w:hAnsi="Times New Roman" w:cs="Times New Roman"/>
            <w:b/>
            <w:bCs/>
            <w:noProof/>
            <w:lang w:val="el-GR"/>
          </w:rPr>
          <w:t>5</w:t>
        </w:r>
        <w:r w:rsidR="00136480" w:rsidRPr="00BD13CE">
          <w:rPr>
            <w:rStyle w:val="Hyperlink"/>
            <w:rFonts w:ascii="Times New Roman" w:hAnsi="Times New Roman" w:cs="Times New Roman"/>
            <w:b/>
            <w:bCs/>
            <w:noProof/>
          </w:rPr>
          <w:t>.8 Εξαγωγή Αρχικής Φήμης Χρηστών</w:t>
        </w:r>
        <w:r w:rsidR="00136480">
          <w:rPr>
            <w:noProof/>
            <w:webHidden/>
          </w:rPr>
          <w:tab/>
        </w:r>
        <w:r w:rsidR="00136480">
          <w:rPr>
            <w:noProof/>
            <w:webHidden/>
          </w:rPr>
          <w:fldChar w:fldCharType="begin"/>
        </w:r>
        <w:r w:rsidR="00136480">
          <w:rPr>
            <w:noProof/>
            <w:webHidden/>
          </w:rPr>
          <w:instrText xml:space="preserve"> PAGEREF _Toc210083886 \h </w:instrText>
        </w:r>
        <w:r w:rsidR="00136480">
          <w:rPr>
            <w:noProof/>
            <w:webHidden/>
          </w:rPr>
        </w:r>
        <w:r w:rsidR="00136480">
          <w:rPr>
            <w:noProof/>
            <w:webHidden/>
          </w:rPr>
          <w:fldChar w:fldCharType="separate"/>
        </w:r>
        <w:r w:rsidR="00202026">
          <w:rPr>
            <w:noProof/>
            <w:webHidden/>
          </w:rPr>
          <w:t>69</w:t>
        </w:r>
        <w:r w:rsidR="00136480">
          <w:rPr>
            <w:noProof/>
            <w:webHidden/>
          </w:rPr>
          <w:fldChar w:fldCharType="end"/>
        </w:r>
      </w:hyperlink>
    </w:p>
    <w:p w14:paraId="64C9A462" w14:textId="5F9A4F5A" w:rsidR="00136480" w:rsidRDefault="00000000">
      <w:pPr>
        <w:pStyle w:val="TOC3"/>
        <w:tabs>
          <w:tab w:val="right" w:leader="dot" w:pos="9016"/>
        </w:tabs>
        <w:rPr>
          <w:rFonts w:eastAsiaTheme="minorEastAsia" w:cstheme="minorBidi"/>
          <w:i w:val="0"/>
          <w:iCs w:val="0"/>
          <w:noProof/>
          <w:sz w:val="24"/>
          <w:szCs w:val="24"/>
          <w:lang w:eastAsia="en-GB"/>
        </w:rPr>
      </w:pPr>
      <w:hyperlink w:anchor="_Toc210083887" w:history="1">
        <w:r w:rsidR="00136480" w:rsidRPr="00BD13CE">
          <w:rPr>
            <w:rStyle w:val="Hyperlink"/>
            <w:rFonts w:ascii="Times New Roman" w:hAnsi="Times New Roman" w:cs="Times New Roman"/>
            <w:b/>
            <w:bCs/>
            <w:noProof/>
          </w:rPr>
          <w:t>4.</w:t>
        </w:r>
        <w:r w:rsidR="00136480" w:rsidRPr="00BD13CE">
          <w:rPr>
            <w:rStyle w:val="Hyperlink"/>
            <w:rFonts w:ascii="Times New Roman" w:hAnsi="Times New Roman" w:cs="Times New Roman"/>
            <w:b/>
            <w:bCs/>
            <w:noProof/>
            <w:lang w:val="el-GR"/>
          </w:rPr>
          <w:t>5</w:t>
        </w:r>
        <w:r w:rsidR="00136480" w:rsidRPr="00BD13CE">
          <w:rPr>
            <w:rStyle w:val="Hyperlink"/>
            <w:rFonts w:ascii="Times New Roman" w:hAnsi="Times New Roman" w:cs="Times New Roman"/>
            <w:b/>
            <w:bCs/>
            <w:noProof/>
          </w:rPr>
          <w:t>.9 Τελική Εκτίμηση Φήμης Χρηστών</w:t>
        </w:r>
        <w:r w:rsidR="00136480">
          <w:rPr>
            <w:noProof/>
            <w:webHidden/>
          </w:rPr>
          <w:tab/>
        </w:r>
        <w:r w:rsidR="00136480">
          <w:rPr>
            <w:noProof/>
            <w:webHidden/>
          </w:rPr>
          <w:fldChar w:fldCharType="begin"/>
        </w:r>
        <w:r w:rsidR="00136480">
          <w:rPr>
            <w:noProof/>
            <w:webHidden/>
          </w:rPr>
          <w:instrText xml:space="preserve"> PAGEREF _Toc210083887 \h </w:instrText>
        </w:r>
        <w:r w:rsidR="00136480">
          <w:rPr>
            <w:noProof/>
            <w:webHidden/>
          </w:rPr>
        </w:r>
        <w:r w:rsidR="00136480">
          <w:rPr>
            <w:noProof/>
            <w:webHidden/>
          </w:rPr>
          <w:fldChar w:fldCharType="separate"/>
        </w:r>
        <w:r w:rsidR="00202026">
          <w:rPr>
            <w:noProof/>
            <w:webHidden/>
          </w:rPr>
          <w:t>69</w:t>
        </w:r>
        <w:r w:rsidR="00136480">
          <w:rPr>
            <w:noProof/>
            <w:webHidden/>
          </w:rPr>
          <w:fldChar w:fldCharType="end"/>
        </w:r>
      </w:hyperlink>
    </w:p>
    <w:p w14:paraId="26B42071" w14:textId="4B44CF2E" w:rsidR="00136480" w:rsidRDefault="00000000">
      <w:pPr>
        <w:pStyle w:val="TOC3"/>
        <w:tabs>
          <w:tab w:val="right" w:leader="dot" w:pos="9016"/>
        </w:tabs>
        <w:rPr>
          <w:rFonts w:eastAsiaTheme="minorEastAsia" w:cstheme="minorBidi"/>
          <w:i w:val="0"/>
          <w:iCs w:val="0"/>
          <w:noProof/>
          <w:sz w:val="24"/>
          <w:szCs w:val="24"/>
          <w:lang w:eastAsia="en-GB"/>
        </w:rPr>
      </w:pPr>
      <w:hyperlink w:anchor="_Toc210083888"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5</w:t>
        </w:r>
        <w:r w:rsidR="00136480" w:rsidRPr="00BD13CE">
          <w:rPr>
            <w:rStyle w:val="Hyperlink"/>
            <w:rFonts w:ascii="Times New Roman" w:eastAsia="Arial Unicode MS" w:hAnsi="Times New Roman" w:cs="Times New Roman"/>
            <w:b/>
            <w:bCs/>
            <w:noProof/>
          </w:rPr>
          <w:t xml:space="preserve">.10 Αυτόματη Βελτιστοποίηση Μοντέλων με </w:t>
        </w:r>
        <w:r w:rsidR="00136480" w:rsidRPr="00BD13CE">
          <w:rPr>
            <w:rStyle w:val="Hyperlink"/>
            <w:rFonts w:ascii="Times New Roman" w:eastAsia="Arial Unicode MS" w:hAnsi="Times New Roman" w:cs="Times New Roman"/>
            <w:b/>
            <w:bCs/>
            <w:noProof/>
            <w:lang w:val="en-US"/>
          </w:rPr>
          <w:t>TPOT</w:t>
        </w:r>
        <w:r w:rsidR="00136480">
          <w:rPr>
            <w:noProof/>
            <w:webHidden/>
          </w:rPr>
          <w:tab/>
        </w:r>
        <w:r w:rsidR="00136480">
          <w:rPr>
            <w:noProof/>
            <w:webHidden/>
          </w:rPr>
          <w:fldChar w:fldCharType="begin"/>
        </w:r>
        <w:r w:rsidR="00136480">
          <w:rPr>
            <w:noProof/>
            <w:webHidden/>
          </w:rPr>
          <w:instrText xml:space="preserve"> PAGEREF _Toc210083888 \h </w:instrText>
        </w:r>
        <w:r w:rsidR="00136480">
          <w:rPr>
            <w:noProof/>
            <w:webHidden/>
          </w:rPr>
        </w:r>
        <w:r w:rsidR="00136480">
          <w:rPr>
            <w:noProof/>
            <w:webHidden/>
          </w:rPr>
          <w:fldChar w:fldCharType="separate"/>
        </w:r>
        <w:r w:rsidR="00202026">
          <w:rPr>
            <w:noProof/>
            <w:webHidden/>
          </w:rPr>
          <w:t>70</w:t>
        </w:r>
        <w:r w:rsidR="00136480">
          <w:rPr>
            <w:noProof/>
            <w:webHidden/>
          </w:rPr>
          <w:fldChar w:fldCharType="end"/>
        </w:r>
      </w:hyperlink>
    </w:p>
    <w:p w14:paraId="674D448C" w14:textId="38276B34" w:rsidR="00136480" w:rsidRDefault="00000000">
      <w:pPr>
        <w:pStyle w:val="TOC3"/>
        <w:tabs>
          <w:tab w:val="right" w:leader="dot" w:pos="9016"/>
        </w:tabs>
        <w:rPr>
          <w:rFonts w:eastAsiaTheme="minorEastAsia" w:cstheme="minorBidi"/>
          <w:i w:val="0"/>
          <w:iCs w:val="0"/>
          <w:noProof/>
          <w:sz w:val="24"/>
          <w:szCs w:val="24"/>
          <w:lang w:eastAsia="en-GB"/>
        </w:rPr>
      </w:pPr>
      <w:hyperlink w:anchor="_Toc210083889"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5</w:t>
        </w:r>
        <w:r w:rsidR="00136480" w:rsidRPr="00BD13CE">
          <w:rPr>
            <w:rStyle w:val="Hyperlink"/>
            <w:rFonts w:ascii="Times New Roman" w:eastAsia="Arial Unicode MS" w:hAnsi="Times New Roman" w:cs="Times New Roman"/>
            <w:b/>
            <w:bCs/>
            <w:noProof/>
          </w:rPr>
          <w:t xml:space="preserve">.11 Αυτόματη Βελτιστοποίηση </w:t>
        </w:r>
        <w:r w:rsidR="00136480" w:rsidRPr="00BD13CE">
          <w:rPr>
            <w:rStyle w:val="Hyperlink"/>
            <w:rFonts w:ascii="Times New Roman" w:eastAsia="Arial Unicode MS" w:hAnsi="Times New Roman" w:cs="Times New Roman"/>
            <w:b/>
            <w:bCs/>
            <w:noProof/>
            <w:lang w:val="el-GR"/>
          </w:rPr>
          <w:t xml:space="preserve">Μοντέλων </w:t>
        </w:r>
        <w:r w:rsidR="00136480" w:rsidRPr="00BD13CE">
          <w:rPr>
            <w:rStyle w:val="Hyperlink"/>
            <w:rFonts w:ascii="Times New Roman" w:eastAsia="Arial Unicode MS" w:hAnsi="Times New Roman" w:cs="Times New Roman"/>
            <w:b/>
            <w:bCs/>
            <w:noProof/>
          </w:rPr>
          <w:t xml:space="preserve">με </w:t>
        </w:r>
        <w:r w:rsidR="00136480" w:rsidRPr="00BD13CE">
          <w:rPr>
            <w:rStyle w:val="Hyperlink"/>
            <w:rFonts w:ascii="Times New Roman" w:eastAsia="Arial Unicode MS" w:hAnsi="Times New Roman" w:cs="Times New Roman"/>
            <w:b/>
            <w:bCs/>
            <w:noProof/>
            <w:lang w:val="en-US"/>
          </w:rPr>
          <w:t>FLAML</w:t>
        </w:r>
        <w:r w:rsidR="00136480">
          <w:rPr>
            <w:noProof/>
            <w:webHidden/>
          </w:rPr>
          <w:tab/>
        </w:r>
        <w:r w:rsidR="00136480">
          <w:rPr>
            <w:noProof/>
            <w:webHidden/>
          </w:rPr>
          <w:fldChar w:fldCharType="begin"/>
        </w:r>
        <w:r w:rsidR="00136480">
          <w:rPr>
            <w:noProof/>
            <w:webHidden/>
          </w:rPr>
          <w:instrText xml:space="preserve"> PAGEREF _Toc210083889 \h </w:instrText>
        </w:r>
        <w:r w:rsidR="00136480">
          <w:rPr>
            <w:noProof/>
            <w:webHidden/>
          </w:rPr>
        </w:r>
        <w:r w:rsidR="00136480">
          <w:rPr>
            <w:noProof/>
            <w:webHidden/>
          </w:rPr>
          <w:fldChar w:fldCharType="separate"/>
        </w:r>
        <w:r w:rsidR="00202026">
          <w:rPr>
            <w:noProof/>
            <w:webHidden/>
          </w:rPr>
          <w:t>71</w:t>
        </w:r>
        <w:r w:rsidR="00136480">
          <w:rPr>
            <w:noProof/>
            <w:webHidden/>
          </w:rPr>
          <w:fldChar w:fldCharType="end"/>
        </w:r>
      </w:hyperlink>
    </w:p>
    <w:p w14:paraId="1A4BA33A" w14:textId="06CD3BCD" w:rsidR="00136480" w:rsidRDefault="00000000">
      <w:pPr>
        <w:pStyle w:val="TOC3"/>
        <w:tabs>
          <w:tab w:val="right" w:leader="dot" w:pos="9016"/>
        </w:tabs>
        <w:rPr>
          <w:rFonts w:eastAsiaTheme="minorEastAsia" w:cstheme="minorBidi"/>
          <w:i w:val="0"/>
          <w:iCs w:val="0"/>
          <w:noProof/>
          <w:sz w:val="24"/>
          <w:szCs w:val="24"/>
          <w:lang w:eastAsia="en-GB"/>
        </w:rPr>
      </w:pPr>
      <w:hyperlink w:anchor="_Toc210083890"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5</w:t>
        </w:r>
        <w:r w:rsidR="00136480" w:rsidRPr="00BD13CE">
          <w:rPr>
            <w:rStyle w:val="Hyperlink"/>
            <w:rFonts w:ascii="Times New Roman" w:eastAsia="Arial Unicode MS" w:hAnsi="Times New Roman" w:cs="Times New Roman"/>
            <w:b/>
            <w:bCs/>
            <w:noProof/>
          </w:rPr>
          <w:t>.12 Επεξεργασία Δεδομένων</w:t>
        </w:r>
        <w:r w:rsidR="00136480">
          <w:rPr>
            <w:noProof/>
            <w:webHidden/>
          </w:rPr>
          <w:tab/>
        </w:r>
        <w:r w:rsidR="00136480">
          <w:rPr>
            <w:noProof/>
            <w:webHidden/>
          </w:rPr>
          <w:fldChar w:fldCharType="begin"/>
        </w:r>
        <w:r w:rsidR="00136480">
          <w:rPr>
            <w:noProof/>
            <w:webHidden/>
          </w:rPr>
          <w:instrText xml:space="preserve"> PAGEREF _Toc210083890 \h </w:instrText>
        </w:r>
        <w:r w:rsidR="00136480">
          <w:rPr>
            <w:noProof/>
            <w:webHidden/>
          </w:rPr>
        </w:r>
        <w:r w:rsidR="00136480">
          <w:rPr>
            <w:noProof/>
            <w:webHidden/>
          </w:rPr>
          <w:fldChar w:fldCharType="separate"/>
        </w:r>
        <w:r w:rsidR="00202026">
          <w:rPr>
            <w:noProof/>
            <w:webHidden/>
          </w:rPr>
          <w:t>72</w:t>
        </w:r>
        <w:r w:rsidR="00136480">
          <w:rPr>
            <w:noProof/>
            <w:webHidden/>
          </w:rPr>
          <w:fldChar w:fldCharType="end"/>
        </w:r>
      </w:hyperlink>
    </w:p>
    <w:p w14:paraId="62C19EEB" w14:textId="4C3AF192" w:rsidR="00136480" w:rsidRDefault="00000000">
      <w:pPr>
        <w:pStyle w:val="TOC3"/>
        <w:tabs>
          <w:tab w:val="right" w:leader="dot" w:pos="9016"/>
        </w:tabs>
        <w:rPr>
          <w:rFonts w:eastAsiaTheme="minorEastAsia" w:cstheme="minorBidi"/>
          <w:i w:val="0"/>
          <w:iCs w:val="0"/>
          <w:noProof/>
          <w:sz w:val="24"/>
          <w:szCs w:val="24"/>
          <w:lang w:eastAsia="en-GB"/>
        </w:rPr>
      </w:pPr>
      <w:hyperlink w:anchor="_Toc210083891"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5</w:t>
        </w:r>
        <w:r w:rsidR="00136480" w:rsidRPr="00BD13CE">
          <w:rPr>
            <w:rStyle w:val="Hyperlink"/>
            <w:rFonts w:ascii="Times New Roman" w:eastAsia="Arial Unicode MS" w:hAnsi="Times New Roman" w:cs="Times New Roman"/>
            <w:b/>
            <w:bCs/>
            <w:noProof/>
          </w:rPr>
          <w:t xml:space="preserve">.13 </w:t>
        </w:r>
        <w:r w:rsidR="00136480" w:rsidRPr="00BD13CE">
          <w:rPr>
            <w:rStyle w:val="Hyperlink"/>
            <w:rFonts w:ascii="Times New Roman" w:eastAsia="Arial Unicode MS" w:hAnsi="Times New Roman" w:cs="Times New Roman"/>
            <w:b/>
            <w:bCs/>
            <w:noProof/>
            <w:lang w:val="el-GR"/>
          </w:rPr>
          <w:t xml:space="preserve">Διαχείριση </w:t>
        </w:r>
        <w:r w:rsidR="00136480" w:rsidRPr="00BD13CE">
          <w:rPr>
            <w:rStyle w:val="Hyperlink"/>
            <w:rFonts w:ascii="Times New Roman" w:eastAsia="Arial Unicode MS" w:hAnsi="Times New Roman" w:cs="Times New Roman"/>
            <w:b/>
            <w:bCs/>
            <w:noProof/>
          </w:rPr>
          <w:t>Ανωμαλιών</w:t>
        </w:r>
        <w:r w:rsidR="00136480">
          <w:rPr>
            <w:noProof/>
            <w:webHidden/>
          </w:rPr>
          <w:tab/>
        </w:r>
        <w:r w:rsidR="00136480">
          <w:rPr>
            <w:noProof/>
            <w:webHidden/>
          </w:rPr>
          <w:fldChar w:fldCharType="begin"/>
        </w:r>
        <w:r w:rsidR="00136480">
          <w:rPr>
            <w:noProof/>
            <w:webHidden/>
          </w:rPr>
          <w:instrText xml:space="preserve"> PAGEREF _Toc210083891 \h </w:instrText>
        </w:r>
        <w:r w:rsidR="00136480">
          <w:rPr>
            <w:noProof/>
            <w:webHidden/>
          </w:rPr>
        </w:r>
        <w:r w:rsidR="00136480">
          <w:rPr>
            <w:noProof/>
            <w:webHidden/>
          </w:rPr>
          <w:fldChar w:fldCharType="separate"/>
        </w:r>
        <w:r w:rsidR="00202026">
          <w:rPr>
            <w:noProof/>
            <w:webHidden/>
          </w:rPr>
          <w:t>72</w:t>
        </w:r>
        <w:r w:rsidR="00136480">
          <w:rPr>
            <w:noProof/>
            <w:webHidden/>
          </w:rPr>
          <w:fldChar w:fldCharType="end"/>
        </w:r>
      </w:hyperlink>
    </w:p>
    <w:p w14:paraId="38FA75B6" w14:textId="4B9694AB" w:rsidR="00136480" w:rsidRDefault="00000000">
      <w:pPr>
        <w:pStyle w:val="TOC3"/>
        <w:tabs>
          <w:tab w:val="right" w:leader="dot" w:pos="9016"/>
        </w:tabs>
        <w:rPr>
          <w:rFonts w:eastAsiaTheme="minorEastAsia" w:cstheme="minorBidi"/>
          <w:i w:val="0"/>
          <w:iCs w:val="0"/>
          <w:noProof/>
          <w:sz w:val="24"/>
          <w:szCs w:val="24"/>
          <w:lang w:eastAsia="en-GB"/>
        </w:rPr>
      </w:pPr>
      <w:hyperlink w:anchor="_Toc210083892"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5</w:t>
        </w:r>
        <w:r w:rsidR="00136480" w:rsidRPr="00BD13CE">
          <w:rPr>
            <w:rStyle w:val="Hyperlink"/>
            <w:rFonts w:ascii="Times New Roman" w:eastAsia="Arial Unicode MS" w:hAnsi="Times New Roman" w:cs="Times New Roman"/>
            <w:b/>
            <w:bCs/>
            <w:noProof/>
          </w:rPr>
          <w:t>.14 Αλγόριθμοι Εντοπισμού Ανωμαλιών</w:t>
        </w:r>
        <w:r w:rsidR="00136480">
          <w:rPr>
            <w:noProof/>
            <w:webHidden/>
          </w:rPr>
          <w:tab/>
        </w:r>
        <w:r w:rsidR="00136480">
          <w:rPr>
            <w:noProof/>
            <w:webHidden/>
          </w:rPr>
          <w:fldChar w:fldCharType="begin"/>
        </w:r>
        <w:r w:rsidR="00136480">
          <w:rPr>
            <w:noProof/>
            <w:webHidden/>
          </w:rPr>
          <w:instrText xml:space="preserve"> PAGEREF _Toc210083892 \h </w:instrText>
        </w:r>
        <w:r w:rsidR="00136480">
          <w:rPr>
            <w:noProof/>
            <w:webHidden/>
          </w:rPr>
        </w:r>
        <w:r w:rsidR="00136480">
          <w:rPr>
            <w:noProof/>
            <w:webHidden/>
          </w:rPr>
          <w:fldChar w:fldCharType="separate"/>
        </w:r>
        <w:r w:rsidR="00202026">
          <w:rPr>
            <w:noProof/>
            <w:webHidden/>
          </w:rPr>
          <w:t>74</w:t>
        </w:r>
        <w:r w:rsidR="00136480">
          <w:rPr>
            <w:noProof/>
            <w:webHidden/>
          </w:rPr>
          <w:fldChar w:fldCharType="end"/>
        </w:r>
      </w:hyperlink>
    </w:p>
    <w:p w14:paraId="7B82A6DF" w14:textId="1FCACA97" w:rsidR="00136480" w:rsidRDefault="00000000">
      <w:pPr>
        <w:pStyle w:val="TOC3"/>
        <w:tabs>
          <w:tab w:val="right" w:leader="dot" w:pos="9016"/>
        </w:tabs>
        <w:rPr>
          <w:rFonts w:eastAsiaTheme="minorEastAsia" w:cstheme="minorBidi"/>
          <w:i w:val="0"/>
          <w:iCs w:val="0"/>
          <w:noProof/>
          <w:sz w:val="24"/>
          <w:szCs w:val="24"/>
          <w:lang w:eastAsia="en-GB"/>
        </w:rPr>
      </w:pPr>
      <w:hyperlink w:anchor="_Toc210083893"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5</w:t>
        </w:r>
        <w:r w:rsidR="00136480" w:rsidRPr="00BD13CE">
          <w:rPr>
            <w:rStyle w:val="Hyperlink"/>
            <w:rFonts w:ascii="Times New Roman" w:eastAsia="Arial Unicode MS" w:hAnsi="Times New Roman" w:cs="Times New Roman"/>
            <w:b/>
            <w:bCs/>
            <w:noProof/>
          </w:rPr>
          <w:t>.15 Δι</w:t>
        </w:r>
        <w:r w:rsidR="00136480" w:rsidRPr="00BD13CE">
          <w:rPr>
            <w:rStyle w:val="Hyperlink"/>
            <w:rFonts w:ascii="Times New Roman" w:eastAsia="Arial Unicode MS" w:hAnsi="Times New Roman" w:cs="Times New Roman"/>
            <w:b/>
            <w:bCs/>
            <w:noProof/>
            <w:lang w:val="el-GR"/>
          </w:rPr>
          <w:t>αχωρισμός</w:t>
        </w:r>
        <w:r w:rsidR="00136480" w:rsidRPr="00BD13CE">
          <w:rPr>
            <w:rStyle w:val="Hyperlink"/>
            <w:rFonts w:ascii="Times New Roman" w:eastAsia="Arial Unicode MS" w:hAnsi="Times New Roman" w:cs="Times New Roman"/>
            <w:b/>
            <w:bCs/>
            <w:noProof/>
          </w:rPr>
          <w:t xml:space="preserve"> και Σήμανση </w:t>
        </w:r>
        <w:r w:rsidR="00136480" w:rsidRPr="00BD13CE">
          <w:rPr>
            <w:rStyle w:val="Hyperlink"/>
            <w:rFonts w:ascii="Times New Roman" w:eastAsia="Arial Unicode MS" w:hAnsi="Times New Roman" w:cs="Times New Roman"/>
            <w:b/>
            <w:bCs/>
            <w:noProof/>
            <w:lang w:val="el-GR"/>
          </w:rPr>
          <w:t xml:space="preserve">Αποκλινόντων </w:t>
        </w:r>
        <w:r w:rsidR="00136480" w:rsidRPr="00BD13CE">
          <w:rPr>
            <w:rStyle w:val="Hyperlink"/>
            <w:rFonts w:ascii="Times New Roman" w:eastAsia="Arial Unicode MS" w:hAnsi="Times New Roman" w:cs="Times New Roman"/>
            <w:b/>
            <w:bCs/>
            <w:noProof/>
          </w:rPr>
          <w:t>Δεδομένων</w:t>
        </w:r>
        <w:r w:rsidR="00136480">
          <w:rPr>
            <w:noProof/>
            <w:webHidden/>
          </w:rPr>
          <w:tab/>
        </w:r>
        <w:r w:rsidR="00136480">
          <w:rPr>
            <w:noProof/>
            <w:webHidden/>
          </w:rPr>
          <w:fldChar w:fldCharType="begin"/>
        </w:r>
        <w:r w:rsidR="00136480">
          <w:rPr>
            <w:noProof/>
            <w:webHidden/>
          </w:rPr>
          <w:instrText xml:space="preserve"> PAGEREF _Toc210083893 \h </w:instrText>
        </w:r>
        <w:r w:rsidR="00136480">
          <w:rPr>
            <w:noProof/>
            <w:webHidden/>
          </w:rPr>
        </w:r>
        <w:r w:rsidR="00136480">
          <w:rPr>
            <w:noProof/>
            <w:webHidden/>
          </w:rPr>
          <w:fldChar w:fldCharType="separate"/>
        </w:r>
        <w:r w:rsidR="00202026">
          <w:rPr>
            <w:noProof/>
            <w:webHidden/>
          </w:rPr>
          <w:t>74</w:t>
        </w:r>
        <w:r w:rsidR="00136480">
          <w:rPr>
            <w:noProof/>
            <w:webHidden/>
          </w:rPr>
          <w:fldChar w:fldCharType="end"/>
        </w:r>
      </w:hyperlink>
    </w:p>
    <w:p w14:paraId="5E48BE75" w14:textId="1D73367F" w:rsidR="00136480" w:rsidRDefault="00000000">
      <w:pPr>
        <w:pStyle w:val="TOC3"/>
        <w:tabs>
          <w:tab w:val="right" w:leader="dot" w:pos="9016"/>
        </w:tabs>
        <w:rPr>
          <w:rFonts w:eastAsiaTheme="minorEastAsia" w:cstheme="minorBidi"/>
          <w:i w:val="0"/>
          <w:iCs w:val="0"/>
          <w:noProof/>
          <w:sz w:val="24"/>
          <w:szCs w:val="24"/>
          <w:lang w:eastAsia="en-GB"/>
        </w:rPr>
      </w:pPr>
      <w:hyperlink w:anchor="_Toc210083894"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5</w:t>
        </w:r>
        <w:r w:rsidR="00136480" w:rsidRPr="00BD13CE">
          <w:rPr>
            <w:rStyle w:val="Hyperlink"/>
            <w:rFonts w:ascii="Times New Roman" w:eastAsia="Arial Unicode MS" w:hAnsi="Times New Roman" w:cs="Times New Roman"/>
            <w:b/>
            <w:bCs/>
            <w:noProof/>
          </w:rPr>
          <w:t xml:space="preserve">.16 </w:t>
        </w:r>
        <w:r w:rsidR="00136480" w:rsidRPr="00BD13CE">
          <w:rPr>
            <w:rStyle w:val="Hyperlink"/>
            <w:rFonts w:ascii="Times New Roman" w:eastAsia="Arial Unicode MS" w:hAnsi="Times New Roman" w:cs="Times New Roman"/>
            <w:b/>
            <w:bCs/>
            <w:noProof/>
            <w:lang w:val="el-GR"/>
          </w:rPr>
          <w:t>Βρόγχος Ανατροφοδότησης</w:t>
        </w:r>
        <w:r w:rsidR="00136480">
          <w:rPr>
            <w:noProof/>
            <w:webHidden/>
          </w:rPr>
          <w:tab/>
        </w:r>
        <w:r w:rsidR="00136480">
          <w:rPr>
            <w:noProof/>
            <w:webHidden/>
          </w:rPr>
          <w:fldChar w:fldCharType="begin"/>
        </w:r>
        <w:r w:rsidR="00136480">
          <w:rPr>
            <w:noProof/>
            <w:webHidden/>
          </w:rPr>
          <w:instrText xml:space="preserve"> PAGEREF _Toc210083894 \h </w:instrText>
        </w:r>
        <w:r w:rsidR="00136480">
          <w:rPr>
            <w:noProof/>
            <w:webHidden/>
          </w:rPr>
        </w:r>
        <w:r w:rsidR="00136480">
          <w:rPr>
            <w:noProof/>
            <w:webHidden/>
          </w:rPr>
          <w:fldChar w:fldCharType="separate"/>
        </w:r>
        <w:r w:rsidR="00202026">
          <w:rPr>
            <w:noProof/>
            <w:webHidden/>
          </w:rPr>
          <w:t>75</w:t>
        </w:r>
        <w:r w:rsidR="00136480">
          <w:rPr>
            <w:noProof/>
            <w:webHidden/>
          </w:rPr>
          <w:fldChar w:fldCharType="end"/>
        </w:r>
      </w:hyperlink>
    </w:p>
    <w:p w14:paraId="27BF7BAD" w14:textId="243F2805" w:rsidR="00136480" w:rsidRDefault="00000000">
      <w:pPr>
        <w:pStyle w:val="TOC3"/>
        <w:tabs>
          <w:tab w:val="right" w:leader="dot" w:pos="9016"/>
        </w:tabs>
        <w:rPr>
          <w:rFonts w:eastAsiaTheme="minorEastAsia" w:cstheme="minorBidi"/>
          <w:i w:val="0"/>
          <w:iCs w:val="0"/>
          <w:noProof/>
          <w:sz w:val="24"/>
          <w:szCs w:val="24"/>
          <w:lang w:eastAsia="en-GB"/>
        </w:rPr>
      </w:pPr>
      <w:hyperlink w:anchor="_Toc210083895"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5</w:t>
        </w:r>
        <w:r w:rsidR="00136480" w:rsidRPr="00BD13CE">
          <w:rPr>
            <w:rStyle w:val="Hyperlink"/>
            <w:rFonts w:ascii="Times New Roman" w:eastAsia="Arial Unicode MS" w:hAnsi="Times New Roman" w:cs="Times New Roman"/>
            <w:b/>
            <w:bCs/>
            <w:noProof/>
          </w:rPr>
          <w:t>.17 Οπτικοποίηση Αποτελεσμάτων</w:t>
        </w:r>
        <w:r w:rsidR="00136480">
          <w:rPr>
            <w:noProof/>
            <w:webHidden/>
          </w:rPr>
          <w:tab/>
        </w:r>
        <w:r w:rsidR="00136480">
          <w:rPr>
            <w:noProof/>
            <w:webHidden/>
          </w:rPr>
          <w:fldChar w:fldCharType="begin"/>
        </w:r>
        <w:r w:rsidR="00136480">
          <w:rPr>
            <w:noProof/>
            <w:webHidden/>
          </w:rPr>
          <w:instrText xml:space="preserve"> PAGEREF _Toc210083895 \h </w:instrText>
        </w:r>
        <w:r w:rsidR="00136480">
          <w:rPr>
            <w:noProof/>
            <w:webHidden/>
          </w:rPr>
        </w:r>
        <w:r w:rsidR="00136480">
          <w:rPr>
            <w:noProof/>
            <w:webHidden/>
          </w:rPr>
          <w:fldChar w:fldCharType="separate"/>
        </w:r>
        <w:r w:rsidR="00202026">
          <w:rPr>
            <w:noProof/>
            <w:webHidden/>
          </w:rPr>
          <w:t>76</w:t>
        </w:r>
        <w:r w:rsidR="00136480">
          <w:rPr>
            <w:noProof/>
            <w:webHidden/>
          </w:rPr>
          <w:fldChar w:fldCharType="end"/>
        </w:r>
      </w:hyperlink>
    </w:p>
    <w:p w14:paraId="77F86845" w14:textId="5DAC6C96" w:rsidR="00136480" w:rsidRDefault="00000000">
      <w:pPr>
        <w:pStyle w:val="TOC3"/>
        <w:tabs>
          <w:tab w:val="right" w:leader="dot" w:pos="9016"/>
        </w:tabs>
        <w:rPr>
          <w:rFonts w:eastAsiaTheme="minorEastAsia" w:cstheme="minorBidi"/>
          <w:i w:val="0"/>
          <w:iCs w:val="0"/>
          <w:noProof/>
          <w:sz w:val="24"/>
          <w:szCs w:val="24"/>
          <w:lang w:eastAsia="en-GB"/>
        </w:rPr>
      </w:pPr>
      <w:hyperlink w:anchor="_Toc210083896" w:history="1">
        <w:r w:rsidR="00136480" w:rsidRPr="00BD13CE">
          <w:rPr>
            <w:rStyle w:val="Hyperlink"/>
            <w:rFonts w:ascii="Times New Roman" w:eastAsia="Arial Unicode MS" w:hAnsi="Times New Roman" w:cs="Times New Roman"/>
            <w:b/>
            <w:bCs/>
            <w:noProof/>
          </w:rPr>
          <w:t>4.</w:t>
        </w:r>
        <w:r w:rsidR="00136480" w:rsidRPr="00BD13CE">
          <w:rPr>
            <w:rStyle w:val="Hyperlink"/>
            <w:rFonts w:ascii="Times New Roman" w:eastAsia="Arial Unicode MS" w:hAnsi="Times New Roman" w:cs="Times New Roman"/>
            <w:b/>
            <w:bCs/>
            <w:noProof/>
            <w:lang w:val="el-GR"/>
          </w:rPr>
          <w:t>5</w:t>
        </w:r>
        <w:r w:rsidR="00136480" w:rsidRPr="00BD13CE">
          <w:rPr>
            <w:rStyle w:val="Hyperlink"/>
            <w:rFonts w:ascii="Times New Roman" w:eastAsia="Arial Unicode MS" w:hAnsi="Times New Roman" w:cs="Times New Roman"/>
            <w:b/>
            <w:bCs/>
            <w:noProof/>
          </w:rPr>
          <w:t>.18 Συντονισ</w:t>
        </w:r>
        <w:r w:rsidR="00136480" w:rsidRPr="00BD13CE">
          <w:rPr>
            <w:rStyle w:val="Hyperlink"/>
            <w:rFonts w:ascii="Times New Roman" w:eastAsia="Arial Unicode MS" w:hAnsi="Times New Roman" w:cs="Times New Roman"/>
            <w:b/>
            <w:bCs/>
            <w:noProof/>
            <w:lang w:val="el-GR"/>
          </w:rPr>
          <w:t>μός</w:t>
        </w:r>
        <w:r w:rsidR="00136480" w:rsidRPr="00BD13CE">
          <w:rPr>
            <w:rStyle w:val="Hyperlink"/>
            <w:rFonts w:ascii="Times New Roman" w:eastAsia="Arial Unicode MS" w:hAnsi="Times New Roman" w:cs="Times New Roman"/>
            <w:b/>
            <w:bCs/>
            <w:noProof/>
          </w:rPr>
          <w:t xml:space="preserve"> Πλήρους Ροής</w:t>
        </w:r>
        <w:r w:rsidR="00136480">
          <w:rPr>
            <w:noProof/>
            <w:webHidden/>
          </w:rPr>
          <w:tab/>
        </w:r>
        <w:r w:rsidR="00136480">
          <w:rPr>
            <w:noProof/>
            <w:webHidden/>
          </w:rPr>
          <w:fldChar w:fldCharType="begin"/>
        </w:r>
        <w:r w:rsidR="00136480">
          <w:rPr>
            <w:noProof/>
            <w:webHidden/>
          </w:rPr>
          <w:instrText xml:space="preserve"> PAGEREF _Toc210083896 \h </w:instrText>
        </w:r>
        <w:r w:rsidR="00136480">
          <w:rPr>
            <w:noProof/>
            <w:webHidden/>
          </w:rPr>
        </w:r>
        <w:r w:rsidR="00136480">
          <w:rPr>
            <w:noProof/>
            <w:webHidden/>
          </w:rPr>
          <w:fldChar w:fldCharType="separate"/>
        </w:r>
        <w:r w:rsidR="00202026">
          <w:rPr>
            <w:noProof/>
            <w:webHidden/>
          </w:rPr>
          <w:t>77</w:t>
        </w:r>
        <w:r w:rsidR="00136480">
          <w:rPr>
            <w:noProof/>
            <w:webHidden/>
          </w:rPr>
          <w:fldChar w:fldCharType="end"/>
        </w:r>
      </w:hyperlink>
    </w:p>
    <w:p w14:paraId="0FC529C3" w14:textId="24EDB73D" w:rsidR="00136480" w:rsidRDefault="00000000">
      <w:pPr>
        <w:pStyle w:val="TOC1"/>
        <w:rPr>
          <w:rFonts w:eastAsiaTheme="minorEastAsia" w:cstheme="minorBidi"/>
          <w:b w:val="0"/>
          <w:bCs w:val="0"/>
          <w:caps w:val="0"/>
          <w:noProof/>
          <w:sz w:val="24"/>
          <w:szCs w:val="24"/>
          <w:lang w:eastAsia="en-GB"/>
        </w:rPr>
      </w:pPr>
      <w:hyperlink w:anchor="_Toc210083897" w:history="1">
        <w:r w:rsidR="00136480" w:rsidRPr="00BD13CE">
          <w:rPr>
            <w:rStyle w:val="Hyperlink"/>
            <w:rFonts w:ascii="Times New Roman" w:eastAsia="Arial Unicode MS" w:hAnsi="Times New Roman" w:cs="Times New Roman"/>
            <w:noProof/>
          </w:rPr>
          <w:t>Κεφάλαιο 5: Πειραματική Διάταξη &amp; Αποτελέσματα</w:t>
        </w:r>
        <w:r w:rsidR="00136480">
          <w:rPr>
            <w:noProof/>
            <w:webHidden/>
          </w:rPr>
          <w:tab/>
        </w:r>
        <w:r w:rsidR="00136480">
          <w:rPr>
            <w:noProof/>
            <w:webHidden/>
          </w:rPr>
          <w:fldChar w:fldCharType="begin"/>
        </w:r>
        <w:r w:rsidR="00136480">
          <w:rPr>
            <w:noProof/>
            <w:webHidden/>
          </w:rPr>
          <w:instrText xml:space="preserve"> PAGEREF _Toc210083897 \h </w:instrText>
        </w:r>
        <w:r w:rsidR="00136480">
          <w:rPr>
            <w:noProof/>
            <w:webHidden/>
          </w:rPr>
        </w:r>
        <w:r w:rsidR="00136480">
          <w:rPr>
            <w:noProof/>
            <w:webHidden/>
          </w:rPr>
          <w:fldChar w:fldCharType="separate"/>
        </w:r>
        <w:r w:rsidR="00202026">
          <w:rPr>
            <w:noProof/>
            <w:webHidden/>
          </w:rPr>
          <w:t>78</w:t>
        </w:r>
        <w:r w:rsidR="00136480">
          <w:rPr>
            <w:noProof/>
            <w:webHidden/>
          </w:rPr>
          <w:fldChar w:fldCharType="end"/>
        </w:r>
      </w:hyperlink>
    </w:p>
    <w:p w14:paraId="19DFD9B6" w14:textId="39A6B2E7" w:rsidR="00136480" w:rsidRDefault="00000000">
      <w:pPr>
        <w:pStyle w:val="TOC2"/>
        <w:tabs>
          <w:tab w:val="right" w:leader="dot" w:pos="9016"/>
        </w:tabs>
        <w:rPr>
          <w:rFonts w:eastAsiaTheme="minorEastAsia" w:cstheme="minorBidi"/>
          <w:smallCaps w:val="0"/>
          <w:noProof/>
          <w:sz w:val="24"/>
          <w:szCs w:val="24"/>
          <w:lang w:eastAsia="en-GB"/>
        </w:rPr>
      </w:pPr>
      <w:hyperlink w:anchor="_Toc210083898" w:history="1">
        <w:r w:rsidR="00136480" w:rsidRPr="00BD13CE">
          <w:rPr>
            <w:rStyle w:val="Hyperlink"/>
            <w:rFonts w:ascii="Times New Roman" w:eastAsia="Arial Unicode MS" w:hAnsi="Times New Roman" w:cs="Times New Roman"/>
            <w:b/>
            <w:bCs/>
            <w:noProof/>
          </w:rPr>
          <w:t>5.1 Πειραματική Διάταξη &amp; Κριτήρια Αξιολόγησης</w:t>
        </w:r>
        <w:r w:rsidR="00136480">
          <w:rPr>
            <w:noProof/>
            <w:webHidden/>
          </w:rPr>
          <w:tab/>
        </w:r>
        <w:r w:rsidR="00136480">
          <w:rPr>
            <w:noProof/>
            <w:webHidden/>
          </w:rPr>
          <w:fldChar w:fldCharType="begin"/>
        </w:r>
        <w:r w:rsidR="00136480">
          <w:rPr>
            <w:noProof/>
            <w:webHidden/>
          </w:rPr>
          <w:instrText xml:space="preserve"> PAGEREF _Toc210083898 \h </w:instrText>
        </w:r>
        <w:r w:rsidR="00136480">
          <w:rPr>
            <w:noProof/>
            <w:webHidden/>
          </w:rPr>
        </w:r>
        <w:r w:rsidR="00136480">
          <w:rPr>
            <w:noProof/>
            <w:webHidden/>
          </w:rPr>
          <w:fldChar w:fldCharType="separate"/>
        </w:r>
        <w:r w:rsidR="00202026">
          <w:rPr>
            <w:noProof/>
            <w:webHidden/>
          </w:rPr>
          <w:t>78</w:t>
        </w:r>
        <w:r w:rsidR="00136480">
          <w:rPr>
            <w:noProof/>
            <w:webHidden/>
          </w:rPr>
          <w:fldChar w:fldCharType="end"/>
        </w:r>
      </w:hyperlink>
    </w:p>
    <w:p w14:paraId="3BAFD39D" w14:textId="28CB7341" w:rsidR="00136480" w:rsidRDefault="00000000">
      <w:pPr>
        <w:pStyle w:val="TOC3"/>
        <w:tabs>
          <w:tab w:val="right" w:leader="dot" w:pos="9016"/>
        </w:tabs>
        <w:rPr>
          <w:rFonts w:eastAsiaTheme="minorEastAsia" w:cstheme="minorBidi"/>
          <w:i w:val="0"/>
          <w:iCs w:val="0"/>
          <w:noProof/>
          <w:sz w:val="24"/>
          <w:szCs w:val="24"/>
          <w:lang w:eastAsia="en-GB"/>
        </w:rPr>
      </w:pPr>
      <w:hyperlink w:anchor="_Toc210083899" w:history="1">
        <w:r w:rsidR="00136480" w:rsidRPr="00BD13CE">
          <w:rPr>
            <w:rStyle w:val="Hyperlink"/>
            <w:rFonts w:ascii="Times New Roman" w:eastAsia="Arial Unicode MS" w:hAnsi="Times New Roman" w:cs="Times New Roman"/>
            <w:b/>
            <w:bCs/>
            <w:noProof/>
          </w:rPr>
          <w:t>5.1.1 Περιγραφή Πειραματικών Σεναρίων</w:t>
        </w:r>
        <w:r w:rsidR="00136480">
          <w:rPr>
            <w:noProof/>
            <w:webHidden/>
          </w:rPr>
          <w:tab/>
        </w:r>
        <w:r w:rsidR="00136480">
          <w:rPr>
            <w:noProof/>
            <w:webHidden/>
          </w:rPr>
          <w:fldChar w:fldCharType="begin"/>
        </w:r>
        <w:r w:rsidR="00136480">
          <w:rPr>
            <w:noProof/>
            <w:webHidden/>
          </w:rPr>
          <w:instrText xml:space="preserve"> PAGEREF _Toc210083899 \h </w:instrText>
        </w:r>
        <w:r w:rsidR="00136480">
          <w:rPr>
            <w:noProof/>
            <w:webHidden/>
          </w:rPr>
        </w:r>
        <w:r w:rsidR="00136480">
          <w:rPr>
            <w:noProof/>
            <w:webHidden/>
          </w:rPr>
          <w:fldChar w:fldCharType="separate"/>
        </w:r>
        <w:r w:rsidR="00202026">
          <w:rPr>
            <w:noProof/>
            <w:webHidden/>
          </w:rPr>
          <w:t>78</w:t>
        </w:r>
        <w:r w:rsidR="00136480">
          <w:rPr>
            <w:noProof/>
            <w:webHidden/>
          </w:rPr>
          <w:fldChar w:fldCharType="end"/>
        </w:r>
      </w:hyperlink>
    </w:p>
    <w:p w14:paraId="63560639" w14:textId="55899800" w:rsidR="00136480" w:rsidRDefault="00000000">
      <w:pPr>
        <w:pStyle w:val="TOC3"/>
        <w:tabs>
          <w:tab w:val="right" w:leader="dot" w:pos="9016"/>
        </w:tabs>
        <w:rPr>
          <w:rFonts w:eastAsiaTheme="minorEastAsia" w:cstheme="minorBidi"/>
          <w:i w:val="0"/>
          <w:iCs w:val="0"/>
          <w:noProof/>
          <w:sz w:val="24"/>
          <w:szCs w:val="24"/>
          <w:lang w:eastAsia="en-GB"/>
        </w:rPr>
      </w:pPr>
      <w:hyperlink w:anchor="_Toc210083900" w:history="1">
        <w:r w:rsidR="00136480" w:rsidRPr="00BD13CE">
          <w:rPr>
            <w:rStyle w:val="Hyperlink"/>
            <w:rFonts w:ascii="Times New Roman" w:eastAsia="Arial Unicode MS" w:hAnsi="Times New Roman" w:cs="Times New Roman"/>
            <w:b/>
            <w:bCs/>
            <w:noProof/>
          </w:rPr>
          <w:t>5.1.2 Καθορισμός Δεικτών Συμπεριφοράς</w:t>
        </w:r>
        <w:r w:rsidR="00136480">
          <w:rPr>
            <w:noProof/>
            <w:webHidden/>
          </w:rPr>
          <w:tab/>
        </w:r>
        <w:r w:rsidR="00136480">
          <w:rPr>
            <w:noProof/>
            <w:webHidden/>
          </w:rPr>
          <w:fldChar w:fldCharType="begin"/>
        </w:r>
        <w:r w:rsidR="00136480">
          <w:rPr>
            <w:noProof/>
            <w:webHidden/>
          </w:rPr>
          <w:instrText xml:space="preserve"> PAGEREF _Toc210083900 \h </w:instrText>
        </w:r>
        <w:r w:rsidR="00136480">
          <w:rPr>
            <w:noProof/>
            <w:webHidden/>
          </w:rPr>
        </w:r>
        <w:r w:rsidR="00136480">
          <w:rPr>
            <w:noProof/>
            <w:webHidden/>
          </w:rPr>
          <w:fldChar w:fldCharType="separate"/>
        </w:r>
        <w:r w:rsidR="00202026">
          <w:rPr>
            <w:noProof/>
            <w:webHidden/>
          </w:rPr>
          <w:t>79</w:t>
        </w:r>
        <w:r w:rsidR="00136480">
          <w:rPr>
            <w:noProof/>
            <w:webHidden/>
          </w:rPr>
          <w:fldChar w:fldCharType="end"/>
        </w:r>
      </w:hyperlink>
    </w:p>
    <w:p w14:paraId="7639B0E4" w14:textId="001716B5" w:rsidR="00136480" w:rsidRDefault="00000000">
      <w:pPr>
        <w:pStyle w:val="TOC3"/>
        <w:tabs>
          <w:tab w:val="right" w:leader="dot" w:pos="9016"/>
        </w:tabs>
        <w:rPr>
          <w:rFonts w:eastAsiaTheme="minorEastAsia" w:cstheme="minorBidi"/>
          <w:i w:val="0"/>
          <w:iCs w:val="0"/>
          <w:noProof/>
          <w:sz w:val="24"/>
          <w:szCs w:val="24"/>
          <w:lang w:eastAsia="en-GB"/>
        </w:rPr>
      </w:pPr>
      <w:hyperlink w:anchor="_Toc210083901" w:history="1">
        <w:r w:rsidR="00136480" w:rsidRPr="00BD13CE">
          <w:rPr>
            <w:rStyle w:val="Hyperlink"/>
            <w:rFonts w:ascii="Times New Roman" w:eastAsia="Arial Unicode MS" w:hAnsi="Times New Roman" w:cs="Times New Roman"/>
            <w:b/>
            <w:bCs/>
            <w:noProof/>
          </w:rPr>
          <w:t>5.1.3 Μετρικ</w:t>
        </w:r>
        <w:r w:rsidR="00136480" w:rsidRPr="00BD13CE">
          <w:rPr>
            <w:rStyle w:val="Hyperlink"/>
            <w:rFonts w:ascii="Times New Roman" w:eastAsia="Arial Unicode MS" w:hAnsi="Times New Roman" w:cs="Times New Roman"/>
            <w:b/>
            <w:bCs/>
            <w:noProof/>
            <w:lang w:val="el-GR"/>
          </w:rPr>
          <w:t>ές</w:t>
        </w:r>
        <w:r w:rsidR="00136480" w:rsidRPr="00BD13CE">
          <w:rPr>
            <w:rStyle w:val="Hyperlink"/>
            <w:rFonts w:ascii="Times New Roman" w:eastAsia="Arial Unicode MS" w:hAnsi="Times New Roman" w:cs="Times New Roman"/>
            <w:b/>
            <w:bCs/>
            <w:noProof/>
          </w:rPr>
          <w:t xml:space="preserve"> &amp; Κριτήρια Αξιολόγησης</w:t>
        </w:r>
        <w:r w:rsidR="00136480">
          <w:rPr>
            <w:noProof/>
            <w:webHidden/>
          </w:rPr>
          <w:tab/>
        </w:r>
        <w:r w:rsidR="00136480">
          <w:rPr>
            <w:noProof/>
            <w:webHidden/>
          </w:rPr>
          <w:fldChar w:fldCharType="begin"/>
        </w:r>
        <w:r w:rsidR="00136480">
          <w:rPr>
            <w:noProof/>
            <w:webHidden/>
          </w:rPr>
          <w:instrText xml:space="preserve"> PAGEREF _Toc210083901 \h </w:instrText>
        </w:r>
        <w:r w:rsidR="00136480">
          <w:rPr>
            <w:noProof/>
            <w:webHidden/>
          </w:rPr>
        </w:r>
        <w:r w:rsidR="00136480">
          <w:rPr>
            <w:noProof/>
            <w:webHidden/>
          </w:rPr>
          <w:fldChar w:fldCharType="separate"/>
        </w:r>
        <w:r w:rsidR="00202026">
          <w:rPr>
            <w:noProof/>
            <w:webHidden/>
          </w:rPr>
          <w:t>81</w:t>
        </w:r>
        <w:r w:rsidR="00136480">
          <w:rPr>
            <w:noProof/>
            <w:webHidden/>
          </w:rPr>
          <w:fldChar w:fldCharType="end"/>
        </w:r>
      </w:hyperlink>
    </w:p>
    <w:p w14:paraId="1E440228" w14:textId="6B3D3F16" w:rsidR="00136480" w:rsidRDefault="00000000">
      <w:pPr>
        <w:pStyle w:val="TOC2"/>
        <w:tabs>
          <w:tab w:val="right" w:leader="dot" w:pos="9016"/>
        </w:tabs>
        <w:rPr>
          <w:rFonts w:eastAsiaTheme="minorEastAsia" w:cstheme="minorBidi"/>
          <w:smallCaps w:val="0"/>
          <w:noProof/>
          <w:sz w:val="24"/>
          <w:szCs w:val="24"/>
          <w:lang w:eastAsia="en-GB"/>
        </w:rPr>
      </w:pPr>
      <w:hyperlink w:anchor="_Toc210083902" w:history="1">
        <w:r w:rsidR="00136480" w:rsidRPr="00BD13CE">
          <w:rPr>
            <w:rStyle w:val="Hyperlink"/>
            <w:rFonts w:ascii="Times New Roman" w:eastAsia="Arial Unicode MS" w:hAnsi="Times New Roman" w:cs="Times New Roman"/>
            <w:b/>
            <w:bCs/>
            <w:noProof/>
          </w:rPr>
          <w:t>5.2 Αποτελέσματα</w:t>
        </w:r>
        <w:r w:rsidR="00136480">
          <w:rPr>
            <w:noProof/>
            <w:webHidden/>
          </w:rPr>
          <w:tab/>
        </w:r>
        <w:r w:rsidR="00136480">
          <w:rPr>
            <w:noProof/>
            <w:webHidden/>
          </w:rPr>
          <w:fldChar w:fldCharType="begin"/>
        </w:r>
        <w:r w:rsidR="00136480">
          <w:rPr>
            <w:noProof/>
            <w:webHidden/>
          </w:rPr>
          <w:instrText xml:space="preserve"> PAGEREF _Toc210083902 \h </w:instrText>
        </w:r>
        <w:r w:rsidR="00136480">
          <w:rPr>
            <w:noProof/>
            <w:webHidden/>
          </w:rPr>
        </w:r>
        <w:r w:rsidR="00136480">
          <w:rPr>
            <w:noProof/>
            <w:webHidden/>
          </w:rPr>
          <w:fldChar w:fldCharType="separate"/>
        </w:r>
        <w:r w:rsidR="00202026">
          <w:rPr>
            <w:noProof/>
            <w:webHidden/>
          </w:rPr>
          <w:t>83</w:t>
        </w:r>
        <w:r w:rsidR="00136480">
          <w:rPr>
            <w:noProof/>
            <w:webHidden/>
          </w:rPr>
          <w:fldChar w:fldCharType="end"/>
        </w:r>
      </w:hyperlink>
    </w:p>
    <w:p w14:paraId="32137E97" w14:textId="426A0E42" w:rsidR="00136480" w:rsidRDefault="00000000">
      <w:pPr>
        <w:pStyle w:val="TOC3"/>
        <w:tabs>
          <w:tab w:val="right" w:leader="dot" w:pos="9016"/>
        </w:tabs>
        <w:rPr>
          <w:rFonts w:eastAsiaTheme="minorEastAsia" w:cstheme="minorBidi"/>
          <w:i w:val="0"/>
          <w:iCs w:val="0"/>
          <w:noProof/>
          <w:sz w:val="24"/>
          <w:szCs w:val="24"/>
          <w:lang w:eastAsia="en-GB"/>
        </w:rPr>
      </w:pPr>
      <w:hyperlink w:anchor="_Toc210083903" w:history="1">
        <w:r w:rsidR="00136480" w:rsidRPr="00BD13CE">
          <w:rPr>
            <w:rStyle w:val="Hyperlink"/>
            <w:rFonts w:ascii="Times New Roman" w:eastAsia="Arial Unicode MS" w:hAnsi="Times New Roman" w:cs="Times New Roman"/>
            <w:b/>
            <w:bCs/>
            <w:noProof/>
          </w:rPr>
          <w:t>5.2.1 - Σενάριο 1</w:t>
        </w:r>
        <w:r w:rsidR="00136480">
          <w:rPr>
            <w:noProof/>
            <w:webHidden/>
          </w:rPr>
          <w:tab/>
        </w:r>
        <w:r w:rsidR="00136480">
          <w:rPr>
            <w:noProof/>
            <w:webHidden/>
          </w:rPr>
          <w:fldChar w:fldCharType="begin"/>
        </w:r>
        <w:r w:rsidR="00136480">
          <w:rPr>
            <w:noProof/>
            <w:webHidden/>
          </w:rPr>
          <w:instrText xml:space="preserve"> PAGEREF _Toc210083903 \h </w:instrText>
        </w:r>
        <w:r w:rsidR="00136480">
          <w:rPr>
            <w:noProof/>
            <w:webHidden/>
          </w:rPr>
        </w:r>
        <w:r w:rsidR="00136480">
          <w:rPr>
            <w:noProof/>
            <w:webHidden/>
          </w:rPr>
          <w:fldChar w:fldCharType="separate"/>
        </w:r>
        <w:r w:rsidR="00202026">
          <w:rPr>
            <w:noProof/>
            <w:webHidden/>
          </w:rPr>
          <w:t>83</w:t>
        </w:r>
        <w:r w:rsidR="00136480">
          <w:rPr>
            <w:noProof/>
            <w:webHidden/>
          </w:rPr>
          <w:fldChar w:fldCharType="end"/>
        </w:r>
      </w:hyperlink>
    </w:p>
    <w:p w14:paraId="30EC3A54" w14:textId="34320074" w:rsidR="00136480" w:rsidRDefault="00000000">
      <w:pPr>
        <w:pStyle w:val="TOC3"/>
        <w:tabs>
          <w:tab w:val="right" w:leader="dot" w:pos="9016"/>
        </w:tabs>
        <w:rPr>
          <w:rFonts w:eastAsiaTheme="minorEastAsia" w:cstheme="minorBidi"/>
          <w:i w:val="0"/>
          <w:iCs w:val="0"/>
          <w:noProof/>
          <w:sz w:val="24"/>
          <w:szCs w:val="24"/>
          <w:lang w:eastAsia="en-GB"/>
        </w:rPr>
      </w:pPr>
      <w:hyperlink w:anchor="_Toc210083904" w:history="1">
        <w:r w:rsidR="00136480" w:rsidRPr="00BD13CE">
          <w:rPr>
            <w:rStyle w:val="Hyperlink"/>
            <w:rFonts w:ascii="Times New Roman" w:eastAsia="Arial Unicode MS" w:hAnsi="Times New Roman" w:cs="Times New Roman"/>
            <w:b/>
            <w:bCs/>
            <w:noProof/>
          </w:rPr>
          <w:t>5.2.2</w:t>
        </w:r>
        <w:r w:rsidR="00136480" w:rsidRPr="00BD13CE">
          <w:rPr>
            <w:rStyle w:val="Hyperlink"/>
            <w:rFonts w:ascii="Times New Roman" w:eastAsia="Arial Unicode MS" w:hAnsi="Times New Roman" w:cs="Times New Roman"/>
            <w:b/>
            <w:bCs/>
            <w:noProof/>
            <w:lang w:val="ru-RU"/>
          </w:rPr>
          <w:t xml:space="preserve"> - </w:t>
        </w:r>
        <w:r w:rsidR="00136480" w:rsidRPr="00BD13CE">
          <w:rPr>
            <w:rStyle w:val="Hyperlink"/>
            <w:rFonts w:ascii="Times New Roman" w:eastAsia="Arial Unicode MS" w:hAnsi="Times New Roman" w:cs="Times New Roman"/>
            <w:b/>
            <w:bCs/>
            <w:noProof/>
          </w:rPr>
          <w:t>Σενάριο 2</w:t>
        </w:r>
        <w:r w:rsidR="00136480">
          <w:rPr>
            <w:noProof/>
            <w:webHidden/>
          </w:rPr>
          <w:tab/>
        </w:r>
        <w:r w:rsidR="00136480">
          <w:rPr>
            <w:noProof/>
            <w:webHidden/>
          </w:rPr>
          <w:fldChar w:fldCharType="begin"/>
        </w:r>
        <w:r w:rsidR="00136480">
          <w:rPr>
            <w:noProof/>
            <w:webHidden/>
          </w:rPr>
          <w:instrText xml:space="preserve"> PAGEREF _Toc210083904 \h </w:instrText>
        </w:r>
        <w:r w:rsidR="00136480">
          <w:rPr>
            <w:noProof/>
            <w:webHidden/>
          </w:rPr>
        </w:r>
        <w:r w:rsidR="00136480">
          <w:rPr>
            <w:noProof/>
            <w:webHidden/>
          </w:rPr>
          <w:fldChar w:fldCharType="separate"/>
        </w:r>
        <w:r w:rsidR="00202026">
          <w:rPr>
            <w:noProof/>
            <w:webHidden/>
          </w:rPr>
          <w:t>90</w:t>
        </w:r>
        <w:r w:rsidR="00136480">
          <w:rPr>
            <w:noProof/>
            <w:webHidden/>
          </w:rPr>
          <w:fldChar w:fldCharType="end"/>
        </w:r>
      </w:hyperlink>
    </w:p>
    <w:p w14:paraId="71866953" w14:textId="58069449" w:rsidR="00136480" w:rsidRDefault="00000000">
      <w:pPr>
        <w:pStyle w:val="TOC3"/>
        <w:tabs>
          <w:tab w:val="right" w:leader="dot" w:pos="9016"/>
        </w:tabs>
        <w:rPr>
          <w:rFonts w:eastAsiaTheme="minorEastAsia" w:cstheme="minorBidi"/>
          <w:i w:val="0"/>
          <w:iCs w:val="0"/>
          <w:noProof/>
          <w:sz w:val="24"/>
          <w:szCs w:val="24"/>
          <w:lang w:eastAsia="en-GB"/>
        </w:rPr>
      </w:pPr>
      <w:hyperlink w:anchor="_Toc210083905" w:history="1">
        <w:r w:rsidR="00136480" w:rsidRPr="00BD13CE">
          <w:rPr>
            <w:rStyle w:val="Hyperlink"/>
            <w:rFonts w:ascii="Times New Roman" w:eastAsia="Arial Unicode MS" w:hAnsi="Times New Roman" w:cs="Times New Roman"/>
            <w:b/>
            <w:bCs/>
            <w:noProof/>
          </w:rPr>
          <w:t>5.2.3</w:t>
        </w:r>
        <w:r w:rsidR="00136480" w:rsidRPr="00BD13CE">
          <w:rPr>
            <w:rStyle w:val="Hyperlink"/>
            <w:rFonts w:ascii="Times New Roman" w:eastAsia="Arial Unicode MS" w:hAnsi="Times New Roman" w:cs="Times New Roman"/>
            <w:b/>
            <w:bCs/>
            <w:noProof/>
            <w:lang w:val="ru-RU"/>
          </w:rPr>
          <w:t xml:space="preserve"> - </w:t>
        </w:r>
        <w:r w:rsidR="00136480" w:rsidRPr="00BD13CE">
          <w:rPr>
            <w:rStyle w:val="Hyperlink"/>
            <w:rFonts w:ascii="Times New Roman" w:eastAsia="Arial Unicode MS" w:hAnsi="Times New Roman" w:cs="Times New Roman"/>
            <w:b/>
            <w:bCs/>
            <w:noProof/>
          </w:rPr>
          <w:t>Σενάριο 3</w:t>
        </w:r>
        <w:r w:rsidR="00136480">
          <w:rPr>
            <w:noProof/>
            <w:webHidden/>
          </w:rPr>
          <w:tab/>
        </w:r>
        <w:r w:rsidR="00136480">
          <w:rPr>
            <w:noProof/>
            <w:webHidden/>
          </w:rPr>
          <w:fldChar w:fldCharType="begin"/>
        </w:r>
        <w:r w:rsidR="00136480">
          <w:rPr>
            <w:noProof/>
            <w:webHidden/>
          </w:rPr>
          <w:instrText xml:space="preserve"> PAGEREF _Toc210083905 \h </w:instrText>
        </w:r>
        <w:r w:rsidR="00136480">
          <w:rPr>
            <w:noProof/>
            <w:webHidden/>
          </w:rPr>
        </w:r>
        <w:r w:rsidR="00136480">
          <w:rPr>
            <w:noProof/>
            <w:webHidden/>
          </w:rPr>
          <w:fldChar w:fldCharType="separate"/>
        </w:r>
        <w:r w:rsidR="00202026">
          <w:rPr>
            <w:noProof/>
            <w:webHidden/>
          </w:rPr>
          <w:t>96</w:t>
        </w:r>
        <w:r w:rsidR="00136480">
          <w:rPr>
            <w:noProof/>
            <w:webHidden/>
          </w:rPr>
          <w:fldChar w:fldCharType="end"/>
        </w:r>
      </w:hyperlink>
    </w:p>
    <w:p w14:paraId="4C8399ED" w14:textId="5F62AE81" w:rsidR="00136480" w:rsidRDefault="00000000">
      <w:pPr>
        <w:pStyle w:val="TOC3"/>
        <w:tabs>
          <w:tab w:val="right" w:leader="dot" w:pos="9016"/>
        </w:tabs>
        <w:rPr>
          <w:rFonts w:eastAsiaTheme="minorEastAsia" w:cstheme="minorBidi"/>
          <w:i w:val="0"/>
          <w:iCs w:val="0"/>
          <w:noProof/>
          <w:sz w:val="24"/>
          <w:szCs w:val="24"/>
          <w:lang w:eastAsia="en-GB"/>
        </w:rPr>
      </w:pPr>
      <w:hyperlink w:anchor="_Toc210083906" w:history="1">
        <w:r w:rsidR="00136480" w:rsidRPr="00BD13CE">
          <w:rPr>
            <w:rStyle w:val="Hyperlink"/>
            <w:rFonts w:ascii="Times New Roman" w:eastAsia="Arial Unicode MS" w:hAnsi="Times New Roman" w:cs="Times New Roman"/>
            <w:b/>
            <w:bCs/>
            <w:noProof/>
          </w:rPr>
          <w:t>5.2.4 Συγκριτική Αξιολόγηση Αποτελεσμάτων</w:t>
        </w:r>
        <w:r w:rsidR="00136480">
          <w:rPr>
            <w:noProof/>
            <w:webHidden/>
          </w:rPr>
          <w:tab/>
        </w:r>
        <w:r w:rsidR="00136480">
          <w:rPr>
            <w:noProof/>
            <w:webHidden/>
          </w:rPr>
          <w:fldChar w:fldCharType="begin"/>
        </w:r>
        <w:r w:rsidR="00136480">
          <w:rPr>
            <w:noProof/>
            <w:webHidden/>
          </w:rPr>
          <w:instrText xml:space="preserve"> PAGEREF _Toc210083906 \h </w:instrText>
        </w:r>
        <w:r w:rsidR="00136480">
          <w:rPr>
            <w:noProof/>
            <w:webHidden/>
          </w:rPr>
        </w:r>
        <w:r w:rsidR="00136480">
          <w:rPr>
            <w:noProof/>
            <w:webHidden/>
          </w:rPr>
          <w:fldChar w:fldCharType="separate"/>
        </w:r>
        <w:r w:rsidR="00202026">
          <w:rPr>
            <w:noProof/>
            <w:webHidden/>
          </w:rPr>
          <w:t>103</w:t>
        </w:r>
        <w:r w:rsidR="00136480">
          <w:rPr>
            <w:noProof/>
            <w:webHidden/>
          </w:rPr>
          <w:fldChar w:fldCharType="end"/>
        </w:r>
      </w:hyperlink>
    </w:p>
    <w:p w14:paraId="6FB4EDD7" w14:textId="52712774" w:rsidR="00136480" w:rsidRDefault="00000000">
      <w:pPr>
        <w:pStyle w:val="TOC1"/>
        <w:rPr>
          <w:rFonts w:eastAsiaTheme="minorEastAsia" w:cstheme="minorBidi"/>
          <w:b w:val="0"/>
          <w:bCs w:val="0"/>
          <w:caps w:val="0"/>
          <w:noProof/>
          <w:sz w:val="24"/>
          <w:szCs w:val="24"/>
          <w:lang w:eastAsia="en-GB"/>
        </w:rPr>
      </w:pPr>
      <w:hyperlink w:anchor="_Toc210083907" w:history="1">
        <w:r w:rsidR="00136480" w:rsidRPr="00BD13CE">
          <w:rPr>
            <w:rStyle w:val="Hyperlink"/>
            <w:rFonts w:ascii="Times New Roman" w:eastAsia="Arial Unicode MS" w:hAnsi="Times New Roman" w:cs="Times New Roman"/>
            <w:noProof/>
          </w:rPr>
          <w:t>Κεφάλαιο 6: Σύνοψη</w:t>
        </w:r>
        <w:r w:rsidR="00136480">
          <w:rPr>
            <w:noProof/>
            <w:webHidden/>
          </w:rPr>
          <w:tab/>
        </w:r>
        <w:r w:rsidR="00136480">
          <w:rPr>
            <w:noProof/>
            <w:webHidden/>
          </w:rPr>
          <w:fldChar w:fldCharType="begin"/>
        </w:r>
        <w:r w:rsidR="00136480">
          <w:rPr>
            <w:noProof/>
            <w:webHidden/>
          </w:rPr>
          <w:instrText xml:space="preserve"> PAGEREF _Toc210083907 \h </w:instrText>
        </w:r>
        <w:r w:rsidR="00136480">
          <w:rPr>
            <w:noProof/>
            <w:webHidden/>
          </w:rPr>
        </w:r>
        <w:r w:rsidR="00136480">
          <w:rPr>
            <w:noProof/>
            <w:webHidden/>
          </w:rPr>
          <w:fldChar w:fldCharType="separate"/>
        </w:r>
        <w:r w:rsidR="00202026">
          <w:rPr>
            <w:noProof/>
            <w:webHidden/>
          </w:rPr>
          <w:t>106</w:t>
        </w:r>
        <w:r w:rsidR="00136480">
          <w:rPr>
            <w:noProof/>
            <w:webHidden/>
          </w:rPr>
          <w:fldChar w:fldCharType="end"/>
        </w:r>
      </w:hyperlink>
    </w:p>
    <w:p w14:paraId="0B153BA8" w14:textId="4E678A4E" w:rsidR="00136480" w:rsidRDefault="00000000">
      <w:pPr>
        <w:pStyle w:val="TOC2"/>
        <w:tabs>
          <w:tab w:val="right" w:leader="dot" w:pos="9016"/>
        </w:tabs>
        <w:rPr>
          <w:rFonts w:eastAsiaTheme="minorEastAsia" w:cstheme="minorBidi"/>
          <w:smallCaps w:val="0"/>
          <w:noProof/>
          <w:sz w:val="24"/>
          <w:szCs w:val="24"/>
          <w:lang w:eastAsia="en-GB"/>
        </w:rPr>
      </w:pPr>
      <w:hyperlink w:anchor="_Toc210083908" w:history="1">
        <w:r w:rsidR="00136480" w:rsidRPr="00BD13CE">
          <w:rPr>
            <w:rStyle w:val="Hyperlink"/>
            <w:rFonts w:ascii="Times New Roman" w:eastAsia="Arial Unicode MS" w:hAnsi="Times New Roman" w:cs="Times New Roman"/>
            <w:b/>
            <w:bCs/>
            <w:noProof/>
          </w:rPr>
          <w:t>6</w:t>
        </w:r>
        <w:r w:rsidR="00136480" w:rsidRPr="00BD13CE">
          <w:rPr>
            <w:rStyle w:val="Hyperlink"/>
            <w:rFonts w:ascii="Times New Roman" w:eastAsia="Arial Unicode MS" w:hAnsi="Times New Roman" w:cs="Times New Roman"/>
            <w:b/>
            <w:bCs/>
            <w:noProof/>
            <w:lang w:val="ru-RU"/>
          </w:rPr>
          <w:t xml:space="preserve">.1 </w:t>
        </w:r>
        <w:r w:rsidR="00136480" w:rsidRPr="00BD13CE">
          <w:rPr>
            <w:rStyle w:val="Hyperlink"/>
            <w:rFonts w:ascii="Times New Roman" w:eastAsia="Arial Unicode MS" w:hAnsi="Times New Roman" w:cs="Times New Roman"/>
            <w:b/>
            <w:bCs/>
            <w:noProof/>
          </w:rPr>
          <w:t>Αποτελέσματα</w:t>
        </w:r>
        <w:r w:rsidR="00136480">
          <w:rPr>
            <w:noProof/>
            <w:webHidden/>
          </w:rPr>
          <w:tab/>
        </w:r>
        <w:r w:rsidR="00136480">
          <w:rPr>
            <w:noProof/>
            <w:webHidden/>
          </w:rPr>
          <w:fldChar w:fldCharType="begin"/>
        </w:r>
        <w:r w:rsidR="00136480">
          <w:rPr>
            <w:noProof/>
            <w:webHidden/>
          </w:rPr>
          <w:instrText xml:space="preserve"> PAGEREF _Toc210083908 \h </w:instrText>
        </w:r>
        <w:r w:rsidR="00136480">
          <w:rPr>
            <w:noProof/>
            <w:webHidden/>
          </w:rPr>
        </w:r>
        <w:r w:rsidR="00136480">
          <w:rPr>
            <w:noProof/>
            <w:webHidden/>
          </w:rPr>
          <w:fldChar w:fldCharType="separate"/>
        </w:r>
        <w:r w:rsidR="00202026">
          <w:rPr>
            <w:noProof/>
            <w:webHidden/>
          </w:rPr>
          <w:t>106</w:t>
        </w:r>
        <w:r w:rsidR="00136480">
          <w:rPr>
            <w:noProof/>
            <w:webHidden/>
          </w:rPr>
          <w:fldChar w:fldCharType="end"/>
        </w:r>
      </w:hyperlink>
    </w:p>
    <w:p w14:paraId="489E5ABF" w14:textId="0E92C16B" w:rsidR="00136480" w:rsidRDefault="00000000">
      <w:pPr>
        <w:pStyle w:val="TOC2"/>
        <w:tabs>
          <w:tab w:val="right" w:leader="dot" w:pos="9016"/>
        </w:tabs>
        <w:rPr>
          <w:rFonts w:eastAsiaTheme="minorEastAsia" w:cstheme="minorBidi"/>
          <w:smallCaps w:val="0"/>
          <w:noProof/>
          <w:sz w:val="24"/>
          <w:szCs w:val="24"/>
          <w:lang w:eastAsia="en-GB"/>
        </w:rPr>
      </w:pPr>
      <w:hyperlink w:anchor="_Toc210083909" w:history="1">
        <w:r w:rsidR="00136480" w:rsidRPr="00BD13CE">
          <w:rPr>
            <w:rStyle w:val="Hyperlink"/>
            <w:rFonts w:ascii="Times New Roman" w:eastAsia="Arial Unicode MS" w:hAnsi="Times New Roman" w:cs="Times New Roman"/>
            <w:b/>
            <w:bCs/>
            <w:noProof/>
          </w:rPr>
          <w:t>6.</w:t>
        </w:r>
        <w:r w:rsidR="00136480" w:rsidRPr="00BD13CE">
          <w:rPr>
            <w:rStyle w:val="Hyperlink"/>
            <w:rFonts w:ascii="Times New Roman" w:eastAsia="Arial Unicode MS" w:hAnsi="Times New Roman" w:cs="Times New Roman"/>
            <w:b/>
            <w:bCs/>
            <w:noProof/>
            <w:lang w:val="el-GR"/>
          </w:rPr>
          <w:t>2</w:t>
        </w:r>
        <w:r w:rsidR="00136480" w:rsidRPr="00BD13CE">
          <w:rPr>
            <w:rStyle w:val="Hyperlink"/>
            <w:rFonts w:ascii="Times New Roman" w:eastAsia="Arial Unicode MS" w:hAnsi="Times New Roman" w:cs="Times New Roman"/>
            <w:b/>
            <w:bCs/>
            <w:noProof/>
          </w:rPr>
          <w:t xml:space="preserve"> Μελλοντική Έρευνα &amp; Επεκτασιμότητα</w:t>
        </w:r>
        <w:r w:rsidR="00136480">
          <w:rPr>
            <w:noProof/>
            <w:webHidden/>
          </w:rPr>
          <w:tab/>
        </w:r>
        <w:r w:rsidR="00136480">
          <w:rPr>
            <w:noProof/>
            <w:webHidden/>
          </w:rPr>
          <w:fldChar w:fldCharType="begin"/>
        </w:r>
        <w:r w:rsidR="00136480">
          <w:rPr>
            <w:noProof/>
            <w:webHidden/>
          </w:rPr>
          <w:instrText xml:space="preserve"> PAGEREF _Toc210083909 \h </w:instrText>
        </w:r>
        <w:r w:rsidR="00136480">
          <w:rPr>
            <w:noProof/>
            <w:webHidden/>
          </w:rPr>
        </w:r>
        <w:r w:rsidR="00136480">
          <w:rPr>
            <w:noProof/>
            <w:webHidden/>
          </w:rPr>
          <w:fldChar w:fldCharType="separate"/>
        </w:r>
        <w:r w:rsidR="00202026">
          <w:rPr>
            <w:noProof/>
            <w:webHidden/>
          </w:rPr>
          <w:t>107</w:t>
        </w:r>
        <w:r w:rsidR="00136480">
          <w:rPr>
            <w:noProof/>
            <w:webHidden/>
          </w:rPr>
          <w:fldChar w:fldCharType="end"/>
        </w:r>
      </w:hyperlink>
    </w:p>
    <w:p w14:paraId="7E0C2C7F" w14:textId="0231711C" w:rsidR="00136480" w:rsidRDefault="00000000">
      <w:pPr>
        <w:pStyle w:val="TOC1"/>
        <w:rPr>
          <w:rFonts w:eastAsiaTheme="minorEastAsia" w:cstheme="minorBidi"/>
          <w:b w:val="0"/>
          <w:bCs w:val="0"/>
          <w:caps w:val="0"/>
          <w:noProof/>
          <w:sz w:val="24"/>
          <w:szCs w:val="24"/>
          <w:lang w:eastAsia="en-GB"/>
        </w:rPr>
      </w:pPr>
      <w:hyperlink w:anchor="_Toc210083910" w:history="1">
        <w:r w:rsidR="00136480" w:rsidRPr="00BD13CE">
          <w:rPr>
            <w:rStyle w:val="Hyperlink"/>
            <w:rFonts w:ascii="Times New Roman" w:eastAsia="Arial Unicode MS" w:hAnsi="Times New Roman" w:cs="Times New Roman"/>
            <w:noProof/>
          </w:rPr>
          <w:t>Βιβλιογραφ</w:t>
        </w:r>
        <w:r w:rsidR="00136480" w:rsidRPr="00BD13CE">
          <w:rPr>
            <w:rStyle w:val="Hyperlink"/>
            <w:rFonts w:ascii="Times New Roman" w:eastAsia="Arial Unicode MS" w:hAnsi="Times New Roman" w:cs="Times New Roman"/>
            <w:noProof/>
            <w:lang w:val="el-GR"/>
          </w:rPr>
          <w:t>ί</w:t>
        </w:r>
        <w:r w:rsidR="00136480" w:rsidRPr="00BD13CE">
          <w:rPr>
            <w:rStyle w:val="Hyperlink"/>
            <w:rFonts w:ascii="Times New Roman" w:eastAsia="Arial Unicode MS" w:hAnsi="Times New Roman" w:cs="Times New Roman"/>
            <w:noProof/>
          </w:rPr>
          <w:t>α</w:t>
        </w:r>
        <w:r w:rsidR="00136480">
          <w:rPr>
            <w:noProof/>
            <w:webHidden/>
          </w:rPr>
          <w:tab/>
        </w:r>
        <w:r w:rsidR="00136480">
          <w:rPr>
            <w:noProof/>
            <w:webHidden/>
          </w:rPr>
          <w:fldChar w:fldCharType="begin"/>
        </w:r>
        <w:r w:rsidR="00136480">
          <w:rPr>
            <w:noProof/>
            <w:webHidden/>
          </w:rPr>
          <w:instrText xml:space="preserve"> PAGEREF _Toc210083910 \h </w:instrText>
        </w:r>
        <w:r w:rsidR="00136480">
          <w:rPr>
            <w:noProof/>
            <w:webHidden/>
          </w:rPr>
        </w:r>
        <w:r w:rsidR="00136480">
          <w:rPr>
            <w:noProof/>
            <w:webHidden/>
          </w:rPr>
          <w:fldChar w:fldCharType="separate"/>
        </w:r>
        <w:r w:rsidR="00202026">
          <w:rPr>
            <w:noProof/>
            <w:webHidden/>
          </w:rPr>
          <w:t>109</w:t>
        </w:r>
        <w:r w:rsidR="00136480">
          <w:rPr>
            <w:noProof/>
            <w:webHidden/>
          </w:rPr>
          <w:fldChar w:fldCharType="end"/>
        </w:r>
      </w:hyperlink>
    </w:p>
    <w:p w14:paraId="3413FF8B" w14:textId="7B20D4FE" w:rsidR="00136480" w:rsidRDefault="00000000">
      <w:pPr>
        <w:pStyle w:val="TOC1"/>
        <w:rPr>
          <w:rFonts w:eastAsiaTheme="minorEastAsia" w:cstheme="minorBidi"/>
          <w:b w:val="0"/>
          <w:bCs w:val="0"/>
          <w:caps w:val="0"/>
          <w:noProof/>
          <w:sz w:val="24"/>
          <w:szCs w:val="24"/>
          <w:lang w:eastAsia="en-GB"/>
        </w:rPr>
      </w:pPr>
      <w:hyperlink w:anchor="_Toc210083911" w:history="1">
        <w:r w:rsidR="00136480" w:rsidRPr="00BD13CE">
          <w:rPr>
            <w:rStyle w:val="Hyperlink"/>
            <w:rFonts w:ascii="Times New Roman" w:eastAsia="Arial Unicode MS" w:hAnsi="Times New Roman" w:cs="Times New Roman"/>
            <w:noProof/>
          </w:rPr>
          <w:t>Απόδοση ξενόγλωσσων όρων</w:t>
        </w:r>
        <w:r w:rsidR="00136480">
          <w:rPr>
            <w:noProof/>
            <w:webHidden/>
          </w:rPr>
          <w:tab/>
        </w:r>
        <w:r w:rsidR="00136480">
          <w:rPr>
            <w:noProof/>
            <w:webHidden/>
          </w:rPr>
          <w:fldChar w:fldCharType="begin"/>
        </w:r>
        <w:r w:rsidR="00136480">
          <w:rPr>
            <w:noProof/>
            <w:webHidden/>
          </w:rPr>
          <w:instrText xml:space="preserve"> PAGEREF _Toc210083911 \h </w:instrText>
        </w:r>
        <w:r w:rsidR="00136480">
          <w:rPr>
            <w:noProof/>
            <w:webHidden/>
          </w:rPr>
        </w:r>
        <w:r w:rsidR="00136480">
          <w:rPr>
            <w:noProof/>
            <w:webHidden/>
          </w:rPr>
          <w:fldChar w:fldCharType="separate"/>
        </w:r>
        <w:r w:rsidR="00202026">
          <w:rPr>
            <w:noProof/>
            <w:webHidden/>
          </w:rPr>
          <w:t>116</w:t>
        </w:r>
        <w:r w:rsidR="00136480">
          <w:rPr>
            <w:noProof/>
            <w:webHidden/>
          </w:rPr>
          <w:fldChar w:fldCharType="end"/>
        </w:r>
      </w:hyperlink>
    </w:p>
    <w:p w14:paraId="0FC8838B" w14:textId="7E3F57A0" w:rsidR="00C30B4C" w:rsidRDefault="00C30B4C">
      <w:r>
        <w:fldChar w:fldCharType="end"/>
      </w:r>
    </w:p>
    <w:p w14:paraId="1A6B171B" w14:textId="77777777" w:rsidR="00C30B4C" w:rsidRDefault="00C30B4C"/>
    <w:p w14:paraId="196235B6" w14:textId="77777777" w:rsidR="00C30B4C" w:rsidRDefault="00C30B4C"/>
    <w:p w14:paraId="67B344DB" w14:textId="77777777" w:rsidR="00AF6CEB" w:rsidRDefault="00AF6CEB"/>
    <w:p w14:paraId="6365792C" w14:textId="77777777" w:rsidR="00AF6CEB" w:rsidRDefault="00AF6CEB"/>
    <w:p w14:paraId="46E6713D" w14:textId="77777777" w:rsidR="00AF6CEB" w:rsidRDefault="00AF6CEB"/>
    <w:p w14:paraId="11930C5A" w14:textId="77777777" w:rsidR="00AF6CEB" w:rsidRDefault="00AF6CEB"/>
    <w:p w14:paraId="514D8E58" w14:textId="77777777" w:rsidR="00AF6CEB" w:rsidRDefault="00AF6CEB"/>
    <w:p w14:paraId="275AA1E8" w14:textId="77777777" w:rsidR="00AF6CEB" w:rsidRDefault="00AF6CEB"/>
    <w:p w14:paraId="5B021640" w14:textId="77777777" w:rsidR="00AF6CEB" w:rsidRDefault="00AF6CEB"/>
    <w:p w14:paraId="7A1C6E56" w14:textId="77777777" w:rsidR="00AF6CEB" w:rsidRDefault="00AF6CEB"/>
    <w:p w14:paraId="2FC1D852" w14:textId="77777777" w:rsidR="00AF6CEB" w:rsidRDefault="00AF6CEB"/>
    <w:p w14:paraId="3A949E07" w14:textId="77777777" w:rsidR="00AF6CEB" w:rsidRDefault="00AF6CEB"/>
    <w:p w14:paraId="727F3D05" w14:textId="77777777" w:rsidR="00AF6CEB" w:rsidRDefault="00AF6CEB"/>
    <w:p w14:paraId="1654D7CA" w14:textId="77777777" w:rsidR="00AF6CEB" w:rsidRDefault="00AF6CEB"/>
    <w:p w14:paraId="4FE7144F" w14:textId="77777777" w:rsidR="00AF6CEB" w:rsidRDefault="00AF6CEB"/>
    <w:p w14:paraId="6F02EFD1" w14:textId="77777777" w:rsidR="00AF6CEB" w:rsidRDefault="00AF6CEB"/>
    <w:p w14:paraId="5EB70BF3" w14:textId="77777777" w:rsidR="00AF6CEB" w:rsidRDefault="00AF6CEB"/>
    <w:p w14:paraId="2F526031" w14:textId="77777777" w:rsidR="00AF6CEB" w:rsidRDefault="00AF6CEB"/>
    <w:p w14:paraId="0640F565" w14:textId="77777777" w:rsidR="00AF6CEB" w:rsidRDefault="00AF6CEB"/>
    <w:p w14:paraId="0512E302" w14:textId="77777777" w:rsidR="00AF6CEB" w:rsidRDefault="00AF6CEB"/>
    <w:p w14:paraId="409B89DC" w14:textId="77777777" w:rsidR="00AF6CEB" w:rsidRDefault="00AF6CEB"/>
    <w:p w14:paraId="2A04975D" w14:textId="77777777" w:rsidR="00AF6CEB" w:rsidRDefault="00AF6CEB"/>
    <w:p w14:paraId="0D2F877B" w14:textId="77777777" w:rsidR="00AF6CEB" w:rsidRDefault="00AF6CEB"/>
    <w:p w14:paraId="736D321A" w14:textId="77777777" w:rsidR="00AF6CEB" w:rsidRDefault="00AF6CEB"/>
    <w:p w14:paraId="3F280708" w14:textId="77777777" w:rsidR="00AF6CEB" w:rsidRDefault="00AF6CEB"/>
    <w:p w14:paraId="7DA293D8" w14:textId="77777777" w:rsidR="00AF6CEB" w:rsidRDefault="00AF6CEB"/>
    <w:p w14:paraId="62BABEE8" w14:textId="2DC55069" w:rsidR="00C137E1" w:rsidRDefault="00C30B4C" w:rsidP="00136480">
      <w:pPr>
        <w:pStyle w:val="Heading1"/>
        <w:rPr>
          <w:rFonts w:ascii="Times New Roman" w:eastAsia="Arial Unicode MS" w:hAnsi="Times New Roman" w:cs="Times New Roman"/>
          <w:b/>
          <w:bCs/>
          <w:color w:val="000000" w:themeColor="text1"/>
          <w:sz w:val="48"/>
          <w:szCs w:val="48"/>
        </w:rPr>
      </w:pPr>
      <w:bookmarkStart w:id="9" w:name="_Toc208359758"/>
      <w:r w:rsidRPr="006B693A">
        <w:rPr>
          <w:rFonts w:ascii="Times New Roman" w:eastAsia="Arial Unicode MS" w:hAnsi="Times New Roman" w:cs="Times New Roman"/>
          <w:b/>
          <w:bCs/>
          <w:color w:val="000000" w:themeColor="text1"/>
          <w:sz w:val="48"/>
          <w:szCs w:val="48"/>
        </w:rPr>
        <w:lastRenderedPageBreak/>
        <w:t>Κατάλογος Εικόνων</w:t>
      </w:r>
      <w:bookmarkEnd w:id="9"/>
      <w:r w:rsidRPr="006B693A">
        <w:rPr>
          <w:rFonts w:ascii="Times New Roman" w:eastAsia="Arial Unicode MS" w:hAnsi="Times New Roman" w:cs="Times New Roman"/>
          <w:b/>
          <w:bCs/>
          <w:color w:val="000000" w:themeColor="text1"/>
          <w:sz w:val="48"/>
          <w:szCs w:val="48"/>
        </w:rPr>
        <w:t xml:space="preserve"> </w:t>
      </w:r>
    </w:p>
    <w:p w14:paraId="7D8F1326" w14:textId="77777777" w:rsidR="00136480" w:rsidRPr="00136480" w:rsidRDefault="00136480" w:rsidP="00136480"/>
    <w:p w14:paraId="3395C957" w14:textId="7B7E6913" w:rsidR="00136480" w:rsidRDefault="005A2239">
      <w:pPr>
        <w:pStyle w:val="TableofFigures"/>
        <w:tabs>
          <w:tab w:val="right" w:leader="dot" w:pos="9016"/>
        </w:tabs>
        <w:rPr>
          <w:rFonts w:eastAsiaTheme="minorEastAsia" w:cstheme="minorBidi"/>
          <w:smallCaps w:val="0"/>
          <w:noProof/>
          <w:sz w:val="24"/>
          <w:szCs w:val="24"/>
          <w:lang w:eastAsia="en-GB"/>
        </w:rPr>
      </w:pPr>
      <w:r>
        <w:fldChar w:fldCharType="begin"/>
      </w:r>
      <w:r>
        <w:instrText xml:space="preserve"> TOC \h \z \c "Εικόνα" </w:instrText>
      </w:r>
      <w:r>
        <w:fldChar w:fldCharType="separate"/>
      </w:r>
      <w:hyperlink w:anchor="_Toc210084073" w:history="1">
        <w:r w:rsidR="00136480" w:rsidRPr="008D4012">
          <w:rPr>
            <w:rStyle w:val="Hyperlink"/>
            <w:rFonts w:ascii="Times New Roman" w:hAnsi="Times New Roman" w:cs="Times New Roman"/>
            <w:b/>
            <w:bCs/>
            <w:noProof/>
          </w:rPr>
          <w:t>Εικόνα 1</w:t>
        </w:r>
        <w:r w:rsidR="00136480" w:rsidRPr="008D4012">
          <w:rPr>
            <w:rStyle w:val="Hyperlink"/>
            <w:rFonts w:ascii="Times New Roman" w:hAnsi="Times New Roman" w:cs="Times New Roman"/>
            <w:b/>
            <w:bCs/>
            <w:noProof/>
            <w:lang w:val="el-GR"/>
          </w:rPr>
          <w:t xml:space="preserve">: </w:t>
        </w:r>
        <w:r w:rsidR="00136480" w:rsidRPr="008D4012">
          <w:rPr>
            <w:rStyle w:val="Hyperlink"/>
            <w:rFonts w:ascii="Times New Roman" w:hAnsi="Times New Roman" w:cs="Times New Roman"/>
            <w:b/>
            <w:bCs/>
            <w:noProof/>
          </w:rPr>
          <w:t>Αρχιτεκτονική Mobile Crowdsensing</w:t>
        </w:r>
        <w:r w:rsidR="00136480">
          <w:rPr>
            <w:noProof/>
            <w:webHidden/>
          </w:rPr>
          <w:tab/>
        </w:r>
        <w:r w:rsidR="00136480">
          <w:rPr>
            <w:noProof/>
            <w:webHidden/>
          </w:rPr>
          <w:fldChar w:fldCharType="begin"/>
        </w:r>
        <w:r w:rsidR="00136480">
          <w:rPr>
            <w:noProof/>
            <w:webHidden/>
          </w:rPr>
          <w:instrText xml:space="preserve"> PAGEREF _Toc210084073 \h </w:instrText>
        </w:r>
        <w:r w:rsidR="00136480">
          <w:rPr>
            <w:noProof/>
            <w:webHidden/>
          </w:rPr>
        </w:r>
        <w:r w:rsidR="00136480">
          <w:rPr>
            <w:noProof/>
            <w:webHidden/>
          </w:rPr>
          <w:fldChar w:fldCharType="separate"/>
        </w:r>
        <w:r w:rsidR="00202026">
          <w:rPr>
            <w:noProof/>
            <w:webHidden/>
          </w:rPr>
          <w:t>22</w:t>
        </w:r>
        <w:r w:rsidR="00136480">
          <w:rPr>
            <w:noProof/>
            <w:webHidden/>
          </w:rPr>
          <w:fldChar w:fldCharType="end"/>
        </w:r>
      </w:hyperlink>
    </w:p>
    <w:p w14:paraId="1459EAFF" w14:textId="6BDC5765" w:rsidR="00136480" w:rsidRDefault="00000000">
      <w:pPr>
        <w:pStyle w:val="TableofFigures"/>
        <w:tabs>
          <w:tab w:val="right" w:leader="dot" w:pos="9016"/>
        </w:tabs>
        <w:rPr>
          <w:rFonts w:eastAsiaTheme="minorEastAsia" w:cstheme="minorBidi"/>
          <w:smallCaps w:val="0"/>
          <w:noProof/>
          <w:sz w:val="24"/>
          <w:szCs w:val="24"/>
          <w:lang w:eastAsia="en-GB"/>
        </w:rPr>
      </w:pPr>
      <w:hyperlink r:id="rId18" w:anchor="_Toc210084074" w:history="1">
        <w:r w:rsidR="00136480" w:rsidRPr="008D4012">
          <w:rPr>
            <w:rStyle w:val="Hyperlink"/>
            <w:rFonts w:ascii="Times New Roman" w:hAnsi="Times New Roman" w:cs="Times New Roman"/>
            <w:b/>
            <w:bCs/>
            <w:noProof/>
          </w:rPr>
          <w:t>Εικόνα 2</w:t>
        </w:r>
        <w:r w:rsidR="00136480" w:rsidRPr="008D4012">
          <w:rPr>
            <w:rStyle w:val="Hyperlink"/>
            <w:rFonts w:ascii="Times New Roman" w:hAnsi="Times New Roman" w:cs="Times New Roman"/>
            <w:b/>
            <w:bCs/>
            <w:noProof/>
            <w:lang w:val="el-GR"/>
          </w:rPr>
          <w:t>: Διάγραμμα Ροής του Ρ</w:t>
        </w:r>
        <w:r w:rsidR="00136480" w:rsidRPr="008D4012">
          <w:rPr>
            <w:rStyle w:val="Hyperlink"/>
            <w:rFonts w:ascii="Times New Roman" w:hAnsi="Times New Roman" w:cs="Times New Roman"/>
            <w:b/>
            <w:bCs/>
            <w:noProof/>
          </w:rPr>
          <w:t>ipeline</w:t>
        </w:r>
        <w:r w:rsidR="00136480">
          <w:rPr>
            <w:noProof/>
            <w:webHidden/>
          </w:rPr>
          <w:tab/>
        </w:r>
        <w:r w:rsidR="00136480">
          <w:rPr>
            <w:noProof/>
            <w:webHidden/>
          </w:rPr>
          <w:fldChar w:fldCharType="begin"/>
        </w:r>
        <w:r w:rsidR="00136480">
          <w:rPr>
            <w:noProof/>
            <w:webHidden/>
          </w:rPr>
          <w:instrText xml:space="preserve"> PAGEREF _Toc210084074 \h </w:instrText>
        </w:r>
        <w:r w:rsidR="00136480">
          <w:rPr>
            <w:noProof/>
            <w:webHidden/>
          </w:rPr>
        </w:r>
        <w:r w:rsidR="00136480">
          <w:rPr>
            <w:noProof/>
            <w:webHidden/>
          </w:rPr>
          <w:fldChar w:fldCharType="separate"/>
        </w:r>
        <w:r w:rsidR="00202026">
          <w:rPr>
            <w:noProof/>
            <w:webHidden/>
          </w:rPr>
          <w:t>52</w:t>
        </w:r>
        <w:r w:rsidR="00136480">
          <w:rPr>
            <w:noProof/>
            <w:webHidden/>
          </w:rPr>
          <w:fldChar w:fldCharType="end"/>
        </w:r>
      </w:hyperlink>
    </w:p>
    <w:p w14:paraId="5898EAB0" w14:textId="67192713"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75" w:history="1">
        <w:r w:rsidR="00136480" w:rsidRPr="008D4012">
          <w:rPr>
            <w:rStyle w:val="Hyperlink"/>
            <w:rFonts w:ascii="Times New Roman" w:hAnsi="Times New Roman" w:cs="Times New Roman"/>
            <w:b/>
            <w:bCs/>
            <w:noProof/>
          </w:rPr>
          <w:t>Εικόνα 3</w:t>
        </w:r>
        <w:r w:rsidR="00136480" w:rsidRPr="008D4012">
          <w:rPr>
            <w:rStyle w:val="Hyperlink"/>
            <w:rFonts w:ascii="Times New Roman" w:hAnsi="Times New Roman" w:cs="Times New Roman"/>
            <w:b/>
            <w:bCs/>
            <w:noProof/>
            <w:lang w:val="el-GR"/>
          </w:rPr>
          <w:t xml:space="preserve">: Τμήμα </w:t>
        </w:r>
        <w:r w:rsidR="00136480" w:rsidRPr="008D4012">
          <w:rPr>
            <w:rStyle w:val="Hyperlink"/>
            <w:rFonts w:ascii="Times New Roman" w:hAnsi="Times New Roman" w:cs="Times New Roman"/>
            <w:b/>
            <w:bCs/>
            <w:noProof/>
            <w:lang w:val="en-US"/>
          </w:rPr>
          <w:t>main</w:t>
        </w:r>
        <w:r w:rsidR="00136480" w:rsidRPr="008D4012">
          <w:rPr>
            <w:rStyle w:val="Hyperlink"/>
            <w:rFonts w:ascii="Times New Roman" w:hAnsi="Times New Roman" w:cs="Times New Roman"/>
            <w:b/>
            <w:bCs/>
            <w:noProof/>
            <w:lang w:val="el-GR"/>
          </w:rPr>
          <w:t>.</w:t>
        </w:r>
        <w:r w:rsidR="00136480" w:rsidRPr="008D4012">
          <w:rPr>
            <w:rStyle w:val="Hyperlink"/>
            <w:rFonts w:ascii="Times New Roman" w:hAnsi="Times New Roman" w:cs="Times New Roman"/>
            <w:b/>
            <w:bCs/>
            <w:noProof/>
            <w:lang w:val="en-US"/>
          </w:rPr>
          <w:t>py</w:t>
        </w:r>
        <w:r w:rsidR="00136480">
          <w:rPr>
            <w:noProof/>
            <w:webHidden/>
          </w:rPr>
          <w:tab/>
        </w:r>
        <w:r w:rsidR="00136480">
          <w:rPr>
            <w:noProof/>
            <w:webHidden/>
          </w:rPr>
          <w:fldChar w:fldCharType="begin"/>
        </w:r>
        <w:r w:rsidR="00136480">
          <w:rPr>
            <w:noProof/>
            <w:webHidden/>
          </w:rPr>
          <w:instrText xml:space="preserve"> PAGEREF _Toc210084075 \h </w:instrText>
        </w:r>
        <w:r w:rsidR="00136480">
          <w:rPr>
            <w:noProof/>
            <w:webHidden/>
          </w:rPr>
        </w:r>
        <w:r w:rsidR="00136480">
          <w:rPr>
            <w:noProof/>
            <w:webHidden/>
          </w:rPr>
          <w:fldChar w:fldCharType="separate"/>
        </w:r>
        <w:r w:rsidR="00202026">
          <w:rPr>
            <w:noProof/>
            <w:webHidden/>
          </w:rPr>
          <w:t>67</w:t>
        </w:r>
        <w:r w:rsidR="00136480">
          <w:rPr>
            <w:noProof/>
            <w:webHidden/>
          </w:rPr>
          <w:fldChar w:fldCharType="end"/>
        </w:r>
      </w:hyperlink>
    </w:p>
    <w:p w14:paraId="7D7048A9" w14:textId="67AA5072"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76" w:history="1">
        <w:r w:rsidR="00136480" w:rsidRPr="008D4012">
          <w:rPr>
            <w:rStyle w:val="Hyperlink"/>
            <w:rFonts w:ascii="Times New Roman" w:hAnsi="Times New Roman" w:cs="Times New Roman"/>
            <w:b/>
            <w:bCs/>
            <w:noProof/>
          </w:rPr>
          <w:t>Εικόνα 4</w:t>
        </w:r>
        <w:r w:rsidR="00136480" w:rsidRPr="008D4012">
          <w:rPr>
            <w:rStyle w:val="Hyperlink"/>
            <w:rFonts w:ascii="Times New Roman" w:hAnsi="Times New Roman" w:cs="Times New Roman"/>
            <w:b/>
            <w:bCs/>
            <w:noProof/>
            <w:lang w:val="el-GR"/>
          </w:rPr>
          <w:t>: Κατανομή Χρηστών (Σενάριο 1)</w:t>
        </w:r>
        <w:r w:rsidR="00136480">
          <w:rPr>
            <w:noProof/>
            <w:webHidden/>
          </w:rPr>
          <w:tab/>
        </w:r>
        <w:r w:rsidR="00136480">
          <w:rPr>
            <w:noProof/>
            <w:webHidden/>
          </w:rPr>
          <w:fldChar w:fldCharType="begin"/>
        </w:r>
        <w:r w:rsidR="00136480">
          <w:rPr>
            <w:noProof/>
            <w:webHidden/>
          </w:rPr>
          <w:instrText xml:space="preserve"> PAGEREF _Toc210084076 \h </w:instrText>
        </w:r>
        <w:r w:rsidR="00136480">
          <w:rPr>
            <w:noProof/>
            <w:webHidden/>
          </w:rPr>
        </w:r>
        <w:r w:rsidR="00136480">
          <w:rPr>
            <w:noProof/>
            <w:webHidden/>
          </w:rPr>
          <w:fldChar w:fldCharType="separate"/>
        </w:r>
        <w:r w:rsidR="00202026">
          <w:rPr>
            <w:noProof/>
            <w:webHidden/>
          </w:rPr>
          <w:t>84</w:t>
        </w:r>
        <w:r w:rsidR="00136480">
          <w:rPr>
            <w:noProof/>
            <w:webHidden/>
          </w:rPr>
          <w:fldChar w:fldCharType="end"/>
        </w:r>
      </w:hyperlink>
    </w:p>
    <w:p w14:paraId="57A07CB8" w14:textId="38F6E9C0"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77" w:history="1">
        <w:r w:rsidR="00136480" w:rsidRPr="008D4012">
          <w:rPr>
            <w:rStyle w:val="Hyperlink"/>
            <w:rFonts w:ascii="Times New Roman" w:hAnsi="Times New Roman" w:cs="Times New Roman"/>
            <w:b/>
            <w:bCs/>
            <w:noProof/>
          </w:rPr>
          <w:t>Εικόνα 5</w:t>
        </w:r>
        <w:r w:rsidR="00136480" w:rsidRPr="008D4012">
          <w:rPr>
            <w:rStyle w:val="Hyperlink"/>
            <w:rFonts w:ascii="Times New Roman" w:hAnsi="Times New Roman" w:cs="Times New Roman"/>
            <w:b/>
            <w:bCs/>
            <w:noProof/>
            <w:lang w:val="el-GR"/>
          </w:rPr>
          <w:t>: Ανίχνευση ανωμαλιών (Σενάριο 1)</w:t>
        </w:r>
        <w:r w:rsidR="00136480">
          <w:rPr>
            <w:noProof/>
            <w:webHidden/>
          </w:rPr>
          <w:tab/>
        </w:r>
        <w:r w:rsidR="00136480">
          <w:rPr>
            <w:noProof/>
            <w:webHidden/>
          </w:rPr>
          <w:fldChar w:fldCharType="begin"/>
        </w:r>
        <w:r w:rsidR="00136480">
          <w:rPr>
            <w:noProof/>
            <w:webHidden/>
          </w:rPr>
          <w:instrText xml:space="preserve"> PAGEREF _Toc210084077 \h </w:instrText>
        </w:r>
        <w:r w:rsidR="00136480">
          <w:rPr>
            <w:noProof/>
            <w:webHidden/>
          </w:rPr>
        </w:r>
        <w:r w:rsidR="00136480">
          <w:rPr>
            <w:noProof/>
            <w:webHidden/>
          </w:rPr>
          <w:fldChar w:fldCharType="separate"/>
        </w:r>
        <w:r w:rsidR="00202026">
          <w:rPr>
            <w:noProof/>
            <w:webHidden/>
          </w:rPr>
          <w:t>86</w:t>
        </w:r>
        <w:r w:rsidR="00136480">
          <w:rPr>
            <w:noProof/>
            <w:webHidden/>
          </w:rPr>
          <w:fldChar w:fldCharType="end"/>
        </w:r>
      </w:hyperlink>
    </w:p>
    <w:p w14:paraId="42DD8C50" w14:textId="0128AD42"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78" w:history="1">
        <w:r w:rsidR="00136480" w:rsidRPr="008D4012">
          <w:rPr>
            <w:rStyle w:val="Hyperlink"/>
            <w:rFonts w:ascii="Times New Roman" w:hAnsi="Times New Roman" w:cs="Times New Roman"/>
            <w:b/>
            <w:bCs/>
            <w:noProof/>
            <w:lang w:val="el-GR"/>
          </w:rPr>
          <w:t xml:space="preserve">Εικόνα </w:t>
        </w:r>
        <w:r w:rsidR="00136480" w:rsidRPr="008D4012">
          <w:rPr>
            <w:rStyle w:val="Hyperlink"/>
            <w:rFonts w:ascii="Times New Roman" w:hAnsi="Times New Roman" w:cs="Times New Roman"/>
            <w:b/>
            <w:bCs/>
            <w:noProof/>
          </w:rPr>
          <w:t>6</w:t>
        </w:r>
        <w:r w:rsidR="00136480" w:rsidRPr="008D4012">
          <w:rPr>
            <w:rStyle w:val="Hyperlink"/>
            <w:rFonts w:ascii="Times New Roman" w:hAnsi="Times New Roman" w:cs="Times New Roman"/>
            <w:b/>
            <w:bCs/>
            <w:noProof/>
            <w:lang w:val="el-GR"/>
          </w:rPr>
          <w:t>: Τελική φήμη χρηστών (Σενάριο 1)</w:t>
        </w:r>
        <w:r w:rsidR="00136480">
          <w:rPr>
            <w:noProof/>
            <w:webHidden/>
          </w:rPr>
          <w:tab/>
        </w:r>
        <w:r w:rsidR="00136480">
          <w:rPr>
            <w:noProof/>
            <w:webHidden/>
          </w:rPr>
          <w:fldChar w:fldCharType="begin"/>
        </w:r>
        <w:r w:rsidR="00136480">
          <w:rPr>
            <w:noProof/>
            <w:webHidden/>
          </w:rPr>
          <w:instrText xml:space="preserve"> PAGEREF _Toc210084078 \h </w:instrText>
        </w:r>
        <w:r w:rsidR="00136480">
          <w:rPr>
            <w:noProof/>
            <w:webHidden/>
          </w:rPr>
        </w:r>
        <w:r w:rsidR="00136480">
          <w:rPr>
            <w:noProof/>
            <w:webHidden/>
          </w:rPr>
          <w:fldChar w:fldCharType="separate"/>
        </w:r>
        <w:r w:rsidR="00202026">
          <w:rPr>
            <w:noProof/>
            <w:webHidden/>
          </w:rPr>
          <w:t>87</w:t>
        </w:r>
        <w:r w:rsidR="00136480">
          <w:rPr>
            <w:noProof/>
            <w:webHidden/>
          </w:rPr>
          <w:fldChar w:fldCharType="end"/>
        </w:r>
      </w:hyperlink>
    </w:p>
    <w:p w14:paraId="485CC15D" w14:textId="4DF34002"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79" w:history="1">
        <w:r w:rsidR="00136480" w:rsidRPr="008D4012">
          <w:rPr>
            <w:rStyle w:val="Hyperlink"/>
            <w:rFonts w:ascii="Times New Roman" w:hAnsi="Times New Roman" w:cs="Times New Roman"/>
            <w:b/>
            <w:bCs/>
            <w:noProof/>
          </w:rPr>
          <w:t>Εικόνα 7</w:t>
        </w:r>
        <w:r w:rsidR="00136480" w:rsidRPr="008D4012">
          <w:rPr>
            <w:rStyle w:val="Hyperlink"/>
            <w:rFonts w:ascii="Times New Roman" w:hAnsi="Times New Roman" w:cs="Times New Roman"/>
            <w:b/>
            <w:bCs/>
            <w:noProof/>
            <w:lang w:val="el-GR"/>
          </w:rPr>
          <w:t xml:space="preserve">: Απόδοση </w:t>
        </w:r>
        <w:r w:rsidR="00136480" w:rsidRPr="008D4012">
          <w:rPr>
            <w:rStyle w:val="Hyperlink"/>
            <w:rFonts w:ascii="Times New Roman" w:hAnsi="Times New Roman" w:cs="Times New Roman"/>
            <w:b/>
            <w:bCs/>
            <w:noProof/>
          </w:rPr>
          <w:t>AutoML</w:t>
        </w:r>
        <w:r w:rsidR="00136480" w:rsidRPr="008D4012">
          <w:rPr>
            <w:rStyle w:val="Hyperlink"/>
            <w:rFonts w:ascii="Times New Roman" w:hAnsi="Times New Roman" w:cs="Times New Roman"/>
            <w:b/>
            <w:bCs/>
            <w:noProof/>
            <w:lang w:val="el-GR"/>
          </w:rPr>
          <w:t xml:space="preserve"> μοντέλων (Σενάριο 1)</w:t>
        </w:r>
        <w:r w:rsidR="00136480">
          <w:rPr>
            <w:noProof/>
            <w:webHidden/>
          </w:rPr>
          <w:tab/>
        </w:r>
        <w:r w:rsidR="00136480">
          <w:rPr>
            <w:noProof/>
            <w:webHidden/>
          </w:rPr>
          <w:fldChar w:fldCharType="begin"/>
        </w:r>
        <w:r w:rsidR="00136480">
          <w:rPr>
            <w:noProof/>
            <w:webHidden/>
          </w:rPr>
          <w:instrText xml:space="preserve"> PAGEREF _Toc210084079 \h </w:instrText>
        </w:r>
        <w:r w:rsidR="00136480">
          <w:rPr>
            <w:noProof/>
            <w:webHidden/>
          </w:rPr>
        </w:r>
        <w:r w:rsidR="00136480">
          <w:rPr>
            <w:noProof/>
            <w:webHidden/>
          </w:rPr>
          <w:fldChar w:fldCharType="separate"/>
        </w:r>
        <w:r w:rsidR="00202026">
          <w:rPr>
            <w:noProof/>
            <w:webHidden/>
          </w:rPr>
          <w:t>88</w:t>
        </w:r>
        <w:r w:rsidR="00136480">
          <w:rPr>
            <w:noProof/>
            <w:webHidden/>
          </w:rPr>
          <w:fldChar w:fldCharType="end"/>
        </w:r>
      </w:hyperlink>
    </w:p>
    <w:p w14:paraId="2972E0A2" w14:textId="6B19FDD9"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80" w:history="1">
        <w:r w:rsidR="00136480" w:rsidRPr="008D4012">
          <w:rPr>
            <w:rStyle w:val="Hyperlink"/>
            <w:rFonts w:ascii="Times New Roman" w:hAnsi="Times New Roman" w:cs="Times New Roman"/>
            <w:b/>
            <w:bCs/>
            <w:noProof/>
            <w:lang w:val="el-GR"/>
          </w:rPr>
          <w:t xml:space="preserve">Εικόνα </w:t>
        </w:r>
        <w:r w:rsidR="00136480" w:rsidRPr="008D4012">
          <w:rPr>
            <w:rStyle w:val="Hyperlink"/>
            <w:rFonts w:ascii="Times New Roman" w:hAnsi="Times New Roman" w:cs="Times New Roman"/>
            <w:b/>
            <w:bCs/>
            <w:noProof/>
          </w:rPr>
          <w:t>8</w:t>
        </w:r>
        <w:r w:rsidR="00136480" w:rsidRPr="008D4012">
          <w:rPr>
            <w:rStyle w:val="Hyperlink"/>
            <w:rFonts w:ascii="Times New Roman" w:hAnsi="Times New Roman" w:cs="Times New Roman"/>
            <w:b/>
            <w:bCs/>
            <w:noProof/>
            <w:lang w:val="el-GR"/>
          </w:rPr>
          <w:t>: Συσχέτιση εμπειρίας–φήμης (Σενάριο 1)</w:t>
        </w:r>
        <w:r w:rsidR="00136480">
          <w:rPr>
            <w:noProof/>
            <w:webHidden/>
          </w:rPr>
          <w:tab/>
        </w:r>
        <w:r w:rsidR="00136480">
          <w:rPr>
            <w:noProof/>
            <w:webHidden/>
          </w:rPr>
          <w:fldChar w:fldCharType="begin"/>
        </w:r>
        <w:r w:rsidR="00136480">
          <w:rPr>
            <w:noProof/>
            <w:webHidden/>
          </w:rPr>
          <w:instrText xml:space="preserve"> PAGEREF _Toc210084080 \h </w:instrText>
        </w:r>
        <w:r w:rsidR="00136480">
          <w:rPr>
            <w:noProof/>
            <w:webHidden/>
          </w:rPr>
        </w:r>
        <w:r w:rsidR="00136480">
          <w:rPr>
            <w:noProof/>
            <w:webHidden/>
          </w:rPr>
          <w:fldChar w:fldCharType="separate"/>
        </w:r>
        <w:r w:rsidR="00202026">
          <w:rPr>
            <w:noProof/>
            <w:webHidden/>
          </w:rPr>
          <w:t>90</w:t>
        </w:r>
        <w:r w:rsidR="00136480">
          <w:rPr>
            <w:noProof/>
            <w:webHidden/>
          </w:rPr>
          <w:fldChar w:fldCharType="end"/>
        </w:r>
      </w:hyperlink>
    </w:p>
    <w:p w14:paraId="37206425" w14:textId="423092F0"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81" w:history="1">
        <w:r w:rsidR="00136480" w:rsidRPr="008D4012">
          <w:rPr>
            <w:rStyle w:val="Hyperlink"/>
            <w:rFonts w:ascii="Times New Roman" w:hAnsi="Times New Roman" w:cs="Times New Roman"/>
            <w:b/>
            <w:bCs/>
            <w:noProof/>
          </w:rPr>
          <w:t>Εικόνα 9</w:t>
        </w:r>
        <w:r w:rsidR="00136480" w:rsidRPr="008D4012">
          <w:rPr>
            <w:rStyle w:val="Hyperlink"/>
            <w:rFonts w:ascii="Times New Roman" w:hAnsi="Times New Roman" w:cs="Times New Roman"/>
            <w:b/>
            <w:bCs/>
            <w:noProof/>
            <w:lang w:val="el-GR"/>
          </w:rPr>
          <w:t xml:space="preserve">: </w:t>
        </w:r>
        <w:r w:rsidR="00136480" w:rsidRPr="008D4012">
          <w:rPr>
            <w:rStyle w:val="Hyperlink"/>
            <w:rFonts w:ascii="Times New Roman" w:hAnsi="Times New Roman" w:cs="Times New Roman"/>
            <w:b/>
            <w:bCs/>
            <w:noProof/>
          </w:rPr>
          <w:t>Κατανομή χρηστών (Σενάριο 2)</w:t>
        </w:r>
        <w:r w:rsidR="00136480">
          <w:rPr>
            <w:noProof/>
            <w:webHidden/>
          </w:rPr>
          <w:tab/>
        </w:r>
        <w:r w:rsidR="00136480">
          <w:rPr>
            <w:noProof/>
            <w:webHidden/>
          </w:rPr>
          <w:fldChar w:fldCharType="begin"/>
        </w:r>
        <w:r w:rsidR="00136480">
          <w:rPr>
            <w:noProof/>
            <w:webHidden/>
          </w:rPr>
          <w:instrText xml:space="preserve"> PAGEREF _Toc210084081 \h </w:instrText>
        </w:r>
        <w:r w:rsidR="00136480">
          <w:rPr>
            <w:noProof/>
            <w:webHidden/>
          </w:rPr>
        </w:r>
        <w:r w:rsidR="00136480">
          <w:rPr>
            <w:noProof/>
            <w:webHidden/>
          </w:rPr>
          <w:fldChar w:fldCharType="separate"/>
        </w:r>
        <w:r w:rsidR="00202026">
          <w:rPr>
            <w:noProof/>
            <w:webHidden/>
          </w:rPr>
          <w:t>91</w:t>
        </w:r>
        <w:r w:rsidR="00136480">
          <w:rPr>
            <w:noProof/>
            <w:webHidden/>
          </w:rPr>
          <w:fldChar w:fldCharType="end"/>
        </w:r>
      </w:hyperlink>
    </w:p>
    <w:p w14:paraId="70AEA93E" w14:textId="7AA2E565"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82" w:history="1">
        <w:r w:rsidR="00136480" w:rsidRPr="008D4012">
          <w:rPr>
            <w:rStyle w:val="Hyperlink"/>
            <w:rFonts w:ascii="Times New Roman" w:hAnsi="Times New Roman" w:cs="Times New Roman"/>
            <w:b/>
            <w:bCs/>
            <w:noProof/>
          </w:rPr>
          <w:t>Εικόνα 10</w:t>
        </w:r>
        <w:r w:rsidR="00136480" w:rsidRPr="008D4012">
          <w:rPr>
            <w:rStyle w:val="Hyperlink"/>
            <w:rFonts w:ascii="Times New Roman" w:hAnsi="Times New Roman" w:cs="Times New Roman"/>
            <w:b/>
            <w:bCs/>
            <w:noProof/>
            <w:lang w:val="el-GR"/>
          </w:rPr>
          <w:t xml:space="preserve">: </w:t>
        </w:r>
        <w:r w:rsidR="00136480" w:rsidRPr="008D4012">
          <w:rPr>
            <w:rStyle w:val="Hyperlink"/>
            <w:rFonts w:ascii="Times New Roman" w:hAnsi="Times New Roman" w:cs="Times New Roman"/>
            <w:b/>
            <w:bCs/>
            <w:noProof/>
          </w:rPr>
          <w:t>Ανίχνευση ανωμαλιών (Σενάριο 2)</w:t>
        </w:r>
        <w:r w:rsidR="00136480">
          <w:rPr>
            <w:noProof/>
            <w:webHidden/>
          </w:rPr>
          <w:tab/>
        </w:r>
        <w:r w:rsidR="00136480">
          <w:rPr>
            <w:noProof/>
            <w:webHidden/>
          </w:rPr>
          <w:fldChar w:fldCharType="begin"/>
        </w:r>
        <w:r w:rsidR="00136480">
          <w:rPr>
            <w:noProof/>
            <w:webHidden/>
          </w:rPr>
          <w:instrText xml:space="preserve"> PAGEREF _Toc210084082 \h </w:instrText>
        </w:r>
        <w:r w:rsidR="00136480">
          <w:rPr>
            <w:noProof/>
            <w:webHidden/>
          </w:rPr>
        </w:r>
        <w:r w:rsidR="00136480">
          <w:rPr>
            <w:noProof/>
            <w:webHidden/>
          </w:rPr>
          <w:fldChar w:fldCharType="separate"/>
        </w:r>
        <w:r w:rsidR="00202026">
          <w:rPr>
            <w:noProof/>
            <w:webHidden/>
          </w:rPr>
          <w:t>92</w:t>
        </w:r>
        <w:r w:rsidR="00136480">
          <w:rPr>
            <w:noProof/>
            <w:webHidden/>
          </w:rPr>
          <w:fldChar w:fldCharType="end"/>
        </w:r>
      </w:hyperlink>
    </w:p>
    <w:p w14:paraId="779FAC80" w14:textId="09DA64D3"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83" w:history="1">
        <w:r w:rsidR="00136480" w:rsidRPr="008D4012">
          <w:rPr>
            <w:rStyle w:val="Hyperlink"/>
            <w:rFonts w:ascii="Times New Roman" w:hAnsi="Times New Roman" w:cs="Times New Roman"/>
            <w:b/>
            <w:bCs/>
            <w:noProof/>
          </w:rPr>
          <w:t>Εικόνα 11</w:t>
        </w:r>
        <w:r w:rsidR="00136480" w:rsidRPr="008D4012">
          <w:rPr>
            <w:rStyle w:val="Hyperlink"/>
            <w:rFonts w:ascii="Times New Roman" w:hAnsi="Times New Roman" w:cs="Times New Roman"/>
            <w:b/>
            <w:bCs/>
            <w:noProof/>
            <w:lang w:val="el-GR"/>
          </w:rPr>
          <w:t xml:space="preserve">: </w:t>
        </w:r>
        <w:r w:rsidR="00136480" w:rsidRPr="008D4012">
          <w:rPr>
            <w:rStyle w:val="Hyperlink"/>
            <w:rFonts w:ascii="Times New Roman" w:hAnsi="Times New Roman" w:cs="Times New Roman"/>
            <w:b/>
            <w:bCs/>
            <w:noProof/>
          </w:rPr>
          <w:t>Τελική φήμη χρηστών (Σενάριο 2</w:t>
        </w:r>
        <w:r w:rsidR="00136480" w:rsidRPr="008D4012">
          <w:rPr>
            <w:rStyle w:val="Hyperlink"/>
            <w:rFonts w:ascii="Times New Roman" w:hAnsi="Times New Roman" w:cs="Times New Roman"/>
            <w:b/>
            <w:bCs/>
            <w:noProof/>
            <w:lang w:val="el-GR"/>
          </w:rPr>
          <w:t>)</w:t>
        </w:r>
        <w:r w:rsidR="00136480">
          <w:rPr>
            <w:noProof/>
            <w:webHidden/>
          </w:rPr>
          <w:tab/>
        </w:r>
        <w:r w:rsidR="00136480">
          <w:rPr>
            <w:noProof/>
            <w:webHidden/>
          </w:rPr>
          <w:fldChar w:fldCharType="begin"/>
        </w:r>
        <w:r w:rsidR="00136480">
          <w:rPr>
            <w:noProof/>
            <w:webHidden/>
          </w:rPr>
          <w:instrText xml:space="preserve"> PAGEREF _Toc210084083 \h </w:instrText>
        </w:r>
        <w:r w:rsidR="00136480">
          <w:rPr>
            <w:noProof/>
            <w:webHidden/>
          </w:rPr>
        </w:r>
        <w:r w:rsidR="00136480">
          <w:rPr>
            <w:noProof/>
            <w:webHidden/>
          </w:rPr>
          <w:fldChar w:fldCharType="separate"/>
        </w:r>
        <w:r w:rsidR="00202026">
          <w:rPr>
            <w:noProof/>
            <w:webHidden/>
          </w:rPr>
          <w:t>94</w:t>
        </w:r>
        <w:r w:rsidR="00136480">
          <w:rPr>
            <w:noProof/>
            <w:webHidden/>
          </w:rPr>
          <w:fldChar w:fldCharType="end"/>
        </w:r>
      </w:hyperlink>
    </w:p>
    <w:p w14:paraId="43A9A9CE" w14:textId="217BFEFC"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84" w:history="1">
        <w:r w:rsidR="00136480" w:rsidRPr="008D4012">
          <w:rPr>
            <w:rStyle w:val="Hyperlink"/>
            <w:rFonts w:ascii="Times New Roman" w:hAnsi="Times New Roman" w:cs="Times New Roman"/>
            <w:b/>
            <w:bCs/>
            <w:noProof/>
          </w:rPr>
          <w:t>Εικόνα 12: Απόδοση AutoML μοντέλων (Σενάριο 2)</w:t>
        </w:r>
        <w:r w:rsidR="00136480">
          <w:rPr>
            <w:noProof/>
            <w:webHidden/>
          </w:rPr>
          <w:tab/>
        </w:r>
        <w:r w:rsidR="00136480">
          <w:rPr>
            <w:noProof/>
            <w:webHidden/>
          </w:rPr>
          <w:fldChar w:fldCharType="begin"/>
        </w:r>
        <w:r w:rsidR="00136480">
          <w:rPr>
            <w:noProof/>
            <w:webHidden/>
          </w:rPr>
          <w:instrText xml:space="preserve"> PAGEREF _Toc210084084 \h </w:instrText>
        </w:r>
        <w:r w:rsidR="00136480">
          <w:rPr>
            <w:noProof/>
            <w:webHidden/>
          </w:rPr>
        </w:r>
        <w:r w:rsidR="00136480">
          <w:rPr>
            <w:noProof/>
            <w:webHidden/>
          </w:rPr>
          <w:fldChar w:fldCharType="separate"/>
        </w:r>
        <w:r w:rsidR="00202026">
          <w:rPr>
            <w:noProof/>
            <w:webHidden/>
          </w:rPr>
          <w:t>94</w:t>
        </w:r>
        <w:r w:rsidR="00136480">
          <w:rPr>
            <w:noProof/>
            <w:webHidden/>
          </w:rPr>
          <w:fldChar w:fldCharType="end"/>
        </w:r>
      </w:hyperlink>
    </w:p>
    <w:p w14:paraId="5EE40EB0" w14:textId="513AFD5C"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85" w:history="1">
        <w:r w:rsidR="00136480" w:rsidRPr="008D4012">
          <w:rPr>
            <w:rStyle w:val="Hyperlink"/>
            <w:rFonts w:ascii="Times New Roman" w:hAnsi="Times New Roman" w:cs="Times New Roman"/>
            <w:b/>
            <w:bCs/>
            <w:noProof/>
          </w:rPr>
          <w:t>Εικόνα 13: Συσχέτιση εμπειρίας–φήμης (Σενάριο 2</w:t>
        </w:r>
        <w:r w:rsidR="00136480" w:rsidRPr="008D4012">
          <w:rPr>
            <w:rStyle w:val="Hyperlink"/>
            <w:rFonts w:ascii="Times New Roman" w:hAnsi="Times New Roman" w:cs="Times New Roman"/>
            <w:b/>
            <w:bCs/>
            <w:noProof/>
            <w:lang w:val="el-GR"/>
          </w:rPr>
          <w:t>)</w:t>
        </w:r>
        <w:r w:rsidR="00136480">
          <w:rPr>
            <w:noProof/>
            <w:webHidden/>
          </w:rPr>
          <w:tab/>
        </w:r>
        <w:r w:rsidR="00136480">
          <w:rPr>
            <w:noProof/>
            <w:webHidden/>
          </w:rPr>
          <w:fldChar w:fldCharType="begin"/>
        </w:r>
        <w:r w:rsidR="00136480">
          <w:rPr>
            <w:noProof/>
            <w:webHidden/>
          </w:rPr>
          <w:instrText xml:space="preserve"> PAGEREF _Toc210084085 \h </w:instrText>
        </w:r>
        <w:r w:rsidR="00136480">
          <w:rPr>
            <w:noProof/>
            <w:webHidden/>
          </w:rPr>
        </w:r>
        <w:r w:rsidR="00136480">
          <w:rPr>
            <w:noProof/>
            <w:webHidden/>
          </w:rPr>
          <w:fldChar w:fldCharType="separate"/>
        </w:r>
        <w:r w:rsidR="00202026">
          <w:rPr>
            <w:noProof/>
            <w:webHidden/>
          </w:rPr>
          <w:t>96</w:t>
        </w:r>
        <w:r w:rsidR="00136480">
          <w:rPr>
            <w:noProof/>
            <w:webHidden/>
          </w:rPr>
          <w:fldChar w:fldCharType="end"/>
        </w:r>
      </w:hyperlink>
    </w:p>
    <w:p w14:paraId="6E146162" w14:textId="7F911230"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86" w:history="1">
        <w:r w:rsidR="00136480" w:rsidRPr="008D4012">
          <w:rPr>
            <w:rStyle w:val="Hyperlink"/>
            <w:rFonts w:ascii="Times New Roman" w:hAnsi="Times New Roman" w:cs="Times New Roman"/>
            <w:b/>
            <w:bCs/>
            <w:noProof/>
          </w:rPr>
          <w:t>Εικόνα 14</w:t>
        </w:r>
        <w:r w:rsidR="00136480" w:rsidRPr="008D4012">
          <w:rPr>
            <w:rStyle w:val="Hyperlink"/>
            <w:rFonts w:ascii="Times New Roman" w:hAnsi="Times New Roman"/>
            <w:b/>
            <w:bCs/>
            <w:noProof/>
          </w:rPr>
          <w:t>: Κατανομή χρηστών (Σενάριο 3</w:t>
        </w:r>
        <w:r w:rsidR="00136480" w:rsidRPr="008D4012">
          <w:rPr>
            <w:rStyle w:val="Hyperlink"/>
            <w:rFonts w:ascii="Times New Roman" w:hAnsi="Times New Roman"/>
            <w:b/>
            <w:bCs/>
            <w:noProof/>
            <w:lang w:val="el-GR"/>
          </w:rPr>
          <w:t>)</w:t>
        </w:r>
        <w:r w:rsidR="00136480">
          <w:rPr>
            <w:noProof/>
            <w:webHidden/>
          </w:rPr>
          <w:tab/>
        </w:r>
        <w:r w:rsidR="00136480">
          <w:rPr>
            <w:noProof/>
            <w:webHidden/>
          </w:rPr>
          <w:fldChar w:fldCharType="begin"/>
        </w:r>
        <w:r w:rsidR="00136480">
          <w:rPr>
            <w:noProof/>
            <w:webHidden/>
          </w:rPr>
          <w:instrText xml:space="preserve"> PAGEREF _Toc210084086 \h </w:instrText>
        </w:r>
        <w:r w:rsidR="00136480">
          <w:rPr>
            <w:noProof/>
            <w:webHidden/>
          </w:rPr>
        </w:r>
        <w:r w:rsidR="00136480">
          <w:rPr>
            <w:noProof/>
            <w:webHidden/>
          </w:rPr>
          <w:fldChar w:fldCharType="separate"/>
        </w:r>
        <w:r w:rsidR="00202026">
          <w:rPr>
            <w:noProof/>
            <w:webHidden/>
          </w:rPr>
          <w:t>97</w:t>
        </w:r>
        <w:r w:rsidR="00136480">
          <w:rPr>
            <w:noProof/>
            <w:webHidden/>
          </w:rPr>
          <w:fldChar w:fldCharType="end"/>
        </w:r>
      </w:hyperlink>
    </w:p>
    <w:p w14:paraId="1EE8D893" w14:textId="22D56A09"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87" w:history="1">
        <w:r w:rsidR="00136480" w:rsidRPr="008D4012">
          <w:rPr>
            <w:rStyle w:val="Hyperlink"/>
            <w:rFonts w:ascii="Times New Roman" w:hAnsi="Times New Roman" w:cs="Times New Roman"/>
            <w:b/>
            <w:bCs/>
            <w:noProof/>
          </w:rPr>
          <w:t>Εικόνα 15</w:t>
        </w:r>
        <w:r w:rsidR="00136480" w:rsidRPr="008D4012">
          <w:rPr>
            <w:rStyle w:val="Hyperlink"/>
            <w:rFonts w:ascii="Times New Roman" w:hAnsi="Times New Roman"/>
            <w:b/>
            <w:bCs/>
            <w:noProof/>
          </w:rPr>
          <w:t>: Ανίχνευση ανωμαλιών (Σενάριο 3)</w:t>
        </w:r>
        <w:r w:rsidR="00136480">
          <w:rPr>
            <w:noProof/>
            <w:webHidden/>
          </w:rPr>
          <w:tab/>
        </w:r>
        <w:r w:rsidR="00136480">
          <w:rPr>
            <w:noProof/>
            <w:webHidden/>
          </w:rPr>
          <w:fldChar w:fldCharType="begin"/>
        </w:r>
        <w:r w:rsidR="00136480">
          <w:rPr>
            <w:noProof/>
            <w:webHidden/>
          </w:rPr>
          <w:instrText xml:space="preserve"> PAGEREF _Toc210084087 \h </w:instrText>
        </w:r>
        <w:r w:rsidR="00136480">
          <w:rPr>
            <w:noProof/>
            <w:webHidden/>
          </w:rPr>
        </w:r>
        <w:r w:rsidR="00136480">
          <w:rPr>
            <w:noProof/>
            <w:webHidden/>
          </w:rPr>
          <w:fldChar w:fldCharType="separate"/>
        </w:r>
        <w:r w:rsidR="00202026">
          <w:rPr>
            <w:noProof/>
            <w:webHidden/>
          </w:rPr>
          <w:t>99</w:t>
        </w:r>
        <w:r w:rsidR="00136480">
          <w:rPr>
            <w:noProof/>
            <w:webHidden/>
          </w:rPr>
          <w:fldChar w:fldCharType="end"/>
        </w:r>
      </w:hyperlink>
    </w:p>
    <w:p w14:paraId="65C94F80" w14:textId="06C3A5B2"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88" w:history="1">
        <w:r w:rsidR="00136480" w:rsidRPr="008D4012">
          <w:rPr>
            <w:rStyle w:val="Hyperlink"/>
            <w:rFonts w:ascii="Times New Roman" w:hAnsi="Times New Roman" w:cs="Times New Roman"/>
            <w:b/>
            <w:bCs/>
            <w:noProof/>
          </w:rPr>
          <w:t>Εικόνα 16: Τελική φήμη χρηστών (Σενάριο 3)</w:t>
        </w:r>
        <w:r w:rsidR="00136480">
          <w:rPr>
            <w:noProof/>
            <w:webHidden/>
          </w:rPr>
          <w:tab/>
        </w:r>
        <w:r w:rsidR="00136480">
          <w:rPr>
            <w:noProof/>
            <w:webHidden/>
          </w:rPr>
          <w:fldChar w:fldCharType="begin"/>
        </w:r>
        <w:r w:rsidR="00136480">
          <w:rPr>
            <w:noProof/>
            <w:webHidden/>
          </w:rPr>
          <w:instrText xml:space="preserve"> PAGEREF _Toc210084088 \h </w:instrText>
        </w:r>
        <w:r w:rsidR="00136480">
          <w:rPr>
            <w:noProof/>
            <w:webHidden/>
          </w:rPr>
        </w:r>
        <w:r w:rsidR="00136480">
          <w:rPr>
            <w:noProof/>
            <w:webHidden/>
          </w:rPr>
          <w:fldChar w:fldCharType="separate"/>
        </w:r>
        <w:r w:rsidR="00202026">
          <w:rPr>
            <w:noProof/>
            <w:webHidden/>
          </w:rPr>
          <w:t>100</w:t>
        </w:r>
        <w:r w:rsidR="00136480">
          <w:rPr>
            <w:noProof/>
            <w:webHidden/>
          </w:rPr>
          <w:fldChar w:fldCharType="end"/>
        </w:r>
      </w:hyperlink>
    </w:p>
    <w:p w14:paraId="76FBC201" w14:textId="2DA011A5"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89" w:history="1">
        <w:r w:rsidR="00136480" w:rsidRPr="008D4012">
          <w:rPr>
            <w:rStyle w:val="Hyperlink"/>
            <w:rFonts w:ascii="Times New Roman" w:hAnsi="Times New Roman" w:cs="Times New Roman"/>
            <w:b/>
            <w:bCs/>
            <w:noProof/>
          </w:rPr>
          <w:t>Εικόνα 17: Απόδοση AutoML μοντέλων (Σενάριο 3)</w:t>
        </w:r>
        <w:r w:rsidR="00136480">
          <w:rPr>
            <w:noProof/>
            <w:webHidden/>
          </w:rPr>
          <w:tab/>
        </w:r>
        <w:r w:rsidR="00136480">
          <w:rPr>
            <w:noProof/>
            <w:webHidden/>
          </w:rPr>
          <w:fldChar w:fldCharType="begin"/>
        </w:r>
        <w:r w:rsidR="00136480">
          <w:rPr>
            <w:noProof/>
            <w:webHidden/>
          </w:rPr>
          <w:instrText xml:space="preserve"> PAGEREF _Toc210084089 \h </w:instrText>
        </w:r>
        <w:r w:rsidR="00136480">
          <w:rPr>
            <w:noProof/>
            <w:webHidden/>
          </w:rPr>
        </w:r>
        <w:r w:rsidR="00136480">
          <w:rPr>
            <w:noProof/>
            <w:webHidden/>
          </w:rPr>
          <w:fldChar w:fldCharType="separate"/>
        </w:r>
        <w:r w:rsidR="00202026">
          <w:rPr>
            <w:noProof/>
            <w:webHidden/>
          </w:rPr>
          <w:t>101</w:t>
        </w:r>
        <w:r w:rsidR="00136480">
          <w:rPr>
            <w:noProof/>
            <w:webHidden/>
          </w:rPr>
          <w:fldChar w:fldCharType="end"/>
        </w:r>
      </w:hyperlink>
    </w:p>
    <w:p w14:paraId="334E9EC5" w14:textId="3992CDB1"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90" w:history="1">
        <w:r w:rsidR="00136480" w:rsidRPr="008D4012">
          <w:rPr>
            <w:rStyle w:val="Hyperlink"/>
            <w:rFonts w:ascii="Times New Roman" w:hAnsi="Times New Roman" w:cs="Times New Roman"/>
            <w:b/>
            <w:bCs/>
            <w:noProof/>
          </w:rPr>
          <w:t>Εικόνα 18: Συσχέτιση εμπειρίας–φήμης (Σενάριο 3</w:t>
        </w:r>
        <w:r w:rsidR="00136480" w:rsidRPr="008D4012">
          <w:rPr>
            <w:rStyle w:val="Hyperlink"/>
            <w:rFonts w:ascii="Times New Roman" w:hAnsi="Times New Roman" w:cs="Times New Roman"/>
            <w:b/>
            <w:bCs/>
            <w:noProof/>
            <w:lang w:val="el-GR"/>
          </w:rPr>
          <w:t>)</w:t>
        </w:r>
        <w:r w:rsidR="00136480">
          <w:rPr>
            <w:noProof/>
            <w:webHidden/>
          </w:rPr>
          <w:tab/>
        </w:r>
        <w:r w:rsidR="00136480">
          <w:rPr>
            <w:noProof/>
            <w:webHidden/>
          </w:rPr>
          <w:fldChar w:fldCharType="begin"/>
        </w:r>
        <w:r w:rsidR="00136480">
          <w:rPr>
            <w:noProof/>
            <w:webHidden/>
          </w:rPr>
          <w:instrText xml:space="preserve"> PAGEREF _Toc210084090 \h </w:instrText>
        </w:r>
        <w:r w:rsidR="00136480">
          <w:rPr>
            <w:noProof/>
            <w:webHidden/>
          </w:rPr>
        </w:r>
        <w:r w:rsidR="00136480">
          <w:rPr>
            <w:noProof/>
            <w:webHidden/>
          </w:rPr>
          <w:fldChar w:fldCharType="separate"/>
        </w:r>
        <w:r w:rsidR="00202026">
          <w:rPr>
            <w:noProof/>
            <w:webHidden/>
          </w:rPr>
          <w:t>102</w:t>
        </w:r>
        <w:r w:rsidR="00136480">
          <w:rPr>
            <w:noProof/>
            <w:webHidden/>
          </w:rPr>
          <w:fldChar w:fldCharType="end"/>
        </w:r>
      </w:hyperlink>
    </w:p>
    <w:p w14:paraId="160301DE" w14:textId="6A2DAF86" w:rsidR="00534557" w:rsidRDefault="005A2239" w:rsidP="009A26B6">
      <w:pPr>
        <w:pStyle w:val="Caption"/>
      </w:pPr>
      <w:r>
        <w:fldChar w:fldCharType="end"/>
      </w:r>
    </w:p>
    <w:p w14:paraId="0C6B7114" w14:textId="77777777" w:rsidR="00534557" w:rsidRDefault="00534557" w:rsidP="00534557"/>
    <w:p w14:paraId="10DDC511" w14:textId="77777777" w:rsidR="00AF6CEB" w:rsidRDefault="00AF6CEB" w:rsidP="00534557"/>
    <w:p w14:paraId="26DDC484" w14:textId="77777777" w:rsidR="00AF6CEB" w:rsidRDefault="00AF6CEB" w:rsidP="00534557"/>
    <w:p w14:paraId="24C8BD4B" w14:textId="77777777" w:rsidR="00AF6CEB" w:rsidRDefault="00AF6CEB" w:rsidP="00534557"/>
    <w:p w14:paraId="78F68E42" w14:textId="77777777" w:rsidR="00AF6CEB" w:rsidRDefault="00AF6CEB" w:rsidP="00534557"/>
    <w:p w14:paraId="25BC6CC5" w14:textId="77777777" w:rsidR="00AF6CEB" w:rsidRDefault="00AF6CEB" w:rsidP="00534557"/>
    <w:p w14:paraId="48A57F88" w14:textId="77777777" w:rsidR="00AF6CEB" w:rsidRDefault="00AF6CEB" w:rsidP="00534557"/>
    <w:p w14:paraId="101A6691" w14:textId="77777777" w:rsidR="00AF6CEB" w:rsidRDefault="00AF6CEB" w:rsidP="00534557"/>
    <w:p w14:paraId="5FDD7A34" w14:textId="77777777" w:rsidR="00AF6CEB" w:rsidRDefault="00AF6CEB" w:rsidP="00534557"/>
    <w:p w14:paraId="4EA5F934" w14:textId="77777777" w:rsidR="00AF6CEB" w:rsidRDefault="00AF6CEB" w:rsidP="00534557"/>
    <w:p w14:paraId="50561156" w14:textId="77777777" w:rsidR="00AF6CEB" w:rsidRDefault="00AF6CEB" w:rsidP="00534557"/>
    <w:p w14:paraId="10E3FB18" w14:textId="77777777" w:rsidR="00AF6CEB" w:rsidRDefault="00AF6CEB" w:rsidP="00534557"/>
    <w:p w14:paraId="15247BF2" w14:textId="77777777" w:rsidR="00AF6CEB" w:rsidRDefault="00AF6CEB" w:rsidP="00534557"/>
    <w:p w14:paraId="33B3BD8B" w14:textId="77777777" w:rsidR="00AF6CEB" w:rsidRDefault="00AF6CEB" w:rsidP="00534557"/>
    <w:p w14:paraId="117B540B" w14:textId="77777777" w:rsidR="00AF6CEB" w:rsidRDefault="00AF6CEB" w:rsidP="00534557"/>
    <w:p w14:paraId="4353D59B" w14:textId="77777777" w:rsidR="00AF6CEB" w:rsidRDefault="00AF6CEB" w:rsidP="00534557"/>
    <w:p w14:paraId="02366A36" w14:textId="77777777" w:rsidR="00AF6CEB" w:rsidRDefault="00AF6CEB" w:rsidP="00534557"/>
    <w:p w14:paraId="7C95575B" w14:textId="77777777" w:rsidR="00AF6CEB" w:rsidRDefault="00AF6CEB" w:rsidP="00534557"/>
    <w:p w14:paraId="084531AE" w14:textId="77777777" w:rsidR="00AF6CEB" w:rsidRDefault="00AF6CEB" w:rsidP="00534557"/>
    <w:p w14:paraId="618F8EBD" w14:textId="77777777" w:rsidR="00AF6CEB" w:rsidRDefault="00AF6CEB" w:rsidP="00534557"/>
    <w:p w14:paraId="5B63E125" w14:textId="77777777" w:rsidR="00AF6CEB" w:rsidRDefault="00AF6CEB" w:rsidP="00534557"/>
    <w:p w14:paraId="21C12548" w14:textId="77777777" w:rsidR="00AF6CEB" w:rsidRDefault="00AF6CEB" w:rsidP="00534557"/>
    <w:p w14:paraId="635D2976" w14:textId="77777777" w:rsidR="000F16DD" w:rsidRDefault="000F16DD" w:rsidP="00534557"/>
    <w:p w14:paraId="51F5AE74" w14:textId="77777777" w:rsidR="00AF6CEB" w:rsidRDefault="00AF6CEB" w:rsidP="00534557"/>
    <w:p w14:paraId="59326E3B" w14:textId="77777777" w:rsidR="00AF6CEB" w:rsidRDefault="00AF6CEB" w:rsidP="00534557"/>
    <w:p w14:paraId="041AAB6B" w14:textId="77777777" w:rsidR="00C30B4C" w:rsidRDefault="00C30B4C" w:rsidP="00937829">
      <w:pPr>
        <w:pStyle w:val="Heading1"/>
        <w:rPr>
          <w:rFonts w:eastAsia="Arial Unicode MS"/>
          <w:b/>
          <w:bCs/>
          <w:color w:val="000000" w:themeColor="text1"/>
          <w:sz w:val="48"/>
          <w:szCs w:val="48"/>
        </w:rPr>
      </w:pPr>
      <w:bookmarkStart w:id="10" w:name="_Toc208359759"/>
      <w:bookmarkStart w:id="11" w:name="_Hlk207921143"/>
      <w:r w:rsidRPr="006B693A">
        <w:rPr>
          <w:rFonts w:ascii="Times New Roman" w:eastAsia="Arial Unicode MS" w:hAnsi="Times New Roman" w:cs="Times New Roman"/>
          <w:b/>
          <w:bCs/>
          <w:color w:val="000000" w:themeColor="text1"/>
          <w:sz w:val="48"/>
          <w:szCs w:val="48"/>
        </w:rPr>
        <w:lastRenderedPageBreak/>
        <w:t xml:space="preserve">Κατάλογος </w:t>
      </w:r>
      <w:r w:rsidRPr="0042642A">
        <w:rPr>
          <w:rFonts w:ascii="Times New Roman" w:eastAsia="Arial Unicode MS" w:hAnsi="Times New Roman" w:cs="Times New Roman"/>
          <w:b/>
          <w:bCs/>
          <w:color w:val="000000" w:themeColor="text1"/>
          <w:sz w:val="48"/>
          <w:szCs w:val="48"/>
        </w:rPr>
        <w:t>Πινάκων</w:t>
      </w:r>
      <w:bookmarkEnd w:id="10"/>
      <w:r w:rsidRPr="0042642A">
        <w:rPr>
          <w:rFonts w:ascii="Times New Roman" w:eastAsia="Arial Unicode MS" w:hAnsi="Times New Roman" w:cs="Times New Roman"/>
          <w:b/>
          <w:bCs/>
          <w:color w:val="000000" w:themeColor="text1"/>
          <w:sz w:val="48"/>
          <w:szCs w:val="48"/>
        </w:rPr>
        <w:t xml:space="preserve"> </w:t>
      </w:r>
    </w:p>
    <w:p w14:paraId="381C1005" w14:textId="77777777" w:rsidR="00434112" w:rsidRPr="00434112" w:rsidRDefault="00434112" w:rsidP="00434112"/>
    <w:bookmarkEnd w:id="11"/>
    <w:p w14:paraId="449B6667" w14:textId="57FA1A3C" w:rsidR="00136480" w:rsidRDefault="008E421F">
      <w:pPr>
        <w:pStyle w:val="TableofFigures"/>
        <w:tabs>
          <w:tab w:val="right" w:leader="dot" w:pos="9016"/>
        </w:tabs>
        <w:rPr>
          <w:rFonts w:eastAsiaTheme="minorEastAsia" w:cstheme="minorBidi"/>
          <w:smallCaps w:val="0"/>
          <w:noProof/>
          <w:sz w:val="24"/>
          <w:szCs w:val="24"/>
          <w:lang w:eastAsia="en-GB"/>
        </w:rPr>
      </w:pPr>
      <w:r>
        <w:fldChar w:fldCharType="begin"/>
      </w:r>
      <w:r>
        <w:instrText xml:space="preserve"> TOC \h \z \c "Πίνακας" </w:instrText>
      </w:r>
      <w:r>
        <w:fldChar w:fldCharType="separate"/>
      </w:r>
      <w:hyperlink w:anchor="_Toc210084091" w:history="1">
        <w:r w:rsidR="00136480" w:rsidRPr="00E81937">
          <w:rPr>
            <w:rStyle w:val="Hyperlink"/>
            <w:rFonts w:ascii="Times New Roman" w:hAnsi="Times New Roman" w:cs="Times New Roman"/>
            <w:b/>
            <w:bCs/>
            <w:noProof/>
          </w:rPr>
          <w:t>Πίνακας 1</w:t>
        </w:r>
        <w:r w:rsidR="00136480" w:rsidRPr="00E81937">
          <w:rPr>
            <w:rStyle w:val="Hyperlink"/>
            <w:rFonts w:ascii="Times New Roman" w:hAnsi="Times New Roman" w:cs="Times New Roman"/>
            <w:b/>
            <w:bCs/>
            <w:noProof/>
            <w:lang w:val="el-GR"/>
          </w:rPr>
          <w:t>: Εργαλεία &amp; Αλγόριθμοι Συστήματος</w:t>
        </w:r>
        <w:r w:rsidR="00136480">
          <w:rPr>
            <w:noProof/>
            <w:webHidden/>
          </w:rPr>
          <w:tab/>
        </w:r>
        <w:r w:rsidR="00136480">
          <w:rPr>
            <w:noProof/>
            <w:webHidden/>
          </w:rPr>
          <w:fldChar w:fldCharType="begin"/>
        </w:r>
        <w:r w:rsidR="00136480">
          <w:rPr>
            <w:noProof/>
            <w:webHidden/>
          </w:rPr>
          <w:instrText xml:space="preserve"> PAGEREF _Toc210084091 \h </w:instrText>
        </w:r>
        <w:r w:rsidR="00136480">
          <w:rPr>
            <w:noProof/>
            <w:webHidden/>
          </w:rPr>
        </w:r>
        <w:r w:rsidR="00136480">
          <w:rPr>
            <w:noProof/>
            <w:webHidden/>
          </w:rPr>
          <w:fldChar w:fldCharType="separate"/>
        </w:r>
        <w:r w:rsidR="00202026">
          <w:rPr>
            <w:noProof/>
            <w:webHidden/>
          </w:rPr>
          <w:t>47</w:t>
        </w:r>
        <w:r w:rsidR="00136480">
          <w:rPr>
            <w:noProof/>
            <w:webHidden/>
          </w:rPr>
          <w:fldChar w:fldCharType="end"/>
        </w:r>
      </w:hyperlink>
    </w:p>
    <w:p w14:paraId="18B446B3" w14:textId="4EAB8298"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92" w:history="1">
        <w:r w:rsidR="00136480" w:rsidRPr="00E81937">
          <w:rPr>
            <w:rStyle w:val="Hyperlink"/>
            <w:rFonts w:ascii="Times New Roman" w:hAnsi="Times New Roman" w:cs="Times New Roman"/>
            <w:b/>
            <w:bCs/>
            <w:noProof/>
          </w:rPr>
          <w:t>Πίνακας 2: Χαρακτηριστικά Συνόλου Δεδομένων</w:t>
        </w:r>
        <w:r w:rsidR="00136480">
          <w:rPr>
            <w:noProof/>
            <w:webHidden/>
          </w:rPr>
          <w:tab/>
        </w:r>
        <w:r w:rsidR="00136480">
          <w:rPr>
            <w:noProof/>
            <w:webHidden/>
          </w:rPr>
          <w:fldChar w:fldCharType="begin"/>
        </w:r>
        <w:r w:rsidR="00136480">
          <w:rPr>
            <w:noProof/>
            <w:webHidden/>
          </w:rPr>
          <w:instrText xml:space="preserve"> PAGEREF _Toc210084092 \h </w:instrText>
        </w:r>
        <w:r w:rsidR="00136480">
          <w:rPr>
            <w:noProof/>
            <w:webHidden/>
          </w:rPr>
        </w:r>
        <w:r w:rsidR="00136480">
          <w:rPr>
            <w:noProof/>
            <w:webHidden/>
          </w:rPr>
          <w:fldChar w:fldCharType="separate"/>
        </w:r>
        <w:r w:rsidR="00202026">
          <w:rPr>
            <w:noProof/>
            <w:webHidden/>
          </w:rPr>
          <w:t>55</w:t>
        </w:r>
        <w:r w:rsidR="00136480">
          <w:rPr>
            <w:noProof/>
            <w:webHidden/>
          </w:rPr>
          <w:fldChar w:fldCharType="end"/>
        </w:r>
      </w:hyperlink>
    </w:p>
    <w:p w14:paraId="57090D3A" w14:textId="220B25D0"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93" w:history="1">
        <w:r w:rsidR="00136480" w:rsidRPr="00E81937">
          <w:rPr>
            <w:rStyle w:val="Hyperlink"/>
            <w:rFonts w:ascii="Times New Roman" w:hAnsi="Times New Roman" w:cs="Times New Roman"/>
            <w:b/>
            <w:bCs/>
            <w:noProof/>
          </w:rPr>
          <w:t>Πίνακας 3</w:t>
        </w:r>
        <w:r w:rsidR="00136480" w:rsidRPr="00E81937">
          <w:rPr>
            <w:rStyle w:val="Hyperlink"/>
            <w:rFonts w:ascii="Times New Roman" w:hAnsi="Times New Roman" w:cs="Times New Roman"/>
            <w:b/>
            <w:bCs/>
            <w:noProof/>
            <w:lang w:val="el-GR"/>
          </w:rPr>
          <w:t>: Παράμετροι Πειραμάτων</w:t>
        </w:r>
        <w:r w:rsidR="00136480">
          <w:rPr>
            <w:noProof/>
            <w:webHidden/>
          </w:rPr>
          <w:tab/>
        </w:r>
        <w:r w:rsidR="00136480">
          <w:rPr>
            <w:noProof/>
            <w:webHidden/>
          </w:rPr>
          <w:fldChar w:fldCharType="begin"/>
        </w:r>
        <w:r w:rsidR="00136480">
          <w:rPr>
            <w:noProof/>
            <w:webHidden/>
          </w:rPr>
          <w:instrText xml:space="preserve"> PAGEREF _Toc210084093 \h </w:instrText>
        </w:r>
        <w:r w:rsidR="00136480">
          <w:rPr>
            <w:noProof/>
            <w:webHidden/>
          </w:rPr>
        </w:r>
        <w:r w:rsidR="00136480">
          <w:rPr>
            <w:noProof/>
            <w:webHidden/>
          </w:rPr>
          <w:fldChar w:fldCharType="separate"/>
        </w:r>
        <w:r w:rsidR="00202026">
          <w:rPr>
            <w:noProof/>
            <w:webHidden/>
          </w:rPr>
          <w:t>79</w:t>
        </w:r>
        <w:r w:rsidR="00136480">
          <w:rPr>
            <w:noProof/>
            <w:webHidden/>
          </w:rPr>
          <w:fldChar w:fldCharType="end"/>
        </w:r>
      </w:hyperlink>
    </w:p>
    <w:p w14:paraId="114D5FDC" w14:textId="114571F9"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94" w:history="1">
        <w:r w:rsidR="00136480" w:rsidRPr="00E81937">
          <w:rPr>
            <w:rStyle w:val="Hyperlink"/>
            <w:rFonts w:ascii="Times New Roman" w:hAnsi="Times New Roman" w:cs="Times New Roman"/>
            <w:b/>
            <w:bCs/>
            <w:noProof/>
          </w:rPr>
          <w:t>Πίνακας 4</w:t>
        </w:r>
        <w:r w:rsidR="00136480" w:rsidRPr="00E81937">
          <w:rPr>
            <w:rStyle w:val="Hyperlink"/>
            <w:rFonts w:ascii="Times New Roman" w:hAnsi="Times New Roman" w:cs="Times New Roman"/>
            <w:b/>
            <w:bCs/>
            <w:noProof/>
            <w:lang w:val="el-GR"/>
          </w:rPr>
          <w:t>: Μετρικές Αξιολόγησης</w:t>
        </w:r>
        <w:r w:rsidR="00136480">
          <w:rPr>
            <w:noProof/>
            <w:webHidden/>
          </w:rPr>
          <w:tab/>
        </w:r>
        <w:r w:rsidR="00136480">
          <w:rPr>
            <w:noProof/>
            <w:webHidden/>
          </w:rPr>
          <w:fldChar w:fldCharType="begin"/>
        </w:r>
        <w:r w:rsidR="00136480">
          <w:rPr>
            <w:noProof/>
            <w:webHidden/>
          </w:rPr>
          <w:instrText xml:space="preserve"> PAGEREF _Toc210084094 \h </w:instrText>
        </w:r>
        <w:r w:rsidR="00136480">
          <w:rPr>
            <w:noProof/>
            <w:webHidden/>
          </w:rPr>
        </w:r>
        <w:r w:rsidR="00136480">
          <w:rPr>
            <w:noProof/>
            <w:webHidden/>
          </w:rPr>
          <w:fldChar w:fldCharType="separate"/>
        </w:r>
        <w:r w:rsidR="00202026">
          <w:rPr>
            <w:noProof/>
            <w:webHidden/>
          </w:rPr>
          <w:t>81</w:t>
        </w:r>
        <w:r w:rsidR="00136480">
          <w:rPr>
            <w:noProof/>
            <w:webHidden/>
          </w:rPr>
          <w:fldChar w:fldCharType="end"/>
        </w:r>
      </w:hyperlink>
    </w:p>
    <w:p w14:paraId="60634313" w14:textId="0F9D4603"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95" w:history="1">
        <w:r w:rsidR="00136480" w:rsidRPr="00E81937">
          <w:rPr>
            <w:rStyle w:val="Hyperlink"/>
            <w:rFonts w:ascii="Times New Roman" w:hAnsi="Times New Roman" w:cs="Times New Roman"/>
            <w:b/>
            <w:bCs/>
            <w:noProof/>
          </w:rPr>
          <w:t>Πίνακας 5</w:t>
        </w:r>
        <w:r w:rsidR="00136480" w:rsidRPr="00E81937">
          <w:rPr>
            <w:rStyle w:val="Hyperlink"/>
            <w:rFonts w:ascii="Times New Roman" w:hAnsi="Times New Roman" w:cs="Times New Roman"/>
            <w:b/>
            <w:bCs/>
            <w:noProof/>
            <w:lang w:val="el-GR"/>
          </w:rPr>
          <w:t>: Συγκεντρωτική αποτίμηση ανά σενάριο</w:t>
        </w:r>
        <w:r w:rsidR="00136480">
          <w:rPr>
            <w:noProof/>
            <w:webHidden/>
          </w:rPr>
          <w:tab/>
        </w:r>
        <w:r w:rsidR="00136480">
          <w:rPr>
            <w:noProof/>
            <w:webHidden/>
          </w:rPr>
          <w:fldChar w:fldCharType="begin"/>
        </w:r>
        <w:r w:rsidR="00136480">
          <w:rPr>
            <w:noProof/>
            <w:webHidden/>
          </w:rPr>
          <w:instrText xml:space="preserve"> PAGEREF _Toc210084095 \h </w:instrText>
        </w:r>
        <w:r w:rsidR="00136480">
          <w:rPr>
            <w:noProof/>
            <w:webHidden/>
          </w:rPr>
        </w:r>
        <w:r w:rsidR="00136480">
          <w:rPr>
            <w:noProof/>
            <w:webHidden/>
          </w:rPr>
          <w:fldChar w:fldCharType="separate"/>
        </w:r>
        <w:r w:rsidR="00202026">
          <w:rPr>
            <w:noProof/>
            <w:webHidden/>
          </w:rPr>
          <w:t>105</w:t>
        </w:r>
        <w:r w:rsidR="00136480">
          <w:rPr>
            <w:noProof/>
            <w:webHidden/>
          </w:rPr>
          <w:fldChar w:fldCharType="end"/>
        </w:r>
      </w:hyperlink>
    </w:p>
    <w:p w14:paraId="5B112D08" w14:textId="0385B1C2" w:rsidR="00136480" w:rsidRDefault="00000000">
      <w:pPr>
        <w:pStyle w:val="TableofFigures"/>
        <w:tabs>
          <w:tab w:val="right" w:leader="dot" w:pos="9016"/>
        </w:tabs>
        <w:rPr>
          <w:rFonts w:eastAsiaTheme="minorEastAsia" w:cstheme="minorBidi"/>
          <w:smallCaps w:val="0"/>
          <w:noProof/>
          <w:sz w:val="24"/>
          <w:szCs w:val="24"/>
          <w:lang w:eastAsia="en-GB"/>
        </w:rPr>
      </w:pPr>
      <w:hyperlink w:anchor="_Toc210084096" w:history="1">
        <w:r w:rsidR="00136480" w:rsidRPr="00E81937">
          <w:rPr>
            <w:rStyle w:val="Hyperlink"/>
            <w:rFonts w:ascii="Times New Roman" w:hAnsi="Times New Roman" w:cs="Times New Roman"/>
            <w:b/>
            <w:bCs/>
            <w:noProof/>
          </w:rPr>
          <w:t>Πίνακας 6</w:t>
        </w:r>
        <w:r w:rsidR="00136480" w:rsidRPr="00E81937">
          <w:rPr>
            <w:rStyle w:val="Hyperlink"/>
            <w:rFonts w:ascii="Times New Roman" w:hAnsi="Times New Roman" w:cs="Times New Roman"/>
            <w:b/>
            <w:bCs/>
            <w:noProof/>
            <w:lang w:val="el-GR"/>
          </w:rPr>
          <w:t xml:space="preserve">: Πλεονεκτήματα / Αδυναμίες του </w:t>
        </w:r>
        <w:r w:rsidR="00136480" w:rsidRPr="00E81937">
          <w:rPr>
            <w:rStyle w:val="Hyperlink"/>
            <w:rFonts w:ascii="Times New Roman" w:hAnsi="Times New Roman" w:cs="Times New Roman"/>
            <w:b/>
            <w:bCs/>
            <w:noProof/>
          </w:rPr>
          <w:t>pipeline</w:t>
        </w:r>
        <w:r w:rsidR="00136480" w:rsidRPr="00E81937">
          <w:rPr>
            <w:rStyle w:val="Hyperlink"/>
            <w:rFonts w:ascii="Times New Roman" w:hAnsi="Times New Roman" w:cs="Times New Roman"/>
            <w:b/>
            <w:bCs/>
            <w:noProof/>
            <w:lang w:val="el-GR"/>
          </w:rPr>
          <w:t xml:space="preserve"> ανά σενάριο</w:t>
        </w:r>
        <w:r w:rsidR="00136480">
          <w:rPr>
            <w:noProof/>
            <w:webHidden/>
          </w:rPr>
          <w:tab/>
        </w:r>
        <w:r w:rsidR="00136480">
          <w:rPr>
            <w:noProof/>
            <w:webHidden/>
          </w:rPr>
          <w:fldChar w:fldCharType="begin"/>
        </w:r>
        <w:r w:rsidR="00136480">
          <w:rPr>
            <w:noProof/>
            <w:webHidden/>
          </w:rPr>
          <w:instrText xml:space="preserve"> PAGEREF _Toc210084096 \h </w:instrText>
        </w:r>
        <w:r w:rsidR="00136480">
          <w:rPr>
            <w:noProof/>
            <w:webHidden/>
          </w:rPr>
          <w:fldChar w:fldCharType="separate"/>
        </w:r>
        <w:r w:rsidR="00202026">
          <w:rPr>
            <w:b/>
            <w:bCs/>
            <w:noProof/>
            <w:webHidden/>
            <w:lang w:val="en-GB"/>
          </w:rPr>
          <w:t>Error! Bookmark not defined.</w:t>
        </w:r>
        <w:r w:rsidR="00136480">
          <w:rPr>
            <w:noProof/>
            <w:webHidden/>
          </w:rPr>
          <w:fldChar w:fldCharType="end"/>
        </w:r>
      </w:hyperlink>
    </w:p>
    <w:p w14:paraId="37D8290A" w14:textId="3CF972C9" w:rsidR="00C30B4C" w:rsidRDefault="008E421F">
      <w:r>
        <w:fldChar w:fldCharType="end"/>
      </w:r>
    </w:p>
    <w:p w14:paraId="7AAB26F1" w14:textId="77777777" w:rsidR="00937829" w:rsidRDefault="00937829"/>
    <w:p w14:paraId="1301E23E" w14:textId="77777777" w:rsidR="00AF6CEB" w:rsidRDefault="00AF6CEB"/>
    <w:p w14:paraId="4A510D36" w14:textId="77777777" w:rsidR="00AF6CEB" w:rsidRDefault="00AF6CEB"/>
    <w:p w14:paraId="22749C4C" w14:textId="77777777" w:rsidR="00AF6CEB" w:rsidRDefault="00AF6CEB"/>
    <w:p w14:paraId="6E9CD49E" w14:textId="77777777" w:rsidR="00AF6CEB" w:rsidRDefault="00AF6CEB"/>
    <w:p w14:paraId="11959668" w14:textId="77777777" w:rsidR="00AF6CEB" w:rsidRDefault="00AF6CEB"/>
    <w:p w14:paraId="32B7C190" w14:textId="77777777" w:rsidR="00AF6CEB" w:rsidRDefault="00AF6CEB"/>
    <w:p w14:paraId="4E898A7A" w14:textId="77777777" w:rsidR="00AF6CEB" w:rsidRDefault="00AF6CEB"/>
    <w:p w14:paraId="0D924A02" w14:textId="77777777" w:rsidR="00AF6CEB" w:rsidRDefault="00AF6CEB"/>
    <w:p w14:paraId="402DE07B" w14:textId="77777777" w:rsidR="00AF6CEB" w:rsidRDefault="00AF6CEB"/>
    <w:p w14:paraId="3B09998A" w14:textId="77777777" w:rsidR="00AF6CEB" w:rsidRDefault="00AF6CEB"/>
    <w:p w14:paraId="7A540837" w14:textId="77777777" w:rsidR="00AF6CEB" w:rsidRDefault="00AF6CEB"/>
    <w:p w14:paraId="04CC11F5" w14:textId="77777777" w:rsidR="00AF6CEB" w:rsidRDefault="00AF6CEB"/>
    <w:p w14:paraId="23D98DBE" w14:textId="77777777" w:rsidR="00AF6CEB" w:rsidRDefault="00AF6CEB"/>
    <w:p w14:paraId="6C1F6C2A" w14:textId="77777777" w:rsidR="00AF6CEB" w:rsidRDefault="00AF6CEB"/>
    <w:p w14:paraId="0C8585AA" w14:textId="77777777" w:rsidR="00AF6CEB" w:rsidRDefault="00AF6CEB"/>
    <w:p w14:paraId="79658EB7" w14:textId="77777777" w:rsidR="00AF6CEB" w:rsidRDefault="00AF6CEB"/>
    <w:p w14:paraId="4820F904" w14:textId="77777777" w:rsidR="00AF6CEB" w:rsidRDefault="00AF6CEB"/>
    <w:p w14:paraId="33FDF5EE" w14:textId="77777777" w:rsidR="00AF6CEB" w:rsidRDefault="00AF6CEB"/>
    <w:p w14:paraId="30D07F62" w14:textId="77777777" w:rsidR="00AF6CEB" w:rsidRDefault="00AF6CEB"/>
    <w:p w14:paraId="49B396DC" w14:textId="77777777" w:rsidR="00AF6CEB" w:rsidRDefault="00AF6CEB"/>
    <w:p w14:paraId="09AF61F9" w14:textId="77777777" w:rsidR="00AF6CEB" w:rsidRDefault="00AF6CEB"/>
    <w:p w14:paraId="284E3E16" w14:textId="77777777" w:rsidR="00AF6CEB" w:rsidRDefault="00AF6CEB"/>
    <w:p w14:paraId="5CB0A769" w14:textId="77777777" w:rsidR="00AF6CEB" w:rsidRDefault="00AF6CEB"/>
    <w:p w14:paraId="001343AF" w14:textId="77777777" w:rsidR="00AF6CEB" w:rsidRDefault="00AF6CEB"/>
    <w:p w14:paraId="7E18508F" w14:textId="77777777" w:rsidR="00AF6CEB" w:rsidRDefault="00AF6CEB"/>
    <w:p w14:paraId="05D782CD" w14:textId="77777777" w:rsidR="00AF6CEB" w:rsidRDefault="00AF6CEB"/>
    <w:p w14:paraId="37C1B589" w14:textId="77777777" w:rsidR="00AF6CEB" w:rsidRDefault="00AF6CEB"/>
    <w:p w14:paraId="1D5E120D" w14:textId="77777777" w:rsidR="00AF6CEB" w:rsidRDefault="00AF6CEB"/>
    <w:p w14:paraId="3CE748ED" w14:textId="77777777" w:rsidR="00AF6CEB" w:rsidRDefault="00AF6CEB"/>
    <w:p w14:paraId="0FE57B86" w14:textId="77777777" w:rsidR="00AF6CEB" w:rsidRDefault="00AF6CEB"/>
    <w:p w14:paraId="71C08BD5" w14:textId="77777777" w:rsidR="00AF6CEB" w:rsidRDefault="00AF6CEB"/>
    <w:p w14:paraId="02C16783" w14:textId="77777777" w:rsidR="00AF6CEB" w:rsidRDefault="00AF6CEB"/>
    <w:p w14:paraId="50ACCD1A" w14:textId="77777777" w:rsidR="00AF6CEB" w:rsidRDefault="00AF6CEB"/>
    <w:p w14:paraId="1045475A" w14:textId="77777777" w:rsidR="00AF6CEB" w:rsidRDefault="00AF6CEB"/>
    <w:p w14:paraId="4CCEF733" w14:textId="77777777" w:rsidR="00AF6CEB" w:rsidRDefault="00AF6CEB"/>
    <w:p w14:paraId="70E9E8B6" w14:textId="77777777" w:rsidR="00937829" w:rsidRDefault="00937829" w:rsidP="00EC2D71">
      <w:pPr>
        <w:pStyle w:val="Heading2"/>
        <w:spacing w:line="360" w:lineRule="auto"/>
        <w:rPr>
          <w:rFonts w:ascii="Times New Roman" w:hAnsi="Times New Roman" w:cs="Times New Roman"/>
          <w:b/>
          <w:bCs/>
          <w:color w:val="000000" w:themeColor="text1"/>
          <w:sz w:val="48"/>
          <w:szCs w:val="48"/>
        </w:rPr>
      </w:pPr>
      <w:bookmarkStart w:id="12" w:name="_Toc208359760"/>
      <w:bookmarkStart w:id="13" w:name="_Toc210083846"/>
      <w:r w:rsidRPr="006B693A">
        <w:rPr>
          <w:rFonts w:ascii="Times New Roman" w:hAnsi="Times New Roman" w:cs="Times New Roman"/>
          <w:b/>
          <w:bCs/>
          <w:color w:val="000000" w:themeColor="text1"/>
          <w:sz w:val="48"/>
          <w:szCs w:val="48"/>
        </w:rPr>
        <w:lastRenderedPageBreak/>
        <w:t xml:space="preserve">Κεφάλαιο </w:t>
      </w:r>
      <w:r w:rsidRPr="006B693A">
        <w:rPr>
          <w:rFonts w:ascii="Times New Roman" w:hAnsi="Times New Roman" w:cs="Times New Roman"/>
          <w:b/>
          <w:bCs/>
          <w:color w:val="000000" w:themeColor="text1"/>
          <w:sz w:val="48"/>
          <w:szCs w:val="48"/>
          <w:lang w:val="ru-RU"/>
        </w:rPr>
        <w:t xml:space="preserve">1: </w:t>
      </w:r>
      <w:r w:rsidRPr="006B693A">
        <w:rPr>
          <w:rFonts w:ascii="Times New Roman" w:hAnsi="Times New Roman" w:cs="Times New Roman"/>
          <w:b/>
          <w:bCs/>
          <w:color w:val="000000" w:themeColor="text1"/>
          <w:sz w:val="48"/>
          <w:szCs w:val="48"/>
        </w:rPr>
        <w:t>Εισαγωγή</w:t>
      </w:r>
      <w:bookmarkEnd w:id="12"/>
      <w:bookmarkEnd w:id="13"/>
      <w:r w:rsidRPr="006B693A">
        <w:rPr>
          <w:rFonts w:ascii="Times New Roman" w:hAnsi="Times New Roman" w:cs="Times New Roman"/>
          <w:b/>
          <w:bCs/>
          <w:color w:val="000000" w:themeColor="text1"/>
          <w:sz w:val="48"/>
          <w:szCs w:val="48"/>
        </w:rPr>
        <w:t xml:space="preserve"> </w:t>
      </w:r>
    </w:p>
    <w:p w14:paraId="58917B10" w14:textId="77777777" w:rsidR="00AF6CEB" w:rsidRDefault="00AF6CEB" w:rsidP="003A25AB">
      <w:pPr>
        <w:pStyle w:val="Default"/>
        <w:suppressAutoHyphens/>
        <w:spacing w:before="0" w:after="120" w:line="360" w:lineRule="auto"/>
        <w:ind w:firstLine="720"/>
        <w:jc w:val="both"/>
        <w:rPr>
          <w:rFonts w:ascii="Times New Roman" w:eastAsia="Times New Roman" w:hAnsi="Times New Roman" w:cs="Times New Roman"/>
        </w:rPr>
      </w:pPr>
      <w:r>
        <w:rPr>
          <w:rFonts w:ascii="Times New Roman" w:hAnsi="Times New Roman"/>
        </w:rPr>
        <w:t xml:space="preserve">Τα Συστήματα Ανίχνευσης και Συλλογής Πληροφοριών με χρήση έξυπνων συσκευών των χρηστών </w:t>
      </w:r>
      <w:r w:rsidRPr="00E2099D">
        <w:rPr>
          <w:rFonts w:ascii="Times New Roman" w:hAnsi="Times New Roman"/>
        </w:rPr>
        <w:t>(</w:t>
      </w:r>
      <w:r>
        <w:rPr>
          <w:rFonts w:ascii="Times New Roman" w:hAnsi="Times New Roman"/>
          <w:lang w:val="en-US"/>
        </w:rPr>
        <w:t>Mobile</w:t>
      </w:r>
      <w:r w:rsidRPr="00E2099D">
        <w:rPr>
          <w:rFonts w:ascii="Times New Roman" w:hAnsi="Times New Roman"/>
        </w:rPr>
        <w:t xml:space="preserve"> </w:t>
      </w:r>
      <w:r>
        <w:rPr>
          <w:rFonts w:ascii="Times New Roman" w:hAnsi="Times New Roman"/>
          <w:lang w:val="en-US"/>
        </w:rPr>
        <w:t>Crowdsensing</w:t>
      </w:r>
      <w:r w:rsidRPr="00E2099D">
        <w:rPr>
          <w:rFonts w:ascii="Times New Roman" w:hAnsi="Times New Roman"/>
        </w:rPr>
        <w:t xml:space="preserve"> </w:t>
      </w:r>
      <w:r>
        <w:rPr>
          <w:rFonts w:ascii="Times New Roman" w:hAnsi="Times New Roman"/>
        </w:rPr>
        <w:t xml:space="preserve">– MCS) αποτελούν μια σύγχρονη προσέγγιση για τη συλλογή δεδομένων μεγάλης κλίμακας από το φυσικό ή κοινωνικό περιβάλλον. Χάρη στη διασύνδεση και την κινητικότητα των φορητών συσκευών, επιτρέπεται η συγκέντρωση πληροφορίας είτε παθητικά μέσω αισθητήρων είτε ενεργά μέσω χρήστη, με χαμηλό κόστος και σε πραγματικό χρόνο </w:t>
      </w:r>
      <w:r>
        <w:rPr>
          <w:rFonts w:ascii="Times New Roman" w:hAnsi="Times New Roman"/>
          <w:lang w:val="pt-PT"/>
        </w:rPr>
        <w:t>[1], [3].</w:t>
      </w:r>
    </w:p>
    <w:p w14:paraId="602AF2B2" w14:textId="77777777" w:rsidR="00AF6CEB" w:rsidRDefault="00AF6CEB" w:rsidP="00AF6CEB">
      <w:pPr>
        <w:pStyle w:val="Default"/>
        <w:suppressAutoHyphens/>
        <w:spacing w:before="0" w:after="12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hAnsi="Times New Roman"/>
        </w:rPr>
        <w:t xml:space="preserve">Ωστόσο, η αποκεντρωμένη φύση αυτών των συστημάτων εισάγει σημαντικές προκλήσεις, ιδίως ως προς την αξιοπιστία των παραγόμενων δεδομένων. Τα MCS βασίζονται σε χρήστες με ποικίλα κίνητρα, επίπεδα κατανόησης και τεχνικές δυνατότητες, γεγονός που οδηγεί σε αυξημένο κίνδυνο σφαλμάτων, ασυνέπειας ή και εσκεμμένης παραπληροφόρησης </w:t>
      </w:r>
      <w:r>
        <w:rPr>
          <w:rFonts w:ascii="Times New Roman" w:hAnsi="Times New Roman"/>
          <w:lang w:val="pt-PT"/>
        </w:rPr>
        <w:t>[2], [13].</w:t>
      </w:r>
    </w:p>
    <w:p w14:paraId="1527D158" w14:textId="77777777" w:rsidR="003751C8" w:rsidRDefault="00AF6CEB" w:rsidP="003751C8">
      <w:pPr>
        <w:pStyle w:val="Default"/>
        <w:suppressAutoHyphens/>
        <w:spacing w:before="0" w:after="120" w:line="360" w:lineRule="auto"/>
        <w:jc w:val="both"/>
        <w:rPr>
          <w:rFonts w:ascii="Times New Roman" w:hAnsi="Times New Roman"/>
        </w:rPr>
      </w:pPr>
      <w:r>
        <w:rPr>
          <w:rFonts w:ascii="Times New Roman" w:eastAsia="Times New Roman" w:hAnsi="Times New Roman" w:cs="Times New Roman"/>
        </w:rPr>
        <w:tab/>
      </w:r>
      <w:r>
        <w:rPr>
          <w:rFonts w:ascii="Times New Roman" w:hAnsi="Times New Roman"/>
        </w:rPr>
        <w:t>Η ανάγκη για συστήματα τα οποία μπορούν να αποτιμήσουν την ποιότητα των συνεισφορών αυτόματα και με ακρίβεια είναι επιτακτική, ιδιαίτερα σε εφαρμογές που εξαρτώνται από αξιόπιστη πληροφόρηση.</w:t>
      </w:r>
      <w:bookmarkStart w:id="14" w:name="_Hlk209310980"/>
    </w:p>
    <w:p w14:paraId="7F73924E" w14:textId="77777777" w:rsidR="003751C8" w:rsidRDefault="003751C8" w:rsidP="003751C8">
      <w:pPr>
        <w:pStyle w:val="Default"/>
        <w:suppressAutoHyphens/>
        <w:spacing w:before="0" w:after="120" w:line="360" w:lineRule="auto"/>
        <w:jc w:val="both"/>
        <w:rPr>
          <w:rFonts w:ascii="Times New Roman" w:eastAsia="Times New Roman" w:hAnsi="Times New Roman" w:cs="Times New Roman"/>
        </w:rPr>
      </w:pPr>
    </w:p>
    <w:p w14:paraId="3A71667A" w14:textId="7F205769" w:rsidR="003751C8" w:rsidRPr="003751C8" w:rsidRDefault="003751C8" w:rsidP="003751C8">
      <w:pPr>
        <w:pStyle w:val="Heading3"/>
        <w:spacing w:line="360" w:lineRule="auto"/>
        <w:rPr>
          <w:rFonts w:ascii="Times New Roman" w:eastAsia="Times New Roman" w:hAnsi="Times New Roman" w:cs="Times New Roman"/>
          <w:b/>
          <w:bCs/>
          <w:color w:val="000000" w:themeColor="text1"/>
          <w:sz w:val="40"/>
          <w:szCs w:val="40"/>
          <w:lang w:val="el-GR"/>
        </w:rPr>
      </w:pPr>
      <w:bookmarkStart w:id="15" w:name="_Toc210083847"/>
      <w:r w:rsidRPr="007F113F">
        <w:rPr>
          <w:rFonts w:ascii="Times New Roman" w:eastAsia="Times New Roman" w:hAnsi="Times New Roman" w:cs="Times New Roman"/>
          <w:b/>
          <w:bCs/>
          <w:color w:val="000000" w:themeColor="text1"/>
          <w:sz w:val="40"/>
          <w:szCs w:val="40"/>
          <w:lang w:val="el-GR"/>
        </w:rPr>
        <w:t>1.1 Α</w:t>
      </w:r>
      <w:r w:rsidRPr="003751C8">
        <w:rPr>
          <w:rFonts w:ascii="Times New Roman" w:eastAsia="Times New Roman" w:hAnsi="Times New Roman" w:cs="Times New Roman"/>
          <w:b/>
          <w:bCs/>
          <w:color w:val="000000" w:themeColor="text1"/>
          <w:sz w:val="40"/>
          <w:szCs w:val="40"/>
        </w:rPr>
        <w:t>ντικείμενο της Διπλωματικής</w:t>
      </w:r>
      <w:bookmarkEnd w:id="15"/>
    </w:p>
    <w:p w14:paraId="4E71A6A2" w14:textId="3396C787" w:rsidR="001544C9" w:rsidRPr="003751C8" w:rsidRDefault="001544C9" w:rsidP="003751C8">
      <w:pPr>
        <w:pStyle w:val="Default"/>
        <w:suppressAutoHyphens/>
        <w:spacing w:before="0" w:after="120" w:line="360" w:lineRule="auto"/>
        <w:ind w:firstLine="720"/>
        <w:jc w:val="both"/>
        <w:rPr>
          <w:rFonts w:ascii="Times New Roman" w:eastAsia="Times New Roman" w:hAnsi="Times New Roman" w:cs="Times New Roman"/>
        </w:rPr>
      </w:pPr>
      <w:r>
        <w:rPr>
          <w:rFonts w:ascii="Times New Roman" w:hAnsi="Times New Roman"/>
        </w:rPr>
        <w:t xml:space="preserve">Η παρούσα εργασία επικεντρώνεται στην εκτίμηση της ποιότητας των δεδομένων που συλλέγονται στο πλαίσιο Συστημάτων Ανίχνευσης και Συλλογής Πληροφοριών με χρήση έξυπνων συσκευών των χρηστών </w:t>
      </w:r>
      <w:r w:rsidRPr="00E2099D">
        <w:rPr>
          <w:rFonts w:ascii="Times New Roman" w:hAnsi="Times New Roman"/>
        </w:rPr>
        <w:t>(</w:t>
      </w:r>
      <w:r>
        <w:rPr>
          <w:rFonts w:ascii="Times New Roman" w:hAnsi="Times New Roman"/>
          <w:lang w:val="en-US"/>
        </w:rPr>
        <w:t>MCS</w:t>
      </w:r>
      <w:r w:rsidRPr="00D6794F">
        <w:rPr>
          <w:rFonts w:ascii="Times New Roman" w:hAnsi="Times New Roman"/>
        </w:rPr>
        <w:t>)</w:t>
      </w:r>
      <w:r w:rsidR="00931013" w:rsidRPr="00931013">
        <w:rPr>
          <w:rFonts w:ascii="Times New Roman" w:hAnsi="Times New Roman"/>
        </w:rPr>
        <w:t>.</w:t>
      </w:r>
      <w:r>
        <w:rPr>
          <w:rFonts w:ascii="Times New Roman" w:hAnsi="Times New Roman"/>
        </w:rPr>
        <w:t xml:space="preserve"> Το πρόβλημα της ποιότητας δεδομένων στα MCS αποτελεί κρίσιμη πρόκληση, καθώς τα συστήματα αυτά στηρίζονται στη μαζική, αποκεντρωμένη συμμετοχή πολιτών χωρίς κεντρικό έλεγχο </w:t>
      </w:r>
      <w:r>
        <w:rPr>
          <w:rFonts w:ascii="Times New Roman" w:hAnsi="Times New Roman"/>
          <w:lang w:val="pt-PT"/>
        </w:rPr>
        <w:t xml:space="preserve">[1], [3]. </w:t>
      </w:r>
      <w:r>
        <w:rPr>
          <w:rFonts w:ascii="Times New Roman" w:hAnsi="Times New Roman"/>
        </w:rPr>
        <w:t xml:space="preserve">Οι συνεισφορές των χρηστών ενδέχεται να επηρεάζονται από τεχνικά σφάλματα, θόρυβο, έλλειψη τεχνογνωσίας ή ακόμα και σκόπιμη παραπλάνηση </w:t>
      </w:r>
      <w:r>
        <w:rPr>
          <w:rFonts w:ascii="Times New Roman" w:hAnsi="Times New Roman"/>
          <w:lang w:val="pt-PT"/>
        </w:rPr>
        <w:t xml:space="preserve">[2], [13], [14]. </w:t>
      </w:r>
      <w:r>
        <w:rPr>
          <w:rFonts w:ascii="Times New Roman" w:hAnsi="Times New Roman"/>
        </w:rPr>
        <w:t xml:space="preserve">Δεδομένων αυτών των αβεβαιοτήτων, είναι απαραίτητη η ύπαρξη μηχανισμών που μπορούν να εκτιμούν έμμεσα και αξιόπιστα, την ποιότητα των δεδομένων με ελάχιστη ανθρώπινη επίβλεψη </w:t>
      </w:r>
      <w:r>
        <w:rPr>
          <w:rFonts w:ascii="Times New Roman" w:hAnsi="Times New Roman"/>
          <w:lang w:val="pt-PT"/>
        </w:rPr>
        <w:t>[15], [16].</w:t>
      </w:r>
    </w:p>
    <w:bookmarkEnd w:id="14"/>
    <w:p w14:paraId="79126EC3" w14:textId="089EDF27" w:rsidR="001544C9" w:rsidRDefault="001544C9" w:rsidP="001544C9">
      <w:pPr>
        <w:pStyle w:val="Default"/>
        <w:suppressAutoHyphens/>
        <w:spacing w:before="0" w:after="120" w:line="360" w:lineRule="auto"/>
        <w:ind w:firstLine="720"/>
        <w:jc w:val="both"/>
        <w:rPr>
          <w:rFonts w:ascii="Times New Roman" w:hAnsi="Times New Roman"/>
          <w:lang w:val="pt-PT"/>
        </w:rPr>
      </w:pPr>
      <w:r>
        <w:rPr>
          <w:rFonts w:ascii="Times New Roman" w:hAnsi="Times New Roman"/>
        </w:rPr>
        <w:t>Βασικός στόχος της παρούσας διπλωματική</w:t>
      </w:r>
      <w:r w:rsidR="00931013">
        <w:rPr>
          <w:rFonts w:ascii="Times New Roman" w:hAnsi="Times New Roman"/>
        </w:rPr>
        <w:t>ς</w:t>
      </w:r>
      <w:r>
        <w:rPr>
          <w:rFonts w:ascii="Times New Roman" w:hAnsi="Times New Roman"/>
        </w:rPr>
        <w:t xml:space="preserve"> είναι η ανάπτυξη ενός αλγορίθμου</w:t>
      </w:r>
      <w:r w:rsidR="00931013" w:rsidRPr="00931013">
        <w:rPr>
          <w:rFonts w:ascii="Times New Roman" w:hAnsi="Times New Roman"/>
        </w:rPr>
        <w:t>,</w:t>
      </w:r>
      <w:r>
        <w:rPr>
          <w:rFonts w:ascii="Times New Roman" w:hAnsi="Times New Roman"/>
        </w:rPr>
        <w:t xml:space="preserve"> που μέσω ανάλυσης του χρήστη και τη</w:t>
      </w:r>
      <w:r w:rsidR="00931013">
        <w:rPr>
          <w:rFonts w:ascii="Times New Roman" w:hAnsi="Times New Roman"/>
        </w:rPr>
        <w:t>ς</w:t>
      </w:r>
      <w:r>
        <w:rPr>
          <w:rFonts w:ascii="Times New Roman" w:hAnsi="Times New Roman"/>
        </w:rPr>
        <w:t xml:space="preserve"> συνεισφορά</w:t>
      </w:r>
      <w:r w:rsidR="00931013">
        <w:rPr>
          <w:rFonts w:ascii="Times New Roman" w:hAnsi="Times New Roman"/>
        </w:rPr>
        <w:t>ς</w:t>
      </w:r>
      <w:r>
        <w:rPr>
          <w:rFonts w:ascii="Times New Roman" w:hAnsi="Times New Roman"/>
        </w:rPr>
        <w:t xml:space="preserve"> του, μπορεί να προσδιορίσει κατά πόσο τα δεδομένα είναι αξιόπιστα ή όχι. Η προσέγγιση βασίζεται στη σταδιακή επεξεργασία των </w:t>
      </w:r>
      <w:r>
        <w:rPr>
          <w:rFonts w:ascii="Times New Roman" w:hAnsi="Times New Roman"/>
        </w:rPr>
        <w:lastRenderedPageBreak/>
        <w:t xml:space="preserve">εισερχόμενων δεδομένων με σκοπό την αναγνώριση αποκλίσεων, την κατηγοριοποίηση της συμπεριφοράς των χρηστών και, τελικά, την απόδοση τιμής φήμης σε κάθε συμμετέχοντα. Η φήμη αυτή χρησιμοποιείται ως ενδιάμεσο μέτρο αξιοπιστίας, λειτουργώντας ως δείκτης για την εκτίμηση της ποιότητας των δεδομένων που προέρχονται από κάθε χρήστη </w:t>
      </w:r>
      <w:r>
        <w:rPr>
          <w:rFonts w:ascii="Times New Roman" w:hAnsi="Times New Roman"/>
          <w:lang w:val="pt-PT"/>
        </w:rPr>
        <w:t>[12], [16], [18].</w:t>
      </w:r>
    </w:p>
    <w:p w14:paraId="53302DD8" w14:textId="77777777" w:rsidR="00367CAD" w:rsidRPr="00367CAD" w:rsidRDefault="00367CAD" w:rsidP="00367CAD">
      <w:pPr>
        <w:pStyle w:val="Default"/>
        <w:suppressAutoHyphens/>
        <w:spacing w:before="0" w:after="120" w:line="360" w:lineRule="auto"/>
        <w:ind w:firstLine="720"/>
        <w:jc w:val="both"/>
        <w:rPr>
          <w:rFonts w:ascii="Times New Roman" w:eastAsia="Times New Roman" w:hAnsi="Times New Roman" w:cs="Times New Roman"/>
        </w:rPr>
      </w:pPr>
      <w:r w:rsidRPr="00367CAD">
        <w:rPr>
          <w:rFonts w:ascii="Times New Roman" w:hAnsi="Times New Roman"/>
        </w:rPr>
        <w:t xml:space="preserve">Σε αντίθεση με μεθόδους που εστιάζουν αποκλειστικά σε στατιστικά φίλτρα ή σκληρούς κανόνες, η παρούσα εργασία προτείνει έναν ευέλικτο και αυτοματοποιημένο αλγόριθμο, βασισμένο σε τεχνικές αυτόματης μηχανικής μάθησης, ο οποίος μπορεί να προσαρμοστεί σε διαφορετικούς τύπους συνεισφορών και χρηστών </w:t>
      </w:r>
      <w:r w:rsidRPr="00367CAD">
        <w:rPr>
          <w:rFonts w:ascii="Times New Roman" w:hAnsi="Times New Roman"/>
          <w:lang w:val="pt-PT"/>
        </w:rPr>
        <w:t xml:space="preserve">[25], [30], [44]. </w:t>
      </w:r>
      <w:r w:rsidRPr="00367CAD">
        <w:rPr>
          <w:rFonts w:ascii="Times New Roman" w:hAnsi="Times New Roman"/>
        </w:rPr>
        <w:t xml:space="preserve">Μέσω της σύνθεσης αυτών των τεχνικών, επιχειρείται η βελτίωση της αξιοπιστίας του τελικού συνόλου δεδομένων, ενισχύοντας τη χρηστικότητα των MCS εφαρμογών που βασίζονται σε πληροφορίες πλήθους </w:t>
      </w:r>
      <w:r w:rsidRPr="00367CAD">
        <w:rPr>
          <w:rFonts w:ascii="Times New Roman" w:hAnsi="Times New Roman"/>
          <w:lang w:val="pt-PT"/>
        </w:rPr>
        <w:t>[6], [13].</w:t>
      </w:r>
    </w:p>
    <w:p w14:paraId="1E712577" w14:textId="49BDA881" w:rsidR="003A25AB" w:rsidRDefault="00367CAD" w:rsidP="00275B00">
      <w:pPr>
        <w:pStyle w:val="Default"/>
        <w:suppressAutoHyphens/>
        <w:spacing w:before="0" w:after="120" w:line="360" w:lineRule="auto"/>
        <w:jc w:val="both"/>
        <w:rPr>
          <w:rFonts w:ascii="Times New Roman" w:hAnsi="Times New Roman"/>
          <w:lang w:val="pt-PT"/>
        </w:rPr>
      </w:pPr>
      <w:r w:rsidRPr="00367CAD">
        <w:rPr>
          <w:rFonts w:ascii="Times New Roman" w:eastAsia="Times New Roman" w:hAnsi="Times New Roman" w:cs="Times New Roman"/>
        </w:rPr>
        <w:tab/>
      </w:r>
      <w:r w:rsidRPr="00367CAD">
        <w:rPr>
          <w:rFonts w:ascii="Times New Roman" w:hAnsi="Times New Roman"/>
        </w:rPr>
        <w:t>Η εργασία στοχεύει στην παραγωγή ενός εργαλείου που, ανεξαρτήτως της φύσης των δεδομένων ή των εφαρμογών, μπορεί να συμβάλει στην αξιολόγηση της ποιότητας</w:t>
      </w:r>
      <w:r w:rsidR="00931013">
        <w:rPr>
          <w:rFonts w:ascii="Times New Roman" w:hAnsi="Times New Roman"/>
        </w:rPr>
        <w:t xml:space="preserve">, </w:t>
      </w:r>
      <w:r w:rsidRPr="00367CAD">
        <w:rPr>
          <w:rFonts w:ascii="Times New Roman" w:hAnsi="Times New Roman"/>
        </w:rPr>
        <w:t>με τρόπο δυναμικό και προσαρμόσιμο. Το αντικείμενο αυτό αποκτά ιδιαίτερη σημασία</w:t>
      </w:r>
      <w:r w:rsidR="00136480" w:rsidRPr="00136480">
        <w:rPr>
          <w:rFonts w:ascii="Times New Roman" w:hAnsi="Times New Roman"/>
        </w:rPr>
        <w:t>,</w:t>
      </w:r>
      <w:r w:rsidRPr="00367CAD">
        <w:rPr>
          <w:rFonts w:ascii="Times New Roman" w:hAnsi="Times New Roman"/>
        </w:rPr>
        <w:t xml:space="preserve"> καθώς τα MCS συστήματα επεκτείνονται σε κρίσιμους τομείς όπως η δημόσια υγεία, η περιβαλλοντική παρακολούθηση και οι υπηρεσίες πόλης, όπου η αξιοπιστία των δεδομένων είναι απαραίτητη προϋπόθεση για την ορθή λήψη αποφάσεων </w:t>
      </w:r>
      <w:r w:rsidRPr="00367CAD">
        <w:rPr>
          <w:rFonts w:ascii="Times New Roman" w:hAnsi="Times New Roman"/>
          <w:lang w:val="pt-PT"/>
        </w:rPr>
        <w:t>[4], [5].</w:t>
      </w:r>
    </w:p>
    <w:p w14:paraId="630164B9" w14:textId="77777777" w:rsidR="00275B00" w:rsidRPr="003A25AB" w:rsidRDefault="00275B00" w:rsidP="00275B00">
      <w:pPr>
        <w:pStyle w:val="Default"/>
        <w:suppressAutoHyphens/>
        <w:spacing w:before="0" w:after="120" w:line="360" w:lineRule="auto"/>
        <w:jc w:val="both"/>
      </w:pPr>
    </w:p>
    <w:p w14:paraId="75B6FDF9" w14:textId="77777777" w:rsidR="006B693A" w:rsidRDefault="006B693A" w:rsidP="00EC2D71">
      <w:pPr>
        <w:pStyle w:val="Heading3"/>
        <w:spacing w:line="360" w:lineRule="auto"/>
        <w:rPr>
          <w:rFonts w:ascii="Times New Roman" w:eastAsia="Arial Unicode MS" w:hAnsi="Times New Roman" w:cs="Times New Roman"/>
          <w:b/>
          <w:bCs/>
          <w:color w:val="000000" w:themeColor="text1"/>
          <w:sz w:val="40"/>
          <w:szCs w:val="40"/>
        </w:rPr>
      </w:pPr>
      <w:bookmarkStart w:id="16" w:name="_Toc210083848"/>
      <w:r w:rsidRPr="006B693A">
        <w:rPr>
          <w:rFonts w:ascii="Times New Roman" w:eastAsia="Arial Unicode MS" w:hAnsi="Times New Roman" w:cs="Times New Roman"/>
          <w:b/>
          <w:bCs/>
          <w:color w:val="000000" w:themeColor="text1"/>
          <w:sz w:val="40"/>
          <w:szCs w:val="40"/>
        </w:rPr>
        <w:t xml:space="preserve">1.2 </w:t>
      </w:r>
      <w:bookmarkStart w:id="17" w:name="_Toc208359762"/>
      <w:r w:rsidRPr="006B693A">
        <w:rPr>
          <w:rFonts w:ascii="Times New Roman" w:eastAsia="Arial Unicode MS" w:hAnsi="Times New Roman" w:cs="Times New Roman"/>
          <w:b/>
          <w:bCs/>
          <w:color w:val="000000" w:themeColor="text1"/>
          <w:sz w:val="40"/>
          <w:szCs w:val="40"/>
        </w:rPr>
        <w:t>Κίνητρο, Στόχοι και Συμβολή της Διπλωματικής</w:t>
      </w:r>
      <w:bookmarkEnd w:id="16"/>
      <w:bookmarkEnd w:id="17"/>
    </w:p>
    <w:p w14:paraId="36133C37" w14:textId="3C696F78" w:rsidR="00275B00" w:rsidRDefault="00275B00" w:rsidP="00275B00">
      <w:pPr>
        <w:pStyle w:val="Default"/>
        <w:suppressAutoHyphens/>
        <w:spacing w:before="0" w:after="160" w:line="360" w:lineRule="auto"/>
        <w:ind w:firstLine="720"/>
        <w:jc w:val="both"/>
        <w:rPr>
          <w:rFonts w:ascii="Times New Roman" w:eastAsia="Times New Roman" w:hAnsi="Times New Roman" w:cs="Times New Roman"/>
        </w:rPr>
      </w:pPr>
      <w:r>
        <w:rPr>
          <w:rFonts w:ascii="Times New Roman" w:hAnsi="Times New Roman"/>
        </w:rPr>
        <w:t>Η αξιολόγηση της ποιότητας των δεδομένων που συλλέγονται μέσω συστημάτων</w:t>
      </w:r>
      <w:r w:rsidRPr="00D6794F">
        <w:rPr>
          <w:rFonts w:ascii="Times New Roman" w:hAnsi="Times New Roman"/>
        </w:rPr>
        <w:t xml:space="preserve"> </w:t>
      </w:r>
      <w:r>
        <w:rPr>
          <w:rFonts w:ascii="Times New Roman" w:hAnsi="Times New Roman"/>
          <w:lang w:val="en-US"/>
        </w:rPr>
        <w:t>MCS</w:t>
      </w:r>
      <w:r w:rsidR="00931013">
        <w:rPr>
          <w:rFonts w:ascii="Times New Roman" w:hAnsi="Times New Roman"/>
        </w:rPr>
        <w:t xml:space="preserve">, </w:t>
      </w:r>
      <w:r>
        <w:rPr>
          <w:rFonts w:ascii="Times New Roman" w:hAnsi="Times New Roman"/>
        </w:rPr>
        <w:t>αποτελεί ένα διαρκώς αναδυόμενο πεδίο με σημαντικές ερευνητικές και πρακτικές προεκτάσεις. Καθώς τέτοια δεδομένα αξιοποιούνται όλο και περισσότερο σε κρίσιμες εφαρμογές</w:t>
      </w:r>
      <w:r w:rsidR="00136480" w:rsidRPr="00136480">
        <w:rPr>
          <w:rFonts w:ascii="Times New Roman" w:hAnsi="Times New Roman"/>
        </w:rPr>
        <w:t xml:space="preserve"> </w:t>
      </w:r>
      <w:r w:rsidR="00136480">
        <w:rPr>
          <w:rFonts w:ascii="Times New Roman" w:hAnsi="Times New Roman"/>
        </w:rPr>
        <w:t xml:space="preserve">και </w:t>
      </w:r>
      <w:r>
        <w:rPr>
          <w:rFonts w:ascii="Times New Roman" w:hAnsi="Times New Roman"/>
        </w:rPr>
        <w:t xml:space="preserve">η ανάγκη για αξιόπιστες μεθόδους ελέγχου ποιότητας γίνεται επιτακτική </w:t>
      </w:r>
      <w:r>
        <w:rPr>
          <w:rFonts w:ascii="Times New Roman" w:hAnsi="Times New Roman"/>
          <w:lang w:val="pt-PT"/>
        </w:rPr>
        <w:t xml:space="preserve">[1], [3], [4]. </w:t>
      </w:r>
      <w:r>
        <w:rPr>
          <w:rFonts w:ascii="Times New Roman" w:hAnsi="Times New Roman"/>
        </w:rPr>
        <w:t xml:space="preserve">Τα παραδοσιακά συστήματα συλλογής δεδομένων βασίζονται σε κεντρικά ελεγχόμενες πηγές και επαγγελματίες, ενώ τα MCS προσφέρουν αποκέντρωση, ταχύτητα και οικονομία. Ωστόσο, η ετερογένεια των χρηστών και η απουσία επιτήρησης εισάγουν κινδύνους όπως η αλλοίωση, η ασυνέπεια και η παραπληροφόρηση </w:t>
      </w:r>
      <w:r>
        <w:rPr>
          <w:rFonts w:ascii="Times New Roman" w:hAnsi="Times New Roman"/>
          <w:lang w:val="pt-PT"/>
        </w:rPr>
        <w:t>[13], [14], [16].</w:t>
      </w:r>
    </w:p>
    <w:p w14:paraId="1AF9EAB7" w14:textId="44B90BA5" w:rsidR="00275B00" w:rsidRDefault="00275B00" w:rsidP="00275B00">
      <w:pPr>
        <w:pStyle w:val="Default"/>
        <w:suppressAutoHyphens/>
        <w:spacing w:before="0" w:after="160" w:line="360" w:lineRule="auto"/>
        <w:jc w:val="both"/>
        <w:rPr>
          <w:rFonts w:ascii="Times New Roman" w:hAnsi="Times New Roman"/>
          <w:lang w:val="pt-PT"/>
        </w:rPr>
      </w:pPr>
      <w:r>
        <w:rPr>
          <w:rFonts w:ascii="Times New Roman" w:eastAsia="Times New Roman" w:hAnsi="Times New Roman" w:cs="Times New Roman"/>
        </w:rPr>
        <w:tab/>
      </w:r>
      <w:r>
        <w:rPr>
          <w:rFonts w:ascii="Times New Roman" w:hAnsi="Times New Roman"/>
        </w:rPr>
        <w:t xml:space="preserve">Αν και στη βιβλιογραφία έχουν προταθεί διάφορες τεχνικές φιλτραρίσματος ή βαθμολόγησης των δεδομένων, πολλές προσεγγίσεις αδυνατούν να αντιμετωπίσουν την πολυπλοκότητα της ανθρώπινης συμπεριφοράς ή απαιτούν έντονη επίβλεψη από ειδικούς </w:t>
      </w:r>
      <w:r>
        <w:rPr>
          <w:rFonts w:ascii="Times New Roman" w:hAnsi="Times New Roman"/>
          <w:lang w:val="pt-PT"/>
        </w:rPr>
        <w:t xml:space="preserve">[15], </w:t>
      </w:r>
      <w:r>
        <w:rPr>
          <w:rFonts w:ascii="Times New Roman" w:hAnsi="Times New Roman"/>
          <w:lang w:val="pt-PT"/>
        </w:rPr>
        <w:lastRenderedPageBreak/>
        <w:t xml:space="preserve">[25]. </w:t>
      </w:r>
      <w:r>
        <w:rPr>
          <w:rFonts w:ascii="Times New Roman" w:hAnsi="Times New Roman"/>
        </w:rPr>
        <w:t>Επιπλέον, υπάρχει ανάγκη για πιο ευέλικτα συστήματα που να προσαρμόζονται σε δυναμικά περιβάλλοντα και να αξιολογούν την ποιότητα</w:t>
      </w:r>
      <w:r w:rsidR="00896638">
        <w:rPr>
          <w:rFonts w:ascii="Times New Roman" w:hAnsi="Times New Roman"/>
        </w:rPr>
        <w:t>,</w:t>
      </w:r>
      <w:r>
        <w:rPr>
          <w:rFonts w:ascii="Times New Roman" w:hAnsi="Times New Roman"/>
        </w:rPr>
        <w:t xml:space="preserve"> χωρίς να παρεμβαίνουν άμεσα στο περιεχόμενο των δεδομένων </w:t>
      </w:r>
      <w:r>
        <w:rPr>
          <w:rFonts w:ascii="Times New Roman" w:hAnsi="Times New Roman"/>
          <w:lang w:val="pt-PT"/>
        </w:rPr>
        <w:t>[6], [30].</w:t>
      </w:r>
    </w:p>
    <w:p w14:paraId="376C93EA" w14:textId="2692A8EA" w:rsidR="00275B00" w:rsidRDefault="00275B00" w:rsidP="00275B00">
      <w:pPr>
        <w:pStyle w:val="Default"/>
        <w:suppressAutoHyphens/>
        <w:spacing w:before="0" w:after="160" w:line="360" w:lineRule="auto"/>
        <w:ind w:firstLine="720"/>
        <w:jc w:val="both"/>
        <w:rPr>
          <w:rFonts w:ascii="Times New Roman" w:eastAsia="Times New Roman" w:hAnsi="Times New Roman" w:cs="Times New Roman"/>
        </w:rPr>
      </w:pPr>
      <w:bookmarkStart w:id="18" w:name="_Hlk209979484"/>
      <w:bookmarkStart w:id="19" w:name="_Hlk209979269"/>
      <w:r>
        <w:rPr>
          <w:rFonts w:ascii="Times New Roman" w:hAnsi="Times New Roman"/>
        </w:rPr>
        <w:t>Στο πλαίσιο αυτό,</w:t>
      </w:r>
      <w:r w:rsidR="00896638">
        <w:rPr>
          <w:rFonts w:ascii="Times New Roman" w:hAnsi="Times New Roman"/>
        </w:rPr>
        <w:t xml:space="preserve"> </w:t>
      </w:r>
      <w:r>
        <w:rPr>
          <w:rFonts w:ascii="Times New Roman" w:hAnsi="Times New Roman"/>
        </w:rPr>
        <w:t xml:space="preserve">η ανάπτυξη ενός </w:t>
      </w:r>
      <w:proofErr w:type="spellStart"/>
      <w:r>
        <w:rPr>
          <w:rFonts w:ascii="Times New Roman" w:hAnsi="Times New Roman"/>
        </w:rPr>
        <w:t>πολυσταδιακού</w:t>
      </w:r>
      <w:proofErr w:type="spellEnd"/>
      <w:r>
        <w:rPr>
          <w:rFonts w:ascii="Times New Roman" w:hAnsi="Times New Roman"/>
        </w:rPr>
        <w:t xml:space="preserve"> αλγορίθμου εκτιμά την ποιότητα των συλλεγόμενων δεδομένων</w:t>
      </w:r>
      <w:r w:rsidR="009369E3">
        <w:rPr>
          <w:rFonts w:ascii="Times New Roman" w:hAnsi="Times New Roman"/>
        </w:rPr>
        <w:t>,</w:t>
      </w:r>
      <w:r>
        <w:rPr>
          <w:rFonts w:ascii="Times New Roman" w:hAnsi="Times New Roman"/>
        </w:rPr>
        <w:t xml:space="preserve"> βάσει της ανάλυσης της συμπεριφοράς των χρηστών. Ο αλγόριθμος αυτός ενσωματώνει τεχνικές ανίχνευσης ανωμαλιών, κατηγοριοποίησης και αποτίμησης φήμης</w:t>
      </w:r>
      <w:r w:rsidR="009369E3">
        <w:rPr>
          <w:rFonts w:ascii="Times New Roman" w:hAnsi="Times New Roman"/>
        </w:rPr>
        <w:t>.</w:t>
      </w:r>
      <w:r>
        <w:rPr>
          <w:rFonts w:ascii="Times New Roman" w:hAnsi="Times New Roman"/>
        </w:rPr>
        <w:t xml:space="preserve"> Η φήμη λειτουργεί ως ενδιάμεσο μέτρο αξιοπιστίας, επιτρέποντας την έμμεση αξιολόγηση των συνεισφορών χωρίς την ανάγκη επαλήθευσης του περιεχομένου τους.</w:t>
      </w:r>
    </w:p>
    <w:bookmarkEnd w:id="18"/>
    <w:p w14:paraId="1870B8C1" w14:textId="1241D6D1" w:rsidR="00275B00" w:rsidRDefault="00275B00" w:rsidP="00275B00">
      <w:pPr>
        <w:pStyle w:val="Default"/>
        <w:suppressAutoHyphens/>
        <w:spacing w:before="0" w:after="160" w:line="360" w:lineRule="auto"/>
        <w:jc w:val="both"/>
        <w:rPr>
          <w:rFonts w:ascii="Times New Roman" w:eastAsia="Times New Roman" w:hAnsi="Times New Roman" w:cs="Times New Roman"/>
        </w:rPr>
      </w:pPr>
      <w:r>
        <w:rPr>
          <w:rFonts w:ascii="Times New Roman" w:eastAsia="Times New Roman" w:hAnsi="Times New Roman" w:cs="Times New Roman"/>
        </w:rPr>
        <w:tab/>
      </w:r>
      <w:bookmarkStart w:id="20" w:name="_Hlk209311084"/>
      <w:r>
        <w:rPr>
          <w:rFonts w:ascii="Times New Roman" w:hAnsi="Times New Roman"/>
        </w:rPr>
        <w:t xml:space="preserve">Η συμβολή της εργασίας εντοπίζεται στην προτεινόμενη μεθοδολογία, η οποία συνδυάζει ευελιξία, αυτονομία και δυνατότητα προσαρμογής σε διαφορετικά προφίλ χρηστών και τύπους αποκλίσεων. Σε αντίθεση με προσεγγίσεις που εφαρμόζουν σκληρούς κανόνες ή στατικά φίλτρα, η </w:t>
      </w:r>
      <w:r w:rsidR="00C72D7D">
        <w:rPr>
          <w:rFonts w:ascii="Times New Roman" w:hAnsi="Times New Roman"/>
        </w:rPr>
        <w:t>παραπάνω</w:t>
      </w:r>
      <w:r>
        <w:rPr>
          <w:rFonts w:ascii="Times New Roman" w:hAnsi="Times New Roman"/>
        </w:rPr>
        <w:t xml:space="preserve"> προσέγγιση επιτρέπει τη διαμόρφωση ενός δυναμικού πλαισίου αξιολόγησης</w:t>
      </w:r>
      <w:r w:rsidR="00853C2A">
        <w:rPr>
          <w:rFonts w:ascii="Times New Roman" w:hAnsi="Times New Roman"/>
        </w:rPr>
        <w:t>,</w:t>
      </w:r>
      <w:r>
        <w:rPr>
          <w:rFonts w:ascii="Times New Roman" w:hAnsi="Times New Roman"/>
        </w:rPr>
        <w:t xml:space="preserve"> που μπορεί να ενσωματωθεί σε υπάρχουσες MCS πλατφόρμες </w:t>
      </w:r>
      <w:r>
        <w:rPr>
          <w:rFonts w:ascii="Times New Roman" w:hAnsi="Times New Roman"/>
          <w:lang w:val="pt-PT"/>
        </w:rPr>
        <w:t xml:space="preserve">[12], [18], [44]. </w:t>
      </w:r>
      <w:r>
        <w:rPr>
          <w:rFonts w:ascii="Times New Roman" w:hAnsi="Times New Roman"/>
        </w:rPr>
        <w:t xml:space="preserve">Τα αποτελέσματα της πειραματικής αξιολόγησης δείχνουν τη δυνατότητα του συστήματος να εντοπίζει αναξιόπιστες συμπεριφορές με υψηλή ακρίβεια και να βελτιώνει τη συνολική ποιότητα των δεδομένων. Ως εκ τούτου, η εργασία μπορεί να λειτουργήσει ως θεμέλιο για τη δημιουργία πιο ανθεκτικών και αξιόπιστων </w:t>
      </w:r>
      <w:r>
        <w:rPr>
          <w:rFonts w:ascii="Times New Roman" w:hAnsi="Times New Roman"/>
          <w:lang w:val="en-US"/>
        </w:rPr>
        <w:t>crowdsensing</w:t>
      </w:r>
      <w:r w:rsidRPr="00E2099D">
        <w:rPr>
          <w:rFonts w:ascii="Times New Roman" w:hAnsi="Times New Roman"/>
        </w:rPr>
        <w:t xml:space="preserve"> </w:t>
      </w:r>
      <w:r>
        <w:rPr>
          <w:rFonts w:ascii="Times New Roman" w:hAnsi="Times New Roman"/>
        </w:rPr>
        <w:t>εφαρμογών.</w:t>
      </w:r>
      <w:bookmarkEnd w:id="20"/>
    </w:p>
    <w:bookmarkEnd w:id="19"/>
    <w:p w14:paraId="765FFD50" w14:textId="77777777" w:rsidR="00275B00" w:rsidRPr="00275B00" w:rsidRDefault="00275B00" w:rsidP="00275B00">
      <w:pPr>
        <w:rPr>
          <w:lang w:val="el-GR"/>
        </w:rPr>
      </w:pPr>
    </w:p>
    <w:p w14:paraId="083A3F0F" w14:textId="77777777" w:rsidR="006B693A" w:rsidRPr="007E42D2" w:rsidRDefault="006B693A" w:rsidP="00EC2D71">
      <w:pPr>
        <w:pStyle w:val="Heading3"/>
        <w:spacing w:line="360" w:lineRule="auto"/>
        <w:rPr>
          <w:rFonts w:ascii="Times New Roman" w:eastAsia="Arial Unicode MS" w:hAnsi="Times New Roman" w:cs="Times New Roman"/>
          <w:b/>
          <w:bCs/>
          <w:color w:val="000000" w:themeColor="text1"/>
          <w:sz w:val="40"/>
          <w:szCs w:val="40"/>
        </w:rPr>
      </w:pPr>
      <w:bookmarkStart w:id="21" w:name="_Toc210083849"/>
      <w:r w:rsidRPr="007E42D2">
        <w:rPr>
          <w:rFonts w:ascii="Times New Roman" w:eastAsia="Arial Unicode MS" w:hAnsi="Times New Roman" w:cs="Times New Roman"/>
          <w:b/>
          <w:bCs/>
          <w:color w:val="000000" w:themeColor="text1"/>
          <w:sz w:val="40"/>
          <w:szCs w:val="40"/>
        </w:rPr>
        <w:t xml:space="preserve">1.3 </w:t>
      </w:r>
      <w:bookmarkStart w:id="22" w:name="_Toc208359763"/>
      <w:r w:rsidRPr="007E42D2">
        <w:rPr>
          <w:rFonts w:ascii="Times New Roman" w:eastAsia="Arial Unicode MS" w:hAnsi="Times New Roman" w:cs="Times New Roman"/>
          <w:b/>
          <w:bCs/>
          <w:color w:val="000000" w:themeColor="text1"/>
          <w:sz w:val="40"/>
          <w:szCs w:val="40"/>
        </w:rPr>
        <w:t>Δομή της Διπλωματικής Εργασίας</w:t>
      </w:r>
      <w:bookmarkEnd w:id="21"/>
      <w:bookmarkEnd w:id="22"/>
    </w:p>
    <w:p w14:paraId="07C8C664" w14:textId="77777777" w:rsidR="009B5128" w:rsidRPr="007E42D2" w:rsidRDefault="009B5128" w:rsidP="009B5128">
      <w:pPr>
        <w:pStyle w:val="Default"/>
        <w:suppressAutoHyphens/>
        <w:spacing w:before="0" w:after="160" w:line="360" w:lineRule="auto"/>
        <w:ind w:firstLine="720"/>
        <w:jc w:val="both"/>
        <w:rPr>
          <w:rFonts w:ascii="Times New Roman" w:eastAsia="Times New Roman" w:hAnsi="Times New Roman" w:cs="Times New Roman"/>
          <w:color w:val="000000" w:themeColor="text1"/>
        </w:rPr>
      </w:pPr>
      <w:r w:rsidRPr="007E42D2">
        <w:rPr>
          <w:rFonts w:ascii="Times New Roman" w:hAnsi="Times New Roman"/>
          <w:color w:val="000000" w:themeColor="text1"/>
        </w:rPr>
        <w:t>Η δομή της παρούσας διπλωματικής εργασίας σχεδιάστηκε ώστε να ακολουθεί μια λογική και διαφανή αλληλουχία, που οδηγεί τον αναγνώστη από τη θεωρητική θεμελίωση ως την υλοποίηση, την ανάλυση των αποτελεσμάτων και τα τελικά συμπεράσματα. Συνολικά, η εργασία δομείται σε έξι κύρια κεφάλαια:</w:t>
      </w:r>
    </w:p>
    <w:p w14:paraId="3C6F8D52" w14:textId="77777777" w:rsidR="009B5128" w:rsidRPr="007E42D2" w:rsidRDefault="009B5128" w:rsidP="009B5128">
      <w:pPr>
        <w:pStyle w:val="Default"/>
        <w:suppressAutoHyphens/>
        <w:spacing w:before="0" w:after="160" w:line="360" w:lineRule="auto"/>
        <w:jc w:val="both"/>
        <w:rPr>
          <w:rFonts w:ascii="Times New Roman" w:eastAsia="Times New Roman" w:hAnsi="Times New Roman" w:cs="Times New Roman"/>
          <w:color w:val="000000" w:themeColor="text1"/>
        </w:rPr>
      </w:pPr>
      <w:r w:rsidRPr="007E42D2">
        <w:rPr>
          <w:rFonts w:ascii="Times New Roman" w:eastAsia="Times New Roman" w:hAnsi="Times New Roman" w:cs="Times New Roman"/>
          <w:color w:val="000000" w:themeColor="text1"/>
        </w:rPr>
        <w:tab/>
      </w:r>
      <w:r w:rsidRPr="007E42D2">
        <w:rPr>
          <w:rFonts w:ascii="Times New Roman" w:hAnsi="Times New Roman"/>
          <w:color w:val="000000" w:themeColor="text1"/>
        </w:rPr>
        <w:t xml:space="preserve">Στο </w:t>
      </w:r>
      <w:r w:rsidRPr="007E42D2">
        <w:rPr>
          <w:rFonts w:ascii="Times New Roman" w:hAnsi="Times New Roman"/>
          <w:b/>
          <w:bCs/>
          <w:color w:val="000000" w:themeColor="text1"/>
        </w:rPr>
        <w:t>Κεφάλαιο 1</w:t>
      </w:r>
      <w:r w:rsidRPr="007E42D2">
        <w:rPr>
          <w:rFonts w:ascii="Times New Roman" w:hAnsi="Times New Roman"/>
          <w:color w:val="000000" w:themeColor="text1"/>
        </w:rPr>
        <w:t xml:space="preserve"> παρουσιάζονται η γενική εισαγωγή στο θέμα, το αντικείμενο μελέτης, τα ερευνητικά κίνητρα, οι στόχοι και η συμβολή της εργασίας, καθώς και η παρούσα περιγραφή της δομής της.</w:t>
      </w:r>
    </w:p>
    <w:p w14:paraId="1E8D55F6" w14:textId="2AF9B3D0" w:rsidR="009B5128" w:rsidRPr="007E42D2" w:rsidRDefault="009B5128" w:rsidP="009B5128">
      <w:pPr>
        <w:pStyle w:val="Default"/>
        <w:suppressAutoHyphens/>
        <w:spacing w:before="0" w:after="160" w:line="360" w:lineRule="auto"/>
        <w:jc w:val="both"/>
        <w:rPr>
          <w:rFonts w:ascii="Times New Roman" w:eastAsia="Times New Roman" w:hAnsi="Times New Roman" w:cs="Times New Roman"/>
          <w:color w:val="000000" w:themeColor="text1"/>
        </w:rPr>
      </w:pPr>
      <w:r w:rsidRPr="007E42D2">
        <w:rPr>
          <w:rFonts w:ascii="Times New Roman" w:eastAsia="Times New Roman" w:hAnsi="Times New Roman" w:cs="Times New Roman"/>
          <w:color w:val="000000" w:themeColor="text1"/>
        </w:rPr>
        <w:tab/>
      </w:r>
      <w:r w:rsidRPr="007E42D2">
        <w:rPr>
          <w:rFonts w:ascii="Times New Roman" w:hAnsi="Times New Roman"/>
          <w:color w:val="000000" w:themeColor="text1"/>
        </w:rPr>
        <w:t xml:space="preserve">Το </w:t>
      </w:r>
      <w:r w:rsidRPr="007E42D2">
        <w:rPr>
          <w:rFonts w:ascii="Times New Roman" w:hAnsi="Times New Roman"/>
          <w:b/>
          <w:bCs/>
          <w:color w:val="000000" w:themeColor="text1"/>
        </w:rPr>
        <w:t>Κεφάλαιο 2</w:t>
      </w:r>
      <w:r w:rsidRPr="007E42D2">
        <w:rPr>
          <w:rFonts w:ascii="Times New Roman" w:hAnsi="Times New Roman"/>
          <w:color w:val="000000" w:themeColor="text1"/>
        </w:rPr>
        <w:t xml:space="preserve"> αναφέρεται στο θεωρητικό υπόβαθρο και περιλαμβάνει τον ορισμό και τις βασικές αρχές των </w:t>
      </w:r>
      <w:r w:rsidR="00370940">
        <w:rPr>
          <w:rFonts w:ascii="Times New Roman" w:hAnsi="Times New Roman"/>
          <w:color w:val="000000" w:themeColor="text1"/>
        </w:rPr>
        <w:t>σ</w:t>
      </w:r>
      <w:r w:rsidRPr="007E42D2">
        <w:rPr>
          <w:rFonts w:ascii="Times New Roman" w:hAnsi="Times New Roman"/>
          <w:color w:val="000000" w:themeColor="text1"/>
        </w:rPr>
        <w:t xml:space="preserve">υστημάτων </w:t>
      </w:r>
      <w:r w:rsidRPr="007E42D2">
        <w:rPr>
          <w:rFonts w:ascii="Times New Roman" w:hAnsi="Times New Roman"/>
          <w:color w:val="000000" w:themeColor="text1"/>
          <w:lang w:val="en-US"/>
        </w:rPr>
        <w:t>MCS</w:t>
      </w:r>
      <w:r w:rsidRPr="007E42D2">
        <w:rPr>
          <w:rFonts w:ascii="Times New Roman" w:hAnsi="Times New Roman"/>
          <w:color w:val="000000" w:themeColor="text1"/>
        </w:rPr>
        <w:t xml:space="preserve">, </w:t>
      </w:r>
      <w:r w:rsidR="007E42D2">
        <w:rPr>
          <w:rFonts w:ascii="Times New Roman" w:hAnsi="Times New Roman"/>
          <w:color w:val="000000" w:themeColor="text1"/>
        </w:rPr>
        <w:t>τους ρόλους, τα χαρακτηριστικά</w:t>
      </w:r>
      <w:r w:rsidRPr="007E42D2">
        <w:rPr>
          <w:rFonts w:ascii="Times New Roman" w:hAnsi="Times New Roman"/>
          <w:color w:val="000000" w:themeColor="text1"/>
        </w:rPr>
        <w:t>,</w:t>
      </w:r>
      <w:r w:rsidR="007E42D2">
        <w:rPr>
          <w:rFonts w:ascii="Times New Roman" w:hAnsi="Times New Roman"/>
          <w:color w:val="000000" w:themeColor="text1"/>
        </w:rPr>
        <w:t xml:space="preserve"> τις προκλήσεις,</w:t>
      </w:r>
      <w:r w:rsidRPr="007E42D2">
        <w:rPr>
          <w:rFonts w:ascii="Times New Roman" w:hAnsi="Times New Roman"/>
          <w:color w:val="000000" w:themeColor="text1"/>
        </w:rPr>
        <w:t xml:space="preserve"> καθώς και μια επισκόπηση σύγχρονων </w:t>
      </w:r>
      <w:r w:rsidR="007E42D2">
        <w:rPr>
          <w:rFonts w:ascii="Times New Roman" w:hAnsi="Times New Roman"/>
          <w:color w:val="000000" w:themeColor="text1"/>
        </w:rPr>
        <w:t xml:space="preserve">εφαρμογών του </w:t>
      </w:r>
      <w:r w:rsidRPr="007E42D2">
        <w:rPr>
          <w:rFonts w:ascii="Times New Roman" w:hAnsi="Times New Roman"/>
          <w:color w:val="000000" w:themeColor="text1"/>
        </w:rPr>
        <w:t>αντικε</w:t>
      </w:r>
      <w:r w:rsidR="007E42D2">
        <w:rPr>
          <w:rFonts w:ascii="Times New Roman" w:hAnsi="Times New Roman"/>
          <w:color w:val="000000" w:themeColor="text1"/>
        </w:rPr>
        <w:t>ι</w:t>
      </w:r>
      <w:r w:rsidRPr="007E42D2">
        <w:rPr>
          <w:rFonts w:ascii="Times New Roman" w:hAnsi="Times New Roman"/>
          <w:color w:val="000000" w:themeColor="text1"/>
        </w:rPr>
        <w:t>μ</w:t>
      </w:r>
      <w:r w:rsidR="007E42D2">
        <w:rPr>
          <w:rFonts w:ascii="Times New Roman" w:hAnsi="Times New Roman"/>
          <w:color w:val="000000" w:themeColor="text1"/>
        </w:rPr>
        <w:t>έ</w:t>
      </w:r>
      <w:r w:rsidRPr="007E42D2">
        <w:rPr>
          <w:rFonts w:ascii="Times New Roman" w:hAnsi="Times New Roman"/>
          <w:color w:val="000000" w:themeColor="text1"/>
        </w:rPr>
        <w:t>νο</w:t>
      </w:r>
      <w:r w:rsidR="007E42D2">
        <w:rPr>
          <w:rFonts w:ascii="Times New Roman" w:hAnsi="Times New Roman"/>
          <w:color w:val="000000" w:themeColor="text1"/>
        </w:rPr>
        <w:t>υ</w:t>
      </w:r>
      <w:r w:rsidRPr="007E42D2">
        <w:rPr>
          <w:rFonts w:ascii="Times New Roman" w:hAnsi="Times New Roman"/>
          <w:color w:val="000000" w:themeColor="text1"/>
        </w:rPr>
        <w:t>.</w:t>
      </w:r>
    </w:p>
    <w:p w14:paraId="2F2789AC" w14:textId="5870FE9A" w:rsidR="009B5128" w:rsidRPr="007E42D2" w:rsidRDefault="009B5128" w:rsidP="009B5128">
      <w:pPr>
        <w:pStyle w:val="Default"/>
        <w:suppressAutoHyphens/>
        <w:spacing w:before="0" w:after="160" w:line="360" w:lineRule="auto"/>
        <w:jc w:val="both"/>
        <w:rPr>
          <w:rFonts w:ascii="Times New Roman" w:eastAsia="Times New Roman" w:hAnsi="Times New Roman" w:cs="Times New Roman"/>
          <w:color w:val="000000" w:themeColor="text1"/>
        </w:rPr>
      </w:pPr>
      <w:r w:rsidRPr="007E42D2">
        <w:rPr>
          <w:rFonts w:ascii="Times New Roman" w:eastAsia="Times New Roman" w:hAnsi="Times New Roman" w:cs="Times New Roman"/>
          <w:color w:val="000000" w:themeColor="text1"/>
        </w:rPr>
        <w:lastRenderedPageBreak/>
        <w:tab/>
      </w:r>
      <w:r w:rsidRPr="007E42D2">
        <w:rPr>
          <w:rFonts w:ascii="Times New Roman" w:hAnsi="Times New Roman"/>
          <w:color w:val="000000" w:themeColor="text1"/>
        </w:rPr>
        <w:t xml:space="preserve">Στο </w:t>
      </w:r>
      <w:r w:rsidRPr="007E42D2">
        <w:rPr>
          <w:rFonts w:ascii="Times New Roman" w:hAnsi="Times New Roman"/>
          <w:b/>
          <w:bCs/>
          <w:color w:val="000000" w:themeColor="text1"/>
        </w:rPr>
        <w:t>Κεφάλαιο 3</w:t>
      </w:r>
      <w:r w:rsidRPr="007E42D2">
        <w:rPr>
          <w:rFonts w:ascii="Times New Roman" w:hAnsi="Times New Roman"/>
          <w:color w:val="000000" w:themeColor="text1"/>
        </w:rPr>
        <w:t xml:space="preserve"> </w:t>
      </w:r>
      <w:r w:rsidR="00370940">
        <w:rPr>
          <w:rFonts w:ascii="Times New Roman" w:hAnsi="Times New Roman"/>
          <w:color w:val="000000" w:themeColor="text1"/>
        </w:rPr>
        <w:t>α</w:t>
      </w:r>
      <w:r w:rsidR="00370940" w:rsidRPr="00370940">
        <w:rPr>
          <w:rFonts w:ascii="Times New Roman" w:hAnsi="Times New Roman"/>
          <w:color w:val="000000" w:themeColor="text1"/>
        </w:rPr>
        <w:t xml:space="preserve">ναλύονται τα προβλήματα ποιότητας στα δεδομένα MCS, οι μέθοδοι αξιολόγησης της ποιότητας και οι σχετικές προκλήσεις, ενώ εξετάζονται τα </w:t>
      </w:r>
      <w:r w:rsidR="00370940">
        <w:rPr>
          <w:rFonts w:ascii="Times New Roman" w:hAnsi="Times New Roman"/>
          <w:color w:val="000000" w:themeColor="text1"/>
        </w:rPr>
        <w:t>σ</w:t>
      </w:r>
      <w:r w:rsidR="00370940" w:rsidRPr="00370940">
        <w:rPr>
          <w:rFonts w:ascii="Times New Roman" w:hAnsi="Times New Roman"/>
          <w:color w:val="000000" w:themeColor="text1"/>
        </w:rPr>
        <w:t xml:space="preserve">υστήματα </w:t>
      </w:r>
      <w:r w:rsidR="00370940">
        <w:rPr>
          <w:rFonts w:ascii="Times New Roman" w:hAnsi="Times New Roman"/>
          <w:color w:val="000000" w:themeColor="text1"/>
        </w:rPr>
        <w:t>φ</w:t>
      </w:r>
      <w:r w:rsidR="00370940" w:rsidRPr="00370940">
        <w:rPr>
          <w:rFonts w:ascii="Times New Roman" w:hAnsi="Times New Roman"/>
          <w:color w:val="000000" w:themeColor="text1"/>
        </w:rPr>
        <w:t xml:space="preserve">ήμης, οι μέθοδοι </w:t>
      </w:r>
      <w:r w:rsidR="00370940">
        <w:rPr>
          <w:rFonts w:ascii="Times New Roman" w:hAnsi="Times New Roman"/>
          <w:color w:val="000000" w:themeColor="text1"/>
        </w:rPr>
        <w:t>μ</w:t>
      </w:r>
      <w:r w:rsidR="00370940" w:rsidRPr="00370940">
        <w:rPr>
          <w:rFonts w:ascii="Times New Roman" w:hAnsi="Times New Roman"/>
          <w:color w:val="000000" w:themeColor="text1"/>
        </w:rPr>
        <w:t xml:space="preserve">ηχανικής </w:t>
      </w:r>
      <w:r w:rsidR="00370940">
        <w:rPr>
          <w:rFonts w:ascii="Times New Roman" w:hAnsi="Times New Roman"/>
          <w:color w:val="000000" w:themeColor="text1"/>
        </w:rPr>
        <w:t>μ</w:t>
      </w:r>
      <w:r w:rsidR="00370940" w:rsidRPr="00370940">
        <w:rPr>
          <w:rFonts w:ascii="Times New Roman" w:hAnsi="Times New Roman"/>
          <w:color w:val="000000" w:themeColor="text1"/>
        </w:rPr>
        <w:t xml:space="preserve">άθησης και η </w:t>
      </w:r>
      <w:r w:rsidR="00370940">
        <w:rPr>
          <w:rFonts w:ascii="Times New Roman" w:hAnsi="Times New Roman"/>
          <w:color w:val="000000" w:themeColor="text1"/>
        </w:rPr>
        <w:t>α</w:t>
      </w:r>
      <w:r w:rsidR="00370940" w:rsidRPr="00370940">
        <w:rPr>
          <w:rFonts w:ascii="Times New Roman" w:hAnsi="Times New Roman"/>
          <w:color w:val="000000" w:themeColor="text1"/>
        </w:rPr>
        <w:t xml:space="preserve">νίχνευση </w:t>
      </w:r>
      <w:r w:rsidR="00370940">
        <w:rPr>
          <w:rFonts w:ascii="Times New Roman" w:hAnsi="Times New Roman"/>
          <w:color w:val="000000" w:themeColor="text1"/>
        </w:rPr>
        <w:t>α</w:t>
      </w:r>
      <w:r w:rsidR="00370940" w:rsidRPr="00370940">
        <w:rPr>
          <w:rFonts w:ascii="Times New Roman" w:hAnsi="Times New Roman"/>
          <w:color w:val="000000" w:themeColor="text1"/>
        </w:rPr>
        <w:t>νωμαλιών, καταλήγοντας στην επιλογή της προτεινόμενης λύσης.</w:t>
      </w:r>
    </w:p>
    <w:p w14:paraId="1AD95404" w14:textId="61FC1F5A" w:rsidR="009B5128" w:rsidRPr="007E42D2" w:rsidRDefault="009B5128" w:rsidP="009B5128">
      <w:pPr>
        <w:pStyle w:val="Default"/>
        <w:suppressAutoHyphens/>
        <w:spacing w:before="0" w:after="160" w:line="360" w:lineRule="auto"/>
        <w:jc w:val="both"/>
        <w:rPr>
          <w:rFonts w:ascii="Times New Roman" w:eastAsia="Times New Roman" w:hAnsi="Times New Roman" w:cs="Times New Roman"/>
          <w:color w:val="000000" w:themeColor="text1"/>
        </w:rPr>
      </w:pPr>
      <w:r w:rsidRPr="007E42D2">
        <w:rPr>
          <w:rFonts w:ascii="Times New Roman" w:eastAsia="Times New Roman" w:hAnsi="Times New Roman" w:cs="Times New Roman"/>
          <w:color w:val="000000" w:themeColor="text1"/>
        </w:rPr>
        <w:tab/>
      </w:r>
      <w:r w:rsidRPr="007E42D2">
        <w:rPr>
          <w:rFonts w:ascii="Times New Roman" w:hAnsi="Times New Roman"/>
          <w:color w:val="000000" w:themeColor="text1"/>
        </w:rPr>
        <w:t xml:space="preserve">Το </w:t>
      </w:r>
      <w:r w:rsidRPr="007E42D2">
        <w:rPr>
          <w:rFonts w:ascii="Times New Roman" w:hAnsi="Times New Roman"/>
          <w:b/>
          <w:bCs/>
          <w:color w:val="000000" w:themeColor="text1"/>
        </w:rPr>
        <w:t>Κεφάλαιο 4</w:t>
      </w:r>
      <w:r w:rsidRPr="007E42D2">
        <w:rPr>
          <w:rFonts w:ascii="Times New Roman" w:hAnsi="Times New Roman"/>
          <w:color w:val="000000" w:themeColor="text1"/>
        </w:rPr>
        <w:t xml:space="preserve"> αφορά τον σχεδιασμό του προτεινόμενου συστήματος. </w:t>
      </w:r>
      <w:r w:rsidR="00D456B2" w:rsidRPr="00D456B2">
        <w:rPr>
          <w:rFonts w:ascii="Times New Roman" w:hAnsi="Times New Roman"/>
          <w:color w:val="000000" w:themeColor="text1"/>
        </w:rPr>
        <w:t xml:space="preserve">Παρουσιάζονται τα εργαλεία και οι τεχνολογίες που αξιοποιήθηκαν, η αρχιτεκτονική του συστήματος, η ροή δεδομένων, καθώς και η διαδικασία ανάλυσης, </w:t>
      </w:r>
      <w:proofErr w:type="spellStart"/>
      <w:r w:rsidR="00D456B2" w:rsidRPr="00D456B2">
        <w:rPr>
          <w:rFonts w:ascii="Times New Roman" w:hAnsi="Times New Roman"/>
          <w:color w:val="000000" w:themeColor="text1"/>
        </w:rPr>
        <w:t>προεπεξεργασίας</w:t>
      </w:r>
      <w:proofErr w:type="spellEnd"/>
      <w:r w:rsidR="00D456B2" w:rsidRPr="00D456B2">
        <w:rPr>
          <w:rFonts w:ascii="Times New Roman" w:hAnsi="Times New Roman"/>
          <w:color w:val="000000" w:themeColor="text1"/>
        </w:rPr>
        <w:t xml:space="preserve"> και καθαρισμού τους. Περιγράφονται επίσης αναλυτικά οι </w:t>
      </w:r>
      <w:proofErr w:type="spellStart"/>
      <w:r w:rsidR="00D456B2" w:rsidRPr="00D456B2">
        <w:rPr>
          <w:rFonts w:ascii="Times New Roman" w:hAnsi="Times New Roman"/>
          <w:color w:val="000000" w:themeColor="text1"/>
        </w:rPr>
        <w:t>υπομονάδες</w:t>
      </w:r>
      <w:proofErr w:type="spellEnd"/>
      <w:r w:rsidR="00D456B2" w:rsidRPr="00D456B2">
        <w:rPr>
          <w:rFonts w:ascii="Times New Roman" w:hAnsi="Times New Roman"/>
          <w:color w:val="000000" w:themeColor="text1"/>
        </w:rPr>
        <w:t xml:space="preserve"> του συστήματος και η λειτουργικότητά τους</w:t>
      </w:r>
      <w:r w:rsidRPr="007E42D2">
        <w:rPr>
          <w:rFonts w:ascii="Times New Roman" w:hAnsi="Times New Roman"/>
          <w:color w:val="000000" w:themeColor="text1"/>
        </w:rPr>
        <w:t>.</w:t>
      </w:r>
    </w:p>
    <w:p w14:paraId="1E78F0B3" w14:textId="77777777" w:rsidR="009B5128" w:rsidRPr="007E42D2" w:rsidRDefault="009B5128" w:rsidP="009B5128">
      <w:pPr>
        <w:pStyle w:val="Default"/>
        <w:suppressAutoHyphens/>
        <w:spacing w:before="0" w:after="160" w:line="360" w:lineRule="auto"/>
        <w:jc w:val="both"/>
        <w:rPr>
          <w:rFonts w:ascii="Times New Roman" w:eastAsia="Times New Roman" w:hAnsi="Times New Roman" w:cs="Times New Roman"/>
          <w:color w:val="000000" w:themeColor="text1"/>
        </w:rPr>
      </w:pPr>
      <w:r w:rsidRPr="007E42D2">
        <w:rPr>
          <w:rFonts w:ascii="Times New Roman" w:eastAsia="Times New Roman" w:hAnsi="Times New Roman" w:cs="Times New Roman"/>
          <w:color w:val="000000" w:themeColor="text1"/>
        </w:rPr>
        <w:tab/>
      </w:r>
      <w:r w:rsidRPr="007E42D2">
        <w:rPr>
          <w:rFonts w:ascii="Times New Roman" w:hAnsi="Times New Roman"/>
          <w:color w:val="000000" w:themeColor="text1"/>
        </w:rPr>
        <w:t xml:space="preserve">Στο </w:t>
      </w:r>
      <w:r w:rsidRPr="007E42D2">
        <w:rPr>
          <w:rFonts w:ascii="Times New Roman" w:hAnsi="Times New Roman"/>
          <w:b/>
          <w:bCs/>
          <w:color w:val="000000" w:themeColor="text1"/>
        </w:rPr>
        <w:t>Κεφάλαιο 5</w:t>
      </w:r>
      <w:r w:rsidRPr="007E42D2">
        <w:rPr>
          <w:rFonts w:ascii="Times New Roman" w:hAnsi="Times New Roman"/>
          <w:color w:val="000000" w:themeColor="text1"/>
        </w:rPr>
        <w:t xml:space="preserve"> παρουσιάζεται η πειραματική αξιολόγηση του συστήματος. Αναλύεται η διάταξη των πειραμάτων, τα σενάρια δοκιμών, οι μετρικές αξιολόγησης και τα αποτελέσματα που προέκυψαν από την εφαρμογή του συστήματος σε διαφορετικά προφίλ αποκλίσεων. Περιλαμβάνεται επίσης σχολιασμός και σύγκριση των αποτελεσμάτων.</w:t>
      </w:r>
    </w:p>
    <w:p w14:paraId="6EAA0232" w14:textId="0B233AFE" w:rsidR="00973176" w:rsidRDefault="009B5128" w:rsidP="00973176">
      <w:pPr>
        <w:pStyle w:val="Default"/>
        <w:suppressAutoHyphens/>
        <w:spacing w:before="0" w:after="160" w:line="360" w:lineRule="auto"/>
        <w:jc w:val="both"/>
        <w:rPr>
          <w:rFonts w:ascii="Times New Roman" w:hAnsi="Times New Roman"/>
          <w:color w:val="000000" w:themeColor="text1"/>
        </w:rPr>
      </w:pPr>
      <w:r w:rsidRPr="007E42D2">
        <w:rPr>
          <w:rFonts w:ascii="Times New Roman" w:eastAsia="Times New Roman" w:hAnsi="Times New Roman" w:cs="Times New Roman"/>
          <w:color w:val="000000" w:themeColor="text1"/>
        </w:rPr>
        <w:tab/>
      </w:r>
      <w:bookmarkStart w:id="23" w:name="_Hlk209311277"/>
      <w:r w:rsidRPr="007E42D2">
        <w:rPr>
          <w:rFonts w:ascii="Times New Roman" w:hAnsi="Times New Roman"/>
          <w:color w:val="000000" w:themeColor="text1"/>
        </w:rPr>
        <w:t xml:space="preserve">Τέλος, το </w:t>
      </w:r>
      <w:r w:rsidRPr="007E42D2">
        <w:rPr>
          <w:rFonts w:ascii="Times New Roman" w:hAnsi="Times New Roman"/>
          <w:b/>
          <w:bCs/>
          <w:color w:val="000000" w:themeColor="text1"/>
        </w:rPr>
        <w:t>Κεφάλαιο 6</w:t>
      </w:r>
      <w:r w:rsidRPr="007E42D2">
        <w:rPr>
          <w:rFonts w:ascii="Times New Roman" w:hAnsi="Times New Roman"/>
          <w:color w:val="000000" w:themeColor="text1"/>
        </w:rPr>
        <w:t xml:space="preserve"> συνοψίζει τα κύρια συμπεράσματα της εργασίας, συσχετίζει τα αποτελέσματα με τη βιβλιογραφία, εντοπίζει τεχνικούς περιορισμούς και προτείνει κατευθύνσεις για μελλοντική έρευνα και περαιτέρω εξέλιξη του προτεινόμενου συστήματος.</w:t>
      </w:r>
      <w:bookmarkStart w:id="24" w:name="_Toc210083850"/>
      <w:bookmarkEnd w:id="23"/>
    </w:p>
    <w:p w14:paraId="626BCEAE" w14:textId="77777777" w:rsidR="00973176" w:rsidRDefault="00973176" w:rsidP="00973176">
      <w:pPr>
        <w:pStyle w:val="Default"/>
        <w:suppressAutoHyphens/>
        <w:spacing w:before="0" w:after="160" w:line="360" w:lineRule="auto"/>
        <w:jc w:val="both"/>
        <w:rPr>
          <w:rFonts w:ascii="Times New Roman" w:hAnsi="Times New Roman"/>
          <w:color w:val="000000" w:themeColor="text1"/>
        </w:rPr>
      </w:pPr>
    </w:p>
    <w:p w14:paraId="5B135E2D" w14:textId="77777777" w:rsidR="00973176" w:rsidRDefault="00973176" w:rsidP="00973176">
      <w:pPr>
        <w:pStyle w:val="Default"/>
        <w:suppressAutoHyphens/>
        <w:spacing w:before="0" w:after="160" w:line="360" w:lineRule="auto"/>
        <w:jc w:val="both"/>
        <w:rPr>
          <w:rFonts w:ascii="Times New Roman" w:hAnsi="Times New Roman"/>
          <w:color w:val="000000" w:themeColor="text1"/>
        </w:rPr>
      </w:pPr>
    </w:p>
    <w:p w14:paraId="529C524E" w14:textId="77777777" w:rsidR="00973176" w:rsidRDefault="00973176" w:rsidP="00973176">
      <w:pPr>
        <w:pStyle w:val="Default"/>
        <w:suppressAutoHyphens/>
        <w:spacing w:before="0" w:after="160" w:line="360" w:lineRule="auto"/>
        <w:jc w:val="both"/>
        <w:rPr>
          <w:rFonts w:ascii="Times New Roman" w:hAnsi="Times New Roman"/>
          <w:color w:val="000000" w:themeColor="text1"/>
        </w:rPr>
      </w:pPr>
    </w:p>
    <w:p w14:paraId="0A83B6BD" w14:textId="77777777" w:rsidR="00973176" w:rsidRDefault="00973176" w:rsidP="00973176">
      <w:pPr>
        <w:pStyle w:val="Default"/>
        <w:suppressAutoHyphens/>
        <w:spacing w:before="0" w:after="160" w:line="360" w:lineRule="auto"/>
        <w:jc w:val="both"/>
        <w:rPr>
          <w:rFonts w:ascii="Times New Roman" w:hAnsi="Times New Roman"/>
          <w:color w:val="000000" w:themeColor="text1"/>
        </w:rPr>
      </w:pPr>
    </w:p>
    <w:p w14:paraId="5A0C7438" w14:textId="77777777" w:rsidR="00973176" w:rsidRDefault="00973176" w:rsidP="00973176">
      <w:pPr>
        <w:pStyle w:val="Default"/>
        <w:suppressAutoHyphens/>
        <w:spacing w:before="0" w:after="160" w:line="360" w:lineRule="auto"/>
        <w:jc w:val="both"/>
        <w:rPr>
          <w:rFonts w:ascii="Times New Roman" w:hAnsi="Times New Roman"/>
          <w:color w:val="000000" w:themeColor="text1"/>
        </w:rPr>
      </w:pPr>
    </w:p>
    <w:p w14:paraId="0DA65181" w14:textId="77777777" w:rsidR="00973176" w:rsidRDefault="00973176" w:rsidP="00973176">
      <w:pPr>
        <w:pStyle w:val="Default"/>
        <w:suppressAutoHyphens/>
        <w:spacing w:before="0" w:after="160" w:line="360" w:lineRule="auto"/>
        <w:jc w:val="both"/>
        <w:rPr>
          <w:rFonts w:ascii="Times New Roman" w:hAnsi="Times New Roman"/>
          <w:color w:val="000000" w:themeColor="text1"/>
        </w:rPr>
      </w:pPr>
    </w:p>
    <w:p w14:paraId="279A18EB" w14:textId="77777777" w:rsidR="00973176" w:rsidRDefault="00973176" w:rsidP="00973176">
      <w:pPr>
        <w:pStyle w:val="Default"/>
        <w:suppressAutoHyphens/>
        <w:spacing w:before="0" w:after="160" w:line="360" w:lineRule="auto"/>
        <w:jc w:val="both"/>
        <w:rPr>
          <w:rFonts w:ascii="Times New Roman" w:hAnsi="Times New Roman"/>
          <w:color w:val="000000" w:themeColor="text1"/>
        </w:rPr>
      </w:pPr>
    </w:p>
    <w:p w14:paraId="5D25A392" w14:textId="77777777" w:rsidR="00973176" w:rsidRDefault="00973176" w:rsidP="00973176">
      <w:pPr>
        <w:pStyle w:val="Default"/>
        <w:suppressAutoHyphens/>
        <w:spacing w:before="0" w:after="160" w:line="360" w:lineRule="auto"/>
        <w:jc w:val="both"/>
        <w:rPr>
          <w:rFonts w:ascii="Times New Roman" w:hAnsi="Times New Roman"/>
          <w:color w:val="000000" w:themeColor="text1"/>
        </w:rPr>
      </w:pPr>
    </w:p>
    <w:p w14:paraId="28B6461E" w14:textId="77777777" w:rsidR="00973176" w:rsidRPr="00973176" w:rsidRDefault="00973176" w:rsidP="00973176">
      <w:pPr>
        <w:pStyle w:val="Default"/>
        <w:suppressAutoHyphens/>
        <w:spacing w:before="0" w:after="160" w:line="360" w:lineRule="auto"/>
        <w:jc w:val="both"/>
        <w:rPr>
          <w:rFonts w:ascii="Times New Roman" w:hAnsi="Times New Roman"/>
          <w:color w:val="000000" w:themeColor="text1"/>
        </w:rPr>
      </w:pPr>
    </w:p>
    <w:p w14:paraId="1E053F91" w14:textId="45B29279" w:rsidR="002C1511" w:rsidRDefault="002C1511" w:rsidP="00EC2D71">
      <w:pPr>
        <w:pStyle w:val="Heading2"/>
        <w:spacing w:line="360" w:lineRule="auto"/>
        <w:rPr>
          <w:rFonts w:ascii="Times New Roman" w:eastAsia="Arial Unicode MS" w:hAnsi="Times New Roman" w:cs="Times New Roman"/>
          <w:b/>
          <w:bCs/>
          <w:color w:val="000000" w:themeColor="text1"/>
          <w:sz w:val="48"/>
          <w:szCs w:val="48"/>
        </w:rPr>
      </w:pPr>
      <w:r w:rsidRPr="006B693A">
        <w:rPr>
          <w:rFonts w:ascii="Times New Roman" w:eastAsia="Arial Unicode MS" w:hAnsi="Times New Roman" w:cs="Times New Roman"/>
          <w:b/>
          <w:bCs/>
          <w:color w:val="000000" w:themeColor="text1"/>
          <w:sz w:val="48"/>
          <w:szCs w:val="48"/>
        </w:rPr>
        <w:lastRenderedPageBreak/>
        <w:t>Κεφάλαιο 2: Θεωρητικό υπόβαθρο</w:t>
      </w:r>
      <w:bookmarkEnd w:id="24"/>
      <w:r w:rsidRPr="006B693A">
        <w:rPr>
          <w:rFonts w:ascii="Times New Roman" w:eastAsia="Arial Unicode MS" w:hAnsi="Times New Roman" w:cs="Times New Roman"/>
          <w:b/>
          <w:bCs/>
          <w:color w:val="000000" w:themeColor="text1"/>
          <w:sz w:val="48"/>
          <w:szCs w:val="48"/>
        </w:rPr>
        <w:t xml:space="preserve"> </w:t>
      </w:r>
    </w:p>
    <w:p w14:paraId="618BAE9D" w14:textId="62323A31" w:rsidR="007F113F" w:rsidRPr="0016176E" w:rsidRDefault="0016176E" w:rsidP="0016176E">
      <w:pPr>
        <w:pStyle w:val="Default"/>
        <w:suppressAutoHyphens/>
        <w:spacing w:after="160" w:line="360" w:lineRule="auto"/>
        <w:ind w:firstLine="720"/>
        <w:jc w:val="both"/>
        <w:rPr>
          <w:rFonts w:ascii="Times New Roman" w:hAnsi="Times New Roman"/>
        </w:rPr>
      </w:pPr>
      <w:r w:rsidRPr="0016176E">
        <w:rPr>
          <w:rFonts w:ascii="Times New Roman" w:hAnsi="Times New Roman"/>
        </w:rPr>
        <w:t xml:space="preserve">Η κατανόηση των MCS συστημάτων προϋποθέτει τη μελέτη του θεωρητικού τους υποβάθρου, το οποίο περιλαμβάνει τον ορισμό και τη διαφοροποίησή τους από συναφείς έννοιες, τους ρόλους που διαδραματίζουν οι εμπλεκόμενοι, τα ιδιαίτερα χαρακτηριστικά που τα καθιστούν μοναδικά, καθώς και τις προκλήσεις που αντιμετωπίζουν, με έμφαση στην ποιότητα των δεδομένων. Παράλληλα, παρουσιάζονται οι βασικές εφαρμογές τους σε πεδία όπως η περιβαλλοντική παρακολούθηση, οι </w:t>
      </w:r>
      <w:r w:rsidR="004A2D84" w:rsidRPr="004A2D84">
        <w:rPr>
          <w:rFonts w:ascii="Times New Roman" w:hAnsi="Times New Roman"/>
        </w:rPr>
        <w:t>"έξυπνες"</w:t>
      </w:r>
      <w:r w:rsidR="004A2D84">
        <w:rPr>
          <w:rFonts w:ascii="Times New Roman" w:hAnsi="Times New Roman"/>
        </w:rPr>
        <w:t xml:space="preserve"> </w:t>
      </w:r>
      <w:r w:rsidRPr="0016176E">
        <w:rPr>
          <w:rFonts w:ascii="Times New Roman" w:hAnsi="Times New Roman"/>
        </w:rPr>
        <w:t>πόλεις, η υγεία και η διαχείριση κρίσεων, αναδεικνύοντας τη σημασία τους σε σύγχρονα κοινωνικά και τεχνολογικά περιβάλλοντα.</w:t>
      </w:r>
    </w:p>
    <w:p w14:paraId="67ACAB30" w14:textId="77777777" w:rsidR="007F113F" w:rsidRDefault="007F113F" w:rsidP="007F113F">
      <w:pPr>
        <w:spacing w:line="360" w:lineRule="auto"/>
        <w:rPr>
          <w:rFonts w:ascii="Times New Roman" w:eastAsia="Arial Unicode MS" w:hAnsi="Times New Roman" w:cs="Times New Roman"/>
          <w:color w:val="000000" w:themeColor="text1"/>
          <w:lang w:val="el-GR"/>
        </w:rPr>
      </w:pPr>
    </w:p>
    <w:p w14:paraId="20312FA3" w14:textId="19FD4A19" w:rsidR="003A043F" w:rsidRPr="00C3665D" w:rsidRDefault="006345C6" w:rsidP="003A043F">
      <w:pPr>
        <w:pStyle w:val="Heading3"/>
        <w:spacing w:line="360" w:lineRule="auto"/>
        <w:rPr>
          <w:rFonts w:ascii="Times New Roman" w:eastAsia="Arial Unicode MS" w:hAnsi="Times New Roman" w:cs="Times New Roman"/>
          <w:b/>
          <w:bCs/>
          <w:color w:val="000000" w:themeColor="text1"/>
          <w:sz w:val="40"/>
          <w:szCs w:val="40"/>
          <w:lang w:val="el-GR"/>
        </w:rPr>
      </w:pPr>
      <w:bookmarkStart w:id="25" w:name="_Toc210083851"/>
      <w:bookmarkStart w:id="26" w:name="_Hlk209978608"/>
      <w:r w:rsidRPr="003A043F">
        <w:rPr>
          <w:rFonts w:ascii="Times New Roman" w:eastAsia="Arial Unicode MS" w:hAnsi="Times New Roman" w:cs="Times New Roman"/>
          <w:b/>
          <w:bCs/>
          <w:color w:val="000000" w:themeColor="text1"/>
          <w:sz w:val="40"/>
          <w:szCs w:val="40"/>
        </w:rPr>
        <w:t xml:space="preserve">2.1 </w:t>
      </w:r>
      <w:r w:rsidRPr="003A043F">
        <w:rPr>
          <w:rFonts w:ascii="Times New Roman" w:eastAsia="Arial Unicode MS" w:hAnsi="Times New Roman" w:cs="Times New Roman"/>
          <w:b/>
          <w:bCs/>
          <w:color w:val="000000" w:themeColor="text1"/>
          <w:sz w:val="40"/>
          <w:szCs w:val="40"/>
          <w:lang w:val="en-US"/>
        </w:rPr>
        <w:t>Mobile</w:t>
      </w:r>
      <w:r w:rsidRPr="003A043F">
        <w:rPr>
          <w:rFonts w:ascii="Times New Roman" w:eastAsia="Arial Unicode MS" w:hAnsi="Times New Roman" w:cs="Times New Roman"/>
          <w:b/>
          <w:bCs/>
          <w:color w:val="000000" w:themeColor="text1"/>
          <w:sz w:val="40"/>
          <w:szCs w:val="40"/>
        </w:rPr>
        <w:t xml:space="preserve"> </w:t>
      </w:r>
      <w:r w:rsidRPr="003A043F">
        <w:rPr>
          <w:rFonts w:ascii="Times New Roman" w:eastAsia="Arial Unicode MS" w:hAnsi="Times New Roman" w:cs="Times New Roman"/>
          <w:b/>
          <w:bCs/>
          <w:color w:val="000000" w:themeColor="text1"/>
          <w:sz w:val="40"/>
          <w:szCs w:val="40"/>
          <w:lang w:val="en-US"/>
        </w:rPr>
        <w:t>Crowd</w:t>
      </w:r>
      <w:r w:rsidRPr="003A043F">
        <w:rPr>
          <w:rFonts w:ascii="Times New Roman" w:eastAsia="Arial Unicode MS" w:hAnsi="Times New Roman" w:cs="Times New Roman"/>
          <w:b/>
          <w:bCs/>
          <w:color w:val="000000" w:themeColor="text1"/>
          <w:sz w:val="40"/>
          <w:szCs w:val="40"/>
        </w:rPr>
        <w:t xml:space="preserve"> </w:t>
      </w:r>
      <w:r w:rsidRPr="003A043F">
        <w:rPr>
          <w:rFonts w:ascii="Times New Roman" w:eastAsia="Arial Unicode MS" w:hAnsi="Times New Roman" w:cs="Times New Roman"/>
          <w:b/>
          <w:bCs/>
          <w:color w:val="000000" w:themeColor="text1"/>
          <w:sz w:val="40"/>
          <w:szCs w:val="40"/>
          <w:lang w:val="en-US"/>
        </w:rPr>
        <w:t>Sensing</w:t>
      </w:r>
      <w:bookmarkEnd w:id="25"/>
    </w:p>
    <w:p w14:paraId="2AFB9E7B" w14:textId="05FE26E1" w:rsidR="00090EF8" w:rsidRPr="00DE79E7" w:rsidRDefault="00090EF8" w:rsidP="00090EF8">
      <w:pPr>
        <w:pStyle w:val="Default"/>
        <w:suppressAutoHyphens/>
        <w:spacing w:after="160" w:line="360" w:lineRule="auto"/>
        <w:ind w:firstLine="720"/>
        <w:jc w:val="both"/>
        <w:rPr>
          <w:rFonts w:ascii="Times New Roman" w:hAnsi="Times New Roman"/>
        </w:rPr>
      </w:pPr>
      <w:bookmarkStart w:id="27" w:name="_Hlk210333388"/>
      <w:r w:rsidRPr="00090EF8">
        <w:rPr>
          <w:rFonts w:ascii="Times New Roman" w:hAnsi="Times New Roman"/>
        </w:rPr>
        <w:t xml:space="preserve">Το MCS αποτελεί μια εξελιγμένη μορφή συμμετοχικής ανίχνευσης που συνδυάζει τη δύναμη των φορητών συσκευών, με την ενεργή συμμετοχή των πολιτών. Ο όρος </w:t>
      </w:r>
      <w:proofErr w:type="spellStart"/>
      <w:r w:rsidRPr="00090EF8">
        <w:rPr>
          <w:rFonts w:ascii="Times New Roman" w:hAnsi="Times New Roman"/>
        </w:rPr>
        <w:t>περιγράφηκε</w:t>
      </w:r>
      <w:proofErr w:type="spellEnd"/>
      <w:r w:rsidRPr="00090EF8">
        <w:rPr>
          <w:rFonts w:ascii="Times New Roman" w:hAnsi="Times New Roman"/>
        </w:rPr>
        <w:t xml:space="preserve"> για πρώτη φορά ως εξέλιξη του </w:t>
      </w:r>
      <w:proofErr w:type="spellStart"/>
      <w:r w:rsidRPr="00090EF8">
        <w:rPr>
          <w:rFonts w:ascii="Times New Roman" w:hAnsi="Times New Roman"/>
        </w:rPr>
        <w:t>participatory</w:t>
      </w:r>
      <w:proofErr w:type="spellEnd"/>
      <w:r w:rsidRPr="00090EF8">
        <w:rPr>
          <w:rFonts w:ascii="Times New Roman" w:hAnsi="Times New Roman"/>
        </w:rPr>
        <w:t xml:space="preserve"> </w:t>
      </w:r>
      <w:proofErr w:type="spellStart"/>
      <w:r w:rsidRPr="00090EF8">
        <w:rPr>
          <w:rFonts w:ascii="Times New Roman" w:hAnsi="Times New Roman"/>
        </w:rPr>
        <w:t>sensing</w:t>
      </w:r>
      <w:proofErr w:type="spellEnd"/>
      <w:r w:rsidRPr="00090EF8">
        <w:rPr>
          <w:rFonts w:ascii="Times New Roman" w:hAnsi="Times New Roman"/>
        </w:rPr>
        <w:t xml:space="preserve">, όπου μεμονωμένοι χρήστες παρείχαν δεδομένα μέσω των αισθητήρων των κινητών τηλεφώνων τους [44]. Σε αντίθεση με τα παραδοσιακά ασύρματα δίκτυα αισθητήρων (WSN) [63], τα οποία απαιτούν εξειδικευμένες υποδομές, τα MCS αξιοποιούν ήδη υπάρχουσες φορητές συσκευές, όπως </w:t>
      </w:r>
      <w:proofErr w:type="spellStart"/>
      <w:r w:rsidRPr="00090EF8">
        <w:rPr>
          <w:rFonts w:ascii="Times New Roman" w:hAnsi="Times New Roman"/>
        </w:rPr>
        <w:t>smartphones</w:t>
      </w:r>
      <w:proofErr w:type="spellEnd"/>
      <w:r w:rsidRPr="00090EF8">
        <w:rPr>
          <w:rFonts w:ascii="Times New Roman" w:hAnsi="Times New Roman"/>
        </w:rPr>
        <w:t xml:space="preserve"> και </w:t>
      </w:r>
      <w:proofErr w:type="spellStart"/>
      <w:r w:rsidRPr="00090EF8">
        <w:rPr>
          <w:rFonts w:ascii="Times New Roman" w:hAnsi="Times New Roman"/>
        </w:rPr>
        <w:t>wearable</w:t>
      </w:r>
      <w:proofErr w:type="spellEnd"/>
      <w:r w:rsidRPr="00090EF8">
        <w:rPr>
          <w:rFonts w:ascii="Times New Roman" w:hAnsi="Times New Roman"/>
        </w:rPr>
        <w:t xml:space="preserve"> συστήματα. Αυτό οδηγεί σε χαμηλότερο κόστος, μεγαλύτερη γεωγραφική κάλυψη και ταχύτερη ανάπτυξη του δικτύου, όπως επισημαίνεται σε πρόσφατες ανασκοπήσεις [41], [42], ενώ </w:t>
      </w:r>
      <w:r w:rsidR="00733982">
        <w:rPr>
          <w:rFonts w:ascii="Times New Roman" w:hAnsi="Times New Roman"/>
        </w:rPr>
        <w:t>σε μια</w:t>
      </w:r>
      <w:r w:rsidRPr="00090EF8">
        <w:rPr>
          <w:rFonts w:ascii="Times New Roman" w:hAnsi="Times New Roman"/>
        </w:rPr>
        <w:t xml:space="preserve"> μελέτη</w:t>
      </w:r>
      <w:r w:rsidR="00733982">
        <w:rPr>
          <w:rFonts w:ascii="Times New Roman" w:hAnsi="Times New Roman"/>
        </w:rPr>
        <w:t xml:space="preserve"> φαίνεται</w:t>
      </w:r>
      <w:r w:rsidRPr="00090EF8">
        <w:rPr>
          <w:rFonts w:ascii="Times New Roman" w:hAnsi="Times New Roman"/>
        </w:rPr>
        <w:t xml:space="preserve"> </w:t>
      </w:r>
      <w:r w:rsidR="00733982">
        <w:rPr>
          <w:rFonts w:ascii="Times New Roman" w:hAnsi="Times New Roman"/>
        </w:rPr>
        <w:t xml:space="preserve">η </w:t>
      </w:r>
      <w:r w:rsidRPr="00090EF8">
        <w:rPr>
          <w:rFonts w:ascii="Times New Roman" w:hAnsi="Times New Roman"/>
        </w:rPr>
        <w:t>κρισιμότητα αυτής της μετάβασης για εφαρμογές μεγάλης κλίμακας</w:t>
      </w:r>
      <w:r w:rsidR="00733982">
        <w:rPr>
          <w:rFonts w:ascii="Times New Roman" w:hAnsi="Times New Roman"/>
        </w:rPr>
        <w:t xml:space="preserve"> </w:t>
      </w:r>
      <w:r w:rsidR="00733982" w:rsidRPr="00090EF8">
        <w:rPr>
          <w:rFonts w:ascii="Times New Roman" w:hAnsi="Times New Roman"/>
        </w:rPr>
        <w:t>[43]</w:t>
      </w:r>
      <w:r w:rsidRPr="00090EF8">
        <w:rPr>
          <w:rFonts w:ascii="Times New Roman" w:hAnsi="Times New Roman"/>
        </w:rPr>
        <w:t>.</w:t>
      </w:r>
    </w:p>
    <w:p w14:paraId="11FB96C6" w14:textId="78DB455A" w:rsidR="00090EF8" w:rsidRPr="00090EF8" w:rsidRDefault="00090EF8" w:rsidP="00090EF8">
      <w:pPr>
        <w:pStyle w:val="Default"/>
        <w:suppressAutoHyphens/>
        <w:spacing w:after="160" w:line="360" w:lineRule="auto"/>
        <w:ind w:firstLine="720"/>
        <w:jc w:val="both"/>
        <w:rPr>
          <w:rFonts w:ascii="Times New Roman" w:hAnsi="Times New Roman"/>
        </w:rPr>
      </w:pPr>
      <w:r w:rsidRPr="00090EF8">
        <w:rPr>
          <w:rFonts w:ascii="Times New Roman" w:hAnsi="Times New Roman"/>
        </w:rPr>
        <w:t xml:space="preserve">Μια σημαντική διάκριση που καταγράφεται στη βιβλιογραφία είναι μεταξύ MCS και </w:t>
      </w:r>
      <w:proofErr w:type="spellStart"/>
      <w:r w:rsidRPr="00090EF8">
        <w:rPr>
          <w:rFonts w:ascii="Times New Roman" w:hAnsi="Times New Roman"/>
        </w:rPr>
        <w:t>Mobile</w:t>
      </w:r>
      <w:proofErr w:type="spellEnd"/>
      <w:r w:rsidRPr="00090EF8">
        <w:rPr>
          <w:rFonts w:ascii="Times New Roman" w:hAnsi="Times New Roman"/>
        </w:rPr>
        <w:t xml:space="preserve"> </w:t>
      </w:r>
      <w:proofErr w:type="spellStart"/>
      <w:r w:rsidRPr="00090EF8">
        <w:rPr>
          <w:rFonts w:ascii="Times New Roman" w:hAnsi="Times New Roman"/>
        </w:rPr>
        <w:t>Crowd</w:t>
      </w:r>
      <w:proofErr w:type="spellEnd"/>
      <w:r w:rsidRPr="00090EF8">
        <w:rPr>
          <w:rFonts w:ascii="Times New Roman" w:hAnsi="Times New Roman"/>
        </w:rPr>
        <w:t xml:space="preserve"> </w:t>
      </w:r>
      <w:proofErr w:type="spellStart"/>
      <w:r w:rsidRPr="00090EF8">
        <w:rPr>
          <w:rFonts w:ascii="Times New Roman" w:hAnsi="Times New Roman"/>
        </w:rPr>
        <w:t>Sourcing</w:t>
      </w:r>
      <w:proofErr w:type="spellEnd"/>
      <w:r w:rsidRPr="00090EF8">
        <w:rPr>
          <w:rFonts w:ascii="Times New Roman" w:hAnsi="Times New Roman"/>
        </w:rPr>
        <w:t xml:space="preserve"> (</w:t>
      </w:r>
      <w:proofErr w:type="spellStart"/>
      <w:r w:rsidRPr="00090EF8">
        <w:rPr>
          <w:rFonts w:ascii="Times New Roman" w:hAnsi="Times New Roman"/>
        </w:rPr>
        <w:t>MCSourcing</w:t>
      </w:r>
      <w:proofErr w:type="spellEnd"/>
      <w:r w:rsidRPr="00090EF8">
        <w:rPr>
          <w:rFonts w:ascii="Times New Roman" w:hAnsi="Times New Roman"/>
        </w:rPr>
        <w:t xml:space="preserve">). Στην περίπτωση του MCS, οι χρήστες συμβάλλουν κυρίως μέσω των αισθητήρων που είναι ενσωματωμένοι στις συσκευές τους, παρέχοντας δεδομένα όπως τοποθεσία, περιβαλλοντικές μετρήσεις ή επίπεδα θορύβου. Η συμμετοχή μπορεί να είναι παθητική (π.χ. αυτόματη αποστολή δεδομένων GPS) ή ενεργητική (π.χ. ο χρήστης φωτογραφίζει μια κατάσταση) [44]. Αντίθετα, το </w:t>
      </w:r>
      <w:proofErr w:type="spellStart"/>
      <w:r w:rsidRPr="00090EF8">
        <w:rPr>
          <w:rFonts w:ascii="Times New Roman" w:hAnsi="Times New Roman"/>
        </w:rPr>
        <w:t>MCSourcing</w:t>
      </w:r>
      <w:proofErr w:type="spellEnd"/>
      <w:r w:rsidRPr="00090EF8">
        <w:rPr>
          <w:rFonts w:ascii="Times New Roman" w:hAnsi="Times New Roman"/>
        </w:rPr>
        <w:t xml:space="preserve"> δεν επικεντρώνεται στην αξιοποίηση των αισθητήρων, αλλά στην ανθρώπινη νοημοσύνη και δημιουργικότητα. </w:t>
      </w:r>
      <w:r w:rsidR="00E13DAF">
        <w:rPr>
          <w:rFonts w:ascii="Times New Roman" w:hAnsi="Times New Roman"/>
        </w:rPr>
        <w:t>Τ</w:t>
      </w:r>
      <w:r w:rsidRPr="00090EF8">
        <w:rPr>
          <w:rFonts w:ascii="Times New Roman" w:hAnsi="Times New Roman"/>
        </w:rPr>
        <w:t xml:space="preserve">α </w:t>
      </w:r>
      <w:proofErr w:type="spellStart"/>
      <w:r w:rsidRPr="00090EF8">
        <w:rPr>
          <w:rFonts w:ascii="Times New Roman" w:hAnsi="Times New Roman"/>
        </w:rPr>
        <w:t>MCSourcing</w:t>
      </w:r>
      <w:proofErr w:type="spellEnd"/>
      <w:r w:rsidRPr="00090EF8">
        <w:rPr>
          <w:rFonts w:ascii="Times New Roman" w:hAnsi="Times New Roman"/>
        </w:rPr>
        <w:t xml:space="preserve"> συστήματα αξιοποιούν γνωσιακές δεξιότητες, όπως αξιολόγηση περιεχομένου </w:t>
      </w:r>
      <w:r w:rsidRPr="00090EF8">
        <w:rPr>
          <w:rFonts w:ascii="Times New Roman" w:hAnsi="Times New Roman"/>
        </w:rPr>
        <w:lastRenderedPageBreak/>
        <w:t>και λήψη αποφάσεων, στοιχείο που τα διαφοροποιεί από τα MCS, τα οποία στηρίζονται στην αισθητηριακή διάσταση</w:t>
      </w:r>
      <w:r w:rsidR="00E13DAF">
        <w:rPr>
          <w:rFonts w:ascii="Times New Roman" w:hAnsi="Times New Roman"/>
        </w:rPr>
        <w:t xml:space="preserve"> </w:t>
      </w:r>
      <w:r w:rsidR="00E13DAF" w:rsidRPr="00090EF8">
        <w:rPr>
          <w:rFonts w:ascii="Times New Roman" w:hAnsi="Times New Roman"/>
        </w:rPr>
        <w:t>[42]</w:t>
      </w:r>
      <w:r w:rsidRPr="00090EF8">
        <w:rPr>
          <w:rFonts w:ascii="Times New Roman" w:hAnsi="Times New Roman"/>
        </w:rPr>
        <w:t>.</w:t>
      </w:r>
      <w:r w:rsidR="00835BC2">
        <w:rPr>
          <w:rFonts w:ascii="Times New Roman" w:hAnsi="Times New Roman"/>
        </w:rPr>
        <w:t xml:space="preserve"> </w:t>
      </w:r>
      <w:r w:rsidR="00000F79" w:rsidRPr="00000F79">
        <w:rPr>
          <w:rFonts w:ascii="Times New Roman" w:hAnsi="Times New Roman"/>
        </w:rPr>
        <w:t>Η γενική αρχιτεκτονική ενός συστήματος MCS συνοψίζεται στην Εικόνα 1, όπου παρουσιάζεται η ροή δεδομένων από τους χρήστες προς την κεντρική πλατφόρμα συλλογής</w:t>
      </w:r>
      <w:r w:rsidR="000F7EF5">
        <w:rPr>
          <w:rFonts w:ascii="Times New Roman" w:hAnsi="Times New Roman"/>
        </w:rPr>
        <w:t>.</w:t>
      </w:r>
    </w:p>
    <w:bookmarkEnd w:id="27"/>
    <w:p w14:paraId="7BD3E558" w14:textId="77777777" w:rsidR="00090EF8" w:rsidRDefault="00090EF8" w:rsidP="00090EF8">
      <w:pPr>
        <w:pStyle w:val="Default"/>
        <w:suppressAutoHyphens/>
        <w:spacing w:after="160" w:line="360" w:lineRule="auto"/>
        <w:ind w:firstLine="720"/>
        <w:jc w:val="both"/>
        <w:rPr>
          <w:rFonts w:ascii="Times New Roman" w:hAnsi="Times New Roman"/>
        </w:rPr>
      </w:pPr>
    </w:p>
    <w:p w14:paraId="36ACA272" w14:textId="7E90B5CC" w:rsidR="00090EF8" w:rsidRDefault="00090EF8" w:rsidP="00090EF8">
      <w:pPr>
        <w:pStyle w:val="Default"/>
        <w:suppressAutoHyphens/>
        <w:spacing w:after="160" w:line="360" w:lineRule="auto"/>
        <w:jc w:val="both"/>
        <w:rPr>
          <w:rFonts w:ascii="Times New Roman" w:hAnsi="Times New Roman"/>
        </w:rPr>
      </w:pPr>
      <w:r>
        <w:rPr>
          <w:rFonts w:ascii="Times New Roman" w:hAnsi="Times New Roman"/>
          <w:noProof/>
          <w14:textOutline w14:w="0" w14:cap="rnd" w14:cmpd="sng" w14:algn="ctr">
            <w14:noFill/>
            <w14:prstDash w14:val="solid"/>
            <w14:bevel/>
          </w14:textOutline>
          <w14:ligatures w14:val="standardContextual"/>
        </w:rPr>
        <w:drawing>
          <wp:inline distT="0" distB="0" distL="0" distR="0" wp14:anchorId="109B46CD" wp14:editId="00202A0E">
            <wp:extent cx="5657008" cy="2801566"/>
            <wp:effectExtent l="0" t="0" r="0" b="5715"/>
            <wp:docPr id="494110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10274" name="Picture 49411027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9046" cy="2812480"/>
                    </a:xfrm>
                    <a:prstGeom prst="rect">
                      <a:avLst/>
                    </a:prstGeom>
                  </pic:spPr>
                </pic:pic>
              </a:graphicData>
            </a:graphic>
          </wp:inline>
        </w:drawing>
      </w:r>
    </w:p>
    <w:p w14:paraId="226AF8C2" w14:textId="5A65F915" w:rsidR="00090EF8" w:rsidRDefault="00090EF8" w:rsidP="00090EF8">
      <w:pPr>
        <w:pStyle w:val="Default"/>
        <w:suppressAutoHyphens/>
        <w:spacing w:after="160" w:line="360" w:lineRule="auto"/>
        <w:ind w:firstLine="720"/>
        <w:jc w:val="center"/>
        <w:rPr>
          <w:rFonts w:ascii="Times New Roman" w:hAnsi="Times New Roman"/>
        </w:rPr>
      </w:pPr>
    </w:p>
    <w:p w14:paraId="5ED5BE69" w14:textId="10092D64" w:rsidR="00FF09AA" w:rsidRPr="005E3CCE" w:rsidRDefault="00090EF8" w:rsidP="005E3CCE">
      <w:pPr>
        <w:pStyle w:val="Caption"/>
        <w:jc w:val="both"/>
        <w:rPr>
          <w:rFonts w:ascii="Times New Roman" w:hAnsi="Times New Roman" w:cs="Times New Roman"/>
          <w:b/>
          <w:bCs/>
          <w:color w:val="000000" w:themeColor="text1"/>
        </w:rPr>
      </w:pPr>
      <w:bookmarkStart w:id="28" w:name="_Toc210084073"/>
      <w:r w:rsidRPr="005E3CCE">
        <w:rPr>
          <w:rFonts w:ascii="Times New Roman" w:hAnsi="Times New Roman" w:cs="Times New Roman"/>
          <w:b/>
          <w:bCs/>
          <w:color w:val="000000" w:themeColor="text1"/>
        </w:rPr>
        <w:t xml:space="preserve">Εικόνα </w:t>
      </w:r>
      <w:r w:rsidRPr="005E3CCE">
        <w:rPr>
          <w:rFonts w:ascii="Times New Roman" w:hAnsi="Times New Roman" w:cs="Times New Roman"/>
          <w:b/>
          <w:bCs/>
          <w:color w:val="000000" w:themeColor="text1"/>
        </w:rPr>
        <w:fldChar w:fldCharType="begin"/>
      </w:r>
      <w:r w:rsidRPr="00F1539C">
        <w:rPr>
          <w:rFonts w:ascii="Times New Roman" w:hAnsi="Times New Roman" w:cs="Times New Roman"/>
          <w:b/>
          <w:bCs/>
          <w:color w:val="000000" w:themeColor="text1"/>
        </w:rPr>
        <w:instrText xml:space="preserve"> SEQ Εικόνα \* ARABIC </w:instrText>
      </w:r>
      <w:r w:rsidRPr="005E3CCE">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1</w:t>
      </w:r>
      <w:r w:rsidRPr="005E3CCE">
        <w:rPr>
          <w:rFonts w:ascii="Times New Roman" w:hAnsi="Times New Roman" w:cs="Times New Roman"/>
          <w:b/>
          <w:bCs/>
          <w:color w:val="000000" w:themeColor="text1"/>
        </w:rPr>
        <w:fldChar w:fldCharType="end"/>
      </w:r>
      <w:r w:rsidR="00FF09AA" w:rsidRPr="005E3CCE">
        <w:rPr>
          <w:rFonts w:ascii="Times New Roman" w:hAnsi="Times New Roman" w:cs="Times New Roman"/>
          <w:b/>
          <w:bCs/>
          <w:color w:val="000000" w:themeColor="text1"/>
          <w:lang w:val="el-GR"/>
        </w:rPr>
        <w:t xml:space="preserve">: </w:t>
      </w:r>
      <w:r w:rsidR="00FF09AA" w:rsidRPr="005E3CCE">
        <w:rPr>
          <w:rFonts w:ascii="Times New Roman" w:hAnsi="Times New Roman" w:cs="Times New Roman"/>
          <w:b/>
          <w:bCs/>
          <w:color w:val="000000" w:themeColor="text1"/>
        </w:rPr>
        <w:t>Αρχιτεκτονική Mobile Crowdsensing</w:t>
      </w:r>
      <w:bookmarkEnd w:id="28"/>
    </w:p>
    <w:p w14:paraId="5DCAF359" w14:textId="418B0782" w:rsidR="00090EF8" w:rsidRPr="00FF09AA" w:rsidRDefault="00477AD1" w:rsidP="00FF09AA">
      <w:pPr>
        <w:pStyle w:val="p1"/>
        <w:rPr>
          <w:lang w:val="el-GR"/>
        </w:rPr>
      </w:pPr>
      <w:bookmarkStart w:id="29" w:name="_Hlk210334053"/>
      <w:r w:rsidRPr="00477AD1">
        <w:rPr>
          <w:i/>
          <w:iCs/>
          <w:color w:val="000000" w:themeColor="text1"/>
          <w:sz w:val="18"/>
          <w:szCs w:val="18"/>
          <w:u w:color="0E0E0E"/>
          <w:bdr w:val="nil"/>
          <w:lang w:val="el-GR" w:eastAsia="el-GR"/>
        </w:rPr>
        <w:t>Η αρχιτεκτονική ενός τυπικού MCS συστήματος, όπου ο αιτών δεδομένων (</w:t>
      </w:r>
      <w:proofErr w:type="spellStart"/>
      <w:r w:rsidRPr="00477AD1">
        <w:rPr>
          <w:i/>
          <w:iCs/>
          <w:color w:val="000000" w:themeColor="text1"/>
          <w:sz w:val="18"/>
          <w:szCs w:val="18"/>
          <w:u w:color="0E0E0E"/>
          <w:bdr w:val="nil"/>
          <w:lang w:val="el-GR" w:eastAsia="el-GR"/>
        </w:rPr>
        <w:t>data</w:t>
      </w:r>
      <w:proofErr w:type="spellEnd"/>
      <w:r w:rsidRPr="00477AD1">
        <w:rPr>
          <w:i/>
          <w:iCs/>
          <w:color w:val="000000" w:themeColor="text1"/>
          <w:sz w:val="18"/>
          <w:szCs w:val="18"/>
          <w:u w:color="0E0E0E"/>
          <w:bdr w:val="nil"/>
          <w:lang w:val="el-GR" w:eastAsia="el-GR"/>
        </w:rPr>
        <w:t xml:space="preserve"> </w:t>
      </w:r>
      <w:proofErr w:type="spellStart"/>
      <w:r w:rsidRPr="00477AD1">
        <w:rPr>
          <w:i/>
          <w:iCs/>
          <w:color w:val="000000" w:themeColor="text1"/>
          <w:sz w:val="18"/>
          <w:szCs w:val="18"/>
          <w:u w:color="0E0E0E"/>
          <w:bdr w:val="nil"/>
          <w:lang w:val="el-GR" w:eastAsia="el-GR"/>
        </w:rPr>
        <w:t>requester</w:t>
      </w:r>
      <w:proofErr w:type="spellEnd"/>
      <w:r w:rsidRPr="00477AD1">
        <w:rPr>
          <w:i/>
          <w:iCs/>
          <w:color w:val="000000" w:themeColor="text1"/>
          <w:sz w:val="18"/>
          <w:szCs w:val="18"/>
          <w:u w:color="0E0E0E"/>
          <w:bdr w:val="nil"/>
          <w:lang w:val="el-GR" w:eastAsia="el-GR"/>
        </w:rPr>
        <w:t>) ορίζει το έργο συλλογής και παρέχει κίνητρα, οι συμμετέχοντες (</w:t>
      </w:r>
      <w:proofErr w:type="spellStart"/>
      <w:r w:rsidRPr="00477AD1">
        <w:rPr>
          <w:i/>
          <w:iCs/>
          <w:color w:val="000000" w:themeColor="text1"/>
          <w:sz w:val="18"/>
          <w:szCs w:val="18"/>
          <w:u w:color="0E0E0E"/>
          <w:bdr w:val="nil"/>
          <w:lang w:val="el-GR" w:eastAsia="el-GR"/>
        </w:rPr>
        <w:t>mobile</w:t>
      </w:r>
      <w:proofErr w:type="spellEnd"/>
      <w:r w:rsidRPr="00477AD1">
        <w:rPr>
          <w:i/>
          <w:iCs/>
          <w:color w:val="000000" w:themeColor="text1"/>
          <w:sz w:val="18"/>
          <w:szCs w:val="18"/>
          <w:u w:color="0E0E0E"/>
          <w:bdr w:val="nil"/>
          <w:lang w:val="el-GR" w:eastAsia="el-GR"/>
        </w:rPr>
        <w:t xml:space="preserve"> </w:t>
      </w:r>
      <w:proofErr w:type="spellStart"/>
      <w:r w:rsidRPr="00477AD1">
        <w:rPr>
          <w:i/>
          <w:iCs/>
          <w:color w:val="000000" w:themeColor="text1"/>
          <w:sz w:val="18"/>
          <w:szCs w:val="18"/>
          <w:u w:color="0E0E0E"/>
          <w:bdr w:val="nil"/>
          <w:lang w:val="el-GR" w:eastAsia="el-GR"/>
        </w:rPr>
        <w:t>nodes</w:t>
      </w:r>
      <w:proofErr w:type="spellEnd"/>
      <w:r w:rsidRPr="00477AD1">
        <w:rPr>
          <w:i/>
          <w:iCs/>
          <w:color w:val="000000" w:themeColor="text1"/>
          <w:sz w:val="18"/>
          <w:szCs w:val="18"/>
          <w:u w:color="0E0E0E"/>
          <w:bdr w:val="nil"/>
          <w:lang w:val="el-GR" w:eastAsia="el-GR"/>
        </w:rPr>
        <w:t>) προσφέρουν τις μετρήσεις μέσω των συσκευών τους, και η πλατφόρμα MCS λειτουργεί ως διαμεσολαβητής για τη συγκέντρωση, την επεξεργασία και τη διάθεση των δεδομένων [69].</w:t>
      </w:r>
    </w:p>
    <w:bookmarkEnd w:id="29"/>
    <w:p w14:paraId="0A24DF48" w14:textId="77777777" w:rsidR="00EE7C54" w:rsidRDefault="00EE7C54" w:rsidP="00090EF8">
      <w:pPr>
        <w:pStyle w:val="Default"/>
        <w:suppressAutoHyphens/>
        <w:spacing w:after="160" w:line="360" w:lineRule="auto"/>
        <w:ind w:firstLine="720"/>
        <w:jc w:val="both"/>
        <w:rPr>
          <w:rFonts w:ascii="Times New Roman" w:hAnsi="Times New Roman"/>
        </w:rPr>
      </w:pPr>
    </w:p>
    <w:p w14:paraId="38C007CC" w14:textId="0CCE6396" w:rsidR="00996BC3" w:rsidRPr="000C4ECB" w:rsidRDefault="00996BC3" w:rsidP="000C4ECB">
      <w:pPr>
        <w:pStyle w:val="Default"/>
        <w:suppressAutoHyphens/>
        <w:spacing w:after="160" w:line="360" w:lineRule="auto"/>
        <w:ind w:firstLine="720"/>
        <w:jc w:val="both"/>
        <w:rPr>
          <w:rFonts w:ascii="Times New Roman" w:hAnsi="Times New Roman"/>
        </w:rPr>
      </w:pPr>
      <w:bookmarkStart w:id="30" w:name="_Hlk210339361"/>
      <w:r w:rsidRPr="00996BC3">
        <w:rPr>
          <w:rFonts w:ascii="Times New Roman" w:hAnsi="Times New Roman"/>
        </w:rPr>
        <w:t xml:space="preserve">Το MCS εντάσσεται στο ευρύτερο πλαίσιο του Διαδικτύου των Πραγμάτων – Internet of </w:t>
      </w:r>
      <w:proofErr w:type="spellStart"/>
      <w:r w:rsidRPr="00996BC3">
        <w:rPr>
          <w:rFonts w:ascii="Times New Roman" w:hAnsi="Times New Roman"/>
        </w:rPr>
        <w:t>Things</w:t>
      </w:r>
      <w:proofErr w:type="spellEnd"/>
      <w:r w:rsidRPr="00996BC3">
        <w:rPr>
          <w:rFonts w:ascii="Times New Roman" w:hAnsi="Times New Roman"/>
        </w:rPr>
        <w:t xml:space="preserve"> (</w:t>
      </w:r>
      <w:proofErr w:type="spellStart"/>
      <w:r w:rsidRPr="00996BC3">
        <w:rPr>
          <w:rFonts w:ascii="Times New Roman" w:hAnsi="Times New Roman"/>
        </w:rPr>
        <w:t>IoT</w:t>
      </w:r>
      <w:proofErr w:type="spellEnd"/>
      <w:r w:rsidRPr="00996BC3">
        <w:rPr>
          <w:rFonts w:ascii="Times New Roman" w:hAnsi="Times New Roman"/>
        </w:rPr>
        <w:t xml:space="preserve">). Τα </w:t>
      </w:r>
      <w:proofErr w:type="spellStart"/>
      <w:r w:rsidRPr="00996BC3">
        <w:rPr>
          <w:rFonts w:ascii="Times New Roman" w:hAnsi="Times New Roman"/>
        </w:rPr>
        <w:t>smartphones</w:t>
      </w:r>
      <w:proofErr w:type="spellEnd"/>
      <w:r w:rsidRPr="00996BC3">
        <w:rPr>
          <w:rFonts w:ascii="Times New Roman" w:hAnsi="Times New Roman"/>
        </w:rPr>
        <w:t xml:space="preserve"> λειτουργούν ως κόμβοι αισθητήρων που συλλέγουν δεδομένα από το περιβάλλον και τα διαβιβάζουν σε κεντρικά ή κατανεμημένα συστήματα επεξεργασίας, τα οποία συχνά βασίζονται σε τεχνολογίες </w:t>
      </w:r>
      <w:proofErr w:type="spellStart"/>
      <w:r w:rsidRPr="00996BC3">
        <w:rPr>
          <w:rFonts w:ascii="Times New Roman" w:hAnsi="Times New Roman"/>
        </w:rPr>
        <w:t>cloud</w:t>
      </w:r>
      <w:proofErr w:type="spellEnd"/>
      <w:r w:rsidRPr="00996BC3">
        <w:rPr>
          <w:rFonts w:ascii="Times New Roman" w:hAnsi="Times New Roman"/>
        </w:rPr>
        <w:t xml:space="preserve"> </w:t>
      </w:r>
      <w:proofErr w:type="spellStart"/>
      <w:r w:rsidRPr="00996BC3">
        <w:rPr>
          <w:rFonts w:ascii="Times New Roman" w:hAnsi="Times New Roman"/>
        </w:rPr>
        <w:t>computing</w:t>
      </w:r>
      <w:proofErr w:type="spellEnd"/>
      <w:r w:rsidRPr="00996BC3">
        <w:rPr>
          <w:rFonts w:ascii="Times New Roman" w:hAnsi="Times New Roman"/>
        </w:rPr>
        <w:t xml:space="preserve"> για την αποθήκευση και την ανάλυση μεγάλων όγκων δεδομένων, ενώ η συμπληρωματική χρήση </w:t>
      </w:r>
      <w:proofErr w:type="spellStart"/>
      <w:r w:rsidRPr="00996BC3">
        <w:rPr>
          <w:rFonts w:ascii="Times New Roman" w:hAnsi="Times New Roman"/>
        </w:rPr>
        <w:t>edge</w:t>
      </w:r>
      <w:proofErr w:type="spellEnd"/>
      <w:r w:rsidRPr="00996BC3">
        <w:rPr>
          <w:rFonts w:ascii="Times New Roman" w:hAnsi="Times New Roman"/>
        </w:rPr>
        <w:t>/</w:t>
      </w:r>
      <w:proofErr w:type="spellStart"/>
      <w:r w:rsidRPr="00996BC3">
        <w:rPr>
          <w:rFonts w:ascii="Times New Roman" w:hAnsi="Times New Roman"/>
        </w:rPr>
        <w:t>fog</w:t>
      </w:r>
      <w:proofErr w:type="spellEnd"/>
      <w:r w:rsidRPr="00996BC3">
        <w:rPr>
          <w:rFonts w:ascii="Times New Roman" w:hAnsi="Times New Roman"/>
        </w:rPr>
        <w:t xml:space="preserve"> </w:t>
      </w:r>
      <w:proofErr w:type="spellStart"/>
      <w:r w:rsidRPr="00996BC3">
        <w:rPr>
          <w:rFonts w:ascii="Times New Roman" w:hAnsi="Times New Roman"/>
        </w:rPr>
        <w:t>computing</w:t>
      </w:r>
      <w:proofErr w:type="spellEnd"/>
      <w:r w:rsidRPr="00996BC3">
        <w:rPr>
          <w:rFonts w:ascii="Times New Roman" w:hAnsi="Times New Roman"/>
        </w:rPr>
        <w:t xml:space="preserve"> μειώνει την καθυστέρηση και φέρνει την επεξεργασία πιο κοντά στην πηγή [42], [64]. Παράλληλα, η συνεισφορά δεδομένων δεν περιορίζεται μόνο σε κινητά. Το οικοσύστημα </w:t>
      </w:r>
      <w:proofErr w:type="spellStart"/>
      <w:r w:rsidRPr="00996BC3">
        <w:rPr>
          <w:rFonts w:ascii="Times New Roman" w:hAnsi="Times New Roman"/>
        </w:rPr>
        <w:t>IoT</w:t>
      </w:r>
      <w:proofErr w:type="spellEnd"/>
      <w:r w:rsidRPr="00996BC3">
        <w:rPr>
          <w:rFonts w:ascii="Times New Roman" w:hAnsi="Times New Roman"/>
        </w:rPr>
        <w:t xml:space="preserve"> περιλαμβάνει έξυπνα ρολόγια που καταγράφουν βιομετρικά δεδομένα, οχήματα που παρέχουν πληροφορίες για την κυκλοφορία, </w:t>
      </w:r>
      <w:proofErr w:type="spellStart"/>
      <w:r w:rsidRPr="00996BC3">
        <w:rPr>
          <w:rFonts w:ascii="Times New Roman" w:hAnsi="Times New Roman"/>
        </w:rPr>
        <w:t>drones</w:t>
      </w:r>
      <w:proofErr w:type="spellEnd"/>
      <w:r w:rsidRPr="00996BC3">
        <w:rPr>
          <w:rFonts w:ascii="Times New Roman" w:hAnsi="Times New Roman"/>
        </w:rPr>
        <w:t xml:space="preserve"> που συλλέγουν αεροφωτογραφίες, αλλά και </w:t>
      </w:r>
      <w:r w:rsidRPr="00996BC3">
        <w:rPr>
          <w:rFonts w:ascii="Times New Roman" w:hAnsi="Times New Roman"/>
        </w:rPr>
        <w:lastRenderedPageBreak/>
        <w:t>σταθερούς αισθητήρες σε υποδομές “έξυπνων” πόλεων (</w:t>
      </w:r>
      <w:proofErr w:type="spellStart"/>
      <w:r w:rsidRPr="00996BC3">
        <w:rPr>
          <w:rFonts w:ascii="Times New Roman" w:hAnsi="Times New Roman"/>
        </w:rPr>
        <w:t>smart</w:t>
      </w:r>
      <w:proofErr w:type="spellEnd"/>
      <w:r w:rsidRPr="00996BC3">
        <w:rPr>
          <w:rFonts w:ascii="Times New Roman" w:hAnsi="Times New Roman"/>
        </w:rPr>
        <w:t xml:space="preserve"> </w:t>
      </w:r>
      <w:proofErr w:type="spellStart"/>
      <w:r w:rsidRPr="00996BC3">
        <w:rPr>
          <w:rFonts w:ascii="Times New Roman" w:hAnsi="Times New Roman"/>
        </w:rPr>
        <w:t>cities</w:t>
      </w:r>
      <w:proofErr w:type="spellEnd"/>
      <w:r w:rsidRPr="00996BC3">
        <w:rPr>
          <w:rFonts w:ascii="Times New Roman" w:hAnsi="Times New Roman"/>
        </w:rPr>
        <w:t>) [19], [50]. Ο συνδυασμός αυτών των ετερογενών πηγών με τα MCS οδηγεί σε πλουσιότερα σύνολα δεδομένων και επιτρέπει εφαρμογές όπως η παρακολούθηση ατμοσφαιρικής ρύπανσης [54], η έγκαιρη ανταπόκριση σε καταστάσεις κρίσεων [17], [22], η διαχείριση κυκλοφορίας, αλλά και η υγειονομική περίθαλψη [18], [19], [21</w:t>
      </w:r>
      <w:r w:rsidR="000C4ECB" w:rsidRPr="000C4ECB">
        <w:rPr>
          <w:rFonts w:ascii="Times New Roman" w:hAnsi="Times New Roman"/>
        </w:rPr>
        <w:t>].</w:t>
      </w:r>
    </w:p>
    <w:p w14:paraId="5B6303F0" w14:textId="3D3F1D77" w:rsidR="00090EF8" w:rsidRPr="00090EF8" w:rsidRDefault="00996BC3" w:rsidP="00996BC3">
      <w:pPr>
        <w:pStyle w:val="Default"/>
        <w:suppressAutoHyphens/>
        <w:spacing w:after="160" w:line="360" w:lineRule="auto"/>
        <w:ind w:firstLine="720"/>
        <w:jc w:val="both"/>
        <w:rPr>
          <w:rFonts w:ascii="Times New Roman" w:hAnsi="Times New Roman"/>
        </w:rPr>
      </w:pPr>
      <w:r w:rsidRPr="00996BC3">
        <w:rPr>
          <w:rFonts w:ascii="Times New Roman" w:hAnsi="Times New Roman"/>
        </w:rPr>
        <w:t xml:space="preserve">Καταληκτικά, το MCS μπορεί να οριστεί ως ένα υβριδικό μοντέλο συλλογής δεδομένων, το οποίο συνδυάζει τεχνολογικές υποδομές (αισθητήρες, </w:t>
      </w:r>
      <w:proofErr w:type="spellStart"/>
      <w:r w:rsidRPr="00996BC3">
        <w:rPr>
          <w:rFonts w:ascii="Times New Roman" w:hAnsi="Times New Roman"/>
        </w:rPr>
        <w:t>IoT</w:t>
      </w:r>
      <w:proofErr w:type="spellEnd"/>
      <w:r w:rsidRPr="00996BC3">
        <w:rPr>
          <w:rFonts w:ascii="Times New Roman" w:hAnsi="Times New Roman"/>
        </w:rPr>
        <w:t xml:space="preserve"> συσκευές, δικτυακές πλατφόρμες) με την ανθρώπινη συμβολή. Ωστόσο, όπως καταδεικν</w:t>
      </w:r>
      <w:r w:rsidR="00427D61">
        <w:rPr>
          <w:rFonts w:ascii="Times New Roman" w:hAnsi="Times New Roman"/>
        </w:rPr>
        <w:t xml:space="preserve">ύεται </w:t>
      </w:r>
      <w:r w:rsidRPr="00996BC3">
        <w:rPr>
          <w:rFonts w:ascii="Times New Roman" w:hAnsi="Times New Roman"/>
        </w:rPr>
        <w:t>[50], η πολυπλοκότητα αυτής της συνεργασίας, τεχνολογίας και ανθρώπου, δημιουργεί σοβαρά ζητήματα αξιοπιστίας.</w:t>
      </w:r>
    </w:p>
    <w:bookmarkEnd w:id="26"/>
    <w:bookmarkEnd w:id="30"/>
    <w:p w14:paraId="7EC78A62" w14:textId="77777777" w:rsidR="00090EF8" w:rsidRPr="00090EF8" w:rsidRDefault="00090EF8" w:rsidP="00090EF8">
      <w:pPr>
        <w:spacing w:line="360" w:lineRule="auto"/>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pPr>
    </w:p>
    <w:p w14:paraId="1BC2B1A1" w14:textId="504BBB1C" w:rsidR="003A043F" w:rsidRPr="003A043F" w:rsidRDefault="003A043F" w:rsidP="003A043F">
      <w:pPr>
        <w:pStyle w:val="Heading3"/>
        <w:spacing w:line="360" w:lineRule="auto"/>
        <w:rPr>
          <w:rFonts w:ascii="Times New Roman" w:eastAsia="Arial Unicode MS" w:hAnsi="Times New Roman" w:cs="Times New Roman"/>
          <w:b/>
          <w:bCs/>
          <w:color w:val="000000" w:themeColor="text1"/>
          <w:sz w:val="40"/>
          <w:szCs w:val="40"/>
          <w:lang w:val="el-GR"/>
        </w:rPr>
      </w:pPr>
      <w:bookmarkStart w:id="31" w:name="_Toc210083852"/>
      <w:bookmarkStart w:id="32" w:name="_Hlk209978634"/>
      <w:r w:rsidRPr="003A043F">
        <w:rPr>
          <w:rFonts w:ascii="Times New Roman" w:eastAsia="Arial Unicode MS" w:hAnsi="Times New Roman" w:cs="Times New Roman"/>
          <w:b/>
          <w:bCs/>
          <w:color w:val="000000" w:themeColor="text1"/>
          <w:sz w:val="40"/>
          <w:szCs w:val="40"/>
        </w:rPr>
        <w:t>2.</w:t>
      </w:r>
      <w:r w:rsidRPr="003A043F">
        <w:rPr>
          <w:rFonts w:ascii="Times New Roman" w:eastAsia="Arial Unicode MS" w:hAnsi="Times New Roman" w:cs="Times New Roman"/>
          <w:b/>
          <w:bCs/>
          <w:color w:val="000000" w:themeColor="text1"/>
          <w:sz w:val="40"/>
          <w:szCs w:val="40"/>
          <w:lang w:val="el-GR"/>
        </w:rPr>
        <w:t>2</w:t>
      </w:r>
      <w:r w:rsidRPr="003A043F">
        <w:rPr>
          <w:rFonts w:ascii="Times New Roman" w:eastAsia="Arial Unicode MS" w:hAnsi="Times New Roman" w:cs="Times New Roman"/>
          <w:b/>
          <w:bCs/>
          <w:color w:val="000000" w:themeColor="text1"/>
          <w:sz w:val="40"/>
          <w:szCs w:val="40"/>
        </w:rPr>
        <w:t xml:space="preserve"> </w:t>
      </w:r>
      <w:r>
        <w:rPr>
          <w:rFonts w:ascii="Times New Roman" w:eastAsia="Arial Unicode MS" w:hAnsi="Times New Roman" w:cs="Times New Roman"/>
          <w:b/>
          <w:bCs/>
          <w:color w:val="000000" w:themeColor="text1"/>
          <w:sz w:val="40"/>
          <w:szCs w:val="40"/>
          <w:lang w:val="el-GR"/>
        </w:rPr>
        <w:t xml:space="preserve">Ρόλοι στα </w:t>
      </w:r>
      <w:r>
        <w:rPr>
          <w:rFonts w:ascii="Times New Roman" w:eastAsia="Arial Unicode MS" w:hAnsi="Times New Roman" w:cs="Times New Roman"/>
          <w:b/>
          <w:bCs/>
          <w:color w:val="000000" w:themeColor="text1"/>
          <w:sz w:val="40"/>
          <w:szCs w:val="40"/>
          <w:lang w:val="en-US"/>
        </w:rPr>
        <w:t>MCS</w:t>
      </w:r>
      <w:bookmarkEnd w:id="31"/>
    </w:p>
    <w:bookmarkEnd w:id="32"/>
    <w:p w14:paraId="4CCF27FE" w14:textId="3CA3D0B7" w:rsidR="00FC13C8" w:rsidRPr="00FC13C8" w:rsidRDefault="00FC13C8" w:rsidP="00FC13C8">
      <w:pPr>
        <w:pStyle w:val="Default"/>
        <w:suppressAutoHyphens/>
        <w:spacing w:after="160" w:line="360" w:lineRule="auto"/>
        <w:ind w:firstLine="720"/>
        <w:jc w:val="both"/>
        <w:rPr>
          <w:rFonts w:ascii="Times New Roman" w:hAnsi="Times New Roman"/>
        </w:rPr>
      </w:pPr>
      <w:r w:rsidRPr="00FC13C8">
        <w:rPr>
          <w:rFonts w:ascii="Times New Roman" w:hAnsi="Times New Roman"/>
        </w:rPr>
        <w:t>Η αρχιτεκτονική των MCS συστημάτων στηρίζεται σε ένα σύνολο διακριτών ρόλων, οι οποίοι συνεργάζονται ώστε να επιτευχθεί η συλλογή, η διαχείριση και η αξιοποίηση των δεδομένων. Στη βιβλιογραφία αναγνωρίζονται τρεις βασικοί ρόλοι: οι αιτούντες (</w:t>
      </w:r>
      <w:proofErr w:type="spellStart"/>
      <w:r w:rsidRPr="00FC13C8">
        <w:rPr>
          <w:rFonts w:ascii="Times New Roman" w:hAnsi="Times New Roman"/>
        </w:rPr>
        <w:t>requesters</w:t>
      </w:r>
      <w:proofErr w:type="spellEnd"/>
      <w:r w:rsidRPr="00FC13C8">
        <w:rPr>
          <w:rFonts w:ascii="Times New Roman" w:hAnsi="Times New Roman"/>
        </w:rPr>
        <w:t>), οι συμμετέχοντες ή χρήστες (</w:t>
      </w:r>
      <w:proofErr w:type="spellStart"/>
      <w:r w:rsidRPr="00FC13C8">
        <w:rPr>
          <w:rFonts w:ascii="Times New Roman" w:hAnsi="Times New Roman"/>
        </w:rPr>
        <w:t>workers</w:t>
      </w:r>
      <w:proofErr w:type="spellEnd"/>
      <w:r w:rsidRPr="00FC13C8">
        <w:rPr>
          <w:rFonts w:ascii="Times New Roman" w:hAnsi="Times New Roman"/>
        </w:rPr>
        <w:t>) και η πλατφόρμα MCS που λειτουργεί ως διαμεσολαβητής [41], [42].</w:t>
      </w:r>
    </w:p>
    <w:p w14:paraId="653AEE7F" w14:textId="4BF92B45" w:rsidR="00FC13C8" w:rsidRPr="00FC13C8" w:rsidRDefault="00FC13C8" w:rsidP="00CF32ED">
      <w:pPr>
        <w:pStyle w:val="Default"/>
        <w:suppressAutoHyphens/>
        <w:spacing w:after="160" w:line="360" w:lineRule="auto"/>
        <w:ind w:firstLine="720"/>
        <w:jc w:val="both"/>
        <w:rPr>
          <w:rFonts w:ascii="Times New Roman" w:hAnsi="Times New Roman"/>
        </w:rPr>
      </w:pPr>
      <w:r w:rsidRPr="00FC13C8">
        <w:rPr>
          <w:rFonts w:ascii="Times New Roman" w:hAnsi="Times New Roman"/>
        </w:rPr>
        <w:t xml:space="preserve">Οι αιτούντες </w:t>
      </w:r>
      <w:r>
        <w:rPr>
          <w:rFonts w:ascii="Times New Roman" w:hAnsi="Times New Roman"/>
        </w:rPr>
        <w:t>(</w:t>
      </w:r>
      <w:r>
        <w:rPr>
          <w:rFonts w:ascii="Times New Roman" w:hAnsi="Times New Roman"/>
          <w:lang w:val="en-US"/>
        </w:rPr>
        <w:t>Requesters</w:t>
      </w:r>
      <w:r w:rsidRPr="00FC13C8">
        <w:rPr>
          <w:rFonts w:ascii="Times New Roman" w:hAnsi="Times New Roman"/>
        </w:rPr>
        <w:t>) είναι οι φορείς</w:t>
      </w:r>
      <w:r>
        <w:rPr>
          <w:rFonts w:ascii="Times New Roman" w:hAnsi="Times New Roman"/>
        </w:rPr>
        <w:t xml:space="preserve">, </w:t>
      </w:r>
      <w:r w:rsidRPr="00FC13C8">
        <w:rPr>
          <w:rFonts w:ascii="Times New Roman" w:hAnsi="Times New Roman"/>
        </w:rPr>
        <w:t>όπως δημόσιες υπηρεσίες, ιδιωτικές εταιρείες ή ερευνητικά ιδρύματα</w:t>
      </w:r>
      <w:r>
        <w:rPr>
          <w:rFonts w:ascii="Times New Roman" w:hAnsi="Times New Roman"/>
        </w:rPr>
        <w:t>,</w:t>
      </w:r>
      <w:r w:rsidRPr="00FC13C8">
        <w:rPr>
          <w:rFonts w:ascii="Times New Roman" w:hAnsi="Times New Roman"/>
        </w:rPr>
        <w:t xml:space="preserve"> που καθορίζουν το εκάστοτε έργο συλλογής δεδομένων. Διαμορφώνουν το είδος και την ποιότητα των δεδομένων που απαιτούνται, τον γεωγραφικό χώρο και το χρονικό διάστημα συλλογής, καθώς και τα κριτήρια αξιοπιστίας που πρέπει να πληρούνται. Όπως υπογραμμί</w:t>
      </w:r>
      <w:r w:rsidR="00DB5DCF">
        <w:rPr>
          <w:rFonts w:ascii="Times New Roman" w:hAnsi="Times New Roman"/>
        </w:rPr>
        <w:t>ζεται</w:t>
      </w:r>
      <w:r w:rsidRPr="00FC13C8">
        <w:rPr>
          <w:rFonts w:ascii="Times New Roman" w:hAnsi="Times New Roman"/>
        </w:rPr>
        <w:t xml:space="preserve"> [43], οι αιτούντες είναι αυτοί που θέτουν τους στόχους, αποτελώντας την κινητήρια δύναμη της όλης διαδικασίας.</w:t>
      </w:r>
    </w:p>
    <w:p w14:paraId="40F6DA2E" w14:textId="6373A547" w:rsidR="00FC13C8" w:rsidRPr="00FC13C8" w:rsidRDefault="00FC13C8" w:rsidP="00FC13C8">
      <w:pPr>
        <w:pStyle w:val="Default"/>
        <w:suppressAutoHyphens/>
        <w:spacing w:after="160" w:line="360" w:lineRule="auto"/>
        <w:ind w:firstLine="720"/>
        <w:jc w:val="both"/>
        <w:rPr>
          <w:rFonts w:ascii="Times New Roman" w:hAnsi="Times New Roman"/>
        </w:rPr>
      </w:pPr>
      <w:r w:rsidRPr="00FC13C8">
        <w:rPr>
          <w:rFonts w:ascii="Times New Roman" w:hAnsi="Times New Roman"/>
        </w:rPr>
        <w:t>Οι συμμετέχοντες (</w:t>
      </w:r>
      <w:r>
        <w:rPr>
          <w:rFonts w:ascii="Times New Roman" w:hAnsi="Times New Roman"/>
          <w:lang w:val="en-US"/>
        </w:rPr>
        <w:t>Participants</w:t>
      </w:r>
      <w:r w:rsidRPr="00FC13C8">
        <w:rPr>
          <w:rFonts w:ascii="Times New Roman" w:hAnsi="Times New Roman"/>
        </w:rPr>
        <w:t xml:space="preserve">) είναι οι πολίτες που, μέσω των φορητών συσκευών τους, συμβάλλουν στην παραγωγή και </w:t>
      </w:r>
      <w:r>
        <w:rPr>
          <w:rFonts w:ascii="Times New Roman" w:hAnsi="Times New Roman"/>
        </w:rPr>
        <w:t xml:space="preserve">την </w:t>
      </w:r>
      <w:r w:rsidRPr="00FC13C8">
        <w:rPr>
          <w:rFonts w:ascii="Times New Roman" w:hAnsi="Times New Roman"/>
        </w:rPr>
        <w:t xml:space="preserve">αποστολή δεδομένων. Η συμμετοχή τους μπορεί να είναι ενεργητική, όπως όταν ο χρήστης φωτογραφίζει μια κατάσταση ή συμπληρώνει ένα ερωτηματολόγιο, αλλά και παθητική, όταν δηλαδή οι αισθητήρες του κινητού συλλέγουν αυτόματα πληροφορίες τοποθεσίας ή περιβαλλοντικών παραμέτρων [44]. Η ετερογένεια των χρηστών ως προς τις συσκευές, τα κίνητρα και τη συμπεριφορά τους εισάγει ποικιλία και πλούτο στα δεδομένα, αλλά ταυτόχρονα δημιουργεί προκλήσεις για την ακρίβεια και την </w:t>
      </w:r>
      <w:r w:rsidRPr="00FC13C8">
        <w:rPr>
          <w:rFonts w:ascii="Times New Roman" w:hAnsi="Times New Roman"/>
        </w:rPr>
        <w:lastRenderedPageBreak/>
        <w:t xml:space="preserve">αξιοπιστία τους [20]. Για τον λόγο αυτό, στα MCS έργα συχνά προβλέπονται μηχανισμοί κινήτρων, οικονομικών ή κοινωνικών, αλλά και στρατηγικές </w:t>
      </w:r>
      <w:proofErr w:type="spellStart"/>
      <w:r w:rsidRPr="00FC13C8">
        <w:rPr>
          <w:rFonts w:ascii="Times New Roman" w:hAnsi="Times New Roman"/>
        </w:rPr>
        <w:t>παιγνιοποίησης</w:t>
      </w:r>
      <w:proofErr w:type="spellEnd"/>
      <w:r w:rsidRPr="00FC13C8">
        <w:rPr>
          <w:rFonts w:ascii="Times New Roman" w:hAnsi="Times New Roman"/>
        </w:rPr>
        <w:t>, ώστε να ενισχύεται η συμμετοχή και να εξασφαλίζεται η βιωσιμότητα του συστήματος [41].</w:t>
      </w:r>
    </w:p>
    <w:p w14:paraId="47BAD215" w14:textId="5294EBF7" w:rsidR="00FC13C8" w:rsidRPr="00FC13C8" w:rsidRDefault="00F41703" w:rsidP="00FC13C8">
      <w:pPr>
        <w:pStyle w:val="Default"/>
        <w:suppressAutoHyphens/>
        <w:spacing w:after="160" w:line="360" w:lineRule="auto"/>
        <w:ind w:firstLine="720"/>
        <w:jc w:val="both"/>
        <w:rPr>
          <w:rFonts w:ascii="Times New Roman" w:hAnsi="Times New Roman"/>
        </w:rPr>
      </w:pPr>
      <w:bookmarkStart w:id="33" w:name="_Hlk209980583"/>
      <w:r>
        <w:rPr>
          <w:rFonts w:ascii="Times New Roman" w:hAnsi="Times New Roman"/>
          <w:lang w:val="en-US"/>
        </w:rPr>
        <w:t>H</w:t>
      </w:r>
      <w:r w:rsidR="00FC13C8" w:rsidRPr="00FC13C8">
        <w:rPr>
          <w:rFonts w:ascii="Times New Roman" w:hAnsi="Times New Roman"/>
        </w:rPr>
        <w:t xml:space="preserve"> πλατφόρμα MCS λειτουργεί ως ο συνδετικός κρίκος ανάμεσα στους αιτούντες και στους συμμετέχοντες. Μέσω της πλατφόρμας δημοσιεύονται τα έργα συλλογής δεδομένων, ανατίθενται εργασίες σε χρήστες, διαχειρίζονται τα κίνητρα και οι αμοιβές, ενώ παράλληλα πραγματοποιείται η συγκέντρωση, η επεξεργασία και η τελική διάθεση των δεδομένων. Η σημασία της πλατφόρμας είναι καθοριστική, καθώς από τον σχεδιασμό της εξαρτάται η προστασία της </w:t>
      </w:r>
      <w:proofErr w:type="spellStart"/>
      <w:r w:rsidR="00FC13C8" w:rsidRPr="00FC13C8">
        <w:rPr>
          <w:rFonts w:ascii="Times New Roman" w:hAnsi="Times New Roman"/>
        </w:rPr>
        <w:t>ιδιωτικότητας</w:t>
      </w:r>
      <w:proofErr w:type="spellEnd"/>
      <w:r w:rsidR="00FC13C8" w:rsidRPr="00FC13C8">
        <w:rPr>
          <w:rFonts w:ascii="Times New Roman" w:hAnsi="Times New Roman"/>
        </w:rPr>
        <w:t>, η ασφάλεια και τελικά η ποιότητα των συλλεγόμενων πληροφοριών [41], [50].</w:t>
      </w:r>
    </w:p>
    <w:bookmarkEnd w:id="33"/>
    <w:p w14:paraId="2A2FA360" w14:textId="4478D0EE" w:rsidR="00FC13C8" w:rsidRPr="00090EF8" w:rsidRDefault="00F41703" w:rsidP="00FC13C8">
      <w:pPr>
        <w:pStyle w:val="Default"/>
        <w:suppressAutoHyphens/>
        <w:spacing w:after="160" w:line="360" w:lineRule="auto"/>
        <w:ind w:firstLine="720"/>
        <w:jc w:val="both"/>
        <w:rPr>
          <w:rFonts w:ascii="Times New Roman" w:hAnsi="Times New Roman"/>
        </w:rPr>
      </w:pPr>
      <w:r>
        <w:rPr>
          <w:rFonts w:ascii="Times New Roman" w:hAnsi="Times New Roman"/>
        </w:rPr>
        <w:t>Συμπερασματικά</w:t>
      </w:r>
      <w:r w:rsidR="00FC13C8" w:rsidRPr="00FC13C8">
        <w:rPr>
          <w:rFonts w:ascii="Times New Roman" w:hAnsi="Times New Roman"/>
        </w:rPr>
        <w:t xml:space="preserve">, οι ρόλοι στα MCS δεν περιορίζονται σε μια τυπική σχέση ανάμεσα σε έναν αιτούντα και έναν </w:t>
      </w:r>
      <w:r>
        <w:rPr>
          <w:rFonts w:ascii="Times New Roman" w:hAnsi="Times New Roman"/>
        </w:rPr>
        <w:t>συμμετέχοντα</w:t>
      </w:r>
      <w:r w:rsidR="00FC13C8" w:rsidRPr="00FC13C8">
        <w:rPr>
          <w:rFonts w:ascii="Times New Roman" w:hAnsi="Times New Roman"/>
        </w:rPr>
        <w:t xml:space="preserve"> αλλά συγκροτούν ένα σύνθετο οικοσύστημα</w:t>
      </w:r>
      <w:r>
        <w:rPr>
          <w:rFonts w:ascii="Times New Roman" w:hAnsi="Times New Roman"/>
        </w:rPr>
        <w:t>,</w:t>
      </w:r>
      <w:r w:rsidR="00FC13C8" w:rsidRPr="00FC13C8">
        <w:rPr>
          <w:rFonts w:ascii="Times New Roman" w:hAnsi="Times New Roman"/>
        </w:rPr>
        <w:t xml:space="preserve"> όπου η πλατφόρμα διαδραματίζει κεντρικό ρόλο στη διασύνδεση και τη διαχείριση της διαδικασίας. Η κατανόηση αυτών των ρόλων είναι κρίσιμη, καθώς επηρεάζει την αποδοχή των MCS συστημάτων σε πραγματικές εφαρμογές.</w:t>
      </w:r>
    </w:p>
    <w:p w14:paraId="727CE8E5" w14:textId="77777777" w:rsidR="003A043F" w:rsidRPr="003A043F" w:rsidRDefault="003A043F" w:rsidP="003A043F">
      <w:pPr>
        <w:rPr>
          <w:lang w:val="el-GR"/>
        </w:rPr>
      </w:pPr>
    </w:p>
    <w:p w14:paraId="162A0CA9" w14:textId="32AB7E49" w:rsidR="003A043F" w:rsidRPr="00C3665D" w:rsidRDefault="003A043F" w:rsidP="003A043F">
      <w:pPr>
        <w:pStyle w:val="Heading3"/>
        <w:spacing w:line="360" w:lineRule="auto"/>
        <w:rPr>
          <w:rFonts w:ascii="Times New Roman" w:eastAsia="Arial Unicode MS" w:hAnsi="Times New Roman" w:cs="Times New Roman"/>
          <w:b/>
          <w:bCs/>
          <w:color w:val="000000" w:themeColor="text1"/>
          <w:sz w:val="40"/>
          <w:szCs w:val="40"/>
          <w:lang w:val="el-GR"/>
        </w:rPr>
      </w:pPr>
      <w:bookmarkStart w:id="34" w:name="_Toc210083853"/>
      <w:bookmarkStart w:id="35" w:name="_Hlk210339277"/>
      <w:r w:rsidRPr="003A043F">
        <w:rPr>
          <w:rFonts w:ascii="Times New Roman" w:eastAsia="Arial Unicode MS" w:hAnsi="Times New Roman" w:cs="Times New Roman"/>
          <w:b/>
          <w:bCs/>
          <w:color w:val="000000" w:themeColor="text1"/>
          <w:sz w:val="40"/>
          <w:szCs w:val="40"/>
        </w:rPr>
        <w:t>2.</w:t>
      </w:r>
      <w:r w:rsidRPr="003A043F">
        <w:rPr>
          <w:rFonts w:ascii="Times New Roman" w:eastAsia="Arial Unicode MS" w:hAnsi="Times New Roman" w:cs="Times New Roman"/>
          <w:b/>
          <w:bCs/>
          <w:color w:val="000000" w:themeColor="text1"/>
          <w:sz w:val="40"/>
          <w:szCs w:val="40"/>
          <w:lang w:val="el-GR"/>
        </w:rPr>
        <w:t>3</w:t>
      </w:r>
      <w:r w:rsidRPr="003A043F">
        <w:rPr>
          <w:rFonts w:ascii="Times New Roman" w:eastAsia="Arial Unicode MS" w:hAnsi="Times New Roman" w:cs="Times New Roman"/>
          <w:b/>
          <w:bCs/>
          <w:color w:val="000000" w:themeColor="text1"/>
          <w:sz w:val="40"/>
          <w:szCs w:val="40"/>
        </w:rPr>
        <w:t xml:space="preserve"> </w:t>
      </w:r>
      <w:r>
        <w:rPr>
          <w:rFonts w:ascii="Times New Roman" w:eastAsia="Arial Unicode MS" w:hAnsi="Times New Roman" w:cs="Times New Roman"/>
          <w:b/>
          <w:bCs/>
          <w:color w:val="000000" w:themeColor="text1"/>
          <w:sz w:val="40"/>
          <w:szCs w:val="40"/>
          <w:lang w:val="el-GR"/>
        </w:rPr>
        <w:t xml:space="preserve">Χαρακτηριστικά των </w:t>
      </w:r>
      <w:r>
        <w:rPr>
          <w:rFonts w:ascii="Times New Roman" w:eastAsia="Arial Unicode MS" w:hAnsi="Times New Roman" w:cs="Times New Roman"/>
          <w:b/>
          <w:bCs/>
          <w:color w:val="000000" w:themeColor="text1"/>
          <w:sz w:val="40"/>
          <w:szCs w:val="40"/>
          <w:lang w:val="en-US"/>
        </w:rPr>
        <w:t>MCS</w:t>
      </w:r>
      <w:bookmarkEnd w:id="34"/>
    </w:p>
    <w:p w14:paraId="79C29213" w14:textId="70D49408" w:rsidR="00B9349C" w:rsidRPr="00B9349C" w:rsidRDefault="00B9349C" w:rsidP="00B9349C">
      <w:pPr>
        <w:pStyle w:val="Default"/>
        <w:suppressAutoHyphens/>
        <w:spacing w:after="160" w:line="360" w:lineRule="auto"/>
        <w:ind w:firstLine="720"/>
        <w:jc w:val="both"/>
        <w:rPr>
          <w:rFonts w:ascii="Times New Roman" w:hAnsi="Times New Roman"/>
        </w:rPr>
      </w:pPr>
      <w:r w:rsidRPr="00B9349C">
        <w:rPr>
          <w:rFonts w:ascii="Times New Roman" w:hAnsi="Times New Roman"/>
        </w:rPr>
        <w:t>Τα MCS συστήματα παρουσιάζουν ορισμένα χαρακτηριστικά</w:t>
      </w:r>
      <w:r w:rsidR="00381391">
        <w:rPr>
          <w:rFonts w:ascii="Times New Roman" w:hAnsi="Times New Roman"/>
        </w:rPr>
        <w:t>,</w:t>
      </w:r>
      <w:r w:rsidRPr="00B9349C">
        <w:rPr>
          <w:rFonts w:ascii="Times New Roman" w:hAnsi="Times New Roman"/>
        </w:rPr>
        <w:t xml:space="preserve"> που τα καθιστούν μοναδικά και διακριτά σε σχέση με άλλα μοντέλα συλλογής δεδομένων. Ένα πρώτο γνώρισμα είναι ο συνεργατικός χαρακτήρας τους, καθώς βασίζονται στη μαζική συμμετοχή ενός μεγάλου αριθμού χρηστών που συνεισφέρουν δεδομένα σε κλίμακα</w:t>
      </w:r>
      <w:r w:rsidR="00381391">
        <w:rPr>
          <w:rFonts w:ascii="Times New Roman" w:hAnsi="Times New Roman"/>
        </w:rPr>
        <w:t>,</w:t>
      </w:r>
      <w:r w:rsidRPr="00B9349C">
        <w:rPr>
          <w:rFonts w:ascii="Times New Roman" w:hAnsi="Times New Roman"/>
        </w:rPr>
        <w:t xml:space="preserve"> που δύσκολα θα μπορούσε να επιτευχθεί με παραδοσιακές μεθόδους [41], [42]. Όπως επισημαίν</w:t>
      </w:r>
      <w:r w:rsidR="00381391">
        <w:rPr>
          <w:rFonts w:ascii="Times New Roman" w:hAnsi="Times New Roman"/>
        </w:rPr>
        <w:t xml:space="preserve">εται </w:t>
      </w:r>
      <w:r w:rsidRPr="00B9349C">
        <w:rPr>
          <w:rFonts w:ascii="Times New Roman" w:hAnsi="Times New Roman"/>
        </w:rPr>
        <w:t>[43], η δυνατότητα αξιοποίησης του πλήθους των χρηστών</w:t>
      </w:r>
      <w:r w:rsidR="00381391">
        <w:rPr>
          <w:rFonts w:ascii="Times New Roman" w:hAnsi="Times New Roman"/>
        </w:rPr>
        <w:t>,</w:t>
      </w:r>
      <w:r w:rsidRPr="00B9349C">
        <w:rPr>
          <w:rFonts w:ascii="Times New Roman" w:hAnsi="Times New Roman"/>
        </w:rPr>
        <w:t xml:space="preserve"> αποτελεί θεμελιώδη διαφορά σε σχέση με τα παραδοσιακά δίκτυα αισθητήρων. Η μαζικότητα αυτή ενισχύει την αντιπροσωπευτικότητα των δεδομένων</w:t>
      </w:r>
      <w:r w:rsidR="00381391">
        <w:rPr>
          <w:rFonts w:ascii="Times New Roman" w:hAnsi="Times New Roman"/>
        </w:rPr>
        <w:t>.</w:t>
      </w:r>
    </w:p>
    <w:p w14:paraId="774F77B6" w14:textId="263FFDC7" w:rsidR="00B9349C" w:rsidRPr="00B9349C" w:rsidRDefault="00B9349C" w:rsidP="00B9349C">
      <w:pPr>
        <w:pStyle w:val="Default"/>
        <w:suppressAutoHyphens/>
        <w:spacing w:after="160" w:line="360" w:lineRule="auto"/>
        <w:ind w:firstLine="720"/>
        <w:jc w:val="both"/>
        <w:rPr>
          <w:rFonts w:ascii="Times New Roman" w:hAnsi="Times New Roman"/>
        </w:rPr>
      </w:pPr>
      <w:r w:rsidRPr="00B9349C">
        <w:rPr>
          <w:rFonts w:ascii="Times New Roman" w:hAnsi="Times New Roman"/>
        </w:rPr>
        <w:t>Ένα δεύτερο χαρακτηριστικό</w:t>
      </w:r>
      <w:r w:rsidR="00381391">
        <w:rPr>
          <w:rFonts w:ascii="Times New Roman" w:hAnsi="Times New Roman"/>
        </w:rPr>
        <w:t>,</w:t>
      </w:r>
      <w:r w:rsidRPr="00B9349C">
        <w:rPr>
          <w:rFonts w:ascii="Times New Roman" w:hAnsi="Times New Roman"/>
        </w:rPr>
        <w:t xml:space="preserve"> είναι η δυναμικότητα του περιβάλλοντος συλλογής. Τα δεδομένα που παράγονται στο πλαίσιο των MCS δεν είναι στατικά, αλλά επηρεάζονται από το </w:t>
      </w:r>
      <w:proofErr w:type="spellStart"/>
      <w:r w:rsidRPr="00B9349C">
        <w:rPr>
          <w:rFonts w:ascii="Times New Roman" w:hAnsi="Times New Roman"/>
        </w:rPr>
        <w:t>χωροχρονικό</w:t>
      </w:r>
      <w:proofErr w:type="spellEnd"/>
      <w:r w:rsidRPr="00B9349C">
        <w:rPr>
          <w:rFonts w:ascii="Times New Roman" w:hAnsi="Times New Roman"/>
        </w:rPr>
        <w:t xml:space="preserve"> πλαίσιο μέσα στο οποίο κινούνται οι χρήστες. Έτσι, οι μετρήσεις μπορεί να έχουν υψηλή χωρική ανάλυση σε </w:t>
      </w:r>
      <w:proofErr w:type="spellStart"/>
      <w:r w:rsidRPr="00B9349C">
        <w:rPr>
          <w:rFonts w:ascii="Times New Roman" w:hAnsi="Times New Roman"/>
        </w:rPr>
        <w:t>πυκνοκατοικημένες</w:t>
      </w:r>
      <w:proofErr w:type="spellEnd"/>
      <w:r w:rsidRPr="00B9349C">
        <w:rPr>
          <w:rFonts w:ascii="Times New Roman" w:hAnsi="Times New Roman"/>
        </w:rPr>
        <w:t xml:space="preserve"> περιοχές, αλλά περιορισμένη κάλυψη σε </w:t>
      </w:r>
      <w:r w:rsidRPr="00B9349C">
        <w:rPr>
          <w:rFonts w:ascii="Times New Roman" w:hAnsi="Times New Roman"/>
        </w:rPr>
        <w:lastRenderedPageBreak/>
        <w:t>απομακρυσμένες τοποθεσίες, γεγονός που οδηγεί σε ανομοιομορφίες και κενά στη δειγματοληψία [6], [50].</w:t>
      </w:r>
    </w:p>
    <w:p w14:paraId="127DEE10" w14:textId="71BC9944" w:rsidR="00B9349C" w:rsidRPr="00B9349C" w:rsidRDefault="00B9349C" w:rsidP="00B9349C">
      <w:pPr>
        <w:pStyle w:val="Default"/>
        <w:suppressAutoHyphens/>
        <w:spacing w:after="160" w:line="360" w:lineRule="auto"/>
        <w:ind w:firstLine="720"/>
        <w:jc w:val="both"/>
        <w:rPr>
          <w:rFonts w:ascii="Times New Roman" w:hAnsi="Times New Roman"/>
        </w:rPr>
      </w:pPr>
      <w:r w:rsidRPr="00B9349C">
        <w:rPr>
          <w:rFonts w:ascii="Times New Roman" w:hAnsi="Times New Roman"/>
        </w:rPr>
        <w:t>Ιδιαίτερη σημασία έχει επίσης η ποικιλία τύπων δεδομένων</w:t>
      </w:r>
      <w:r w:rsidR="00381391">
        <w:rPr>
          <w:rFonts w:ascii="Times New Roman" w:hAnsi="Times New Roman"/>
        </w:rPr>
        <w:t>,</w:t>
      </w:r>
      <w:r w:rsidRPr="00B9349C">
        <w:rPr>
          <w:rFonts w:ascii="Times New Roman" w:hAnsi="Times New Roman"/>
        </w:rPr>
        <w:t xml:space="preserve"> που μπορούν να συλλεχθούν. Από αισθητηριακές μετρήσεις (π.χ. επίπεδα θορύβου, ποιότητα αέρα, GPS) έως υποκειμενικές αναφορές (φωτογραφίες, σχόλια, αξιολογήσεις), τα MCS προσφέρουν ένα πλούσιο μίγμα πληροφορίας. Όπως αναφέρε</w:t>
      </w:r>
      <w:r w:rsidR="00DA5C87">
        <w:rPr>
          <w:rFonts w:ascii="Times New Roman" w:hAnsi="Times New Roman"/>
        </w:rPr>
        <w:t>ται,</w:t>
      </w:r>
      <w:r w:rsidRPr="00B9349C">
        <w:rPr>
          <w:rFonts w:ascii="Times New Roman" w:hAnsi="Times New Roman"/>
        </w:rPr>
        <w:t xml:space="preserve"> ο συνδυασμός αντικειμενικών και υποκειμενικών δεδομένων</w:t>
      </w:r>
      <w:r w:rsidR="00381391">
        <w:rPr>
          <w:rFonts w:ascii="Times New Roman" w:hAnsi="Times New Roman"/>
        </w:rPr>
        <w:t>,</w:t>
      </w:r>
      <w:r w:rsidRPr="00B9349C">
        <w:rPr>
          <w:rFonts w:ascii="Times New Roman" w:hAnsi="Times New Roman"/>
        </w:rPr>
        <w:t xml:space="preserve"> δημιουργεί νέες δυνατότητες, καθώς επιτρέπει την εκμετάλλευση τόσο της ανθρώπινης αντίληψης</w:t>
      </w:r>
      <w:r w:rsidR="00381391">
        <w:rPr>
          <w:rFonts w:ascii="Times New Roman" w:hAnsi="Times New Roman"/>
        </w:rPr>
        <w:t>,</w:t>
      </w:r>
      <w:r w:rsidRPr="00B9349C">
        <w:rPr>
          <w:rFonts w:ascii="Times New Roman" w:hAnsi="Times New Roman"/>
        </w:rPr>
        <w:t xml:space="preserve"> όσο και της τεχνολογικής μέτρησης</w:t>
      </w:r>
      <w:r w:rsidR="00DA5C87">
        <w:rPr>
          <w:rFonts w:ascii="Times New Roman" w:hAnsi="Times New Roman"/>
        </w:rPr>
        <w:t xml:space="preserve"> </w:t>
      </w:r>
      <w:r w:rsidR="00DA5C87" w:rsidRPr="00B9349C">
        <w:rPr>
          <w:rFonts w:ascii="Times New Roman" w:hAnsi="Times New Roman"/>
        </w:rPr>
        <w:t>[20]</w:t>
      </w:r>
      <w:r w:rsidRPr="00B9349C">
        <w:rPr>
          <w:rFonts w:ascii="Times New Roman" w:hAnsi="Times New Roman"/>
        </w:rPr>
        <w:t>. Παράλληλα, επισημαίν</w:t>
      </w:r>
      <w:r w:rsidR="00381391">
        <w:rPr>
          <w:rFonts w:ascii="Times New Roman" w:hAnsi="Times New Roman"/>
        </w:rPr>
        <w:t>εται</w:t>
      </w:r>
      <w:r w:rsidRPr="00B9349C">
        <w:rPr>
          <w:rFonts w:ascii="Times New Roman" w:hAnsi="Times New Roman"/>
        </w:rPr>
        <w:t xml:space="preserve"> ότι η πολυμορφία των δεδομένων ενισχύει την </w:t>
      </w:r>
      <w:proofErr w:type="spellStart"/>
      <w:r w:rsidRPr="00B9349C">
        <w:rPr>
          <w:rFonts w:ascii="Times New Roman" w:hAnsi="Times New Roman"/>
        </w:rPr>
        <w:t>εφαρμοσιμότητα</w:t>
      </w:r>
      <w:proofErr w:type="spellEnd"/>
      <w:r w:rsidRPr="00B9349C">
        <w:rPr>
          <w:rFonts w:ascii="Times New Roman" w:hAnsi="Times New Roman"/>
        </w:rPr>
        <w:t xml:space="preserve"> των MCS σε τομείς</w:t>
      </w:r>
      <w:r w:rsidR="00381391">
        <w:rPr>
          <w:rFonts w:ascii="Times New Roman" w:hAnsi="Times New Roman"/>
        </w:rPr>
        <w:t>,</w:t>
      </w:r>
      <w:r w:rsidRPr="00B9349C">
        <w:rPr>
          <w:rFonts w:ascii="Times New Roman" w:hAnsi="Times New Roman"/>
        </w:rPr>
        <w:t xml:space="preserve"> όπως η δημόσια υγεία και η περιβαλλοντική παρακολούθηση</w:t>
      </w:r>
      <w:r w:rsidR="00381391">
        <w:rPr>
          <w:rFonts w:ascii="Times New Roman" w:hAnsi="Times New Roman"/>
        </w:rPr>
        <w:t xml:space="preserve"> </w:t>
      </w:r>
      <w:r w:rsidR="00381391" w:rsidRPr="00B9349C">
        <w:rPr>
          <w:rFonts w:ascii="Times New Roman" w:hAnsi="Times New Roman"/>
        </w:rPr>
        <w:t>[19]</w:t>
      </w:r>
      <w:r w:rsidRPr="00B9349C">
        <w:rPr>
          <w:rFonts w:ascii="Times New Roman" w:hAnsi="Times New Roman"/>
        </w:rPr>
        <w:t>.</w:t>
      </w:r>
    </w:p>
    <w:p w14:paraId="3C758057" w14:textId="1E3B665C" w:rsidR="00B9349C" w:rsidRDefault="00B9349C" w:rsidP="00381391">
      <w:pPr>
        <w:pStyle w:val="Default"/>
        <w:suppressAutoHyphens/>
        <w:spacing w:after="160" w:line="360" w:lineRule="auto"/>
        <w:ind w:firstLine="720"/>
        <w:jc w:val="both"/>
        <w:rPr>
          <w:rFonts w:ascii="Times New Roman" w:hAnsi="Times New Roman"/>
        </w:rPr>
      </w:pPr>
      <w:r w:rsidRPr="00B9349C">
        <w:rPr>
          <w:rFonts w:ascii="Times New Roman" w:hAnsi="Times New Roman"/>
        </w:rPr>
        <w:t>Ένα ακόμη χαρακτηριστικό που αναδεικνύεται</w:t>
      </w:r>
      <w:r w:rsidR="00381391">
        <w:rPr>
          <w:rFonts w:ascii="Times New Roman" w:hAnsi="Times New Roman"/>
        </w:rPr>
        <w:t>,</w:t>
      </w:r>
      <w:r w:rsidRPr="00B9349C">
        <w:rPr>
          <w:rFonts w:ascii="Times New Roman" w:hAnsi="Times New Roman"/>
        </w:rPr>
        <w:t xml:space="preserve"> είναι η εξάρτηση από τα κίνητρα. Σε αντίθεση με τα κλασικά δίκτυα αισθητήρων, όπου η λειτουργία είναι αυτοματοποιημένη, στα MCS η συμμετοχή είναι εθελοντική ή ανταποδοτική. Οι χρήστες κινητοποιούνται μέσω οικονομικών ανταμοιβών, κοινωνικής αναγνώρισης ή </w:t>
      </w:r>
      <w:proofErr w:type="spellStart"/>
      <w:r w:rsidRPr="00B9349C">
        <w:rPr>
          <w:rFonts w:ascii="Times New Roman" w:hAnsi="Times New Roman"/>
        </w:rPr>
        <w:t>παιγνιοποίησης</w:t>
      </w:r>
      <w:proofErr w:type="spellEnd"/>
      <w:r w:rsidRPr="00B9349C">
        <w:rPr>
          <w:rFonts w:ascii="Times New Roman" w:hAnsi="Times New Roman"/>
        </w:rPr>
        <w:t>, γεγονός που επηρεάζει άμεσα την ποσότητα και την ποιότητα των δεδομένων [41]. Σύμφωνα με</w:t>
      </w:r>
      <w:r w:rsidR="00381391">
        <w:rPr>
          <w:rFonts w:ascii="Times New Roman" w:hAnsi="Times New Roman"/>
        </w:rPr>
        <w:t xml:space="preserve"> </w:t>
      </w:r>
      <w:r w:rsidR="00B65B37">
        <w:rPr>
          <w:rFonts w:ascii="Times New Roman" w:hAnsi="Times New Roman"/>
        </w:rPr>
        <w:t>μια</w:t>
      </w:r>
      <w:r w:rsidR="00381391">
        <w:rPr>
          <w:rFonts w:ascii="Times New Roman" w:hAnsi="Times New Roman"/>
        </w:rPr>
        <w:t xml:space="preserve"> δημοσίευση</w:t>
      </w:r>
      <w:r w:rsidRPr="00B9349C">
        <w:rPr>
          <w:rFonts w:ascii="Times New Roman" w:hAnsi="Times New Roman"/>
        </w:rPr>
        <w:t xml:space="preserve"> [39], η αποτελεσματική διαχείριση κινήτρων συνδέεται στενά με την ποιότητα των δεδομένων, αφού ο τρόπος με τον οποίο κατανέμονται ανταμοιβές μπορεί να ενισχύσει ή να αποδυναμώσει τη συμμετοχή.</w:t>
      </w:r>
    </w:p>
    <w:p w14:paraId="0CFFA335" w14:textId="596EBEC5" w:rsidR="002F3B34" w:rsidRPr="00B9349C" w:rsidRDefault="002F3B34" w:rsidP="00381391">
      <w:pPr>
        <w:pStyle w:val="Default"/>
        <w:suppressAutoHyphens/>
        <w:spacing w:after="160" w:line="360" w:lineRule="auto"/>
        <w:ind w:firstLine="720"/>
        <w:jc w:val="both"/>
        <w:rPr>
          <w:rFonts w:ascii="Times New Roman" w:hAnsi="Times New Roman"/>
        </w:rPr>
      </w:pPr>
      <w:r w:rsidRPr="002F3B34">
        <w:rPr>
          <w:rFonts w:ascii="Times New Roman" w:hAnsi="Times New Roman"/>
        </w:rPr>
        <w:t>Εξίσου σημαντικό είναι το ανθρώπινο στοιχείο (</w:t>
      </w:r>
      <w:proofErr w:type="spellStart"/>
      <w:r w:rsidRPr="002F3B34">
        <w:rPr>
          <w:rFonts w:ascii="Times New Roman" w:hAnsi="Times New Roman"/>
        </w:rPr>
        <w:t>human</w:t>
      </w:r>
      <w:proofErr w:type="spellEnd"/>
      <w:r w:rsidRPr="002F3B34">
        <w:rPr>
          <w:rFonts w:ascii="Times New Roman" w:hAnsi="Times New Roman"/>
        </w:rPr>
        <w:t xml:space="preserve"> </w:t>
      </w:r>
      <w:proofErr w:type="spellStart"/>
      <w:r w:rsidRPr="002F3B34">
        <w:rPr>
          <w:rFonts w:ascii="Times New Roman" w:hAnsi="Times New Roman"/>
        </w:rPr>
        <w:t>factor</w:t>
      </w:r>
      <w:proofErr w:type="spellEnd"/>
      <w:r w:rsidRPr="002F3B34">
        <w:rPr>
          <w:rFonts w:ascii="Times New Roman" w:hAnsi="Times New Roman"/>
        </w:rPr>
        <w:t xml:space="preserve">), το οποίο διαφοροποιεί τα MCS από οποιοδήποτε άλλο δίκτυο αισθητήρων. Οι χρήστες δεν είναι απλώς παθητικοί </w:t>
      </w:r>
      <w:proofErr w:type="spellStart"/>
      <w:r w:rsidRPr="002F3B34">
        <w:rPr>
          <w:rFonts w:ascii="Times New Roman" w:hAnsi="Times New Roman"/>
        </w:rPr>
        <w:t>πάροχοι</w:t>
      </w:r>
      <w:proofErr w:type="spellEnd"/>
      <w:r w:rsidRPr="002F3B34">
        <w:rPr>
          <w:rFonts w:ascii="Times New Roman" w:hAnsi="Times New Roman"/>
        </w:rPr>
        <w:t xml:space="preserve"> δεδομένων, οι προτιμήσεις, τα κίνητρα και η συμπεριφορά τους καθορίζουν άμεσα την ποσότητα και την ποιότητα της πληροφορίας που συλλέγεται [20]. Όπως υπογραμμίζ</w:t>
      </w:r>
      <w:r w:rsidR="00B65B37">
        <w:rPr>
          <w:rFonts w:ascii="Times New Roman" w:hAnsi="Times New Roman"/>
        </w:rPr>
        <w:t>εται</w:t>
      </w:r>
      <w:r w:rsidRPr="002F3B34">
        <w:rPr>
          <w:rFonts w:ascii="Times New Roman" w:hAnsi="Times New Roman"/>
        </w:rPr>
        <w:t xml:space="preserve"> [41], η εμπλοκή του ανθρώπου εισάγει προκλήσεις όπως η υποκειμενικότητα και τα σφάλματα, είτε εσκεμμένα είτε ακούσια. Παράλληλα, </w:t>
      </w:r>
      <w:r w:rsidR="00C70749">
        <w:rPr>
          <w:rFonts w:ascii="Times New Roman" w:hAnsi="Times New Roman"/>
        </w:rPr>
        <w:t>μια</w:t>
      </w:r>
      <w:r w:rsidRPr="002F3B34">
        <w:rPr>
          <w:rFonts w:ascii="Times New Roman" w:hAnsi="Times New Roman"/>
        </w:rPr>
        <w:t xml:space="preserve"> μελέτη δείχνει ότι η επιτυχία ενός MCS εξαρτάται από την ικανότητά του να κινητοποιεί και να διατηρεί ενεργούς τους χρήστες, είτε μέσω κινήτρων είτε μέσω της διασφάλισης της </w:t>
      </w:r>
      <w:proofErr w:type="spellStart"/>
      <w:r w:rsidRPr="002F3B34">
        <w:rPr>
          <w:rFonts w:ascii="Times New Roman" w:hAnsi="Times New Roman"/>
        </w:rPr>
        <w:t>ιδιωτικότητας</w:t>
      </w:r>
      <w:proofErr w:type="spellEnd"/>
      <w:r w:rsidRPr="002F3B34">
        <w:rPr>
          <w:rFonts w:ascii="Times New Roman" w:hAnsi="Times New Roman"/>
        </w:rPr>
        <w:t xml:space="preserve"> και της εμπιστοσύνης</w:t>
      </w:r>
      <w:r w:rsidR="00C70749">
        <w:rPr>
          <w:rFonts w:ascii="Times New Roman" w:hAnsi="Times New Roman"/>
        </w:rPr>
        <w:t xml:space="preserve"> </w:t>
      </w:r>
      <w:r w:rsidR="00C70749">
        <w:rPr>
          <w:rFonts w:ascii="Times New Roman" w:hAnsi="Times New Roman"/>
        </w:rPr>
        <w:t>[</w:t>
      </w:r>
      <w:r w:rsidR="00C70749" w:rsidRPr="002F3B34">
        <w:rPr>
          <w:rFonts w:ascii="Times New Roman" w:hAnsi="Times New Roman"/>
        </w:rPr>
        <w:t>42]</w:t>
      </w:r>
      <w:r w:rsidRPr="002F3B34">
        <w:rPr>
          <w:rFonts w:ascii="Times New Roman" w:hAnsi="Times New Roman"/>
        </w:rPr>
        <w:t>.</w:t>
      </w:r>
    </w:p>
    <w:p w14:paraId="02C2408C" w14:textId="7BCD8D85" w:rsidR="00B9349C" w:rsidRPr="00B9349C" w:rsidRDefault="00381391" w:rsidP="00B9349C">
      <w:pPr>
        <w:pStyle w:val="Default"/>
        <w:suppressAutoHyphens/>
        <w:spacing w:after="160" w:line="360" w:lineRule="auto"/>
        <w:ind w:firstLine="720"/>
        <w:jc w:val="both"/>
        <w:rPr>
          <w:rFonts w:ascii="Times New Roman" w:hAnsi="Times New Roman"/>
        </w:rPr>
      </w:pPr>
      <w:r>
        <w:rPr>
          <w:rFonts w:ascii="Times New Roman" w:hAnsi="Times New Roman"/>
        </w:rPr>
        <w:t>Τ</w:t>
      </w:r>
      <w:r w:rsidR="00B9349C" w:rsidRPr="00B9349C">
        <w:rPr>
          <w:rFonts w:ascii="Times New Roman" w:hAnsi="Times New Roman"/>
        </w:rPr>
        <w:t>α MCS χαρακτηρίζονται από την ευελιξία και την επεκτασιμότητά τους. Εφόσον αξιοποιούν συσκευές που οι χρήστες ήδη διαθέτουν, η ανάπτυξη τέτοιων συστημάτων δεν απαιτεί σημαντικές επενδύσεις σε εξειδικευμένες υποδομές. Αυτό επιτρέπει την ταχεία ανάπτυξη σε μεγάλη κλίμακα και την εφαρμογή τους σε πεδία</w:t>
      </w:r>
      <w:r>
        <w:rPr>
          <w:rFonts w:ascii="Times New Roman" w:hAnsi="Times New Roman"/>
        </w:rPr>
        <w:t>,</w:t>
      </w:r>
      <w:r w:rsidR="00B9349C" w:rsidRPr="00B9349C">
        <w:rPr>
          <w:rFonts w:ascii="Times New Roman" w:hAnsi="Times New Roman"/>
        </w:rPr>
        <w:t xml:space="preserve"> που κυμαίνονται από την </w:t>
      </w:r>
      <w:r w:rsidR="00B9349C" w:rsidRPr="00B9349C">
        <w:rPr>
          <w:rFonts w:ascii="Times New Roman" w:hAnsi="Times New Roman"/>
        </w:rPr>
        <w:lastRenderedPageBreak/>
        <w:t>περιβαλλοντική παρακολούθηση έως την υγειονομική περίθαλψη και τη διαχείριση κρίσεων [19], [42], [50].</w:t>
      </w:r>
    </w:p>
    <w:p w14:paraId="6C9F1350" w14:textId="70FD6069" w:rsidR="00B9349C" w:rsidRPr="00FC13C8" w:rsidRDefault="00B9349C" w:rsidP="00B9349C">
      <w:pPr>
        <w:pStyle w:val="Default"/>
        <w:suppressAutoHyphens/>
        <w:spacing w:after="160" w:line="360" w:lineRule="auto"/>
        <w:ind w:firstLine="720"/>
        <w:jc w:val="both"/>
        <w:rPr>
          <w:rFonts w:ascii="Times New Roman" w:hAnsi="Times New Roman"/>
        </w:rPr>
      </w:pPr>
      <w:bookmarkStart w:id="36" w:name="_Hlk209981881"/>
      <w:r w:rsidRPr="00B9349C">
        <w:rPr>
          <w:rFonts w:ascii="Times New Roman" w:hAnsi="Times New Roman"/>
        </w:rPr>
        <w:t>Συνολικά, τα χαρακτηριστικά των MCS συνδυάζουν τη μαζικότητα και τη δυναμικότητα</w:t>
      </w:r>
      <w:r w:rsidR="007F68BF">
        <w:rPr>
          <w:rFonts w:ascii="Times New Roman" w:hAnsi="Times New Roman"/>
        </w:rPr>
        <w:t>,</w:t>
      </w:r>
      <w:r w:rsidRPr="00B9349C">
        <w:rPr>
          <w:rFonts w:ascii="Times New Roman" w:hAnsi="Times New Roman"/>
        </w:rPr>
        <w:t xml:space="preserve"> με την ετερογένεια και την υποκειμενικότητα, προσφέροντας πλούσιες δυνατότητες αλλά και σημαντικές προκλήσεις. Η κατανόηση αυτών των ιδιαιτεροτήτων είναι καθοριστική για την ανάπτυξη μεθόδων</w:t>
      </w:r>
      <w:r w:rsidR="007F68BF">
        <w:rPr>
          <w:rFonts w:ascii="Times New Roman" w:hAnsi="Times New Roman"/>
        </w:rPr>
        <w:t>,</w:t>
      </w:r>
      <w:r w:rsidRPr="00B9349C">
        <w:rPr>
          <w:rFonts w:ascii="Times New Roman" w:hAnsi="Times New Roman"/>
        </w:rPr>
        <w:t xml:space="preserve"> που θα </w:t>
      </w:r>
      <w:r w:rsidR="007F68BF">
        <w:rPr>
          <w:rFonts w:ascii="Times New Roman" w:hAnsi="Times New Roman"/>
        </w:rPr>
        <w:t>αντιμετωπίσουν επαρκώς τις επικείμενες προκλήσεις.</w:t>
      </w:r>
    </w:p>
    <w:bookmarkEnd w:id="36"/>
    <w:p w14:paraId="0AA164A7" w14:textId="77777777" w:rsidR="00B9349C" w:rsidRPr="00B9349C" w:rsidRDefault="00B9349C" w:rsidP="00B9349C">
      <w:pPr>
        <w:rPr>
          <w:lang w:val="el-GR"/>
        </w:rPr>
      </w:pPr>
    </w:p>
    <w:p w14:paraId="075CED99" w14:textId="65945C56" w:rsidR="003A043F" w:rsidRPr="00C3665D" w:rsidRDefault="003A043F" w:rsidP="003A043F">
      <w:pPr>
        <w:pStyle w:val="Heading3"/>
        <w:spacing w:line="360" w:lineRule="auto"/>
        <w:rPr>
          <w:rFonts w:ascii="Times New Roman" w:eastAsia="Arial Unicode MS" w:hAnsi="Times New Roman" w:cs="Times New Roman"/>
          <w:b/>
          <w:bCs/>
          <w:color w:val="000000" w:themeColor="text1"/>
          <w:sz w:val="40"/>
          <w:szCs w:val="40"/>
          <w:lang w:val="el-GR"/>
        </w:rPr>
      </w:pPr>
      <w:bookmarkStart w:id="37" w:name="_Toc210083854"/>
      <w:bookmarkEnd w:id="35"/>
      <w:r w:rsidRPr="003A043F">
        <w:rPr>
          <w:rFonts w:ascii="Times New Roman" w:eastAsia="Arial Unicode MS" w:hAnsi="Times New Roman" w:cs="Times New Roman"/>
          <w:b/>
          <w:bCs/>
          <w:color w:val="000000" w:themeColor="text1"/>
          <w:sz w:val="40"/>
          <w:szCs w:val="40"/>
        </w:rPr>
        <w:t>2.</w:t>
      </w:r>
      <w:r w:rsidRPr="003A043F">
        <w:rPr>
          <w:rFonts w:ascii="Times New Roman" w:eastAsia="Arial Unicode MS" w:hAnsi="Times New Roman" w:cs="Times New Roman"/>
          <w:b/>
          <w:bCs/>
          <w:color w:val="000000" w:themeColor="text1"/>
          <w:sz w:val="40"/>
          <w:szCs w:val="40"/>
          <w:lang w:val="el-GR"/>
        </w:rPr>
        <w:t>4</w:t>
      </w:r>
      <w:r w:rsidRPr="003A043F">
        <w:rPr>
          <w:rFonts w:ascii="Times New Roman" w:eastAsia="Arial Unicode MS" w:hAnsi="Times New Roman" w:cs="Times New Roman"/>
          <w:b/>
          <w:bCs/>
          <w:color w:val="000000" w:themeColor="text1"/>
          <w:sz w:val="40"/>
          <w:szCs w:val="40"/>
        </w:rPr>
        <w:t xml:space="preserve"> </w:t>
      </w:r>
      <w:r>
        <w:rPr>
          <w:rFonts w:ascii="Times New Roman" w:eastAsia="Arial Unicode MS" w:hAnsi="Times New Roman" w:cs="Times New Roman"/>
          <w:b/>
          <w:bCs/>
          <w:color w:val="000000" w:themeColor="text1"/>
          <w:sz w:val="40"/>
          <w:szCs w:val="40"/>
          <w:lang w:val="el-GR"/>
        </w:rPr>
        <w:t xml:space="preserve">Προκλήσεις στα </w:t>
      </w:r>
      <w:r>
        <w:rPr>
          <w:rFonts w:ascii="Times New Roman" w:eastAsia="Arial Unicode MS" w:hAnsi="Times New Roman" w:cs="Times New Roman"/>
          <w:b/>
          <w:bCs/>
          <w:color w:val="000000" w:themeColor="text1"/>
          <w:sz w:val="40"/>
          <w:szCs w:val="40"/>
          <w:lang w:val="en-US"/>
        </w:rPr>
        <w:t>MCS</w:t>
      </w:r>
      <w:bookmarkEnd w:id="37"/>
    </w:p>
    <w:p w14:paraId="22B2C209" w14:textId="7BEB4AF8" w:rsidR="00A54D80" w:rsidRPr="00A54D80" w:rsidRDefault="00A54D80" w:rsidP="00A54D80">
      <w:pPr>
        <w:pStyle w:val="Default"/>
        <w:suppressAutoHyphens/>
        <w:spacing w:after="160" w:line="360" w:lineRule="auto"/>
        <w:ind w:firstLine="720"/>
        <w:jc w:val="both"/>
        <w:rPr>
          <w:rFonts w:ascii="Times New Roman" w:hAnsi="Times New Roman"/>
        </w:rPr>
      </w:pPr>
      <w:bookmarkStart w:id="38" w:name="_Hlk209982508"/>
      <w:r w:rsidRPr="00A54D80">
        <w:rPr>
          <w:rFonts w:ascii="Times New Roman" w:hAnsi="Times New Roman"/>
        </w:rPr>
        <w:t>Παρά την εντυπωσιακή ανάπτυξη των MCS συστημάτων και τις πολυάριθμες εφαρμογές τους σε πεδία όπως η περιβαλλοντική παρακολούθηση, οι «έξυπνες πόλεις» και η δημόσια υγεία, η βιβλιογραφία καταγράφει ένα σύνολο σημαντικών προκλήσεων που επηρεάζουν τόσο την πρακτική υλοποίηση</w:t>
      </w:r>
      <w:r>
        <w:rPr>
          <w:rFonts w:ascii="Times New Roman" w:hAnsi="Times New Roman"/>
        </w:rPr>
        <w:t>,</w:t>
      </w:r>
      <w:r w:rsidRPr="00A54D80">
        <w:rPr>
          <w:rFonts w:ascii="Times New Roman" w:hAnsi="Times New Roman"/>
        </w:rPr>
        <w:t xml:space="preserve"> όσο και την ευρεία υιοθέτησή τους. Όπως υπογραμμίζ</w:t>
      </w:r>
      <w:r w:rsidR="00E04DB0">
        <w:rPr>
          <w:rFonts w:ascii="Times New Roman" w:hAnsi="Times New Roman"/>
        </w:rPr>
        <w:t>εται,</w:t>
      </w:r>
      <w:r w:rsidRPr="00A54D80">
        <w:rPr>
          <w:rFonts w:ascii="Times New Roman" w:hAnsi="Times New Roman"/>
        </w:rPr>
        <w:t xml:space="preserve"> οι προκλήσεις αυτές καλύπτουν τεχνικές, κοινωνικές αλλά και ηθικές διαστάσεις και σχετίζονται άμεσα με την ιδιαιτερότητα της συμμετοχικής φύσης των MCS</w:t>
      </w:r>
      <w:r w:rsidR="00E04DB0">
        <w:rPr>
          <w:rFonts w:ascii="Times New Roman" w:hAnsi="Times New Roman"/>
        </w:rPr>
        <w:t xml:space="preserve"> [41], [42], [43]</w:t>
      </w:r>
      <w:r w:rsidRPr="00A54D80">
        <w:rPr>
          <w:rFonts w:ascii="Times New Roman" w:hAnsi="Times New Roman"/>
        </w:rPr>
        <w:t>.</w:t>
      </w:r>
    </w:p>
    <w:bookmarkEnd w:id="38"/>
    <w:p w14:paraId="7EB94FDA" w14:textId="68696599" w:rsidR="00A54D80" w:rsidRPr="00A54D80" w:rsidRDefault="00A54D80" w:rsidP="00A54D80">
      <w:pPr>
        <w:pStyle w:val="Default"/>
        <w:suppressAutoHyphens/>
        <w:spacing w:after="160" w:line="360" w:lineRule="auto"/>
        <w:ind w:firstLine="720"/>
        <w:jc w:val="both"/>
        <w:rPr>
          <w:rFonts w:ascii="Times New Roman" w:hAnsi="Times New Roman"/>
        </w:rPr>
      </w:pPr>
      <w:r w:rsidRPr="00A54D80">
        <w:rPr>
          <w:rFonts w:ascii="Times New Roman" w:hAnsi="Times New Roman"/>
        </w:rPr>
        <w:t>Μία από τις πλέον θεμελιώδεις προκλήσεις</w:t>
      </w:r>
      <w:r w:rsidR="00ED0C6D">
        <w:rPr>
          <w:rFonts w:ascii="Times New Roman" w:hAnsi="Times New Roman"/>
        </w:rPr>
        <w:t>,</w:t>
      </w:r>
      <w:r w:rsidRPr="00A54D80">
        <w:rPr>
          <w:rFonts w:ascii="Times New Roman" w:hAnsi="Times New Roman"/>
        </w:rPr>
        <w:t xml:space="preserve"> είναι η προστασία της </w:t>
      </w:r>
      <w:proofErr w:type="spellStart"/>
      <w:r w:rsidRPr="00A54D80">
        <w:rPr>
          <w:rFonts w:ascii="Times New Roman" w:hAnsi="Times New Roman"/>
        </w:rPr>
        <w:t>ιδιωτικότητας</w:t>
      </w:r>
      <w:proofErr w:type="spellEnd"/>
      <w:r w:rsidRPr="00A54D80">
        <w:rPr>
          <w:rFonts w:ascii="Times New Roman" w:hAnsi="Times New Roman"/>
        </w:rPr>
        <w:t xml:space="preserve"> και της ασφάλειας των χρηστών. Επειδή τα δεδομένα που συλλέγονται μέσω των MCS είναι στενά συνδεδεμένα με την καθημερινή δραστηριότητα των συμμετεχόντων, συχνά περιέχουν ευαίσθητες πληροφορίες, όπως δεδομένα τοποθεσίας, κινήσεων, ακόμη και βιομετρικών χαρακτηριστικών. Όπως τονίζ</w:t>
      </w:r>
      <w:r w:rsidR="00CE6648">
        <w:rPr>
          <w:rFonts w:ascii="Times New Roman" w:hAnsi="Times New Roman"/>
        </w:rPr>
        <w:t>εται</w:t>
      </w:r>
      <w:r w:rsidRPr="00A54D80">
        <w:rPr>
          <w:rFonts w:ascii="Times New Roman" w:hAnsi="Times New Roman"/>
        </w:rPr>
        <w:t xml:space="preserve"> </w:t>
      </w:r>
      <w:r w:rsidR="00CE6648">
        <w:rPr>
          <w:rFonts w:ascii="Times New Roman" w:hAnsi="Times New Roman"/>
        </w:rPr>
        <w:t xml:space="preserve">σε δύο μελέτες, </w:t>
      </w:r>
      <w:r w:rsidRPr="00A54D80">
        <w:rPr>
          <w:rFonts w:ascii="Times New Roman" w:hAnsi="Times New Roman"/>
        </w:rPr>
        <w:t>η μη ασφαλής διαχείριση αυτών των πληροφοριών</w:t>
      </w:r>
      <w:r w:rsidR="00ED0C6D">
        <w:rPr>
          <w:rFonts w:ascii="Times New Roman" w:hAnsi="Times New Roman"/>
        </w:rPr>
        <w:t>,</w:t>
      </w:r>
      <w:r w:rsidRPr="00A54D80">
        <w:rPr>
          <w:rFonts w:ascii="Times New Roman" w:hAnsi="Times New Roman"/>
        </w:rPr>
        <w:t xml:space="preserve"> μπορεί να οδηγήσει σε σοβαρές παραβιάσεις </w:t>
      </w:r>
      <w:proofErr w:type="spellStart"/>
      <w:r w:rsidRPr="00A54D80">
        <w:rPr>
          <w:rFonts w:ascii="Times New Roman" w:hAnsi="Times New Roman"/>
        </w:rPr>
        <w:t>ιδιωτικότητας</w:t>
      </w:r>
      <w:proofErr w:type="spellEnd"/>
      <w:r w:rsidRPr="00A54D80">
        <w:rPr>
          <w:rFonts w:ascii="Times New Roman" w:hAnsi="Times New Roman"/>
        </w:rPr>
        <w:t xml:space="preserve">, γεγονός που καθιστά αναγκαία την υιοθέτηση μηχανισμών </w:t>
      </w:r>
      <w:proofErr w:type="spellStart"/>
      <w:r w:rsidRPr="00A54D80">
        <w:rPr>
          <w:rFonts w:ascii="Times New Roman" w:hAnsi="Times New Roman"/>
        </w:rPr>
        <w:t>ανωνυμοποίησης</w:t>
      </w:r>
      <w:proofErr w:type="spellEnd"/>
      <w:r w:rsidRPr="00A54D80">
        <w:rPr>
          <w:rFonts w:ascii="Times New Roman" w:hAnsi="Times New Roman"/>
        </w:rPr>
        <w:t>, κρυπτογράφησης και ελεγχόμενης πρόσβασης</w:t>
      </w:r>
      <w:r w:rsidR="00CE6648">
        <w:rPr>
          <w:rFonts w:ascii="Times New Roman" w:hAnsi="Times New Roman"/>
        </w:rPr>
        <w:t xml:space="preserve"> </w:t>
      </w:r>
      <w:r w:rsidR="00CE6648" w:rsidRPr="00A54D80">
        <w:rPr>
          <w:rFonts w:ascii="Times New Roman" w:hAnsi="Times New Roman"/>
        </w:rPr>
        <w:t>[41]</w:t>
      </w:r>
      <w:r w:rsidR="00CE6648">
        <w:rPr>
          <w:rFonts w:ascii="Times New Roman" w:hAnsi="Times New Roman"/>
        </w:rPr>
        <w:t>,</w:t>
      </w:r>
      <w:r w:rsidR="00CE6648" w:rsidRPr="00A54D80">
        <w:rPr>
          <w:rFonts w:ascii="Times New Roman" w:hAnsi="Times New Roman"/>
        </w:rPr>
        <w:t xml:space="preserve"> [42]</w:t>
      </w:r>
      <w:r w:rsidRPr="00A54D80">
        <w:rPr>
          <w:rFonts w:ascii="Times New Roman" w:hAnsi="Times New Roman"/>
        </w:rPr>
        <w:t xml:space="preserve">. </w:t>
      </w:r>
      <w:r w:rsidR="00B45A97">
        <w:rPr>
          <w:rFonts w:ascii="Times New Roman" w:hAnsi="Times New Roman"/>
        </w:rPr>
        <w:t>Ε</w:t>
      </w:r>
      <w:r w:rsidRPr="00A54D80">
        <w:rPr>
          <w:rFonts w:ascii="Times New Roman" w:hAnsi="Times New Roman"/>
        </w:rPr>
        <w:t>πισημαίνε</w:t>
      </w:r>
      <w:r w:rsidR="00B45A97">
        <w:rPr>
          <w:rFonts w:ascii="Times New Roman" w:hAnsi="Times New Roman"/>
        </w:rPr>
        <w:t>ται</w:t>
      </w:r>
      <w:r w:rsidRPr="00A54D80">
        <w:rPr>
          <w:rFonts w:ascii="Times New Roman" w:hAnsi="Times New Roman"/>
        </w:rPr>
        <w:t xml:space="preserve"> ότι ακόμη και όταν τα δεδομένα δεν παραποιούνται, η ανεπαρκής προστασία κατά τη μετάδοσή τους μπορεί να τα καταστήσει ευάλωτα σε κακόβουλες επιθέσεις</w:t>
      </w:r>
      <w:r w:rsidR="00B45A97">
        <w:rPr>
          <w:rFonts w:ascii="Times New Roman" w:hAnsi="Times New Roman"/>
        </w:rPr>
        <w:t xml:space="preserve"> </w:t>
      </w:r>
      <w:r w:rsidR="00B45A97" w:rsidRPr="00A54D80">
        <w:rPr>
          <w:rFonts w:ascii="Times New Roman" w:hAnsi="Times New Roman"/>
        </w:rPr>
        <w:t>[53]</w:t>
      </w:r>
      <w:r w:rsidRPr="00A54D80">
        <w:rPr>
          <w:rFonts w:ascii="Times New Roman" w:hAnsi="Times New Roman"/>
        </w:rPr>
        <w:t xml:space="preserve">. Το δίλημμα ανάμεσα στην προστασία της </w:t>
      </w:r>
      <w:proofErr w:type="spellStart"/>
      <w:r w:rsidRPr="00A54D80">
        <w:rPr>
          <w:rFonts w:ascii="Times New Roman" w:hAnsi="Times New Roman"/>
        </w:rPr>
        <w:t>ιδιωτικότητας</w:t>
      </w:r>
      <w:proofErr w:type="spellEnd"/>
      <w:r w:rsidRPr="00A54D80">
        <w:rPr>
          <w:rFonts w:ascii="Times New Roman" w:hAnsi="Times New Roman"/>
        </w:rPr>
        <w:t xml:space="preserve"> και στη χρησιμότητα των δεδομένων</w:t>
      </w:r>
      <w:r w:rsidR="00ED0C6D">
        <w:rPr>
          <w:rFonts w:ascii="Times New Roman" w:hAnsi="Times New Roman"/>
        </w:rPr>
        <w:t>,</w:t>
      </w:r>
      <w:r w:rsidRPr="00A54D80">
        <w:rPr>
          <w:rFonts w:ascii="Times New Roman" w:hAnsi="Times New Roman"/>
        </w:rPr>
        <w:t xml:space="preserve"> αποτελεί συνεπώς ένα από τα πιο επίμονα ζητήματα που απασχολούν την ερευνητική κοινότητα.</w:t>
      </w:r>
    </w:p>
    <w:p w14:paraId="00A26F58" w14:textId="543913A4" w:rsidR="00A54D80" w:rsidRPr="00A54D80" w:rsidRDefault="00A54D80" w:rsidP="00A54D80">
      <w:pPr>
        <w:pStyle w:val="Default"/>
        <w:suppressAutoHyphens/>
        <w:spacing w:after="160" w:line="360" w:lineRule="auto"/>
        <w:ind w:firstLine="720"/>
        <w:jc w:val="both"/>
        <w:rPr>
          <w:rFonts w:ascii="Times New Roman" w:hAnsi="Times New Roman"/>
        </w:rPr>
      </w:pPr>
      <w:r w:rsidRPr="00A54D80">
        <w:rPr>
          <w:rFonts w:ascii="Times New Roman" w:hAnsi="Times New Roman"/>
        </w:rPr>
        <w:t>Μια δεύτερη πρόκληση</w:t>
      </w:r>
      <w:r w:rsidR="00ED0C6D">
        <w:rPr>
          <w:rFonts w:ascii="Times New Roman" w:hAnsi="Times New Roman"/>
        </w:rPr>
        <w:t>,</w:t>
      </w:r>
      <w:r w:rsidRPr="00A54D80">
        <w:rPr>
          <w:rFonts w:ascii="Times New Roman" w:hAnsi="Times New Roman"/>
        </w:rPr>
        <w:t xml:space="preserve"> αφορά τη διατήρηση υψηλών επιπέδων συμμετοχής. Η λειτουργία των MCS εξαρτάται από την ενεργή ή παθητική συνεισφορά μεγάλου αριθμού </w:t>
      </w:r>
      <w:r w:rsidRPr="00A54D80">
        <w:rPr>
          <w:rFonts w:ascii="Times New Roman" w:hAnsi="Times New Roman"/>
        </w:rPr>
        <w:lastRenderedPageBreak/>
        <w:t>χρηστών, κάτι που δεν μπορεί να θεωρηθεί δεδομένο. Όπως αναφέρ</w:t>
      </w:r>
      <w:r w:rsidR="009F2EEB">
        <w:rPr>
          <w:rFonts w:ascii="Times New Roman" w:hAnsi="Times New Roman"/>
        </w:rPr>
        <w:t>εται</w:t>
      </w:r>
      <w:r w:rsidRPr="00A54D80">
        <w:rPr>
          <w:rFonts w:ascii="Times New Roman" w:hAnsi="Times New Roman"/>
        </w:rPr>
        <w:t xml:space="preserve"> [39], η ανεπάρκεια κινήτρων οδηγεί σε φαινόμενα </w:t>
      </w:r>
      <w:r w:rsidR="00ED0C6D" w:rsidRPr="00ED0C6D">
        <w:rPr>
          <w:rFonts w:ascii="Times New Roman" w:hAnsi="Times New Roman"/>
        </w:rPr>
        <w:t>"συμμετοχής-αιχμής"</w:t>
      </w:r>
      <w:r w:rsidR="00ED0C6D">
        <w:rPr>
          <w:rFonts w:ascii="Times New Roman" w:hAnsi="Times New Roman"/>
        </w:rPr>
        <w:t>,</w:t>
      </w:r>
      <w:r w:rsidR="00ED0C6D" w:rsidRPr="00ED0C6D">
        <w:rPr>
          <w:rFonts w:ascii="Times New Roman" w:hAnsi="Times New Roman"/>
        </w:rPr>
        <w:t xml:space="preserve"> </w:t>
      </w:r>
      <w:r w:rsidRPr="00A54D80">
        <w:rPr>
          <w:rFonts w:ascii="Times New Roman" w:hAnsi="Times New Roman"/>
        </w:rPr>
        <w:t xml:space="preserve">όπου οι χρήστες συνεισφέρουν αρχικά, αλλά αποσύρονται σταδιακά, μειώνοντας την κλίμακα και την αξιοπιστία του συστήματος. Τα κίνητρα μπορεί να είναι οικονομικά, κοινωνικά ή να βασίζονται σε </w:t>
      </w:r>
      <w:proofErr w:type="spellStart"/>
      <w:r w:rsidRPr="00A54D80">
        <w:rPr>
          <w:rFonts w:ascii="Times New Roman" w:hAnsi="Times New Roman"/>
        </w:rPr>
        <w:t>παιγνιοποιημένες</w:t>
      </w:r>
      <w:proofErr w:type="spellEnd"/>
      <w:r w:rsidRPr="00A54D80">
        <w:rPr>
          <w:rFonts w:ascii="Times New Roman" w:hAnsi="Times New Roman"/>
        </w:rPr>
        <w:t xml:space="preserve"> μεθόδους, ωστόσο η διαμόρφωσή τους παραμένει δύσκολη, καθώς η αποτελεσματικότητα διαφέρει ανάλογα με το προφίλ και τα κίνητρα κάθε ομάδας χρηστών. </w:t>
      </w:r>
    </w:p>
    <w:p w14:paraId="086E5CAF" w14:textId="5E5A6C44" w:rsidR="00A54D80" w:rsidRPr="00A54D80" w:rsidRDefault="00A54D80" w:rsidP="00A54D80">
      <w:pPr>
        <w:pStyle w:val="Default"/>
        <w:suppressAutoHyphens/>
        <w:spacing w:after="160" w:line="360" w:lineRule="auto"/>
        <w:ind w:firstLine="720"/>
        <w:jc w:val="both"/>
        <w:rPr>
          <w:rFonts w:ascii="Times New Roman" w:hAnsi="Times New Roman"/>
        </w:rPr>
      </w:pPr>
      <w:r w:rsidRPr="00A54D80">
        <w:rPr>
          <w:rFonts w:ascii="Times New Roman" w:hAnsi="Times New Roman"/>
        </w:rPr>
        <w:t>Ιδιαίτερα σημαντική είναι και η πρόκληση της ετερογένειας των συσκευών και των δεδομένων. Σε αντίθεση με τα ασύρματα δίκτυα αισθητήρων, όπου οι κόμβοι έχουν συνήθως ομοιογενή χαρακτηριστικά, τα MCS βασίζονται σε διαφορετικού τύπου συσκευές</w:t>
      </w:r>
      <w:r w:rsidR="0048093D">
        <w:rPr>
          <w:rFonts w:ascii="Times New Roman" w:hAnsi="Times New Roman"/>
        </w:rPr>
        <w:t>.</w:t>
      </w:r>
      <w:r w:rsidRPr="00A54D80">
        <w:rPr>
          <w:rFonts w:ascii="Times New Roman" w:hAnsi="Times New Roman"/>
        </w:rPr>
        <w:t xml:space="preserve"> </w:t>
      </w:r>
      <w:r w:rsidR="009F2EEB">
        <w:rPr>
          <w:rFonts w:ascii="Times New Roman" w:hAnsi="Times New Roman"/>
        </w:rPr>
        <w:t>Υ</w:t>
      </w:r>
      <w:r w:rsidRPr="00A54D80">
        <w:rPr>
          <w:rFonts w:ascii="Times New Roman" w:hAnsi="Times New Roman"/>
        </w:rPr>
        <w:t>πογραμμίζ</w:t>
      </w:r>
      <w:r w:rsidR="00FD2A5A">
        <w:rPr>
          <w:rFonts w:ascii="Times New Roman" w:hAnsi="Times New Roman"/>
        </w:rPr>
        <w:t>εται</w:t>
      </w:r>
      <w:r w:rsidRPr="00A54D80">
        <w:rPr>
          <w:rFonts w:ascii="Times New Roman" w:hAnsi="Times New Roman"/>
        </w:rPr>
        <w:t xml:space="preserve"> </w:t>
      </w:r>
      <w:r w:rsidR="009F2EEB">
        <w:rPr>
          <w:rFonts w:ascii="Times New Roman" w:hAnsi="Times New Roman"/>
        </w:rPr>
        <w:t xml:space="preserve">ότι, </w:t>
      </w:r>
      <w:r w:rsidRPr="00A54D80">
        <w:rPr>
          <w:rFonts w:ascii="Times New Roman" w:hAnsi="Times New Roman"/>
        </w:rPr>
        <w:t>η ποικιλία αυτή μπορεί να οδηγήσει σε αποκλίσεις μετρήσεων και σε δυσκολίες ενοποίησης</w:t>
      </w:r>
      <w:r w:rsidR="009F2EEB">
        <w:rPr>
          <w:rFonts w:ascii="Times New Roman" w:hAnsi="Times New Roman"/>
        </w:rPr>
        <w:t xml:space="preserve"> </w:t>
      </w:r>
      <w:r w:rsidR="009F2EEB" w:rsidRPr="00A54D80">
        <w:rPr>
          <w:rFonts w:ascii="Times New Roman" w:hAnsi="Times New Roman"/>
        </w:rPr>
        <w:t>[6]</w:t>
      </w:r>
      <w:r w:rsidRPr="00A54D80">
        <w:rPr>
          <w:rFonts w:ascii="Times New Roman" w:hAnsi="Times New Roman"/>
        </w:rPr>
        <w:t>, ιδιαίτερα όταν οι συσκευές έχουν διαφορετικά επίπεδα ακρίβειας, διαφορετικά λειτουργικά συστήματα και διαφορετικές δυνατότητες συλλογής δεδομένων. Η ετερογένεια δεν αφορά μόνο τις συσκευές</w:t>
      </w:r>
      <w:r w:rsidR="009F2EEB">
        <w:rPr>
          <w:rFonts w:ascii="Times New Roman" w:hAnsi="Times New Roman"/>
        </w:rPr>
        <w:t>,</w:t>
      </w:r>
      <w:r w:rsidRPr="00A54D80">
        <w:rPr>
          <w:rFonts w:ascii="Times New Roman" w:hAnsi="Times New Roman"/>
        </w:rPr>
        <w:t xml:space="preserve"> αλλά και τους ίδιους τους χρήστες, καθώς διαφορετικά άτομα παρουσιάζουν διαφορετικές συμπεριφορές, βαθμούς δέσμευσης και συνέπειας. Αυτό καθιστά τα MCS συστήματα πιο ρεαλιστικά</w:t>
      </w:r>
      <w:r w:rsidR="00A578C1">
        <w:rPr>
          <w:rFonts w:ascii="Times New Roman" w:hAnsi="Times New Roman"/>
        </w:rPr>
        <w:t>,</w:t>
      </w:r>
      <w:r w:rsidRPr="00A54D80">
        <w:rPr>
          <w:rFonts w:ascii="Times New Roman" w:hAnsi="Times New Roman"/>
        </w:rPr>
        <w:t xml:space="preserve"> αλλά και πιο περίπλοκα σε σχέση με τις παραδοσιακές πλατφόρμες συλλογής δεδομένων</w:t>
      </w:r>
      <w:r w:rsidR="00A578C1">
        <w:rPr>
          <w:rFonts w:ascii="Times New Roman" w:hAnsi="Times New Roman"/>
        </w:rPr>
        <w:t>.</w:t>
      </w:r>
    </w:p>
    <w:p w14:paraId="7DB38537" w14:textId="33859797" w:rsidR="00A54D80" w:rsidRPr="00A54D80" w:rsidRDefault="00A54D80" w:rsidP="00A54D80">
      <w:pPr>
        <w:pStyle w:val="Default"/>
        <w:suppressAutoHyphens/>
        <w:spacing w:after="160" w:line="360" w:lineRule="auto"/>
        <w:ind w:firstLine="720"/>
        <w:jc w:val="both"/>
        <w:rPr>
          <w:rFonts w:ascii="Times New Roman" w:hAnsi="Times New Roman"/>
        </w:rPr>
      </w:pPr>
      <w:r w:rsidRPr="00A54D80">
        <w:rPr>
          <w:rFonts w:ascii="Times New Roman" w:hAnsi="Times New Roman"/>
        </w:rPr>
        <w:t>Ένα ακόμη σημείο που αναδεικνύεται συχνά</w:t>
      </w:r>
      <w:r w:rsidR="00C56F12">
        <w:rPr>
          <w:rFonts w:ascii="Times New Roman" w:hAnsi="Times New Roman"/>
        </w:rPr>
        <w:t>,</w:t>
      </w:r>
      <w:r w:rsidRPr="00A54D80">
        <w:rPr>
          <w:rFonts w:ascii="Times New Roman" w:hAnsi="Times New Roman"/>
        </w:rPr>
        <w:t xml:space="preserve"> είναι η ενεργειακή κατανάλωση και η χρήση πόρων. Οι εφαρμογές MCS που συλλέγουν δεδομένα σε πραγματικό χρόνο</w:t>
      </w:r>
      <w:r w:rsidR="00C56F12">
        <w:rPr>
          <w:rFonts w:ascii="Times New Roman" w:hAnsi="Times New Roman"/>
        </w:rPr>
        <w:t>,</w:t>
      </w:r>
      <w:r w:rsidRPr="00A54D80">
        <w:rPr>
          <w:rFonts w:ascii="Times New Roman" w:hAnsi="Times New Roman"/>
        </w:rPr>
        <w:t xml:space="preserve"> απαιτούν συνεχή χρήση των αισθητήρων, του GPS και της σύνδεσης δεδομένων, γεγονός που οδηγεί σε υψηλή κατανάλωση μπαταρίας και φθορά υλικού. </w:t>
      </w:r>
      <w:r w:rsidR="001519AA">
        <w:rPr>
          <w:rFonts w:ascii="Times New Roman" w:hAnsi="Times New Roman"/>
        </w:rPr>
        <w:t>Επιπλέον φαίνεται [</w:t>
      </w:r>
      <w:r w:rsidRPr="00A54D80">
        <w:rPr>
          <w:rFonts w:ascii="Times New Roman" w:hAnsi="Times New Roman"/>
        </w:rPr>
        <w:t>64]</w:t>
      </w:r>
      <w:r w:rsidR="001519AA">
        <w:rPr>
          <w:rFonts w:ascii="Times New Roman" w:hAnsi="Times New Roman"/>
        </w:rPr>
        <w:t>,</w:t>
      </w:r>
      <w:r w:rsidRPr="00A54D80">
        <w:rPr>
          <w:rFonts w:ascii="Times New Roman" w:hAnsi="Times New Roman"/>
        </w:rPr>
        <w:t xml:space="preserve"> ότι η ανάγκη για συνεχείς μετρήσεις</w:t>
      </w:r>
      <w:r w:rsidR="00C56F12">
        <w:rPr>
          <w:rFonts w:ascii="Times New Roman" w:hAnsi="Times New Roman"/>
        </w:rPr>
        <w:t>,</w:t>
      </w:r>
      <w:r w:rsidRPr="00A54D80">
        <w:rPr>
          <w:rFonts w:ascii="Times New Roman" w:hAnsi="Times New Roman"/>
        </w:rPr>
        <w:t xml:space="preserve"> μπορεί να αποτρέψει τους χρήστες από τη συμμετοχή, εκτός αν υιοθετηθούν στρατηγικές όπως </w:t>
      </w:r>
      <w:proofErr w:type="spellStart"/>
      <w:r w:rsidRPr="00A54D80">
        <w:rPr>
          <w:rFonts w:ascii="Times New Roman" w:hAnsi="Times New Roman"/>
        </w:rPr>
        <w:t>adaptive</w:t>
      </w:r>
      <w:proofErr w:type="spellEnd"/>
      <w:r w:rsidRPr="00A54D80">
        <w:rPr>
          <w:rFonts w:ascii="Times New Roman" w:hAnsi="Times New Roman"/>
        </w:rPr>
        <w:t xml:space="preserve"> </w:t>
      </w:r>
      <w:proofErr w:type="spellStart"/>
      <w:r w:rsidRPr="00A54D80">
        <w:rPr>
          <w:rFonts w:ascii="Times New Roman" w:hAnsi="Times New Roman"/>
        </w:rPr>
        <w:t>sampling</w:t>
      </w:r>
      <w:proofErr w:type="spellEnd"/>
      <w:r w:rsidRPr="00A54D80">
        <w:rPr>
          <w:rFonts w:ascii="Times New Roman" w:hAnsi="Times New Roman"/>
        </w:rPr>
        <w:t xml:space="preserve"> ή </w:t>
      </w:r>
      <w:proofErr w:type="spellStart"/>
      <w:r w:rsidRPr="00A54D80">
        <w:rPr>
          <w:rFonts w:ascii="Times New Roman" w:hAnsi="Times New Roman"/>
        </w:rPr>
        <w:t>offloading</w:t>
      </w:r>
      <w:proofErr w:type="spellEnd"/>
      <w:r w:rsidRPr="00A54D80">
        <w:rPr>
          <w:rFonts w:ascii="Times New Roman" w:hAnsi="Times New Roman"/>
        </w:rPr>
        <w:t xml:space="preserve"> σε </w:t>
      </w:r>
      <w:proofErr w:type="spellStart"/>
      <w:r w:rsidRPr="00A54D80">
        <w:rPr>
          <w:rFonts w:ascii="Times New Roman" w:hAnsi="Times New Roman"/>
        </w:rPr>
        <w:t>edge</w:t>
      </w:r>
      <w:proofErr w:type="spellEnd"/>
      <w:r w:rsidRPr="00A54D80">
        <w:rPr>
          <w:rFonts w:ascii="Times New Roman" w:hAnsi="Times New Roman"/>
        </w:rPr>
        <w:t>/</w:t>
      </w:r>
      <w:proofErr w:type="spellStart"/>
      <w:r w:rsidRPr="00A54D80">
        <w:rPr>
          <w:rFonts w:ascii="Times New Roman" w:hAnsi="Times New Roman"/>
        </w:rPr>
        <w:t>fog</w:t>
      </w:r>
      <w:proofErr w:type="spellEnd"/>
      <w:r w:rsidRPr="00A54D80">
        <w:rPr>
          <w:rFonts w:ascii="Times New Roman" w:hAnsi="Times New Roman"/>
        </w:rPr>
        <w:t xml:space="preserve"> υποδομές. Το ενεργειακό κόστος αποτελεί άμεσο αντικίνητρο, ειδικά όταν η συμμετοχή δεν συνοδεύεται από επαρκή οφέλη.</w:t>
      </w:r>
    </w:p>
    <w:p w14:paraId="10770090" w14:textId="7E9EA065" w:rsidR="00A54D80" w:rsidRPr="00A54D80" w:rsidRDefault="00A54D80" w:rsidP="00A54D80">
      <w:pPr>
        <w:pStyle w:val="Default"/>
        <w:suppressAutoHyphens/>
        <w:spacing w:after="160" w:line="360" w:lineRule="auto"/>
        <w:ind w:firstLine="720"/>
        <w:jc w:val="both"/>
        <w:rPr>
          <w:rFonts w:ascii="Times New Roman" w:hAnsi="Times New Roman"/>
        </w:rPr>
      </w:pPr>
      <w:r w:rsidRPr="00A54D80">
        <w:rPr>
          <w:rFonts w:ascii="Times New Roman" w:hAnsi="Times New Roman"/>
        </w:rPr>
        <w:t xml:space="preserve">Μια άλλη κρίσιμη διάσταση είναι η κοινωνική αποδοχή και η εμπιστοσύνη. </w:t>
      </w:r>
      <w:r w:rsidR="00C56F12">
        <w:rPr>
          <w:rFonts w:ascii="Times New Roman" w:hAnsi="Times New Roman"/>
        </w:rPr>
        <w:t>Τ</w:t>
      </w:r>
      <w:r w:rsidRPr="00A54D80">
        <w:rPr>
          <w:rFonts w:ascii="Times New Roman" w:hAnsi="Times New Roman"/>
        </w:rPr>
        <w:t>α MCS δεν είναι απλώς τεχνολογικά συστήματα, αλλά πλαίσια που εξαρτώνται από την κοινωνική συμπεριφορά. Η απροθυμία των πολιτών να μοιραστούν δεδομένα, ο φόβος κακής χρήσης και η έλλειψη εμπιστοσύνης προς τις πλατφόρμες ή τους αιτούντες</w:t>
      </w:r>
      <w:r w:rsidR="00C56F12">
        <w:rPr>
          <w:rFonts w:ascii="Times New Roman" w:hAnsi="Times New Roman"/>
        </w:rPr>
        <w:t>,</w:t>
      </w:r>
      <w:r w:rsidRPr="00A54D80">
        <w:rPr>
          <w:rFonts w:ascii="Times New Roman" w:hAnsi="Times New Roman"/>
        </w:rPr>
        <w:t xml:space="preserve"> μπορεί να περιορίσουν σημαντικά την αποτελεσματικότητα των συστημάτων. </w:t>
      </w:r>
      <w:r w:rsidR="00C56F12">
        <w:rPr>
          <w:rFonts w:ascii="Times New Roman" w:hAnsi="Times New Roman"/>
        </w:rPr>
        <w:t>Η</w:t>
      </w:r>
      <w:r w:rsidRPr="00A54D80">
        <w:rPr>
          <w:rFonts w:ascii="Times New Roman" w:hAnsi="Times New Roman"/>
        </w:rPr>
        <w:t xml:space="preserve"> ανάπτυξη κατάλληλων μηχανισμών διαφάνειας και εμπιστοσύνης αποτελεί προϋπόθεση για την επιτυχία των MCS</w:t>
      </w:r>
      <w:r w:rsidR="00C56F12">
        <w:rPr>
          <w:rFonts w:ascii="Times New Roman" w:hAnsi="Times New Roman"/>
        </w:rPr>
        <w:t xml:space="preserve"> </w:t>
      </w:r>
      <w:r w:rsidR="00C56F12" w:rsidRPr="00A54D80">
        <w:rPr>
          <w:rFonts w:ascii="Times New Roman" w:hAnsi="Times New Roman"/>
        </w:rPr>
        <w:t>[42]</w:t>
      </w:r>
      <w:r w:rsidRPr="00A54D80">
        <w:rPr>
          <w:rFonts w:ascii="Times New Roman" w:hAnsi="Times New Roman"/>
        </w:rPr>
        <w:t>.</w:t>
      </w:r>
    </w:p>
    <w:p w14:paraId="37E4D4F4" w14:textId="1B19E54C" w:rsidR="007F68BF" w:rsidRPr="00FC13C8" w:rsidRDefault="005525D3" w:rsidP="00A54D80">
      <w:pPr>
        <w:pStyle w:val="Default"/>
        <w:suppressAutoHyphens/>
        <w:spacing w:after="160" w:line="360" w:lineRule="auto"/>
        <w:ind w:firstLine="720"/>
        <w:jc w:val="both"/>
        <w:rPr>
          <w:rFonts w:ascii="Times New Roman" w:hAnsi="Times New Roman"/>
        </w:rPr>
      </w:pPr>
      <w:bookmarkStart w:id="39" w:name="_Hlk209983760"/>
      <w:r>
        <w:rPr>
          <w:rFonts w:ascii="Times New Roman" w:hAnsi="Times New Roman"/>
        </w:rPr>
        <w:lastRenderedPageBreak/>
        <w:t>Τέλος, η</w:t>
      </w:r>
      <w:r w:rsidR="00CA7BC8" w:rsidRPr="00CA7BC8">
        <w:rPr>
          <w:rFonts w:ascii="Times New Roman" w:hAnsi="Times New Roman"/>
        </w:rPr>
        <w:t xml:space="preserve"> πιο καίρια πρόκληση που διατρέχει όλα τα παραπάνω ζητήματα</w:t>
      </w:r>
      <w:r w:rsidR="00CA7BC8">
        <w:rPr>
          <w:rFonts w:ascii="Times New Roman" w:hAnsi="Times New Roman"/>
        </w:rPr>
        <w:t>,</w:t>
      </w:r>
      <w:r w:rsidR="00CA7BC8" w:rsidRPr="00CA7BC8">
        <w:rPr>
          <w:rFonts w:ascii="Times New Roman" w:hAnsi="Times New Roman"/>
        </w:rPr>
        <w:t xml:space="preserve"> είναι η ποιότητα των δεδομένων. Όπως αναφέρ</w:t>
      </w:r>
      <w:r w:rsidR="00E86128">
        <w:rPr>
          <w:rFonts w:ascii="Times New Roman" w:hAnsi="Times New Roman"/>
        </w:rPr>
        <w:t>εται</w:t>
      </w:r>
      <w:r w:rsidR="00CA7BC8" w:rsidRPr="00CA7BC8">
        <w:rPr>
          <w:rFonts w:ascii="Times New Roman" w:hAnsi="Times New Roman"/>
        </w:rPr>
        <w:t xml:space="preserve"> [6]</w:t>
      </w:r>
      <w:r w:rsidR="00E86128">
        <w:rPr>
          <w:rFonts w:ascii="Times New Roman" w:hAnsi="Times New Roman"/>
        </w:rPr>
        <w:t xml:space="preserve">, </w:t>
      </w:r>
      <w:r w:rsidR="00CA7BC8" w:rsidRPr="00CA7BC8">
        <w:rPr>
          <w:rFonts w:ascii="Times New Roman" w:hAnsi="Times New Roman"/>
        </w:rPr>
        <w:t>[7], η πολυπλοκότητα των MCS οδηγεί σε δεδομένα που συχνά περιέχουν θόρυβο, σφάλματα μέτρησης, ελλιπή δείγματα ή ακόμη και κακόβουλες συνεισφορές, με αποτέλεσμα η αξιοπιστία των συστημάτων να τίθεται υπό αμφισβήτηση εάν δεν υιοθετηθούν κατάλληλοι μηχανισμοί εκτίμησης</w:t>
      </w:r>
      <w:r w:rsidR="00857C5D">
        <w:rPr>
          <w:rFonts w:ascii="Times New Roman" w:hAnsi="Times New Roman"/>
        </w:rPr>
        <w:t xml:space="preserve"> αυτών</w:t>
      </w:r>
      <w:r w:rsidR="00CA7BC8" w:rsidRPr="00CA7BC8">
        <w:rPr>
          <w:rFonts w:ascii="Times New Roman" w:hAnsi="Times New Roman"/>
        </w:rPr>
        <w:t>. Η πρόκληση αυτή είναι αμφίπλευρη</w:t>
      </w:r>
      <w:r w:rsidR="00857C5D">
        <w:rPr>
          <w:rFonts w:ascii="Times New Roman" w:hAnsi="Times New Roman"/>
        </w:rPr>
        <w:t>,</w:t>
      </w:r>
      <w:r w:rsidR="00CA7BC8" w:rsidRPr="00CA7BC8">
        <w:rPr>
          <w:rFonts w:ascii="Times New Roman" w:hAnsi="Times New Roman"/>
        </w:rPr>
        <w:t xml:space="preserve"> αφενός απαιτεί τεχνικές για την ανίχνευση και διόρθωση αναξιόπιστων δεδομένων, αφετέρου προϋποθέτει την κατανόηση του ανθρώπινου παράγοντα</w:t>
      </w:r>
      <w:r w:rsidR="007F02B9">
        <w:rPr>
          <w:rFonts w:ascii="Times New Roman" w:hAnsi="Times New Roman"/>
        </w:rPr>
        <w:t>,</w:t>
      </w:r>
      <w:r w:rsidR="00CA7BC8" w:rsidRPr="00CA7BC8">
        <w:rPr>
          <w:rFonts w:ascii="Times New Roman" w:hAnsi="Times New Roman"/>
        </w:rPr>
        <w:t xml:space="preserve"> που συχνά ευθύνεται για τις αποκλίσεις. </w:t>
      </w:r>
      <w:r w:rsidR="00214B06" w:rsidRPr="00214B06">
        <w:rPr>
          <w:rFonts w:ascii="Times New Roman" w:hAnsi="Times New Roman"/>
        </w:rPr>
        <w:t>Ακόμη και σε σενάρια με πλούσιες τροχιές (</w:t>
      </w:r>
      <w:proofErr w:type="spellStart"/>
      <w:r w:rsidR="00214B06" w:rsidRPr="00214B06">
        <w:rPr>
          <w:rFonts w:ascii="Times New Roman" w:hAnsi="Times New Roman"/>
        </w:rPr>
        <w:t>rich</w:t>
      </w:r>
      <w:proofErr w:type="spellEnd"/>
      <w:r w:rsidR="00214B06" w:rsidRPr="00214B06">
        <w:rPr>
          <w:rFonts w:ascii="Times New Roman" w:hAnsi="Times New Roman"/>
        </w:rPr>
        <w:t xml:space="preserve"> </w:t>
      </w:r>
      <w:proofErr w:type="spellStart"/>
      <w:r w:rsidR="00214B06" w:rsidRPr="00214B06">
        <w:rPr>
          <w:rFonts w:ascii="Times New Roman" w:hAnsi="Times New Roman"/>
        </w:rPr>
        <w:t>trajectories</w:t>
      </w:r>
      <w:proofErr w:type="spellEnd"/>
      <w:r w:rsidR="00214B06" w:rsidRPr="00214B06">
        <w:rPr>
          <w:rFonts w:ascii="Times New Roman" w:hAnsi="Times New Roman"/>
        </w:rPr>
        <w:t xml:space="preserve">), όπου η δειγματοληψία είναι ιδιαίτερα πυκνή, μελέτες δείχνουν ότι ανακύπτουν ζητήματα ποιότητας που απαιτούν </w:t>
      </w:r>
      <w:proofErr w:type="spellStart"/>
      <w:r w:rsidR="00214B06" w:rsidRPr="00214B06">
        <w:rPr>
          <w:rFonts w:ascii="Times New Roman" w:hAnsi="Times New Roman"/>
        </w:rPr>
        <w:t>στοχευμένη</w:t>
      </w:r>
      <w:proofErr w:type="spellEnd"/>
      <w:r w:rsidR="00214B06" w:rsidRPr="00214B06">
        <w:rPr>
          <w:rFonts w:ascii="Times New Roman" w:hAnsi="Times New Roman"/>
        </w:rPr>
        <w:t xml:space="preserve"> αξιολόγηση [52].</w:t>
      </w:r>
      <w:r w:rsidR="00214B06">
        <w:rPr>
          <w:rFonts w:ascii="Times New Roman" w:hAnsi="Times New Roman"/>
        </w:rPr>
        <w:t xml:space="preserve"> </w:t>
      </w:r>
      <w:r w:rsidR="00CA7BC8" w:rsidRPr="00CA7BC8">
        <w:rPr>
          <w:rFonts w:ascii="Times New Roman" w:hAnsi="Times New Roman"/>
        </w:rPr>
        <w:t>Στο πλαίσιο αυτό, πρόσφατες προσεγγίσεις προτείνουν τη χρήση μεθόδων μηχανικής μάθησης για τον εντοπισμό ανωμαλιών και την εκτίμηση της αξιοπιστίας των χρηστών [10], [11], ανοίγοντας νέες ερευνητικές κατευθύνσεις. Η ποιότητα, επομένως, δεν αποτελεί απλώς μία ακόμη δυσκολία αλλά τον πυρήνα πάνω στον οποίο στηρίζεται η αξία και η χρησιμότητα των MCS συστημάτων.</w:t>
      </w:r>
    </w:p>
    <w:bookmarkEnd w:id="39"/>
    <w:p w14:paraId="5E212066" w14:textId="77777777" w:rsidR="007F68BF" w:rsidRPr="007F68BF" w:rsidRDefault="007F68BF" w:rsidP="007F68BF">
      <w:pPr>
        <w:rPr>
          <w:lang w:val="el-GR"/>
        </w:rPr>
      </w:pPr>
    </w:p>
    <w:p w14:paraId="3478CBC4" w14:textId="14ED55EB" w:rsidR="003A043F" w:rsidRPr="00306BFC" w:rsidRDefault="003A043F" w:rsidP="00306BFC">
      <w:pPr>
        <w:pStyle w:val="Heading3"/>
        <w:spacing w:line="360" w:lineRule="auto"/>
        <w:rPr>
          <w:rFonts w:ascii="Times New Roman" w:eastAsia="Arial Unicode MS" w:hAnsi="Times New Roman" w:cs="Times New Roman"/>
          <w:b/>
          <w:bCs/>
          <w:color w:val="000000" w:themeColor="text1"/>
          <w:sz w:val="40"/>
          <w:szCs w:val="40"/>
          <w:lang w:val="el-GR"/>
        </w:rPr>
      </w:pPr>
      <w:bookmarkStart w:id="40" w:name="_Toc210083855"/>
      <w:bookmarkStart w:id="41" w:name="_Hlk210340824"/>
      <w:r w:rsidRPr="003A043F">
        <w:rPr>
          <w:rFonts w:ascii="Times New Roman" w:eastAsia="Arial Unicode MS" w:hAnsi="Times New Roman" w:cs="Times New Roman"/>
          <w:b/>
          <w:bCs/>
          <w:color w:val="000000" w:themeColor="text1"/>
          <w:sz w:val="40"/>
          <w:szCs w:val="40"/>
        </w:rPr>
        <w:t>2.</w:t>
      </w:r>
      <w:r w:rsidRPr="00306BFC">
        <w:rPr>
          <w:rFonts w:ascii="Times New Roman" w:eastAsia="Arial Unicode MS" w:hAnsi="Times New Roman" w:cs="Times New Roman"/>
          <w:b/>
          <w:bCs/>
          <w:color w:val="000000" w:themeColor="text1"/>
          <w:sz w:val="40"/>
          <w:szCs w:val="40"/>
          <w:lang w:val="el-GR"/>
        </w:rPr>
        <w:t>5</w:t>
      </w:r>
      <w:r w:rsidRPr="003A043F">
        <w:rPr>
          <w:rFonts w:ascii="Times New Roman" w:eastAsia="Arial Unicode MS" w:hAnsi="Times New Roman" w:cs="Times New Roman"/>
          <w:b/>
          <w:bCs/>
          <w:color w:val="000000" w:themeColor="text1"/>
          <w:sz w:val="40"/>
          <w:szCs w:val="40"/>
        </w:rPr>
        <w:t xml:space="preserve"> </w:t>
      </w:r>
      <w:r>
        <w:rPr>
          <w:rFonts w:ascii="Times New Roman" w:eastAsia="Arial Unicode MS" w:hAnsi="Times New Roman" w:cs="Times New Roman"/>
          <w:b/>
          <w:bCs/>
          <w:color w:val="000000" w:themeColor="text1"/>
          <w:sz w:val="40"/>
          <w:szCs w:val="40"/>
          <w:lang w:val="el-GR"/>
        </w:rPr>
        <w:t>Εφαρμογές</w:t>
      </w:r>
      <w:bookmarkEnd w:id="40"/>
    </w:p>
    <w:p w14:paraId="750B7945" w14:textId="3DD39F7A" w:rsidR="00306BFC" w:rsidRPr="00306BFC" w:rsidRDefault="00306BFC" w:rsidP="00306BFC">
      <w:pPr>
        <w:pStyle w:val="Default"/>
        <w:suppressAutoHyphens/>
        <w:spacing w:after="160" w:line="360" w:lineRule="auto"/>
        <w:ind w:firstLine="720"/>
        <w:jc w:val="both"/>
        <w:rPr>
          <w:rFonts w:ascii="Times New Roman" w:hAnsi="Times New Roman"/>
        </w:rPr>
      </w:pPr>
      <w:r w:rsidRPr="00306BFC">
        <w:rPr>
          <w:rFonts w:ascii="Times New Roman" w:hAnsi="Times New Roman"/>
        </w:rPr>
        <w:t>Η αξιοποίηση των MCS συστημάτων έχει επεκταθεί σημαντικά την τελευταία δεκαετία, καλύπτοντας ένα ευρύ φάσμα εφαρμογών που σχετίζονται με την περιβαλλοντική παρακολούθηση, τη διαχείριση πόλεων, την υγεία και την ασφάλεια. Η ευελιξία και η δυνατότητα κλιμάκωσης των MCS</w:t>
      </w:r>
      <w:r>
        <w:rPr>
          <w:rFonts w:ascii="Times New Roman" w:hAnsi="Times New Roman"/>
        </w:rPr>
        <w:t>,</w:t>
      </w:r>
      <w:r w:rsidRPr="00306BFC">
        <w:rPr>
          <w:rFonts w:ascii="Times New Roman" w:hAnsi="Times New Roman"/>
        </w:rPr>
        <w:t xml:space="preserve"> τα καθιστούν ιδανικά για σύγχρονες κοινωνικές προκλήσεις, ενώ η πολυμορφία των δεδομένων που συλλέγονται τα καθιστά πολύτιμα εργαλεία για τη λήψη αποφάσεων σε πραγματικό χρόνο.</w:t>
      </w:r>
    </w:p>
    <w:p w14:paraId="0CE17B1D" w14:textId="71C4FDF2" w:rsidR="00306BFC" w:rsidRPr="00306BFC" w:rsidRDefault="00306BFC" w:rsidP="00306BFC">
      <w:pPr>
        <w:pStyle w:val="Default"/>
        <w:suppressAutoHyphens/>
        <w:spacing w:after="160" w:line="360" w:lineRule="auto"/>
        <w:ind w:firstLine="720"/>
        <w:jc w:val="both"/>
        <w:rPr>
          <w:rFonts w:ascii="Times New Roman" w:hAnsi="Times New Roman"/>
        </w:rPr>
      </w:pPr>
      <w:r w:rsidRPr="00306BFC">
        <w:rPr>
          <w:rFonts w:ascii="Times New Roman" w:hAnsi="Times New Roman"/>
        </w:rPr>
        <w:t xml:space="preserve">Μία από τις πιο χαρακτηριστικές εφαρμογές αφορά την περιβαλλοντική παρακολούθηση. Μέσα από τη συμμετοχή πολιτών, είναι δυνατή η συλλογή μετρήσεων που σχετίζονται με την ατμοσφαιρική ρύπανση, τον θόρυβο και την ποιότητα του αέρα. </w:t>
      </w:r>
      <w:r w:rsidR="00681B54">
        <w:rPr>
          <w:rFonts w:ascii="Times New Roman" w:hAnsi="Times New Roman"/>
        </w:rPr>
        <w:t>Α</w:t>
      </w:r>
      <w:r w:rsidRPr="00306BFC">
        <w:rPr>
          <w:rFonts w:ascii="Times New Roman" w:hAnsi="Times New Roman"/>
        </w:rPr>
        <w:t>ν</w:t>
      </w:r>
      <w:r w:rsidR="00681B54">
        <w:rPr>
          <w:rFonts w:ascii="Times New Roman" w:hAnsi="Times New Roman"/>
        </w:rPr>
        <w:t>απτύχθηκε</w:t>
      </w:r>
      <w:r w:rsidRPr="00306BFC">
        <w:rPr>
          <w:rFonts w:ascii="Times New Roman" w:hAnsi="Times New Roman"/>
        </w:rPr>
        <w:t xml:space="preserve"> ένα σύστημα για την αποτίμηση της αξιοπιστίας δεδομένων ρύπανσης σε αστικές περιοχές</w:t>
      </w:r>
      <w:r w:rsidR="00681B54">
        <w:rPr>
          <w:rFonts w:ascii="Times New Roman" w:hAnsi="Times New Roman"/>
        </w:rPr>
        <w:t xml:space="preserve"> [12]</w:t>
      </w:r>
      <w:r w:rsidRPr="00306BFC">
        <w:rPr>
          <w:rFonts w:ascii="Times New Roman" w:hAnsi="Times New Roman"/>
        </w:rPr>
        <w:t xml:space="preserve">, ενώ το </w:t>
      </w:r>
      <w:proofErr w:type="spellStart"/>
      <w:r w:rsidRPr="00306BFC">
        <w:rPr>
          <w:rFonts w:ascii="Times New Roman" w:hAnsi="Times New Roman"/>
        </w:rPr>
        <w:t>SecondNose</w:t>
      </w:r>
      <w:proofErr w:type="spellEnd"/>
      <w:r w:rsidRPr="00306BFC">
        <w:rPr>
          <w:rFonts w:ascii="Times New Roman" w:hAnsi="Times New Roman"/>
        </w:rPr>
        <w:t xml:space="preserve"> [45] αποτελεί ένα χαρακτηριστικό παράδειγμα MCS εφαρμογής που χρησιμοποιεί </w:t>
      </w:r>
      <w:proofErr w:type="spellStart"/>
      <w:r w:rsidRPr="00306BFC">
        <w:rPr>
          <w:rFonts w:ascii="Times New Roman" w:hAnsi="Times New Roman"/>
        </w:rPr>
        <w:t>smartphones</w:t>
      </w:r>
      <w:proofErr w:type="spellEnd"/>
      <w:r w:rsidRPr="00306BFC">
        <w:rPr>
          <w:rFonts w:ascii="Times New Roman" w:hAnsi="Times New Roman"/>
        </w:rPr>
        <w:t xml:space="preserve"> για την καταγραφή περιβαλλοντικών συνθηκών. </w:t>
      </w:r>
      <w:r w:rsidR="00076A6A" w:rsidRPr="00076A6A">
        <w:rPr>
          <w:rFonts w:ascii="Times New Roman" w:hAnsi="Times New Roman"/>
        </w:rPr>
        <w:t>Αντίστοιχα, [51] παρουσιάζ</w:t>
      </w:r>
      <w:r w:rsidR="00691F17">
        <w:rPr>
          <w:rFonts w:ascii="Times New Roman" w:hAnsi="Times New Roman"/>
        </w:rPr>
        <w:t>εται</w:t>
      </w:r>
      <w:r w:rsidR="00076A6A" w:rsidRPr="00076A6A">
        <w:rPr>
          <w:rFonts w:ascii="Times New Roman" w:hAnsi="Times New Roman"/>
        </w:rPr>
        <w:t xml:space="preserve"> πλατφόρμα για την παρακολούθηση ποιότητας αέρα μέσω </w:t>
      </w:r>
      <w:proofErr w:type="spellStart"/>
      <w:r w:rsidR="00076A6A" w:rsidRPr="00076A6A">
        <w:rPr>
          <w:rFonts w:ascii="Times New Roman" w:hAnsi="Times New Roman"/>
        </w:rPr>
        <w:t>crowdsensing</w:t>
      </w:r>
      <w:proofErr w:type="spellEnd"/>
      <w:r w:rsidR="00076A6A" w:rsidRPr="00076A6A">
        <w:rPr>
          <w:rFonts w:ascii="Times New Roman" w:hAnsi="Times New Roman"/>
        </w:rPr>
        <w:t>, επιβεβαιώνοντας τη χρησιμότητα της προσέγγισης σε περιβαλλοντικές μετρήσεις</w:t>
      </w:r>
      <w:r w:rsidR="00076A6A">
        <w:rPr>
          <w:rFonts w:ascii="Times New Roman" w:hAnsi="Times New Roman"/>
        </w:rPr>
        <w:t xml:space="preserve">. </w:t>
      </w:r>
      <w:r w:rsidRPr="00306BFC">
        <w:rPr>
          <w:rFonts w:ascii="Times New Roman" w:hAnsi="Times New Roman"/>
        </w:rPr>
        <w:t xml:space="preserve">Η αξιοποίηση τέτοιων δεδομένων είναι ιδιαίτερα σημαντική σε </w:t>
      </w:r>
      <w:r w:rsidRPr="00306BFC">
        <w:rPr>
          <w:rFonts w:ascii="Times New Roman" w:hAnsi="Times New Roman"/>
        </w:rPr>
        <w:lastRenderedPageBreak/>
        <w:t>περιοχές όπου δεν υπάρχουν επαρκείς σταθμοί μέτρησης, ενισχύοντας την κάλυψη και μειώνοντας το κόστος.</w:t>
      </w:r>
    </w:p>
    <w:p w14:paraId="55296DDE" w14:textId="0B01E25E" w:rsidR="00306BFC" w:rsidRPr="00306BFC" w:rsidRDefault="00306BFC" w:rsidP="00306BFC">
      <w:pPr>
        <w:pStyle w:val="Default"/>
        <w:suppressAutoHyphens/>
        <w:spacing w:after="160" w:line="360" w:lineRule="auto"/>
        <w:ind w:firstLine="720"/>
        <w:jc w:val="both"/>
        <w:rPr>
          <w:rFonts w:ascii="Times New Roman" w:hAnsi="Times New Roman"/>
        </w:rPr>
      </w:pPr>
      <w:r w:rsidRPr="00306BFC">
        <w:rPr>
          <w:rFonts w:ascii="Times New Roman" w:hAnsi="Times New Roman"/>
        </w:rPr>
        <w:t>Ένα άλλο σημαντικό πεδίο</w:t>
      </w:r>
      <w:r>
        <w:rPr>
          <w:rFonts w:ascii="Times New Roman" w:hAnsi="Times New Roman"/>
        </w:rPr>
        <w:t>,</w:t>
      </w:r>
      <w:r w:rsidRPr="00306BFC">
        <w:rPr>
          <w:rFonts w:ascii="Times New Roman" w:hAnsi="Times New Roman"/>
        </w:rPr>
        <w:t xml:space="preserve"> είναι η διαχείριση μεταφορών και κυκλοφορίας. Τα MCS μπορούν να αξιοποιήσουν δεδομένα θέσης και κίνησης από κινητά τηλέφωνα και οχήματα για την ανίχνευση κυκλοφοριακών συμφ</w:t>
      </w:r>
      <w:r>
        <w:rPr>
          <w:rFonts w:ascii="Times New Roman" w:hAnsi="Times New Roman"/>
        </w:rPr>
        <w:t>ο</w:t>
      </w:r>
      <w:r w:rsidRPr="00306BFC">
        <w:rPr>
          <w:rFonts w:ascii="Times New Roman" w:hAnsi="Times New Roman"/>
        </w:rPr>
        <w:t>ρ</w:t>
      </w:r>
      <w:r>
        <w:rPr>
          <w:rFonts w:ascii="Times New Roman" w:hAnsi="Times New Roman"/>
        </w:rPr>
        <w:t>ή</w:t>
      </w:r>
      <w:r w:rsidRPr="00306BFC">
        <w:rPr>
          <w:rFonts w:ascii="Times New Roman" w:hAnsi="Times New Roman"/>
        </w:rPr>
        <w:t xml:space="preserve">σεων, ατυχημάτων ή ακόμη και για τη βελτιστοποίηση χώρων στάθμευσης. </w:t>
      </w:r>
      <w:r w:rsidR="001D3A4A">
        <w:rPr>
          <w:rFonts w:ascii="Times New Roman" w:hAnsi="Times New Roman"/>
        </w:rPr>
        <w:t xml:space="preserve">Επιπλέον </w:t>
      </w:r>
      <w:r w:rsidRPr="00306BFC">
        <w:rPr>
          <w:rFonts w:ascii="Times New Roman" w:hAnsi="Times New Roman"/>
        </w:rPr>
        <w:t>παρουσ</w:t>
      </w:r>
      <w:r w:rsidR="001D3A4A">
        <w:rPr>
          <w:rFonts w:ascii="Times New Roman" w:hAnsi="Times New Roman"/>
        </w:rPr>
        <w:t>ιάζεται</w:t>
      </w:r>
      <w:r w:rsidRPr="00306BFC">
        <w:rPr>
          <w:rFonts w:ascii="Times New Roman" w:hAnsi="Times New Roman"/>
        </w:rPr>
        <w:t xml:space="preserve"> μια εφαρμογή </w:t>
      </w:r>
      <w:r w:rsidR="001D3A4A" w:rsidRPr="00306BFC">
        <w:rPr>
          <w:rFonts w:ascii="Times New Roman" w:hAnsi="Times New Roman"/>
        </w:rPr>
        <w:t>[48]</w:t>
      </w:r>
      <w:r w:rsidR="001D3A4A">
        <w:rPr>
          <w:rFonts w:ascii="Times New Roman" w:hAnsi="Times New Roman"/>
        </w:rPr>
        <w:t>,</w:t>
      </w:r>
      <w:r w:rsidR="001D3A4A" w:rsidRPr="00306BFC">
        <w:rPr>
          <w:rFonts w:ascii="Times New Roman" w:hAnsi="Times New Roman"/>
        </w:rPr>
        <w:t xml:space="preserve"> </w:t>
      </w:r>
      <w:r w:rsidRPr="00306BFC">
        <w:rPr>
          <w:rFonts w:ascii="Times New Roman" w:hAnsi="Times New Roman"/>
        </w:rPr>
        <w:t xml:space="preserve">που δημιουργεί χάρτες με διαθέσιμες θέσεις στάθμευσης μέσω </w:t>
      </w:r>
      <w:proofErr w:type="spellStart"/>
      <w:r w:rsidRPr="00306BFC">
        <w:rPr>
          <w:rFonts w:ascii="Times New Roman" w:hAnsi="Times New Roman"/>
        </w:rPr>
        <w:t>crowdsensing</w:t>
      </w:r>
      <w:proofErr w:type="spellEnd"/>
      <w:r w:rsidRPr="00306BFC">
        <w:rPr>
          <w:rFonts w:ascii="Times New Roman" w:hAnsi="Times New Roman"/>
        </w:rPr>
        <w:t xml:space="preserve">, ενώ </w:t>
      </w:r>
      <w:r w:rsidR="0033046B">
        <w:rPr>
          <w:rFonts w:ascii="Times New Roman" w:hAnsi="Times New Roman"/>
        </w:rPr>
        <w:t xml:space="preserve">σε μια άλλη μελέτη </w:t>
      </w:r>
      <w:r w:rsidRPr="00306BFC">
        <w:rPr>
          <w:rFonts w:ascii="Times New Roman" w:hAnsi="Times New Roman"/>
        </w:rPr>
        <w:t>[46] χρησιμοπο</w:t>
      </w:r>
      <w:r w:rsidR="0033046B">
        <w:rPr>
          <w:rFonts w:ascii="Times New Roman" w:hAnsi="Times New Roman"/>
        </w:rPr>
        <w:t>ιήθηκαν</w:t>
      </w:r>
      <w:r w:rsidRPr="00306BFC">
        <w:rPr>
          <w:rFonts w:ascii="Times New Roman" w:hAnsi="Times New Roman"/>
        </w:rPr>
        <w:t xml:space="preserve"> δεδομένα από μέσα κοινωνικής δικτύωσης και κινητές συσκευές για τον εντοπισμό κυκλοφοριακών ανωμαλιών. Αντίστοιχα, το </w:t>
      </w:r>
      <w:proofErr w:type="spellStart"/>
      <w:r w:rsidRPr="00306BFC">
        <w:rPr>
          <w:rFonts w:ascii="Times New Roman" w:hAnsi="Times New Roman"/>
        </w:rPr>
        <w:t>Park</w:t>
      </w:r>
      <w:proofErr w:type="spellEnd"/>
      <w:r w:rsidRPr="00306BFC">
        <w:rPr>
          <w:rFonts w:ascii="Times New Roman" w:hAnsi="Times New Roman"/>
        </w:rPr>
        <w:t xml:space="preserve"> </w:t>
      </w:r>
      <w:proofErr w:type="spellStart"/>
      <w:r w:rsidRPr="00306BFC">
        <w:rPr>
          <w:rFonts w:ascii="Times New Roman" w:hAnsi="Times New Roman"/>
        </w:rPr>
        <w:t>Here</w:t>
      </w:r>
      <w:proofErr w:type="spellEnd"/>
      <w:r w:rsidRPr="00306BFC">
        <w:rPr>
          <w:rFonts w:ascii="Times New Roman" w:hAnsi="Times New Roman"/>
        </w:rPr>
        <w:t xml:space="preserve"> [49] αξιοποίησε τους αισθητήρες των </w:t>
      </w:r>
      <w:proofErr w:type="spellStart"/>
      <w:r w:rsidRPr="00306BFC">
        <w:rPr>
          <w:rFonts w:ascii="Times New Roman" w:hAnsi="Times New Roman"/>
        </w:rPr>
        <w:t>smartphones</w:t>
      </w:r>
      <w:proofErr w:type="spellEnd"/>
      <w:r w:rsidRPr="00306BFC">
        <w:rPr>
          <w:rFonts w:ascii="Times New Roman" w:hAnsi="Times New Roman"/>
        </w:rPr>
        <w:t xml:space="preserve"> για την ανίχνευση ελεύθερων θέσεων στάθμευσης σε πραγματικό χρόνο.</w:t>
      </w:r>
    </w:p>
    <w:p w14:paraId="1C480612" w14:textId="4AC796B6" w:rsidR="00306BFC" w:rsidRPr="00306BFC" w:rsidRDefault="00306BFC" w:rsidP="00306BFC">
      <w:pPr>
        <w:pStyle w:val="Default"/>
        <w:suppressAutoHyphens/>
        <w:spacing w:after="160" w:line="360" w:lineRule="auto"/>
        <w:ind w:firstLine="720"/>
        <w:jc w:val="both"/>
        <w:rPr>
          <w:rFonts w:ascii="Times New Roman" w:hAnsi="Times New Roman"/>
        </w:rPr>
      </w:pPr>
      <w:r w:rsidRPr="00306BFC">
        <w:rPr>
          <w:rFonts w:ascii="Times New Roman" w:hAnsi="Times New Roman"/>
        </w:rPr>
        <w:t xml:space="preserve">Στον τομέα της υγείας και της ευημερίας, τα MCS συστήματα έχουν αναπτυχθεί για να υποστηρίξουν εφαρμογές που κυμαίνονται από την παρακολούθηση σωματικής δραστηριότητας έως την αντιμετώπιση κρίσεων δημόσιας υγείας. Σύμφωνα με </w:t>
      </w:r>
      <w:r w:rsidR="003B69CA">
        <w:rPr>
          <w:rFonts w:ascii="Times New Roman" w:hAnsi="Times New Roman"/>
        </w:rPr>
        <w:t xml:space="preserve">μια έρευνα </w:t>
      </w:r>
      <w:r w:rsidRPr="00306BFC">
        <w:rPr>
          <w:rFonts w:ascii="Times New Roman" w:hAnsi="Times New Roman"/>
        </w:rPr>
        <w:t xml:space="preserve">[18], οι εφαρμογές </w:t>
      </w:r>
      <w:proofErr w:type="spellStart"/>
      <w:r w:rsidRPr="00306BFC">
        <w:rPr>
          <w:rFonts w:ascii="Times New Roman" w:hAnsi="Times New Roman"/>
        </w:rPr>
        <w:t>mHealth</w:t>
      </w:r>
      <w:proofErr w:type="spellEnd"/>
      <w:r w:rsidRPr="00306BFC">
        <w:rPr>
          <w:rFonts w:ascii="Times New Roman" w:hAnsi="Times New Roman"/>
        </w:rPr>
        <w:t xml:space="preserve"> μπορούν να αξιοποιήσουν δεδομένα που συλλέγονται από πολίτες</w:t>
      </w:r>
      <w:r>
        <w:rPr>
          <w:rFonts w:ascii="Times New Roman" w:hAnsi="Times New Roman"/>
        </w:rPr>
        <w:t>,</w:t>
      </w:r>
      <w:r w:rsidRPr="00306BFC">
        <w:rPr>
          <w:rFonts w:ascii="Times New Roman" w:hAnsi="Times New Roman"/>
        </w:rPr>
        <w:t xml:space="preserve"> για την παροχή βοήθειας σε περιπτώσεις έκτακτης ανάγκης, ενώ </w:t>
      </w:r>
      <w:r w:rsidR="00B90BCD">
        <w:rPr>
          <w:rFonts w:ascii="Times New Roman" w:hAnsi="Times New Roman"/>
        </w:rPr>
        <w:t xml:space="preserve">σε μια άλλη </w:t>
      </w:r>
      <w:r w:rsidRPr="00306BFC">
        <w:rPr>
          <w:rFonts w:ascii="Times New Roman" w:hAnsi="Times New Roman"/>
        </w:rPr>
        <w:t>[22] περιγράφ</w:t>
      </w:r>
      <w:r w:rsidR="00B90BCD">
        <w:rPr>
          <w:rFonts w:ascii="Times New Roman" w:hAnsi="Times New Roman"/>
        </w:rPr>
        <w:t>εται η</w:t>
      </w:r>
      <w:r w:rsidRPr="00306BFC">
        <w:rPr>
          <w:rFonts w:ascii="Times New Roman" w:hAnsi="Times New Roman"/>
        </w:rPr>
        <w:t xml:space="preserve"> αξιοποίηση MCS στην Ισπανία κατά τη διάρκεια της πανδημίας COVID-19, αποδεικνύοντας την αποτελεσματικότητά τους σε συνθήκες κρίσης. Σε μικρότερη κλίμακα, εφαρμογές όπως έξυπνα </w:t>
      </w:r>
      <w:proofErr w:type="spellStart"/>
      <w:r w:rsidRPr="00306BFC">
        <w:rPr>
          <w:rFonts w:ascii="Times New Roman" w:hAnsi="Times New Roman"/>
        </w:rPr>
        <w:t>wearables</w:t>
      </w:r>
      <w:proofErr w:type="spellEnd"/>
      <w:r w:rsidRPr="00306BFC">
        <w:rPr>
          <w:rFonts w:ascii="Times New Roman" w:hAnsi="Times New Roman"/>
        </w:rPr>
        <w:t xml:space="preserve"> μπορούν να καταγράφουν δεδομένα υγείας και να τα ενσωματώνουν σε πλατφόρμες MCS, ενισχύοντας την πρόληψη και τη διαχείριση ασθενειών [20].</w:t>
      </w:r>
    </w:p>
    <w:p w14:paraId="17FFDE5F" w14:textId="2595E591" w:rsidR="00306BFC" w:rsidRPr="00306BFC" w:rsidRDefault="00306BFC" w:rsidP="00306BFC">
      <w:pPr>
        <w:pStyle w:val="Default"/>
        <w:suppressAutoHyphens/>
        <w:spacing w:after="160" w:line="360" w:lineRule="auto"/>
        <w:ind w:firstLine="720"/>
        <w:jc w:val="both"/>
        <w:rPr>
          <w:rFonts w:ascii="Times New Roman" w:hAnsi="Times New Roman"/>
        </w:rPr>
      </w:pPr>
      <w:r w:rsidRPr="00306BFC">
        <w:rPr>
          <w:rFonts w:ascii="Times New Roman" w:hAnsi="Times New Roman"/>
        </w:rPr>
        <w:t xml:space="preserve">Τα MCS έχουν επιπλέον, βρει εφαρμογή στη διαχείριση καταστροφών και την πολιτική προστασία. Όπως </w:t>
      </w:r>
      <w:r w:rsidR="00581C4C">
        <w:rPr>
          <w:rFonts w:ascii="Times New Roman" w:hAnsi="Times New Roman"/>
        </w:rPr>
        <w:t xml:space="preserve">φαίνεται σε μια μελέτη </w:t>
      </w:r>
      <w:r w:rsidRPr="00306BFC">
        <w:rPr>
          <w:rFonts w:ascii="Times New Roman" w:hAnsi="Times New Roman"/>
        </w:rPr>
        <w:t>[21], η συστηματική αξιοποίηση δεδομένων που συλλέγονται από πολίτες</w:t>
      </w:r>
      <w:r>
        <w:rPr>
          <w:rFonts w:ascii="Times New Roman" w:hAnsi="Times New Roman"/>
        </w:rPr>
        <w:t>,</w:t>
      </w:r>
      <w:r w:rsidRPr="00306BFC">
        <w:rPr>
          <w:rFonts w:ascii="Times New Roman" w:hAnsi="Times New Roman"/>
        </w:rPr>
        <w:t xml:space="preserve"> μπορεί να υποστηρίξει έγκαιρη ανταπόκριση σε φυσικές καταστροφές, ενώ </w:t>
      </w:r>
      <w:r w:rsidR="00581C4C">
        <w:rPr>
          <w:rFonts w:ascii="Times New Roman" w:hAnsi="Times New Roman"/>
        </w:rPr>
        <w:t>μια άλλη έρευνα</w:t>
      </w:r>
      <w:r w:rsidRPr="00306BFC">
        <w:rPr>
          <w:rFonts w:ascii="Times New Roman" w:hAnsi="Times New Roman"/>
        </w:rPr>
        <w:t xml:space="preserve"> [17] επιβεβαιώνει τον ρόλο των MCS στη διαχείριση κρίσεων στην Ινδία. Σε αντίστοιχες περιπτώσεις, όπως στην αξιολόγηση επιπτώσεων σεισμών ή πλημμυρών, η συμβολή των πολιτών παρέχει κρίσιμα δεδομένα σε περιοχές που τα παραδοσιακά δίκτυα αισθητήρων δεν καλύπτουν επαρκώς.</w:t>
      </w:r>
    </w:p>
    <w:p w14:paraId="57125C1F" w14:textId="341777D6" w:rsidR="00306BFC" w:rsidRPr="00306BFC" w:rsidRDefault="00306BFC" w:rsidP="00306BFC">
      <w:pPr>
        <w:pStyle w:val="Default"/>
        <w:suppressAutoHyphens/>
        <w:spacing w:after="160" w:line="360" w:lineRule="auto"/>
        <w:ind w:firstLine="720"/>
        <w:jc w:val="both"/>
        <w:rPr>
          <w:rFonts w:ascii="Times New Roman" w:hAnsi="Times New Roman"/>
        </w:rPr>
      </w:pPr>
      <w:r w:rsidRPr="00306BFC">
        <w:rPr>
          <w:rFonts w:ascii="Times New Roman" w:hAnsi="Times New Roman"/>
        </w:rPr>
        <w:t>Επ</w:t>
      </w:r>
      <w:r>
        <w:rPr>
          <w:rFonts w:ascii="Times New Roman" w:hAnsi="Times New Roman"/>
        </w:rPr>
        <w:t>ίσης</w:t>
      </w:r>
      <w:r w:rsidRPr="00306BFC">
        <w:rPr>
          <w:rFonts w:ascii="Times New Roman" w:hAnsi="Times New Roman"/>
        </w:rPr>
        <w:t xml:space="preserve">, οι εφαρμογές MCS έχουν διεισδύσει και στον τομέα της ασφάλειας και της προστασίας των πολιτών. Έργα όπως το </w:t>
      </w:r>
      <w:proofErr w:type="spellStart"/>
      <w:r w:rsidRPr="00306BFC">
        <w:rPr>
          <w:rFonts w:ascii="Times New Roman" w:hAnsi="Times New Roman"/>
        </w:rPr>
        <w:t>BikeTrack</w:t>
      </w:r>
      <w:proofErr w:type="spellEnd"/>
      <w:r w:rsidRPr="00306BFC">
        <w:rPr>
          <w:rFonts w:ascii="Times New Roman" w:hAnsi="Times New Roman"/>
        </w:rPr>
        <w:t xml:space="preserve"> [47] δείχνουν πώς τα κινητά μπορούν να αξιοποιηθούν για τον εντοπισμό κλοπιμαίων ποδηλάτων, ενώ </w:t>
      </w:r>
      <w:r w:rsidR="0011187A">
        <w:rPr>
          <w:rFonts w:ascii="Times New Roman" w:hAnsi="Times New Roman"/>
        </w:rPr>
        <w:t xml:space="preserve">σε άλλη έρευνα </w:t>
      </w:r>
      <w:r w:rsidRPr="00306BFC">
        <w:rPr>
          <w:rFonts w:ascii="Times New Roman" w:hAnsi="Times New Roman"/>
        </w:rPr>
        <w:t>[55]</w:t>
      </w:r>
      <w:r w:rsidR="000212DD">
        <w:rPr>
          <w:rFonts w:ascii="Times New Roman" w:hAnsi="Times New Roman"/>
        </w:rPr>
        <w:t>,</w:t>
      </w:r>
      <w:r w:rsidRPr="00306BFC">
        <w:rPr>
          <w:rFonts w:ascii="Times New Roman" w:hAnsi="Times New Roman"/>
        </w:rPr>
        <w:t xml:space="preserve"> </w:t>
      </w:r>
      <w:proofErr w:type="spellStart"/>
      <w:r w:rsidRPr="00306BFC">
        <w:rPr>
          <w:rFonts w:ascii="Times New Roman" w:hAnsi="Times New Roman"/>
        </w:rPr>
        <w:lastRenderedPageBreak/>
        <w:t>καταδεικνύ</w:t>
      </w:r>
      <w:r w:rsidR="000212DD">
        <w:rPr>
          <w:rFonts w:ascii="Times New Roman" w:hAnsi="Times New Roman"/>
        </w:rPr>
        <w:t>έται</w:t>
      </w:r>
      <w:proofErr w:type="spellEnd"/>
      <w:r w:rsidRPr="00306BFC">
        <w:rPr>
          <w:rFonts w:ascii="Times New Roman" w:hAnsi="Times New Roman"/>
        </w:rPr>
        <w:t xml:space="preserve"> ότι οι ίδιες αρχές μπορούν να επεκταθούν σε ποικίλες υπηρεσίες έξυπνης ασφάλειας. Αντίστοιχες προσεγγίσεις χρησιμοποιούνται και σε εφαρμογές </w:t>
      </w:r>
      <w:proofErr w:type="spellStart"/>
      <w:r w:rsidRPr="00306BFC">
        <w:rPr>
          <w:rFonts w:ascii="Times New Roman" w:hAnsi="Times New Roman"/>
        </w:rPr>
        <w:t>crowd-policing</w:t>
      </w:r>
      <w:proofErr w:type="spellEnd"/>
      <w:r w:rsidRPr="00306BFC">
        <w:rPr>
          <w:rFonts w:ascii="Times New Roman" w:hAnsi="Times New Roman"/>
        </w:rPr>
        <w:t>, όπου οι πολίτες συνεισφέρουν δεδομένα σχετικά με ύποπτες δραστηριότητες ή περιστατικά σε πραγματικό χρόνο.</w:t>
      </w:r>
    </w:p>
    <w:p w14:paraId="582A3188" w14:textId="26399078" w:rsidR="00306BFC" w:rsidRDefault="00306BFC" w:rsidP="00306BFC">
      <w:pPr>
        <w:pStyle w:val="Default"/>
        <w:suppressAutoHyphens/>
        <w:spacing w:after="160" w:line="360" w:lineRule="auto"/>
        <w:ind w:firstLine="720"/>
        <w:jc w:val="both"/>
        <w:rPr>
          <w:rFonts w:ascii="Times New Roman" w:hAnsi="Times New Roman"/>
        </w:rPr>
      </w:pPr>
      <w:r>
        <w:rPr>
          <w:rFonts w:ascii="Times New Roman" w:hAnsi="Times New Roman"/>
        </w:rPr>
        <w:t>Εν κατακλείδι</w:t>
      </w:r>
      <w:r w:rsidRPr="00306BFC">
        <w:rPr>
          <w:rFonts w:ascii="Times New Roman" w:hAnsi="Times New Roman"/>
        </w:rPr>
        <w:t>, οι εφαρμογές των MCS καλύπτουν ένα εξαιρετικά ευρύ φάσμα που εκτείνεται από την περιβαλλοντική παρακολούθηση και τη διαχείριση κυκλοφορίας έως την υγεία, την ασφάλεια και την πολιτική προστασία. Όπως επισημαίν</w:t>
      </w:r>
      <w:r w:rsidR="001123F8">
        <w:rPr>
          <w:rFonts w:ascii="Times New Roman" w:hAnsi="Times New Roman"/>
        </w:rPr>
        <w:t>εται</w:t>
      </w:r>
      <w:r w:rsidRPr="00306BFC">
        <w:rPr>
          <w:rFonts w:ascii="Times New Roman" w:hAnsi="Times New Roman"/>
        </w:rPr>
        <w:t xml:space="preserve"> [50]</w:t>
      </w:r>
      <w:r w:rsidR="001123F8">
        <w:rPr>
          <w:rFonts w:ascii="Times New Roman" w:hAnsi="Times New Roman"/>
        </w:rPr>
        <w:t>,</w:t>
      </w:r>
      <w:r w:rsidRPr="00306BFC">
        <w:rPr>
          <w:rFonts w:ascii="Times New Roman" w:hAnsi="Times New Roman"/>
        </w:rPr>
        <w:t xml:space="preserve"> [19], η πολυμορφία των εφαρμογών οφείλεται στην ετερογένεια των δεδομένων</w:t>
      </w:r>
      <w:r>
        <w:rPr>
          <w:rFonts w:ascii="Times New Roman" w:hAnsi="Times New Roman"/>
        </w:rPr>
        <w:t>,</w:t>
      </w:r>
      <w:r w:rsidRPr="00306BFC">
        <w:rPr>
          <w:rFonts w:ascii="Times New Roman" w:hAnsi="Times New Roman"/>
        </w:rPr>
        <w:t xml:space="preserve"> που μπορούν να συλλεχθούν και στη δυνατότητα συνδυαστικής αξιοποίησης αισθητήρων και ανθρώπινης αντίληψης. Το γεγονός αυτό αναδεικνύει την ευελιξία των MCS και δικαιολογεί τη συνεχώς αυξανόμενη χρήση </w:t>
      </w:r>
      <w:r>
        <w:rPr>
          <w:rFonts w:ascii="Times New Roman" w:hAnsi="Times New Roman"/>
        </w:rPr>
        <w:t>τους,</w:t>
      </w:r>
      <w:r w:rsidRPr="00306BFC">
        <w:rPr>
          <w:rFonts w:ascii="Times New Roman" w:hAnsi="Times New Roman"/>
        </w:rPr>
        <w:t xml:space="preserve"> σε κρίσιμα πεδία της καθημερινής ζωής και της επιστημονικής έρευνας.</w:t>
      </w:r>
    </w:p>
    <w:bookmarkEnd w:id="41"/>
    <w:p w14:paraId="3EC6A11F" w14:textId="77777777" w:rsidR="00DC0614" w:rsidRDefault="00DC0614" w:rsidP="00306BFC">
      <w:pPr>
        <w:pStyle w:val="Default"/>
        <w:suppressAutoHyphens/>
        <w:spacing w:after="160" w:line="360" w:lineRule="auto"/>
        <w:ind w:firstLine="720"/>
        <w:jc w:val="both"/>
        <w:rPr>
          <w:rFonts w:ascii="Times New Roman" w:hAnsi="Times New Roman"/>
        </w:rPr>
      </w:pPr>
    </w:p>
    <w:p w14:paraId="600688B9" w14:textId="77777777" w:rsidR="00DC0614" w:rsidRDefault="00DC0614" w:rsidP="00306BFC">
      <w:pPr>
        <w:pStyle w:val="Default"/>
        <w:suppressAutoHyphens/>
        <w:spacing w:after="160" w:line="360" w:lineRule="auto"/>
        <w:ind w:firstLine="720"/>
        <w:jc w:val="both"/>
        <w:rPr>
          <w:rFonts w:ascii="Times New Roman" w:hAnsi="Times New Roman"/>
        </w:rPr>
      </w:pPr>
    </w:p>
    <w:p w14:paraId="2226A216" w14:textId="77777777" w:rsidR="00DC0614" w:rsidRDefault="00DC0614" w:rsidP="00306BFC">
      <w:pPr>
        <w:pStyle w:val="Default"/>
        <w:suppressAutoHyphens/>
        <w:spacing w:after="160" w:line="360" w:lineRule="auto"/>
        <w:ind w:firstLine="720"/>
        <w:jc w:val="both"/>
        <w:rPr>
          <w:rFonts w:ascii="Times New Roman" w:hAnsi="Times New Roman"/>
        </w:rPr>
      </w:pPr>
    </w:p>
    <w:p w14:paraId="0CF8E5E9" w14:textId="77777777" w:rsidR="00DC0614" w:rsidRDefault="00DC0614" w:rsidP="00306BFC">
      <w:pPr>
        <w:pStyle w:val="Default"/>
        <w:suppressAutoHyphens/>
        <w:spacing w:after="160" w:line="360" w:lineRule="auto"/>
        <w:ind w:firstLine="720"/>
        <w:jc w:val="both"/>
        <w:rPr>
          <w:rFonts w:ascii="Times New Roman" w:hAnsi="Times New Roman"/>
        </w:rPr>
      </w:pPr>
    </w:p>
    <w:p w14:paraId="427CAABE" w14:textId="77777777" w:rsidR="00DC0614" w:rsidRDefault="00DC0614" w:rsidP="00306BFC">
      <w:pPr>
        <w:pStyle w:val="Default"/>
        <w:suppressAutoHyphens/>
        <w:spacing w:after="160" w:line="360" w:lineRule="auto"/>
        <w:ind w:firstLine="720"/>
        <w:jc w:val="both"/>
        <w:rPr>
          <w:rFonts w:ascii="Times New Roman" w:hAnsi="Times New Roman"/>
        </w:rPr>
      </w:pPr>
    </w:p>
    <w:p w14:paraId="7E377F70" w14:textId="77777777" w:rsidR="00DC0614" w:rsidRDefault="00DC0614" w:rsidP="00306BFC">
      <w:pPr>
        <w:pStyle w:val="Default"/>
        <w:suppressAutoHyphens/>
        <w:spacing w:after="160" w:line="360" w:lineRule="auto"/>
        <w:ind w:firstLine="720"/>
        <w:jc w:val="both"/>
        <w:rPr>
          <w:rFonts w:ascii="Times New Roman" w:hAnsi="Times New Roman"/>
        </w:rPr>
      </w:pPr>
    </w:p>
    <w:p w14:paraId="79635500" w14:textId="77777777" w:rsidR="00DC0614" w:rsidRDefault="00DC0614" w:rsidP="00306BFC">
      <w:pPr>
        <w:pStyle w:val="Default"/>
        <w:suppressAutoHyphens/>
        <w:spacing w:after="160" w:line="360" w:lineRule="auto"/>
        <w:ind w:firstLine="720"/>
        <w:jc w:val="both"/>
        <w:rPr>
          <w:rFonts w:ascii="Times New Roman" w:hAnsi="Times New Roman"/>
        </w:rPr>
      </w:pPr>
    </w:p>
    <w:p w14:paraId="269CB6D5" w14:textId="77777777" w:rsidR="00DC0614" w:rsidRDefault="00DC0614" w:rsidP="00306BFC">
      <w:pPr>
        <w:pStyle w:val="Default"/>
        <w:suppressAutoHyphens/>
        <w:spacing w:after="160" w:line="360" w:lineRule="auto"/>
        <w:ind w:firstLine="720"/>
        <w:jc w:val="both"/>
        <w:rPr>
          <w:rFonts w:ascii="Times New Roman" w:hAnsi="Times New Roman"/>
        </w:rPr>
      </w:pPr>
    </w:p>
    <w:p w14:paraId="4D00E047" w14:textId="77777777" w:rsidR="00DC0614" w:rsidRDefault="00DC0614" w:rsidP="00306BFC">
      <w:pPr>
        <w:pStyle w:val="Default"/>
        <w:suppressAutoHyphens/>
        <w:spacing w:after="160" w:line="360" w:lineRule="auto"/>
        <w:ind w:firstLine="720"/>
        <w:jc w:val="both"/>
        <w:rPr>
          <w:rFonts w:ascii="Times New Roman" w:hAnsi="Times New Roman"/>
        </w:rPr>
      </w:pPr>
    </w:p>
    <w:p w14:paraId="2D5325A9" w14:textId="77777777" w:rsidR="00DC0614" w:rsidRDefault="00DC0614" w:rsidP="00306BFC">
      <w:pPr>
        <w:pStyle w:val="Default"/>
        <w:suppressAutoHyphens/>
        <w:spacing w:after="160" w:line="360" w:lineRule="auto"/>
        <w:ind w:firstLine="720"/>
        <w:jc w:val="both"/>
        <w:rPr>
          <w:rFonts w:ascii="Times New Roman" w:hAnsi="Times New Roman"/>
        </w:rPr>
      </w:pPr>
    </w:p>
    <w:p w14:paraId="3815438B" w14:textId="77777777" w:rsidR="00DC0614" w:rsidRDefault="00DC0614" w:rsidP="00306BFC">
      <w:pPr>
        <w:pStyle w:val="Default"/>
        <w:suppressAutoHyphens/>
        <w:spacing w:after="160" w:line="360" w:lineRule="auto"/>
        <w:ind w:firstLine="720"/>
        <w:jc w:val="both"/>
        <w:rPr>
          <w:rFonts w:ascii="Times New Roman" w:hAnsi="Times New Roman"/>
        </w:rPr>
      </w:pPr>
    </w:p>
    <w:p w14:paraId="101C5321" w14:textId="77777777" w:rsidR="00DC0614" w:rsidRDefault="00DC0614" w:rsidP="00306BFC">
      <w:pPr>
        <w:pStyle w:val="Default"/>
        <w:suppressAutoHyphens/>
        <w:spacing w:after="160" w:line="360" w:lineRule="auto"/>
        <w:ind w:firstLine="720"/>
        <w:jc w:val="both"/>
        <w:rPr>
          <w:rFonts w:ascii="Times New Roman" w:hAnsi="Times New Roman"/>
        </w:rPr>
      </w:pPr>
    </w:p>
    <w:p w14:paraId="2A1055B0" w14:textId="77777777" w:rsidR="00DC0614" w:rsidRPr="00A54D80" w:rsidRDefault="00DC0614" w:rsidP="00306BFC">
      <w:pPr>
        <w:pStyle w:val="Default"/>
        <w:suppressAutoHyphens/>
        <w:spacing w:after="160" w:line="360" w:lineRule="auto"/>
        <w:ind w:firstLine="720"/>
        <w:jc w:val="both"/>
        <w:rPr>
          <w:rFonts w:ascii="Times New Roman" w:hAnsi="Times New Roman"/>
        </w:rPr>
      </w:pPr>
    </w:p>
    <w:p w14:paraId="28844F6A" w14:textId="5A4A00B6" w:rsidR="007F113F" w:rsidRDefault="007F113F" w:rsidP="007F113F">
      <w:pPr>
        <w:pStyle w:val="Heading2"/>
        <w:spacing w:line="360" w:lineRule="auto"/>
        <w:rPr>
          <w:rFonts w:ascii="Times New Roman" w:eastAsia="Arial Unicode MS" w:hAnsi="Times New Roman" w:cs="Times New Roman"/>
          <w:b/>
          <w:bCs/>
          <w:color w:val="000000" w:themeColor="text1"/>
          <w:sz w:val="48"/>
          <w:szCs w:val="48"/>
          <w:lang w:val="el-GR"/>
        </w:rPr>
      </w:pPr>
      <w:bookmarkStart w:id="42" w:name="_Toc208359769"/>
      <w:bookmarkStart w:id="43" w:name="_Toc210083856"/>
      <w:r w:rsidRPr="006B693A">
        <w:rPr>
          <w:rFonts w:ascii="Times New Roman" w:eastAsia="Arial Unicode MS" w:hAnsi="Times New Roman" w:cs="Times New Roman"/>
          <w:b/>
          <w:bCs/>
          <w:color w:val="000000" w:themeColor="text1"/>
          <w:sz w:val="48"/>
          <w:szCs w:val="48"/>
        </w:rPr>
        <w:lastRenderedPageBreak/>
        <w:t xml:space="preserve">Κεφάλαιο </w:t>
      </w:r>
      <w:r w:rsidRPr="006B693A">
        <w:rPr>
          <w:rFonts w:ascii="Times New Roman" w:eastAsia="Arial Unicode MS" w:hAnsi="Times New Roman" w:cs="Times New Roman"/>
          <w:b/>
          <w:bCs/>
          <w:color w:val="000000" w:themeColor="text1"/>
          <w:sz w:val="48"/>
          <w:szCs w:val="48"/>
          <w:lang w:val="ru-RU"/>
        </w:rPr>
        <w:t xml:space="preserve">3: </w:t>
      </w:r>
      <w:bookmarkEnd w:id="42"/>
      <w:r w:rsidR="00EE7C54">
        <w:rPr>
          <w:rFonts w:ascii="Times New Roman" w:eastAsia="Arial Unicode MS" w:hAnsi="Times New Roman" w:cs="Times New Roman"/>
          <w:b/>
          <w:bCs/>
          <w:color w:val="000000" w:themeColor="text1"/>
          <w:sz w:val="48"/>
          <w:szCs w:val="48"/>
          <w:lang w:val="el-GR"/>
        </w:rPr>
        <w:t xml:space="preserve">Πρόκληση </w:t>
      </w:r>
      <w:r>
        <w:rPr>
          <w:rFonts w:ascii="Times New Roman" w:eastAsia="Arial Unicode MS" w:hAnsi="Times New Roman" w:cs="Times New Roman"/>
          <w:b/>
          <w:bCs/>
          <w:color w:val="000000" w:themeColor="text1"/>
          <w:sz w:val="48"/>
          <w:szCs w:val="48"/>
          <w:lang w:val="el-GR"/>
        </w:rPr>
        <w:t>Ποιότητα</w:t>
      </w:r>
      <w:r w:rsidR="00EE7C54">
        <w:rPr>
          <w:rFonts w:ascii="Times New Roman" w:eastAsia="Arial Unicode MS" w:hAnsi="Times New Roman" w:cs="Times New Roman"/>
          <w:b/>
          <w:bCs/>
          <w:color w:val="000000" w:themeColor="text1"/>
          <w:sz w:val="48"/>
          <w:szCs w:val="48"/>
          <w:lang w:val="el-GR"/>
        </w:rPr>
        <w:t>ς</w:t>
      </w:r>
      <w:r>
        <w:rPr>
          <w:rFonts w:ascii="Times New Roman" w:eastAsia="Arial Unicode MS" w:hAnsi="Times New Roman" w:cs="Times New Roman"/>
          <w:b/>
          <w:bCs/>
          <w:color w:val="000000" w:themeColor="text1"/>
          <w:sz w:val="48"/>
          <w:szCs w:val="48"/>
          <w:lang w:val="el-GR"/>
        </w:rPr>
        <w:t xml:space="preserve"> Δεδομένων</w:t>
      </w:r>
      <w:bookmarkEnd w:id="43"/>
    </w:p>
    <w:p w14:paraId="26DD9ECC" w14:textId="77777777" w:rsidR="00EE7C54" w:rsidRDefault="00EE7C54" w:rsidP="00EE7C54">
      <w:pPr>
        <w:rPr>
          <w:lang w:val="el-GR"/>
        </w:rPr>
      </w:pPr>
    </w:p>
    <w:p w14:paraId="675DFBBA" w14:textId="32ED12E1" w:rsidR="005C277D" w:rsidRDefault="008832D3" w:rsidP="005C277D">
      <w:pPr>
        <w:pStyle w:val="Body"/>
        <w:rPr>
          <w:rFonts w:eastAsia="Arial Unicode MS" w:cs="Arial Unicode MS"/>
          <w:color w:val="000000" w:themeColor="text1"/>
          <w:lang w:val="el-GR"/>
        </w:rPr>
      </w:pPr>
      <w:r w:rsidRPr="008832D3">
        <w:rPr>
          <w:rFonts w:eastAsia="Arial Unicode MS" w:cs="Arial Unicode MS"/>
          <w:color w:val="000000" w:themeColor="text1"/>
          <w:lang w:val="el-GR"/>
        </w:rPr>
        <w:t>Το κεφάλαιο αυτό εξετάζει την πρόκληση της ποιότητας δεδομένων στα συστήματα MCS. Αρχικά παρουσιάζεται το πρόβλημα και οι κύριες διαστάσεις αξιολόγησης της ποιότητας, όπως η ακρίβεια, η πληρότητα και η αξιοπιστία. Στη συνέχεια αναδεικνύονται οι προκλήσεις που προκύπτουν από την ετερογένεια των χρηστών, την έλλειψη ετικετών και την πιθανότητα σκόπιμων ή ακούσιων αποκλίσεων. Ακολούθως, συζητούνται οι κυριότερες προσεγγίσεις που έχουν προταθεί στη βιβλιογραφία, συμπεριλαμβανομένων των συστημάτων φήμης, των μεθόδων μηχανικής μάθησης και των τεχνικών ανίχνευσης ανωμαλιών, οι οποίες επιχειρούν να ενισχύσουν την ακρίβεια και την αξιοπιστία των συλλεγόμενων δεδομένων. Το κεφάλαιο ολοκληρώνεται με την παρουσίαση της προτεινόμενης λύσης, η οποία υιοθετεί μια υβριδική προσέγγιση, συνδυάζοντας τα πλεονεκτήματα των παραπάνω μεθόδων.</w:t>
      </w:r>
    </w:p>
    <w:p w14:paraId="597C8478" w14:textId="77777777" w:rsidR="008832D3" w:rsidRPr="008832D3" w:rsidRDefault="008832D3" w:rsidP="005C277D">
      <w:pPr>
        <w:pStyle w:val="Body"/>
        <w:rPr>
          <w:rFonts w:eastAsia="Arial Unicode MS" w:cs="Arial Unicode MS"/>
          <w:color w:val="000000" w:themeColor="text1"/>
          <w:lang w:val="el-GR"/>
        </w:rPr>
      </w:pPr>
    </w:p>
    <w:p w14:paraId="1A39928C" w14:textId="20BA55DA" w:rsidR="005C277D" w:rsidRPr="00C3665D" w:rsidRDefault="005C277D" w:rsidP="005C277D">
      <w:pPr>
        <w:pStyle w:val="Heading3"/>
        <w:spacing w:line="360" w:lineRule="auto"/>
        <w:rPr>
          <w:rFonts w:ascii="Times New Roman" w:hAnsi="Times New Roman" w:cs="Times New Roman"/>
          <w:b/>
          <w:bCs/>
          <w:color w:val="000000" w:themeColor="text1"/>
          <w:sz w:val="40"/>
          <w:szCs w:val="40"/>
          <w:lang w:val="el-GR"/>
        </w:rPr>
      </w:pPr>
      <w:bookmarkStart w:id="44" w:name="_Toc210083857"/>
      <w:r>
        <w:rPr>
          <w:rFonts w:ascii="Times New Roman" w:hAnsi="Times New Roman" w:cs="Times New Roman"/>
          <w:b/>
          <w:bCs/>
          <w:color w:val="000000" w:themeColor="text1"/>
          <w:sz w:val="40"/>
          <w:szCs w:val="40"/>
          <w:lang w:val="el-GR"/>
        </w:rPr>
        <w:t>3</w:t>
      </w:r>
      <w:r w:rsidRPr="006B693A">
        <w:rPr>
          <w:rFonts w:ascii="Times New Roman" w:hAnsi="Times New Roman" w:cs="Times New Roman"/>
          <w:b/>
          <w:bCs/>
          <w:color w:val="000000" w:themeColor="text1"/>
          <w:sz w:val="40"/>
          <w:szCs w:val="40"/>
        </w:rPr>
        <w:t>.</w:t>
      </w:r>
      <w:r>
        <w:rPr>
          <w:rFonts w:ascii="Times New Roman" w:hAnsi="Times New Roman" w:cs="Times New Roman"/>
          <w:b/>
          <w:bCs/>
          <w:color w:val="000000" w:themeColor="text1"/>
          <w:sz w:val="40"/>
          <w:szCs w:val="40"/>
          <w:lang w:val="el-GR"/>
        </w:rPr>
        <w:t>1</w:t>
      </w:r>
      <w:r w:rsidRPr="006B693A">
        <w:rPr>
          <w:rFonts w:ascii="Times New Roman" w:hAnsi="Times New Roman" w:cs="Times New Roman"/>
          <w:b/>
          <w:bCs/>
          <w:color w:val="000000" w:themeColor="text1"/>
          <w:sz w:val="40"/>
          <w:szCs w:val="40"/>
        </w:rPr>
        <w:t xml:space="preserve"> </w:t>
      </w:r>
      <w:r>
        <w:rPr>
          <w:rFonts w:ascii="Times New Roman" w:hAnsi="Times New Roman" w:cs="Times New Roman"/>
          <w:b/>
          <w:bCs/>
          <w:color w:val="000000" w:themeColor="text1"/>
          <w:sz w:val="40"/>
          <w:szCs w:val="40"/>
          <w:lang w:val="el-GR"/>
        </w:rPr>
        <w:t>Πρόβλημα</w:t>
      </w:r>
      <w:r w:rsidRPr="006B693A">
        <w:rPr>
          <w:rFonts w:ascii="Times New Roman" w:hAnsi="Times New Roman" w:cs="Times New Roman"/>
          <w:b/>
          <w:bCs/>
          <w:color w:val="000000" w:themeColor="text1"/>
          <w:sz w:val="40"/>
          <w:szCs w:val="40"/>
        </w:rPr>
        <w:t xml:space="preserve"> Ποιότητας </w:t>
      </w:r>
      <w:r>
        <w:rPr>
          <w:rFonts w:ascii="Times New Roman" w:hAnsi="Times New Roman" w:cs="Times New Roman"/>
          <w:b/>
          <w:bCs/>
          <w:color w:val="000000" w:themeColor="text1"/>
          <w:sz w:val="40"/>
          <w:szCs w:val="40"/>
          <w:lang w:val="el-GR"/>
        </w:rPr>
        <w:t xml:space="preserve">στα </w:t>
      </w:r>
      <w:r>
        <w:rPr>
          <w:rFonts w:ascii="Times New Roman" w:hAnsi="Times New Roman" w:cs="Times New Roman"/>
          <w:b/>
          <w:bCs/>
          <w:color w:val="000000" w:themeColor="text1"/>
          <w:sz w:val="40"/>
          <w:szCs w:val="40"/>
          <w:lang w:val="en-US"/>
        </w:rPr>
        <w:t>MCS</w:t>
      </w:r>
      <w:bookmarkEnd w:id="44"/>
    </w:p>
    <w:p w14:paraId="6883BB21" w14:textId="279F5325" w:rsidR="00C3665D" w:rsidRPr="00C3665D" w:rsidRDefault="00C3665D" w:rsidP="00C3665D">
      <w:pPr>
        <w:pStyle w:val="Body"/>
        <w:rPr>
          <w:rFonts w:eastAsia="Arial Unicode MS" w:cs="Arial Unicode MS"/>
          <w:color w:val="000000"/>
          <w:lang w:val="el-GR"/>
          <w14:textOutline w14:w="0" w14:cap="flat" w14:cmpd="sng" w14:algn="ctr">
            <w14:noFill/>
            <w14:prstDash w14:val="solid"/>
            <w14:bevel/>
          </w14:textOutline>
        </w:rPr>
      </w:pPr>
      <w:r w:rsidRPr="00C3665D">
        <w:rPr>
          <w:rFonts w:eastAsia="Arial Unicode MS" w:cs="Arial Unicode MS"/>
          <w:color w:val="000000"/>
          <w:lang w:val="el-GR"/>
          <w14:textOutline w14:w="0" w14:cap="flat" w14:cmpd="sng" w14:algn="ctr">
            <w14:noFill/>
            <w14:prstDash w14:val="solid"/>
            <w14:bevel/>
          </w14:textOutline>
        </w:rPr>
        <w:t>Η ποιότητα των δεδομένων στα MCS συστήματα αποτελεί έναν από τους πλέον καθοριστικούς παράγοντες για την επιτυχία και την αξιοπιστία τους. Ενώ η μαζική συμμετοχή χρηστών δημιουργεί μοναδικές ευκαιρίες για τη συλλογή δεδομένων μεγάλης κλίμακας, η εθελοντική φύση και η ετερογένεια των συμμετεχόντων</w:t>
      </w:r>
      <w:r>
        <w:rPr>
          <w:rFonts w:eastAsia="Arial Unicode MS" w:cs="Arial Unicode MS"/>
          <w:color w:val="000000"/>
          <w:lang w:val="el-GR"/>
          <w14:textOutline w14:w="0" w14:cap="flat" w14:cmpd="sng" w14:algn="ctr">
            <w14:noFill/>
            <w14:prstDash w14:val="solid"/>
            <w14:bevel/>
          </w14:textOutline>
        </w:rPr>
        <w:t>,</w:t>
      </w:r>
      <w:r w:rsidRPr="00C3665D">
        <w:rPr>
          <w:rFonts w:eastAsia="Arial Unicode MS" w:cs="Arial Unicode MS"/>
          <w:color w:val="000000"/>
          <w:lang w:val="el-GR"/>
          <w14:textOutline w14:w="0" w14:cap="flat" w14:cmpd="sng" w14:algn="ctr">
            <w14:noFill/>
            <w14:prstDash w14:val="solid"/>
            <w14:bevel/>
          </w14:textOutline>
        </w:rPr>
        <w:t xml:space="preserve"> οδηγούν σε πολυάριθμα προβλήματα ποιότητας, τα οποία δυσχεραίνουν την αξιοποίηση των δεδομένων σε κρίσιμες εφαρμογές. Όπως υπογραμμί</w:t>
      </w:r>
      <w:r w:rsidR="003C30CB">
        <w:rPr>
          <w:rFonts w:eastAsia="Arial Unicode MS" w:cs="Arial Unicode MS"/>
          <w:color w:val="000000"/>
          <w:lang w:val="el-GR"/>
          <w14:textOutline w14:w="0" w14:cap="flat" w14:cmpd="sng" w14:algn="ctr">
            <w14:noFill/>
            <w14:prstDash w14:val="solid"/>
            <w14:bevel/>
          </w14:textOutline>
        </w:rPr>
        <w:t xml:space="preserve">ζεται, </w:t>
      </w:r>
      <w:r w:rsidRPr="00C3665D">
        <w:rPr>
          <w:rFonts w:eastAsia="Arial Unicode MS" w:cs="Arial Unicode MS"/>
          <w:color w:val="000000"/>
          <w:lang w:val="el-GR"/>
          <w14:textOutline w14:w="0" w14:cap="flat" w14:cmpd="sng" w14:algn="ctr">
            <w14:noFill/>
            <w14:prstDash w14:val="solid"/>
            <w14:bevel/>
          </w14:textOutline>
        </w:rPr>
        <w:t>τα MCS δεν μπορούν να θεωρηθούν αξιόπιστα χωρίς μηχανισμούς που να διασφαλίζουν την εγκυρότητα, την ακρίβεια και τη συνέπεια των συνεισφορών</w:t>
      </w:r>
      <w:r w:rsidR="003C30CB">
        <w:rPr>
          <w:rFonts w:eastAsia="Arial Unicode MS" w:cs="Arial Unicode MS"/>
          <w:color w:val="000000"/>
          <w:lang w:val="el-GR"/>
          <w14:textOutline w14:w="0" w14:cap="flat" w14:cmpd="sng" w14:algn="ctr">
            <w14:noFill/>
            <w14:prstDash w14:val="solid"/>
            <w14:bevel/>
          </w14:textOutline>
        </w:rPr>
        <w:t xml:space="preserve"> </w:t>
      </w:r>
      <w:r w:rsidR="003C30CB" w:rsidRPr="00C3665D">
        <w:rPr>
          <w:rFonts w:eastAsia="Arial Unicode MS" w:cs="Arial Unicode MS"/>
          <w:color w:val="000000"/>
          <w:lang w:val="el-GR"/>
          <w14:textOutline w14:w="0" w14:cap="flat" w14:cmpd="sng" w14:algn="ctr">
            <w14:noFill/>
            <w14:prstDash w14:val="solid"/>
            <w14:bevel/>
          </w14:textOutline>
        </w:rPr>
        <w:t>[41]</w:t>
      </w:r>
      <w:r w:rsidRPr="00C3665D">
        <w:rPr>
          <w:rFonts w:eastAsia="Arial Unicode MS" w:cs="Arial Unicode MS"/>
          <w:color w:val="000000"/>
          <w:lang w:val="el-GR"/>
          <w14:textOutline w14:w="0" w14:cap="flat" w14:cmpd="sng" w14:algn="ctr">
            <w14:noFill/>
            <w14:prstDash w14:val="solid"/>
            <w14:bevel/>
          </w14:textOutline>
        </w:rPr>
        <w:t>.</w:t>
      </w:r>
    </w:p>
    <w:p w14:paraId="6E781830" w14:textId="668EFA80" w:rsidR="00C3665D" w:rsidRPr="00C3665D" w:rsidRDefault="00C3665D" w:rsidP="00C3665D">
      <w:pPr>
        <w:pStyle w:val="Body"/>
        <w:rPr>
          <w:rFonts w:eastAsia="Arial Unicode MS" w:cs="Arial Unicode MS"/>
          <w:color w:val="000000"/>
          <w:lang w:val="el-GR"/>
          <w14:textOutline w14:w="0" w14:cap="flat" w14:cmpd="sng" w14:algn="ctr">
            <w14:noFill/>
            <w14:prstDash w14:val="solid"/>
            <w14:bevel/>
          </w14:textOutline>
        </w:rPr>
      </w:pPr>
      <w:r w:rsidRPr="00C3665D">
        <w:rPr>
          <w:rFonts w:eastAsia="Arial Unicode MS" w:cs="Arial Unicode MS"/>
          <w:color w:val="000000"/>
          <w:lang w:val="el-GR"/>
          <w14:textOutline w14:w="0" w14:cap="flat" w14:cmpd="sng" w14:algn="ctr">
            <w14:noFill/>
            <w14:prstDash w14:val="solid"/>
            <w14:bevel/>
          </w14:textOutline>
        </w:rPr>
        <w:t>Ένα πρώτο πρόβλημα</w:t>
      </w:r>
      <w:r>
        <w:rPr>
          <w:rFonts w:eastAsia="Arial Unicode MS" w:cs="Arial Unicode MS"/>
          <w:color w:val="000000"/>
          <w:lang w:val="el-GR"/>
          <w14:textOutline w14:w="0" w14:cap="flat" w14:cmpd="sng" w14:algn="ctr">
            <w14:noFill/>
            <w14:prstDash w14:val="solid"/>
            <w14:bevel/>
          </w14:textOutline>
        </w:rPr>
        <w:t>,</w:t>
      </w:r>
      <w:r w:rsidRPr="00C3665D">
        <w:rPr>
          <w:rFonts w:eastAsia="Arial Unicode MS" w:cs="Arial Unicode MS"/>
          <w:color w:val="000000"/>
          <w:lang w:val="el-GR"/>
          <w14:textOutline w14:w="0" w14:cap="flat" w14:cmpd="sng" w14:algn="ctr">
            <w14:noFill/>
            <w14:prstDash w14:val="solid"/>
            <w14:bevel/>
          </w14:textOutline>
        </w:rPr>
        <w:t xml:space="preserve"> αφορά τον θόρυβο και τα σφάλματα μέτρησης. Τα δεδομένα που συλλέγονται μέσω αισθητήρων φορητών συσκευών, όπως </w:t>
      </w:r>
      <w:proofErr w:type="spellStart"/>
      <w:r w:rsidRPr="00C3665D">
        <w:rPr>
          <w:rFonts w:eastAsia="Arial Unicode MS" w:cs="Arial Unicode MS"/>
          <w:color w:val="000000"/>
          <w:lang w:val="el-GR"/>
          <w14:textOutline w14:w="0" w14:cap="flat" w14:cmpd="sng" w14:algn="ctr">
            <w14:noFill/>
            <w14:prstDash w14:val="solid"/>
            <w14:bevel/>
          </w14:textOutline>
        </w:rPr>
        <w:t>smartphones</w:t>
      </w:r>
      <w:proofErr w:type="spellEnd"/>
      <w:r w:rsidRPr="00C3665D">
        <w:rPr>
          <w:rFonts w:eastAsia="Arial Unicode MS" w:cs="Arial Unicode MS"/>
          <w:color w:val="000000"/>
          <w:lang w:val="el-GR"/>
          <w14:textOutline w14:w="0" w14:cap="flat" w14:cmpd="sng" w14:algn="ctr">
            <w14:noFill/>
            <w14:prstDash w14:val="solid"/>
            <w14:bevel/>
          </w14:textOutline>
        </w:rPr>
        <w:t xml:space="preserve"> και </w:t>
      </w:r>
      <w:proofErr w:type="spellStart"/>
      <w:r w:rsidRPr="00C3665D">
        <w:rPr>
          <w:rFonts w:eastAsia="Arial Unicode MS" w:cs="Arial Unicode MS"/>
          <w:color w:val="000000"/>
          <w:lang w:val="el-GR"/>
          <w14:textOutline w14:w="0" w14:cap="flat" w14:cmpd="sng" w14:algn="ctr">
            <w14:noFill/>
            <w14:prstDash w14:val="solid"/>
            <w14:bevel/>
          </w14:textOutline>
        </w:rPr>
        <w:t>wearables</w:t>
      </w:r>
      <w:proofErr w:type="spellEnd"/>
      <w:r w:rsidRPr="00C3665D">
        <w:rPr>
          <w:rFonts w:eastAsia="Arial Unicode MS" w:cs="Arial Unicode MS"/>
          <w:color w:val="000000"/>
          <w:lang w:val="el-GR"/>
          <w14:textOutline w14:w="0" w14:cap="flat" w14:cmpd="sng" w14:algn="ctr">
            <w14:noFill/>
            <w14:prstDash w14:val="solid"/>
            <w14:bevel/>
          </w14:textOutline>
        </w:rPr>
        <w:t xml:space="preserve">, συχνά επηρεάζονται από εξωτερικούς παράγοντες. Για παράδειγμα, μετρήσεις θορύβου μπορεί να αλλοιωθούν από παροδικά γεγονότα (π.χ. ένα περαστικό όχημα), ενώ δεδομένα GPS μπορεί να παρουσιάζουν αποκλίσεις λόγω κακής δορυφορικής κάλυψης. </w:t>
      </w:r>
      <w:r>
        <w:rPr>
          <w:rFonts w:eastAsia="Arial Unicode MS" w:cs="Arial Unicode MS"/>
          <w:color w:val="000000"/>
          <w:lang w:val="el-GR"/>
          <w14:textOutline w14:w="0" w14:cap="flat" w14:cmpd="sng" w14:algn="ctr">
            <w14:noFill/>
            <w14:prstDash w14:val="solid"/>
            <w14:bevel/>
          </w14:textOutline>
        </w:rPr>
        <w:t xml:space="preserve">Τέτοιες </w:t>
      </w:r>
      <w:r w:rsidRPr="00C3665D">
        <w:rPr>
          <w:rFonts w:eastAsia="Arial Unicode MS" w:cs="Arial Unicode MS"/>
          <w:color w:val="000000"/>
          <w:lang w:val="el-GR"/>
          <w14:textOutline w14:w="0" w14:cap="flat" w14:cmpd="sng" w14:algn="ctr">
            <w14:noFill/>
            <w14:prstDash w14:val="solid"/>
            <w14:bevel/>
          </w14:textOutline>
        </w:rPr>
        <w:t xml:space="preserve">ατέλειες αποτελούν αναπόφευκτο κομμάτι της φύσης των MCS, και εάν δεν εντοπιστούν και </w:t>
      </w:r>
      <w:r>
        <w:rPr>
          <w:rFonts w:eastAsia="Arial Unicode MS" w:cs="Arial Unicode MS"/>
          <w:color w:val="000000"/>
          <w:lang w:val="el-GR"/>
          <w14:textOutline w14:w="0" w14:cap="flat" w14:cmpd="sng" w14:algn="ctr">
            <w14:noFill/>
            <w14:prstDash w14:val="solid"/>
            <w14:bevel/>
          </w14:textOutline>
        </w:rPr>
        <w:t xml:space="preserve">δεν </w:t>
      </w:r>
      <w:r w:rsidRPr="00C3665D">
        <w:rPr>
          <w:rFonts w:eastAsia="Arial Unicode MS" w:cs="Arial Unicode MS"/>
          <w:color w:val="000000"/>
          <w:lang w:val="el-GR"/>
          <w14:textOutline w14:w="0" w14:cap="flat" w14:cmpd="sng" w14:algn="ctr">
            <w14:noFill/>
            <w14:prstDash w14:val="solid"/>
            <w14:bevel/>
          </w14:textOutline>
        </w:rPr>
        <w:t>φιλτραριστούν, μπορούν να οδηγήσουν σε εσφαλμένα συμπεράσματα</w:t>
      </w:r>
      <w:r>
        <w:rPr>
          <w:rFonts w:eastAsia="Arial Unicode MS" w:cs="Arial Unicode MS"/>
          <w:color w:val="000000"/>
          <w:lang w:val="el-GR"/>
          <w14:textOutline w14:w="0" w14:cap="flat" w14:cmpd="sng" w14:algn="ctr">
            <w14:noFill/>
            <w14:prstDash w14:val="solid"/>
            <w14:bevel/>
          </w14:textOutline>
        </w:rPr>
        <w:t xml:space="preserve"> [6], [7]</w:t>
      </w:r>
      <w:r w:rsidRPr="00C3665D">
        <w:rPr>
          <w:rFonts w:eastAsia="Arial Unicode MS" w:cs="Arial Unicode MS"/>
          <w:color w:val="000000"/>
          <w:lang w:val="el-GR"/>
          <w14:textOutline w14:w="0" w14:cap="flat" w14:cmpd="sng" w14:algn="ctr">
            <w14:noFill/>
            <w14:prstDash w14:val="solid"/>
            <w14:bevel/>
          </w14:textOutline>
        </w:rPr>
        <w:t>.</w:t>
      </w:r>
    </w:p>
    <w:p w14:paraId="3D11FDC7" w14:textId="0F6BBFE4" w:rsidR="00C3665D" w:rsidRPr="00C3665D" w:rsidRDefault="00C3665D" w:rsidP="00C3665D">
      <w:pPr>
        <w:pStyle w:val="Body"/>
        <w:rPr>
          <w:rFonts w:eastAsia="Arial Unicode MS" w:cs="Arial Unicode MS"/>
          <w:color w:val="000000"/>
          <w:lang w:val="el-GR"/>
          <w14:textOutline w14:w="0" w14:cap="flat" w14:cmpd="sng" w14:algn="ctr">
            <w14:noFill/>
            <w14:prstDash w14:val="solid"/>
            <w14:bevel/>
          </w14:textOutline>
        </w:rPr>
      </w:pPr>
      <w:r w:rsidRPr="00C3665D">
        <w:rPr>
          <w:rFonts w:eastAsia="Arial Unicode MS" w:cs="Arial Unicode MS"/>
          <w:color w:val="000000"/>
          <w:lang w:val="el-GR"/>
          <w14:textOutline w14:w="0" w14:cap="flat" w14:cmpd="sng" w14:algn="ctr">
            <w14:noFill/>
            <w14:prstDash w14:val="solid"/>
            <w14:bevel/>
          </w14:textOutline>
        </w:rPr>
        <w:lastRenderedPageBreak/>
        <w:t xml:space="preserve">Εξίσου σημαντική είναι η υποκειμενικότητα των συνεισφορών, ιδιαίτερα σε εφαρμογές όπου οι χρήστες καλούνται να παρέχουν προσωπικές αξιολογήσεις ή </w:t>
      </w:r>
      <w:proofErr w:type="spellStart"/>
      <w:r w:rsidRPr="00C3665D">
        <w:rPr>
          <w:rFonts w:eastAsia="Arial Unicode MS" w:cs="Arial Unicode MS"/>
          <w:color w:val="000000"/>
          <w:lang w:val="el-GR"/>
          <w14:textOutline w14:w="0" w14:cap="flat" w14:cmpd="sng" w14:algn="ctr">
            <w14:noFill/>
            <w14:prstDash w14:val="solid"/>
            <w14:bevel/>
          </w14:textOutline>
        </w:rPr>
        <w:t>πολυμεσικά</w:t>
      </w:r>
      <w:proofErr w:type="spellEnd"/>
      <w:r w:rsidRPr="00C3665D">
        <w:rPr>
          <w:rFonts w:eastAsia="Arial Unicode MS" w:cs="Arial Unicode MS"/>
          <w:color w:val="000000"/>
          <w:lang w:val="el-GR"/>
          <w14:textOutline w14:w="0" w14:cap="flat" w14:cmpd="sng" w14:algn="ctr">
            <w14:noFill/>
            <w14:prstDash w14:val="solid"/>
            <w14:bevel/>
          </w14:textOutline>
        </w:rPr>
        <w:t xml:space="preserve"> δεδομένα. Για παράδειγμα, δύο χρήστες που αξιολογούν το επίπεδο συμφόρησης σε έναν δρόμο μπορεί να δώσουν διαφορετικές εκτιμήσεις, επηρεασμένοι από την προσωπική τους εμπειρία ή διάθεση. </w:t>
      </w:r>
      <w:r>
        <w:rPr>
          <w:rFonts w:eastAsia="Arial Unicode MS" w:cs="Arial Unicode MS"/>
          <w:color w:val="000000"/>
          <w:lang w:val="el-GR"/>
          <w14:textOutline w14:w="0" w14:cap="flat" w14:cmpd="sng" w14:algn="ctr">
            <w14:noFill/>
            <w14:prstDash w14:val="solid"/>
            <w14:bevel/>
          </w14:textOutline>
        </w:rPr>
        <w:t>Τονίζεται</w:t>
      </w:r>
      <w:r w:rsidRPr="00C3665D">
        <w:rPr>
          <w:rFonts w:eastAsia="Arial Unicode MS" w:cs="Arial Unicode MS"/>
          <w:color w:val="000000"/>
          <w:lang w:val="el-GR"/>
          <w14:textOutline w14:w="0" w14:cap="flat" w14:cmpd="sng" w14:algn="ctr">
            <w14:noFill/>
            <w14:prstDash w14:val="solid"/>
            <w14:bevel/>
          </w14:textOutline>
        </w:rPr>
        <w:t xml:space="preserve"> ότι ο συνδυασμός αντικειμενικών μετρήσεων και υποκειμενικών κρίσεων αποτελεί μεν πλεονέκτημα, αλλά ταυτόχρονα εισάγει πολυπλοκότητα, καθώς οι δεύτερες είναι δύσκολο να επαληθευτούν</w:t>
      </w:r>
      <w:r>
        <w:rPr>
          <w:rFonts w:eastAsia="Arial Unicode MS" w:cs="Arial Unicode MS"/>
          <w:color w:val="000000"/>
          <w:lang w:val="el-GR"/>
          <w14:textOutline w14:w="0" w14:cap="flat" w14:cmpd="sng" w14:algn="ctr">
            <w14:noFill/>
            <w14:prstDash w14:val="solid"/>
            <w14:bevel/>
          </w14:textOutline>
        </w:rPr>
        <w:t xml:space="preserve"> [20]</w:t>
      </w:r>
      <w:r w:rsidRPr="00C3665D">
        <w:rPr>
          <w:rFonts w:eastAsia="Arial Unicode MS" w:cs="Arial Unicode MS"/>
          <w:color w:val="000000"/>
          <w:lang w:val="el-GR"/>
          <w14:textOutline w14:w="0" w14:cap="flat" w14:cmpd="sng" w14:algn="ctr">
            <w14:noFill/>
            <w14:prstDash w14:val="solid"/>
            <w14:bevel/>
          </w14:textOutline>
        </w:rPr>
        <w:t>.</w:t>
      </w:r>
    </w:p>
    <w:p w14:paraId="4E369D2F" w14:textId="46276E2C" w:rsidR="00C3665D" w:rsidRPr="00C3665D" w:rsidRDefault="00C3665D" w:rsidP="00C3665D">
      <w:pPr>
        <w:pStyle w:val="Body"/>
        <w:rPr>
          <w:rFonts w:eastAsia="Arial Unicode MS" w:cs="Arial Unicode MS"/>
          <w:color w:val="000000"/>
          <w:lang w:val="el-GR"/>
          <w14:textOutline w14:w="0" w14:cap="flat" w14:cmpd="sng" w14:algn="ctr">
            <w14:noFill/>
            <w14:prstDash w14:val="solid"/>
            <w14:bevel/>
          </w14:textOutline>
        </w:rPr>
      </w:pPr>
      <w:r w:rsidRPr="00C3665D">
        <w:rPr>
          <w:rFonts w:eastAsia="Arial Unicode MS" w:cs="Arial Unicode MS"/>
          <w:color w:val="000000"/>
          <w:lang w:val="el-GR"/>
          <w14:textOutline w14:w="0" w14:cap="flat" w14:cmpd="sng" w14:algn="ctr">
            <w14:noFill/>
            <w14:prstDash w14:val="solid"/>
            <w14:bevel/>
          </w14:textOutline>
        </w:rPr>
        <w:t xml:space="preserve">Ένα από τα πιο ανησυχητικά προβλήματα είναι η κακόβουλη συμμετοχή. Σε ορισμένες περιπτώσεις, χρήστες υποβάλλουν σκόπιμα παραποιημένα δεδομένα για προσωπικό όφελος, όπως η απόκτηση οικονομικών ανταμοιβών χωρίς πραγματική συνεισφορά. </w:t>
      </w:r>
      <w:r w:rsidR="0064609D">
        <w:rPr>
          <w:rFonts w:eastAsia="Arial Unicode MS" w:cs="Arial Unicode MS"/>
          <w:color w:val="000000"/>
          <w:lang w:val="el-GR"/>
          <w14:textOutline w14:w="0" w14:cap="flat" w14:cmpd="sng" w14:algn="ctr">
            <w14:noFill/>
            <w14:prstDash w14:val="solid"/>
            <w14:bevel/>
          </w14:textOutline>
        </w:rPr>
        <w:t xml:space="preserve">Δύο μελέτες </w:t>
      </w:r>
      <w:r w:rsidR="0064609D" w:rsidRPr="00C3665D">
        <w:rPr>
          <w:rFonts w:eastAsia="Arial Unicode MS" w:cs="Arial Unicode MS"/>
          <w:color w:val="000000"/>
          <w:lang w:val="el-GR"/>
          <w14:textOutline w14:w="0" w14:cap="flat" w14:cmpd="sng" w14:algn="ctr">
            <w14:noFill/>
            <w14:prstDash w14:val="solid"/>
            <w14:bevel/>
          </w14:textOutline>
        </w:rPr>
        <w:t>[8]</w:t>
      </w:r>
      <w:r w:rsidR="0064609D">
        <w:rPr>
          <w:rFonts w:eastAsia="Arial Unicode MS" w:cs="Arial Unicode MS"/>
          <w:color w:val="000000"/>
          <w:lang w:val="el-GR"/>
          <w14:textOutline w14:w="0" w14:cap="flat" w14:cmpd="sng" w14:algn="ctr">
            <w14:noFill/>
            <w14:prstDash w14:val="solid"/>
            <w14:bevel/>
          </w14:textOutline>
        </w:rPr>
        <w:t>,</w:t>
      </w:r>
      <w:r w:rsidR="0064609D" w:rsidRPr="00C3665D">
        <w:rPr>
          <w:rFonts w:eastAsia="Arial Unicode MS" w:cs="Arial Unicode MS"/>
          <w:color w:val="000000"/>
          <w:lang w:val="el-GR"/>
          <w14:textOutline w14:w="0" w14:cap="flat" w14:cmpd="sng" w14:algn="ctr">
            <w14:noFill/>
            <w14:prstDash w14:val="solid"/>
            <w14:bevel/>
          </w14:textOutline>
        </w:rPr>
        <w:t xml:space="preserve"> [9]</w:t>
      </w:r>
      <w:r w:rsidR="0064609D">
        <w:rPr>
          <w:rFonts w:eastAsia="Arial Unicode MS" w:cs="Arial Unicode MS"/>
          <w:color w:val="000000"/>
          <w:lang w:val="el-GR"/>
          <w14:textOutline w14:w="0" w14:cap="flat" w14:cmpd="sng" w14:algn="ctr">
            <w14:noFill/>
            <w14:prstDash w14:val="solid"/>
            <w14:bevel/>
          </w14:textOutline>
        </w:rPr>
        <w:t>,</w:t>
      </w:r>
      <w:r w:rsidR="0064609D" w:rsidRPr="00C3665D">
        <w:rPr>
          <w:rFonts w:eastAsia="Arial Unicode MS" w:cs="Arial Unicode MS"/>
          <w:color w:val="000000"/>
          <w:lang w:val="el-GR"/>
          <w14:textOutline w14:w="0" w14:cap="flat" w14:cmpd="sng" w14:algn="ctr">
            <w14:noFill/>
            <w14:prstDash w14:val="solid"/>
            <w14:bevel/>
          </w14:textOutline>
        </w:rPr>
        <w:t xml:space="preserve"> </w:t>
      </w:r>
      <w:r w:rsidRPr="00C3665D">
        <w:rPr>
          <w:rFonts w:eastAsia="Arial Unicode MS" w:cs="Arial Unicode MS"/>
          <w:color w:val="000000"/>
          <w:lang w:val="el-GR"/>
          <w14:textOutline w14:w="0" w14:cap="flat" w14:cmpd="sng" w14:algn="ctr">
            <w14:noFill/>
            <w14:prstDash w14:val="solid"/>
            <w14:bevel/>
          </w14:textOutline>
        </w:rPr>
        <w:t xml:space="preserve">έδειξαν ότι τέτοιες συμπεριφορές μπορούν να υπονομεύσουν την αξιοπιστία ολόκληρου του συστήματος, αν δεν υπάρξουν μηχανισμοί ανίχνευσης και αποτροπής. </w:t>
      </w:r>
      <w:bookmarkStart w:id="45" w:name="_Hlk209989668"/>
      <w:r w:rsidRPr="00C3665D">
        <w:rPr>
          <w:rFonts w:eastAsia="Arial Unicode MS" w:cs="Arial Unicode MS"/>
          <w:color w:val="000000"/>
          <w:lang w:val="el-GR"/>
          <w14:textOutline w14:w="0" w14:cap="flat" w14:cmpd="sng" w14:algn="ctr">
            <w14:noFill/>
            <w14:prstDash w14:val="solid"/>
            <w14:bevel/>
          </w14:textOutline>
        </w:rPr>
        <w:t xml:space="preserve">Ειδικά σε εφαρμογές μεταφορών, κακόβουλες αναφορές μπορούν να δημιουργήσουν ψευδείς ειδοποιήσεις για κυκλοφοριακή συμφόρηση, οδηγώντας σε </w:t>
      </w:r>
      <w:r w:rsidR="00B946E5" w:rsidRPr="00B946E5">
        <w:rPr>
          <w:rFonts w:eastAsia="Arial Unicode MS" w:cs="Arial Unicode MS"/>
          <w:color w:val="000000"/>
          <w:lang w:val="el-GR"/>
          <w14:textOutline w14:w="0" w14:cap="flat" w14:cmpd="sng" w14:algn="ctr">
            <w14:noFill/>
            <w14:prstDash w14:val="solid"/>
            <w14:bevel/>
          </w14:textOutline>
        </w:rPr>
        <w:t>λανθασμένες</w:t>
      </w:r>
      <w:r w:rsidR="00B946E5">
        <w:rPr>
          <w:rFonts w:eastAsia="Arial Unicode MS" w:cs="Arial Unicode MS"/>
          <w:color w:val="000000"/>
          <w:lang w:val="el-GR"/>
          <w14:textOutline w14:w="0" w14:cap="flat" w14:cmpd="sng" w14:algn="ctr">
            <w14:noFill/>
            <w14:prstDash w14:val="solid"/>
            <w14:bevel/>
          </w14:textOutline>
        </w:rPr>
        <w:t xml:space="preserve"> </w:t>
      </w:r>
      <w:r w:rsidRPr="00C3665D">
        <w:rPr>
          <w:rFonts w:eastAsia="Arial Unicode MS" w:cs="Arial Unicode MS"/>
          <w:color w:val="000000"/>
          <w:lang w:val="el-GR"/>
          <w14:textOutline w14:w="0" w14:cap="flat" w14:cmpd="sng" w14:algn="ctr">
            <w14:noFill/>
            <w14:prstDash w14:val="solid"/>
            <w14:bevel/>
          </w14:textOutline>
        </w:rPr>
        <w:t>αποφάσεις διαχείρισης</w:t>
      </w:r>
      <w:r w:rsidR="00B946E5">
        <w:rPr>
          <w:rFonts w:eastAsia="Arial Unicode MS" w:cs="Arial Unicode MS"/>
          <w:color w:val="000000"/>
          <w:lang w:val="el-GR"/>
          <w14:textOutline w14:w="0" w14:cap="flat" w14:cmpd="sng" w14:algn="ctr">
            <w14:noFill/>
            <w14:prstDash w14:val="solid"/>
            <w14:bevel/>
          </w14:textOutline>
        </w:rPr>
        <w:t xml:space="preserve"> [46], [50]</w:t>
      </w:r>
      <w:r w:rsidRPr="00C3665D">
        <w:rPr>
          <w:rFonts w:eastAsia="Arial Unicode MS" w:cs="Arial Unicode MS"/>
          <w:color w:val="000000"/>
          <w:lang w:val="el-GR"/>
          <w14:textOutline w14:w="0" w14:cap="flat" w14:cmpd="sng" w14:algn="ctr">
            <w14:noFill/>
            <w14:prstDash w14:val="solid"/>
            <w14:bevel/>
          </w14:textOutline>
        </w:rPr>
        <w:t>.</w:t>
      </w:r>
      <w:bookmarkEnd w:id="45"/>
    </w:p>
    <w:p w14:paraId="45E61AD5" w14:textId="3CEDE5A7" w:rsidR="00C3665D" w:rsidRPr="00C3665D" w:rsidRDefault="00C3665D" w:rsidP="00C3665D">
      <w:pPr>
        <w:pStyle w:val="Body"/>
        <w:rPr>
          <w:rFonts w:eastAsia="Arial Unicode MS" w:cs="Arial Unicode MS"/>
          <w:color w:val="000000"/>
          <w:lang w:val="el-GR"/>
          <w14:textOutline w14:w="0" w14:cap="flat" w14:cmpd="sng" w14:algn="ctr">
            <w14:noFill/>
            <w14:prstDash w14:val="solid"/>
            <w14:bevel/>
          </w14:textOutline>
        </w:rPr>
      </w:pPr>
      <w:r w:rsidRPr="00C3665D">
        <w:rPr>
          <w:rFonts w:eastAsia="Arial Unicode MS" w:cs="Arial Unicode MS"/>
          <w:color w:val="000000"/>
          <w:lang w:val="el-GR"/>
          <w14:textOutline w14:w="0" w14:cap="flat" w14:cmpd="sng" w14:algn="ctr">
            <w14:noFill/>
            <w14:prstDash w14:val="solid"/>
            <w14:bevel/>
          </w14:textOutline>
        </w:rPr>
        <w:t xml:space="preserve">Η ετερογένεια των συσκευών και των δεδομένων αποτελεί επίσης σημαντική πηγή προβλημάτων. Επειδή τα MCS συστήματα βασίζονται σε διαφορετικού τύπου κινητά, </w:t>
      </w:r>
      <w:proofErr w:type="spellStart"/>
      <w:r w:rsidRPr="00C3665D">
        <w:rPr>
          <w:rFonts w:eastAsia="Arial Unicode MS" w:cs="Arial Unicode MS"/>
          <w:color w:val="000000"/>
          <w:lang w:val="el-GR"/>
          <w14:textOutline w14:w="0" w14:cap="flat" w14:cmpd="sng" w14:algn="ctr">
            <w14:noFill/>
            <w14:prstDash w14:val="solid"/>
            <w14:bevel/>
          </w14:textOutline>
        </w:rPr>
        <w:t>wearables</w:t>
      </w:r>
      <w:proofErr w:type="spellEnd"/>
      <w:r w:rsidRPr="00C3665D">
        <w:rPr>
          <w:rFonts w:eastAsia="Arial Unicode MS" w:cs="Arial Unicode MS"/>
          <w:color w:val="000000"/>
          <w:lang w:val="el-GR"/>
          <w14:textOutline w14:w="0" w14:cap="flat" w14:cmpd="sng" w14:algn="ctr">
            <w14:noFill/>
            <w14:prstDash w14:val="solid"/>
            <w14:bevel/>
          </w14:textOutline>
        </w:rPr>
        <w:t xml:space="preserve"> ή </w:t>
      </w:r>
      <w:proofErr w:type="spellStart"/>
      <w:r w:rsidRPr="00C3665D">
        <w:rPr>
          <w:rFonts w:eastAsia="Arial Unicode MS" w:cs="Arial Unicode MS"/>
          <w:color w:val="000000"/>
          <w:lang w:val="el-GR"/>
          <w14:textOutline w14:w="0" w14:cap="flat" w14:cmpd="sng" w14:algn="ctr">
            <w14:noFill/>
            <w14:prstDash w14:val="solid"/>
            <w14:bevel/>
          </w14:textOutline>
        </w:rPr>
        <w:t>IoT</w:t>
      </w:r>
      <w:proofErr w:type="spellEnd"/>
      <w:r w:rsidRPr="00C3665D">
        <w:rPr>
          <w:rFonts w:eastAsia="Arial Unicode MS" w:cs="Arial Unicode MS"/>
          <w:color w:val="000000"/>
          <w:lang w:val="el-GR"/>
          <w14:textOutline w14:w="0" w14:cap="flat" w14:cmpd="sng" w14:algn="ctr">
            <w14:noFill/>
            <w14:prstDash w14:val="solid"/>
            <w14:bevel/>
          </w14:textOutline>
        </w:rPr>
        <w:t xml:space="preserve"> συσκευές, οι μετρήσεις τους δεν έχουν το ίδιο επίπεδο ακρίβειας. </w:t>
      </w:r>
      <w:r w:rsidR="004549AF">
        <w:rPr>
          <w:rFonts w:eastAsia="Arial Unicode MS" w:cs="Arial Unicode MS"/>
          <w:color w:val="000000"/>
          <w:lang w:val="el-GR"/>
          <w14:textOutline w14:w="0" w14:cap="flat" w14:cmpd="sng" w14:algn="ctr">
            <w14:noFill/>
            <w14:prstDash w14:val="solid"/>
            <w14:bevel/>
          </w14:textOutline>
        </w:rPr>
        <w:t>Α</w:t>
      </w:r>
      <w:r w:rsidRPr="00C3665D">
        <w:rPr>
          <w:rFonts w:eastAsia="Arial Unicode MS" w:cs="Arial Unicode MS"/>
          <w:color w:val="000000"/>
          <w:lang w:val="el-GR"/>
          <w14:textOutline w14:w="0" w14:cap="flat" w14:cmpd="sng" w14:algn="ctr">
            <w14:noFill/>
            <w14:prstDash w14:val="solid"/>
            <w14:bevel/>
          </w14:textOutline>
        </w:rPr>
        <w:t>ναφέρε</w:t>
      </w:r>
      <w:r w:rsidR="004549AF">
        <w:rPr>
          <w:rFonts w:eastAsia="Arial Unicode MS" w:cs="Arial Unicode MS"/>
          <w:color w:val="000000"/>
          <w:lang w:val="el-GR"/>
          <w14:textOutline w14:w="0" w14:cap="flat" w14:cmpd="sng" w14:algn="ctr">
            <w14:noFill/>
            <w14:prstDash w14:val="solid"/>
            <w14:bevel/>
          </w14:textOutline>
        </w:rPr>
        <w:t>ται</w:t>
      </w:r>
      <w:r w:rsidRPr="00C3665D">
        <w:rPr>
          <w:rFonts w:eastAsia="Arial Unicode MS" w:cs="Arial Unicode MS"/>
          <w:color w:val="000000"/>
          <w:lang w:val="el-GR"/>
          <w14:textOutline w14:w="0" w14:cap="flat" w14:cmpd="sng" w14:algn="ctr">
            <w14:noFill/>
            <w14:prstDash w14:val="solid"/>
            <w14:bevel/>
          </w14:textOutline>
        </w:rPr>
        <w:t xml:space="preserve"> ότι η ενοποίηση δεδομένων από διαφορετικά </w:t>
      </w:r>
      <w:proofErr w:type="spellStart"/>
      <w:r w:rsidRPr="00C3665D">
        <w:rPr>
          <w:rFonts w:eastAsia="Arial Unicode MS" w:cs="Arial Unicode MS"/>
          <w:color w:val="000000"/>
          <w:lang w:val="el-GR"/>
          <w14:textOutline w14:w="0" w14:cap="flat" w14:cmpd="sng" w14:algn="ctr">
            <w14:noFill/>
            <w14:prstDash w14:val="solid"/>
            <w14:bevel/>
          </w14:textOutline>
        </w:rPr>
        <w:t>υλισμικά</w:t>
      </w:r>
      <w:proofErr w:type="spellEnd"/>
      <w:r w:rsidRPr="00C3665D">
        <w:rPr>
          <w:rFonts w:eastAsia="Arial Unicode MS" w:cs="Arial Unicode MS"/>
          <w:color w:val="000000"/>
          <w:lang w:val="el-GR"/>
          <w14:textOutline w14:w="0" w14:cap="flat" w14:cmpd="sng" w14:algn="ctr">
            <w14:noFill/>
            <w14:prstDash w14:val="solid"/>
            <w14:bevel/>
          </w14:textOutline>
        </w:rPr>
        <w:t xml:space="preserve"> και λογισμικά περιβάλλοντα οδηγεί σε ανομοιογένειες, που απαιτούν προσεκτική </w:t>
      </w:r>
      <w:proofErr w:type="spellStart"/>
      <w:r w:rsidRPr="00C3665D">
        <w:rPr>
          <w:rFonts w:eastAsia="Arial Unicode MS" w:cs="Arial Unicode MS"/>
          <w:color w:val="000000"/>
          <w:lang w:val="el-GR"/>
          <w14:textOutline w14:w="0" w14:cap="flat" w14:cmpd="sng" w14:algn="ctr">
            <w14:noFill/>
            <w14:prstDash w14:val="solid"/>
            <w14:bevel/>
          </w14:textOutline>
        </w:rPr>
        <w:t>κανονικοποίηση</w:t>
      </w:r>
      <w:proofErr w:type="spellEnd"/>
      <w:r w:rsidRPr="00C3665D">
        <w:rPr>
          <w:rFonts w:eastAsia="Arial Unicode MS" w:cs="Arial Unicode MS"/>
          <w:color w:val="000000"/>
          <w:lang w:val="el-GR"/>
          <w14:textOutline w14:w="0" w14:cap="flat" w14:cmpd="sng" w14:algn="ctr">
            <w14:noFill/>
            <w14:prstDash w14:val="solid"/>
            <w14:bevel/>
          </w14:textOutline>
        </w:rPr>
        <w:t xml:space="preserve"> και στατιστική διόρθωση</w:t>
      </w:r>
      <w:r w:rsidR="004549AF">
        <w:rPr>
          <w:rFonts w:eastAsia="Arial Unicode MS" w:cs="Arial Unicode MS"/>
          <w:color w:val="000000"/>
          <w:lang w:val="el-GR"/>
          <w14:textOutline w14:w="0" w14:cap="flat" w14:cmpd="sng" w14:algn="ctr">
            <w14:noFill/>
            <w14:prstDash w14:val="solid"/>
            <w14:bevel/>
          </w14:textOutline>
        </w:rPr>
        <w:t xml:space="preserve"> </w:t>
      </w:r>
      <w:r w:rsidR="004549AF" w:rsidRPr="00C3665D">
        <w:rPr>
          <w:rFonts w:eastAsia="Arial Unicode MS" w:cs="Arial Unicode MS"/>
          <w:color w:val="000000"/>
          <w:lang w:val="el-GR"/>
          <w14:textOutline w14:w="0" w14:cap="flat" w14:cmpd="sng" w14:algn="ctr">
            <w14:noFill/>
            <w14:prstDash w14:val="solid"/>
            <w14:bevel/>
          </w14:textOutline>
        </w:rPr>
        <w:t>[50]</w:t>
      </w:r>
      <w:r w:rsidRPr="00C3665D">
        <w:rPr>
          <w:rFonts w:eastAsia="Arial Unicode MS" w:cs="Arial Unicode MS"/>
          <w:color w:val="000000"/>
          <w:lang w:val="el-GR"/>
          <w14:textOutline w14:w="0" w14:cap="flat" w14:cmpd="sng" w14:algn="ctr">
            <w14:noFill/>
            <w14:prstDash w14:val="solid"/>
            <w14:bevel/>
          </w14:textOutline>
        </w:rPr>
        <w:t>. Παράλληλα, η χωρική και χρονική ανομοιομορφία της συμμετοχής</w:t>
      </w:r>
      <w:r w:rsidR="002B5ADC">
        <w:rPr>
          <w:rFonts w:eastAsia="Arial Unicode MS" w:cs="Arial Unicode MS"/>
          <w:color w:val="000000"/>
          <w:lang w:val="el-GR"/>
          <w14:textOutline w14:w="0" w14:cap="flat" w14:cmpd="sng" w14:algn="ctr">
            <w14:noFill/>
            <w14:prstDash w14:val="solid"/>
            <w14:bevel/>
          </w14:textOutline>
        </w:rPr>
        <w:t>,</w:t>
      </w:r>
      <w:r w:rsidRPr="00C3665D">
        <w:rPr>
          <w:rFonts w:eastAsia="Arial Unicode MS" w:cs="Arial Unicode MS"/>
          <w:color w:val="000000"/>
          <w:lang w:val="el-GR"/>
          <w14:textOutline w14:w="0" w14:cap="flat" w14:cmpd="sng" w14:algn="ctr">
            <w14:noFill/>
            <w14:prstDash w14:val="solid"/>
            <w14:bevel/>
          </w14:textOutline>
        </w:rPr>
        <w:t xml:space="preserve"> οδηγεί σε περιοχές με υπερβολικά πολλά δεδομένα (π.χ. κέντρα πόλεων) και σε άλλες με σχεδόν πλήρη απουσία μετρήσεων (π.χ. αγροτικές περιοχές), με αποτέλεσμα κενά στη δειγματοληψία [6].</w:t>
      </w:r>
    </w:p>
    <w:p w14:paraId="46BE44AC" w14:textId="6B42A23D" w:rsidR="00C3665D" w:rsidRPr="00C3665D" w:rsidRDefault="00C3665D" w:rsidP="00C3665D">
      <w:pPr>
        <w:pStyle w:val="Body"/>
        <w:rPr>
          <w:rFonts w:eastAsia="Arial Unicode MS" w:cs="Arial Unicode MS"/>
          <w:color w:val="000000"/>
          <w:lang w:val="el-GR"/>
          <w14:textOutline w14:w="0" w14:cap="flat" w14:cmpd="sng" w14:algn="ctr">
            <w14:noFill/>
            <w14:prstDash w14:val="solid"/>
            <w14:bevel/>
          </w14:textOutline>
        </w:rPr>
      </w:pPr>
      <w:r w:rsidRPr="00C3665D">
        <w:rPr>
          <w:rFonts w:eastAsia="Arial Unicode MS" w:cs="Arial Unicode MS"/>
          <w:color w:val="000000"/>
          <w:lang w:val="el-GR"/>
          <w14:textOutline w14:w="0" w14:cap="flat" w14:cmpd="sng" w14:algn="ctr">
            <w14:noFill/>
            <w14:prstDash w14:val="solid"/>
            <w14:bevel/>
          </w14:textOutline>
        </w:rPr>
        <w:t xml:space="preserve">Ένα ακόμη ζήτημα είναι η ασυνέπεια της συμμετοχής. Οι χρήστες μπορεί να είναι ενεργοί μόνο για μικρά χρονικά διαστήματα, ανάλογα με τα προσωπικά τους κίνητρα, τη διαθεσιμότητα πόρων ή την αντιληπτή χρησιμότητα της συνεισφοράς. </w:t>
      </w:r>
      <w:r w:rsidR="0093217F">
        <w:rPr>
          <w:rFonts w:eastAsia="Arial Unicode MS" w:cs="Arial Unicode MS"/>
          <w:color w:val="000000"/>
          <w:lang w:val="el-GR"/>
          <w14:textOutline w14:w="0" w14:cap="flat" w14:cmpd="sng" w14:algn="ctr">
            <w14:noFill/>
            <w14:prstDash w14:val="solid"/>
            <w14:bevel/>
          </w14:textOutline>
        </w:rPr>
        <w:t>Μια</w:t>
      </w:r>
      <w:r w:rsidRPr="00C3665D">
        <w:rPr>
          <w:rFonts w:eastAsia="Arial Unicode MS" w:cs="Arial Unicode MS"/>
          <w:color w:val="000000"/>
          <w:lang w:val="el-GR"/>
          <w14:textOutline w14:w="0" w14:cap="flat" w14:cmpd="sng" w14:algn="ctr">
            <w14:noFill/>
            <w14:prstDash w14:val="solid"/>
            <w14:bevel/>
          </w14:textOutline>
        </w:rPr>
        <w:t xml:space="preserve"> </w:t>
      </w:r>
      <w:r w:rsidR="0093217F">
        <w:rPr>
          <w:rFonts w:eastAsia="Arial Unicode MS" w:cs="Arial Unicode MS"/>
          <w:color w:val="000000"/>
          <w:lang w:val="el-GR"/>
          <w14:textOutline w14:w="0" w14:cap="flat" w14:cmpd="sng" w14:algn="ctr">
            <w14:noFill/>
            <w14:prstDash w14:val="solid"/>
            <w14:bevel/>
          </w14:textOutline>
        </w:rPr>
        <w:t>έρευνα φαίνεται να</w:t>
      </w:r>
      <w:r w:rsidRPr="00C3665D">
        <w:rPr>
          <w:rFonts w:eastAsia="Arial Unicode MS" w:cs="Arial Unicode MS"/>
          <w:color w:val="000000"/>
          <w:lang w:val="el-GR"/>
          <w14:textOutline w14:w="0" w14:cap="flat" w14:cmpd="sng" w14:algn="ctr">
            <w14:noFill/>
            <w14:prstDash w14:val="solid"/>
            <w14:bevel/>
          </w14:textOutline>
        </w:rPr>
        <w:t xml:space="preserve"> καταγράφει φαινόμενα συμμετοχής αιχμής (</w:t>
      </w:r>
      <w:proofErr w:type="spellStart"/>
      <w:r w:rsidRPr="00C3665D">
        <w:rPr>
          <w:rFonts w:eastAsia="Arial Unicode MS" w:cs="Arial Unicode MS"/>
          <w:color w:val="000000"/>
          <w:lang w:val="el-GR"/>
          <w14:textOutline w14:w="0" w14:cap="flat" w14:cmpd="sng" w14:algn="ctr">
            <w14:noFill/>
            <w14:prstDash w14:val="solid"/>
            <w14:bevel/>
          </w14:textOutline>
        </w:rPr>
        <w:t>peak</w:t>
      </w:r>
      <w:proofErr w:type="spellEnd"/>
      <w:r w:rsidRPr="00C3665D">
        <w:rPr>
          <w:rFonts w:eastAsia="Arial Unicode MS" w:cs="Arial Unicode MS"/>
          <w:color w:val="000000"/>
          <w:lang w:val="el-GR"/>
          <w14:textOutline w14:w="0" w14:cap="flat" w14:cmpd="sng" w14:algn="ctr">
            <w14:noFill/>
            <w14:prstDash w14:val="solid"/>
            <w14:bevel/>
          </w14:textOutline>
        </w:rPr>
        <w:t xml:space="preserve"> </w:t>
      </w:r>
      <w:proofErr w:type="spellStart"/>
      <w:r w:rsidRPr="00C3665D">
        <w:rPr>
          <w:rFonts w:eastAsia="Arial Unicode MS" w:cs="Arial Unicode MS"/>
          <w:color w:val="000000"/>
          <w:lang w:val="el-GR"/>
          <w14:textOutline w14:w="0" w14:cap="flat" w14:cmpd="sng" w14:algn="ctr">
            <w14:noFill/>
            <w14:prstDash w14:val="solid"/>
            <w14:bevel/>
          </w14:textOutline>
        </w:rPr>
        <w:t>participation</w:t>
      </w:r>
      <w:proofErr w:type="spellEnd"/>
      <w:r w:rsidRPr="00C3665D">
        <w:rPr>
          <w:rFonts w:eastAsia="Arial Unicode MS" w:cs="Arial Unicode MS"/>
          <w:color w:val="000000"/>
          <w:lang w:val="el-GR"/>
          <w14:textOutline w14:w="0" w14:cap="flat" w14:cmpd="sng" w14:algn="ctr">
            <w14:noFill/>
            <w14:prstDash w14:val="solid"/>
            <w14:bevel/>
          </w14:textOutline>
        </w:rPr>
        <w:t>)</w:t>
      </w:r>
      <w:r w:rsidR="0093217F">
        <w:rPr>
          <w:rFonts w:eastAsia="Arial Unicode MS" w:cs="Arial Unicode MS"/>
          <w:color w:val="000000"/>
          <w:lang w:val="el-GR"/>
          <w14:textOutline w14:w="0" w14:cap="flat" w14:cmpd="sng" w14:algn="ctr">
            <w14:noFill/>
            <w14:prstDash w14:val="solid"/>
            <w14:bevel/>
          </w14:textOutline>
        </w:rPr>
        <w:t xml:space="preserve"> </w:t>
      </w:r>
      <w:r w:rsidR="0093217F" w:rsidRPr="00C3665D">
        <w:rPr>
          <w:rFonts w:eastAsia="Arial Unicode MS" w:cs="Arial Unicode MS"/>
          <w:color w:val="000000"/>
          <w:lang w:val="el-GR"/>
          <w14:textOutline w14:w="0" w14:cap="flat" w14:cmpd="sng" w14:algn="ctr">
            <w14:noFill/>
            <w14:prstDash w14:val="solid"/>
            <w14:bevel/>
          </w14:textOutline>
        </w:rPr>
        <w:t>[39]</w:t>
      </w:r>
      <w:r w:rsidRPr="00C3665D">
        <w:rPr>
          <w:rFonts w:eastAsia="Arial Unicode MS" w:cs="Arial Unicode MS"/>
          <w:color w:val="000000"/>
          <w:lang w:val="el-GR"/>
          <w14:textOutline w14:w="0" w14:cap="flat" w14:cmpd="sng" w14:algn="ctr">
            <w14:noFill/>
            <w14:prstDash w14:val="solid"/>
            <w14:bevel/>
          </w14:textOutline>
        </w:rPr>
        <w:t>, όπου το ενδιαφέρον είναι έντονο στην αρχή ενός έργου αλλά μειώνεται σταδιακά, οδηγώντας σε υποβάθμιση της κάλυψης και της αξιοπιστίας.</w:t>
      </w:r>
    </w:p>
    <w:p w14:paraId="754A70DF" w14:textId="7F265B05" w:rsidR="00C3665D" w:rsidRPr="00C3665D" w:rsidRDefault="00C3665D" w:rsidP="00C3665D">
      <w:pPr>
        <w:pStyle w:val="Body"/>
        <w:rPr>
          <w:rFonts w:eastAsia="Arial Unicode MS" w:cs="Arial Unicode MS"/>
          <w:color w:val="000000"/>
          <w:lang w:val="el-GR"/>
          <w14:textOutline w14:w="0" w14:cap="flat" w14:cmpd="sng" w14:algn="ctr">
            <w14:noFill/>
            <w14:prstDash w14:val="solid"/>
            <w14:bevel/>
          </w14:textOutline>
        </w:rPr>
      </w:pPr>
      <w:r w:rsidRPr="00C3665D">
        <w:rPr>
          <w:rFonts w:eastAsia="Arial Unicode MS" w:cs="Arial Unicode MS"/>
          <w:color w:val="000000"/>
          <w:lang w:val="el-GR"/>
          <w14:textOutline w14:w="0" w14:cap="flat" w14:cmpd="sng" w14:algn="ctr">
            <w14:noFill/>
            <w14:prstDash w14:val="solid"/>
            <w14:bevel/>
          </w14:textOutline>
        </w:rPr>
        <w:t xml:space="preserve">Η ενεργειακή κατανάλωση αποτελεί επιπλέον εμπόδιο, καθώς οι εφαρμογές MCS απαιτούν συχνά συνεχή λειτουργία GPS, </w:t>
      </w:r>
      <w:proofErr w:type="spellStart"/>
      <w:r w:rsidRPr="00C3665D">
        <w:rPr>
          <w:rFonts w:eastAsia="Arial Unicode MS" w:cs="Arial Unicode MS"/>
          <w:color w:val="000000"/>
          <w:lang w:val="el-GR"/>
          <w14:textOutline w14:w="0" w14:cap="flat" w14:cmpd="sng" w14:algn="ctr">
            <w14:noFill/>
            <w14:prstDash w14:val="solid"/>
            <w14:bevel/>
          </w14:textOutline>
        </w:rPr>
        <w:t>Wi-Fi</w:t>
      </w:r>
      <w:proofErr w:type="spellEnd"/>
      <w:r w:rsidRPr="00C3665D">
        <w:rPr>
          <w:rFonts w:eastAsia="Arial Unicode MS" w:cs="Arial Unicode MS"/>
          <w:color w:val="000000"/>
          <w:lang w:val="el-GR"/>
          <w14:textOutline w14:w="0" w14:cap="flat" w14:cmpd="sng" w14:algn="ctr">
            <w14:noFill/>
            <w14:prstDash w14:val="solid"/>
            <w14:bevel/>
          </w14:textOutline>
        </w:rPr>
        <w:t xml:space="preserve"> ή δεδομένων κινητής τηλεφωνίας. Όπως </w:t>
      </w:r>
      <w:r w:rsidRPr="00C3665D">
        <w:rPr>
          <w:rFonts w:eastAsia="Arial Unicode MS" w:cs="Arial Unicode MS"/>
          <w:color w:val="000000"/>
          <w:lang w:val="el-GR"/>
          <w14:textOutline w14:w="0" w14:cap="flat" w14:cmpd="sng" w14:algn="ctr">
            <w14:noFill/>
            <w14:prstDash w14:val="solid"/>
            <w14:bevel/>
          </w14:textOutline>
        </w:rPr>
        <w:lastRenderedPageBreak/>
        <w:t>επισημαίν</w:t>
      </w:r>
      <w:r w:rsidR="00F921D4">
        <w:rPr>
          <w:rFonts w:eastAsia="Arial Unicode MS" w:cs="Arial Unicode MS"/>
          <w:color w:val="000000"/>
          <w:lang w:val="el-GR"/>
          <w14:textOutline w14:w="0" w14:cap="flat" w14:cmpd="sng" w14:algn="ctr">
            <w14:noFill/>
            <w14:prstDash w14:val="solid"/>
            <w14:bevel/>
          </w14:textOutline>
        </w:rPr>
        <w:t xml:space="preserve">εται </w:t>
      </w:r>
      <w:r w:rsidRPr="00C3665D">
        <w:rPr>
          <w:rFonts w:eastAsia="Arial Unicode MS" w:cs="Arial Unicode MS"/>
          <w:color w:val="000000"/>
          <w:lang w:val="el-GR"/>
          <w14:textOutline w14:w="0" w14:cap="flat" w14:cmpd="sng" w14:algn="ctr">
            <w14:noFill/>
            <w14:prstDash w14:val="solid"/>
            <w14:bevel/>
          </w14:textOutline>
        </w:rPr>
        <w:t xml:space="preserve">[64], η κατανάλωση μπαταρίας και η φθορά συσκευών μπορούν να αποθαρρύνουν τη συμμετοχή, εκτός αν εφαρμοστούν τεχνικές όπως </w:t>
      </w:r>
      <w:proofErr w:type="spellStart"/>
      <w:r w:rsidRPr="00C3665D">
        <w:rPr>
          <w:rFonts w:eastAsia="Arial Unicode MS" w:cs="Arial Unicode MS"/>
          <w:color w:val="000000"/>
          <w:lang w:val="el-GR"/>
          <w14:textOutline w14:w="0" w14:cap="flat" w14:cmpd="sng" w14:algn="ctr">
            <w14:noFill/>
            <w14:prstDash w14:val="solid"/>
            <w14:bevel/>
          </w14:textOutline>
        </w:rPr>
        <w:t>adaptive</w:t>
      </w:r>
      <w:proofErr w:type="spellEnd"/>
      <w:r w:rsidRPr="00C3665D">
        <w:rPr>
          <w:rFonts w:eastAsia="Arial Unicode MS" w:cs="Arial Unicode MS"/>
          <w:color w:val="000000"/>
          <w:lang w:val="el-GR"/>
          <w14:textOutline w14:w="0" w14:cap="flat" w14:cmpd="sng" w14:algn="ctr">
            <w14:noFill/>
            <w14:prstDash w14:val="solid"/>
            <w14:bevel/>
          </w14:textOutline>
        </w:rPr>
        <w:t xml:space="preserve"> </w:t>
      </w:r>
      <w:proofErr w:type="spellStart"/>
      <w:r w:rsidRPr="00C3665D">
        <w:rPr>
          <w:rFonts w:eastAsia="Arial Unicode MS" w:cs="Arial Unicode MS"/>
          <w:color w:val="000000"/>
          <w:lang w:val="el-GR"/>
          <w14:textOutline w14:w="0" w14:cap="flat" w14:cmpd="sng" w14:algn="ctr">
            <w14:noFill/>
            <w14:prstDash w14:val="solid"/>
            <w14:bevel/>
          </w14:textOutline>
        </w:rPr>
        <w:t>sampling</w:t>
      </w:r>
      <w:proofErr w:type="spellEnd"/>
      <w:r w:rsidRPr="00C3665D">
        <w:rPr>
          <w:rFonts w:eastAsia="Arial Unicode MS" w:cs="Arial Unicode MS"/>
          <w:color w:val="000000"/>
          <w:lang w:val="el-GR"/>
          <w14:textOutline w14:w="0" w14:cap="flat" w14:cmpd="sng" w14:algn="ctr">
            <w14:noFill/>
            <w14:prstDash w14:val="solid"/>
            <w14:bevel/>
          </w14:textOutline>
        </w:rPr>
        <w:t xml:space="preserve"> ή επεξεργασία σε </w:t>
      </w:r>
      <w:proofErr w:type="spellStart"/>
      <w:r w:rsidRPr="00C3665D">
        <w:rPr>
          <w:rFonts w:eastAsia="Arial Unicode MS" w:cs="Arial Unicode MS"/>
          <w:color w:val="000000"/>
          <w:lang w:val="el-GR"/>
          <w14:textOutline w14:w="0" w14:cap="flat" w14:cmpd="sng" w14:algn="ctr">
            <w14:noFill/>
            <w14:prstDash w14:val="solid"/>
            <w14:bevel/>
          </w14:textOutline>
        </w:rPr>
        <w:t>edge</w:t>
      </w:r>
      <w:proofErr w:type="spellEnd"/>
      <w:r w:rsidRPr="00C3665D">
        <w:rPr>
          <w:rFonts w:eastAsia="Arial Unicode MS" w:cs="Arial Unicode MS"/>
          <w:color w:val="000000"/>
          <w:lang w:val="el-GR"/>
          <w14:textOutline w14:w="0" w14:cap="flat" w14:cmpd="sng" w14:algn="ctr">
            <w14:noFill/>
            <w14:prstDash w14:val="solid"/>
            <w14:bevel/>
          </w14:textOutline>
        </w:rPr>
        <w:t>/</w:t>
      </w:r>
      <w:proofErr w:type="spellStart"/>
      <w:r w:rsidRPr="00C3665D">
        <w:rPr>
          <w:rFonts w:eastAsia="Arial Unicode MS" w:cs="Arial Unicode MS"/>
          <w:color w:val="000000"/>
          <w:lang w:val="el-GR"/>
          <w14:textOutline w14:w="0" w14:cap="flat" w14:cmpd="sng" w14:algn="ctr">
            <w14:noFill/>
            <w14:prstDash w14:val="solid"/>
            <w14:bevel/>
          </w14:textOutline>
        </w:rPr>
        <w:t>fog</w:t>
      </w:r>
      <w:proofErr w:type="spellEnd"/>
      <w:r w:rsidRPr="00C3665D">
        <w:rPr>
          <w:rFonts w:eastAsia="Arial Unicode MS" w:cs="Arial Unicode MS"/>
          <w:color w:val="000000"/>
          <w:lang w:val="el-GR"/>
          <w14:textOutline w14:w="0" w14:cap="flat" w14:cmpd="sng" w14:algn="ctr">
            <w14:noFill/>
            <w14:prstDash w14:val="solid"/>
            <w14:bevel/>
          </w14:textOutline>
        </w:rPr>
        <w:t xml:space="preserve"> </w:t>
      </w:r>
      <w:proofErr w:type="spellStart"/>
      <w:r w:rsidRPr="00C3665D">
        <w:rPr>
          <w:rFonts w:eastAsia="Arial Unicode MS" w:cs="Arial Unicode MS"/>
          <w:color w:val="000000"/>
          <w:lang w:val="el-GR"/>
          <w14:textOutline w14:w="0" w14:cap="flat" w14:cmpd="sng" w14:algn="ctr">
            <w14:noFill/>
            <w14:prstDash w14:val="solid"/>
            <w14:bevel/>
          </w14:textOutline>
        </w:rPr>
        <w:t>servers</w:t>
      </w:r>
      <w:proofErr w:type="spellEnd"/>
      <w:r w:rsidRPr="00C3665D">
        <w:rPr>
          <w:rFonts w:eastAsia="Arial Unicode MS" w:cs="Arial Unicode MS"/>
          <w:color w:val="000000"/>
          <w:lang w:val="el-GR"/>
          <w14:textOutline w14:w="0" w14:cap="flat" w14:cmpd="sng" w14:algn="ctr">
            <w14:noFill/>
            <w14:prstDash w14:val="solid"/>
            <w14:bevel/>
          </w14:textOutline>
        </w:rPr>
        <w:t>.</w:t>
      </w:r>
    </w:p>
    <w:p w14:paraId="78947A24" w14:textId="76D26243" w:rsidR="00C3665D" w:rsidRPr="00C3665D" w:rsidRDefault="00C3665D" w:rsidP="00C3665D">
      <w:pPr>
        <w:pStyle w:val="Body"/>
        <w:rPr>
          <w:rFonts w:eastAsia="Arial Unicode MS" w:cs="Arial Unicode MS"/>
          <w:color w:val="000000"/>
          <w:lang w:val="el-GR"/>
          <w14:textOutline w14:w="0" w14:cap="flat" w14:cmpd="sng" w14:algn="ctr">
            <w14:noFill/>
            <w14:prstDash w14:val="solid"/>
            <w14:bevel/>
          </w14:textOutline>
        </w:rPr>
      </w:pPr>
      <w:r w:rsidRPr="00C3665D">
        <w:rPr>
          <w:rFonts w:eastAsia="Arial Unicode MS" w:cs="Arial Unicode MS"/>
          <w:color w:val="000000"/>
          <w:lang w:val="el-GR"/>
          <w14:textOutline w14:w="0" w14:cap="flat" w14:cmpd="sng" w14:algn="ctr">
            <w14:noFill/>
            <w14:prstDash w14:val="solid"/>
            <w14:bevel/>
          </w14:textOutline>
        </w:rPr>
        <w:t xml:space="preserve">Ιδιαίτερη μνεία πρέπει να γίνει στα ζητήματα </w:t>
      </w:r>
      <w:proofErr w:type="spellStart"/>
      <w:r w:rsidRPr="00C3665D">
        <w:rPr>
          <w:rFonts w:eastAsia="Arial Unicode MS" w:cs="Arial Unicode MS"/>
          <w:color w:val="000000"/>
          <w:lang w:val="el-GR"/>
          <w14:textOutline w14:w="0" w14:cap="flat" w14:cmpd="sng" w14:algn="ctr">
            <w14:noFill/>
            <w14:prstDash w14:val="solid"/>
            <w14:bevel/>
          </w14:textOutline>
        </w:rPr>
        <w:t>ιδιωτικότητας</w:t>
      </w:r>
      <w:proofErr w:type="spellEnd"/>
      <w:r w:rsidRPr="00C3665D">
        <w:rPr>
          <w:rFonts w:eastAsia="Arial Unicode MS" w:cs="Arial Unicode MS"/>
          <w:color w:val="000000"/>
          <w:lang w:val="el-GR"/>
          <w14:textOutline w14:w="0" w14:cap="flat" w14:cmpd="sng" w14:algn="ctr">
            <w14:noFill/>
            <w14:prstDash w14:val="solid"/>
            <w14:bevel/>
          </w14:textOutline>
        </w:rPr>
        <w:t xml:space="preserve"> και εμπιστοσύνης. Η συμμετοχή σε MCS προϋποθέτει τη συλλογή δεδομένων</w:t>
      </w:r>
      <w:r w:rsidR="000E41A4">
        <w:rPr>
          <w:rFonts w:eastAsia="Arial Unicode MS" w:cs="Arial Unicode MS"/>
          <w:color w:val="000000"/>
          <w:lang w:val="el-GR"/>
          <w14:textOutline w14:w="0" w14:cap="flat" w14:cmpd="sng" w14:algn="ctr">
            <w14:noFill/>
            <w14:prstDash w14:val="solid"/>
            <w14:bevel/>
          </w14:textOutline>
        </w:rPr>
        <w:t>,</w:t>
      </w:r>
      <w:r w:rsidRPr="00C3665D">
        <w:rPr>
          <w:rFonts w:eastAsia="Arial Unicode MS" w:cs="Arial Unicode MS"/>
          <w:color w:val="000000"/>
          <w:lang w:val="el-GR"/>
          <w14:textOutline w14:w="0" w14:cap="flat" w14:cmpd="sng" w14:algn="ctr">
            <w14:noFill/>
            <w14:prstDash w14:val="solid"/>
            <w14:bevel/>
          </w14:textOutline>
        </w:rPr>
        <w:t xml:space="preserve"> που συνδέονται άμεσα με την προσωπική ζωή των χρηστών, όπως τοποθεσία, μετακινήσεις ή ακόμη και βιομετρικές ενδείξεις. </w:t>
      </w:r>
      <w:r w:rsidR="00AA2998">
        <w:rPr>
          <w:rFonts w:eastAsia="Arial Unicode MS" w:cs="Arial Unicode MS"/>
          <w:color w:val="000000"/>
          <w:lang w:val="el-GR"/>
          <w14:textOutline w14:w="0" w14:cap="flat" w14:cmpd="sng" w14:algn="ctr">
            <w14:noFill/>
            <w14:prstDash w14:val="solid"/>
            <w14:bevel/>
          </w14:textOutline>
        </w:rPr>
        <w:t xml:space="preserve">Καταδεικνύεται </w:t>
      </w:r>
      <w:r w:rsidRPr="00C3665D">
        <w:rPr>
          <w:rFonts w:eastAsia="Arial Unicode MS" w:cs="Arial Unicode MS"/>
          <w:color w:val="000000"/>
          <w:lang w:val="el-GR"/>
          <w14:textOutline w14:w="0" w14:cap="flat" w14:cmpd="sng" w14:algn="ctr">
            <w14:noFill/>
            <w14:prstDash w14:val="solid"/>
            <w14:bevel/>
          </w14:textOutline>
        </w:rPr>
        <w:t>ότι ακόμη και αν τα δεδομένα δεν αλλοιώνονται, η ανεπαρκής προστασία τους κατά τη μετάδοση μπορεί να τα εκθέσει σε υποκλοπές ή μη εξουσιοδοτημένη χρήση</w:t>
      </w:r>
      <w:r w:rsidR="00AA2998">
        <w:rPr>
          <w:rFonts w:eastAsia="Arial Unicode MS" w:cs="Arial Unicode MS"/>
          <w:color w:val="000000"/>
          <w:lang w:val="el-GR"/>
          <w14:textOutline w14:w="0" w14:cap="flat" w14:cmpd="sng" w14:algn="ctr">
            <w14:noFill/>
            <w14:prstDash w14:val="solid"/>
            <w14:bevel/>
          </w14:textOutline>
        </w:rPr>
        <w:t xml:space="preserve"> </w:t>
      </w:r>
      <w:r w:rsidR="00AA2998" w:rsidRPr="00C3665D">
        <w:rPr>
          <w:rFonts w:eastAsia="Arial Unicode MS" w:cs="Arial Unicode MS"/>
          <w:color w:val="000000"/>
          <w:lang w:val="el-GR"/>
          <w14:textOutline w14:w="0" w14:cap="flat" w14:cmpd="sng" w14:algn="ctr">
            <w14:noFill/>
            <w14:prstDash w14:val="solid"/>
            <w14:bevel/>
          </w14:textOutline>
        </w:rPr>
        <w:t>[53]</w:t>
      </w:r>
      <w:r w:rsidRPr="00C3665D">
        <w:rPr>
          <w:rFonts w:eastAsia="Arial Unicode MS" w:cs="Arial Unicode MS"/>
          <w:color w:val="000000"/>
          <w:lang w:val="el-GR"/>
          <w14:textOutline w14:w="0" w14:cap="flat" w14:cmpd="sng" w14:algn="ctr">
            <w14:noFill/>
            <w14:prstDash w14:val="solid"/>
            <w14:bevel/>
          </w14:textOutline>
        </w:rPr>
        <w:t>. Η ανησυχία αυτή συχνά οδηγεί σε απροθυμία συμμετοχής, περιορίζοντας τη χρησιμότητα του συστήματος.</w:t>
      </w:r>
    </w:p>
    <w:p w14:paraId="7C16BA93" w14:textId="4046EE82" w:rsidR="00C3665D" w:rsidRPr="00C3665D" w:rsidRDefault="00C3665D" w:rsidP="00C3665D">
      <w:pPr>
        <w:pStyle w:val="Body"/>
        <w:rPr>
          <w:rFonts w:eastAsia="Arial Unicode MS" w:cs="Arial Unicode MS"/>
          <w:color w:val="000000"/>
          <w:lang w:val="el-GR"/>
          <w14:textOutline w14:w="0" w14:cap="flat" w14:cmpd="sng" w14:algn="ctr">
            <w14:noFill/>
            <w14:prstDash w14:val="solid"/>
            <w14:bevel/>
          </w14:textOutline>
        </w:rPr>
      </w:pPr>
      <w:r w:rsidRPr="00C3665D">
        <w:rPr>
          <w:rFonts w:eastAsia="Arial Unicode MS" w:cs="Arial Unicode MS"/>
          <w:color w:val="000000"/>
          <w:lang w:val="el-GR"/>
          <w14:textOutline w14:w="0" w14:cap="flat" w14:cmpd="sng" w14:algn="ctr">
            <w14:noFill/>
            <w14:prstDash w14:val="solid"/>
            <w14:bevel/>
          </w14:textOutline>
        </w:rPr>
        <w:t xml:space="preserve">Τα προβλήματα αυτά εκδηλώνονται έμπρακτα σε πλήθος εφαρμογών. Στην περιβαλλοντική παρακολούθηση, όπως </w:t>
      </w:r>
      <w:r w:rsidR="00EF28B9">
        <w:rPr>
          <w:rFonts w:eastAsia="Arial Unicode MS" w:cs="Arial Unicode MS"/>
          <w:color w:val="000000"/>
          <w:lang w:val="el-GR"/>
          <w14:textOutline w14:w="0" w14:cap="flat" w14:cmpd="sng" w14:algn="ctr">
            <w14:noFill/>
            <w14:prstDash w14:val="solid"/>
            <w14:bevel/>
          </w14:textOutline>
        </w:rPr>
        <w:t xml:space="preserve">διακρίνεται σε δύο </w:t>
      </w:r>
      <w:r w:rsidRPr="00C3665D">
        <w:rPr>
          <w:rFonts w:eastAsia="Arial Unicode MS" w:cs="Arial Unicode MS"/>
          <w:color w:val="000000"/>
          <w:lang w:val="el-GR"/>
          <w14:textOutline w14:w="0" w14:cap="flat" w14:cmpd="sng" w14:algn="ctr">
            <w14:noFill/>
            <w14:prstDash w14:val="solid"/>
            <w14:bevel/>
          </w14:textOutline>
        </w:rPr>
        <w:t>εργασίες [12]</w:t>
      </w:r>
      <w:r w:rsidR="00EF28B9">
        <w:rPr>
          <w:rFonts w:eastAsia="Arial Unicode MS" w:cs="Arial Unicode MS"/>
          <w:color w:val="000000"/>
          <w:lang w:val="el-GR"/>
          <w14:textOutline w14:w="0" w14:cap="flat" w14:cmpd="sng" w14:algn="ctr">
            <w14:noFill/>
            <w14:prstDash w14:val="solid"/>
            <w14:bevel/>
          </w14:textOutline>
        </w:rPr>
        <w:t>,</w:t>
      </w:r>
      <w:r w:rsidRPr="00C3665D">
        <w:rPr>
          <w:rFonts w:eastAsia="Arial Unicode MS" w:cs="Arial Unicode MS"/>
          <w:color w:val="000000"/>
          <w:lang w:val="el-GR"/>
          <w14:textOutline w14:w="0" w14:cap="flat" w14:cmpd="sng" w14:algn="ctr">
            <w14:noFill/>
            <w14:prstDash w14:val="solid"/>
            <w14:bevel/>
          </w14:textOutline>
        </w:rPr>
        <w:t xml:space="preserve"> [45], η ακρίβεια των μετρήσεων ατμοσφαιρικής ρύπανσης εξαρτάται τόσο από την ποιότητα των αισθητήρων</w:t>
      </w:r>
      <w:r w:rsidR="000E41A4">
        <w:rPr>
          <w:rFonts w:eastAsia="Arial Unicode MS" w:cs="Arial Unicode MS"/>
          <w:color w:val="000000"/>
          <w:lang w:val="el-GR"/>
          <w14:textOutline w14:w="0" w14:cap="flat" w14:cmpd="sng" w14:algn="ctr">
            <w14:noFill/>
            <w14:prstDash w14:val="solid"/>
            <w14:bevel/>
          </w14:textOutline>
        </w:rPr>
        <w:t>,</w:t>
      </w:r>
      <w:r w:rsidRPr="00C3665D">
        <w:rPr>
          <w:rFonts w:eastAsia="Arial Unicode MS" w:cs="Arial Unicode MS"/>
          <w:color w:val="000000"/>
          <w:lang w:val="el-GR"/>
          <w14:textOutline w14:w="0" w14:cap="flat" w14:cmpd="sng" w14:algn="ctr">
            <w14:noFill/>
            <w14:prstDash w14:val="solid"/>
            <w14:bevel/>
          </w14:textOutline>
        </w:rPr>
        <w:t xml:space="preserve"> όσο και από τη συνέπεια των χρηστών. Στις μεταφορές, μελέτες για χάρτες στάθμευσης </w:t>
      </w:r>
      <w:r w:rsidR="00683F86" w:rsidRPr="00C3665D">
        <w:rPr>
          <w:rFonts w:eastAsia="Arial Unicode MS" w:cs="Arial Unicode MS"/>
          <w:color w:val="000000"/>
          <w:lang w:val="el-GR"/>
          <w14:textOutline w14:w="0" w14:cap="flat" w14:cmpd="sng" w14:algn="ctr">
            <w14:noFill/>
            <w14:prstDash w14:val="solid"/>
            <w14:bevel/>
          </w14:textOutline>
        </w:rPr>
        <w:t xml:space="preserve">[48] </w:t>
      </w:r>
      <w:r w:rsidR="00683F86">
        <w:rPr>
          <w:rFonts w:eastAsia="Arial Unicode MS" w:cs="Arial Unicode MS"/>
          <w:color w:val="000000"/>
          <w:lang w:val="el-GR"/>
          <w14:textOutline w14:w="0" w14:cap="flat" w14:cmpd="sng" w14:algn="ctr">
            <w14:noFill/>
            <w14:prstDash w14:val="solid"/>
            <w14:bevel/>
          </w14:textOutline>
        </w:rPr>
        <w:t xml:space="preserve"> </w:t>
      </w:r>
      <w:r w:rsidRPr="00C3665D">
        <w:rPr>
          <w:rFonts w:eastAsia="Arial Unicode MS" w:cs="Arial Unicode MS"/>
          <w:color w:val="000000"/>
          <w:lang w:val="el-GR"/>
          <w14:textOutline w14:w="0" w14:cap="flat" w14:cmpd="sng" w14:algn="ctr">
            <w14:noFill/>
            <w14:prstDash w14:val="solid"/>
            <w14:bevel/>
          </w14:textOutline>
        </w:rPr>
        <w:t xml:space="preserve">ή για κυκλοφοριακές ανωμαλίες </w:t>
      </w:r>
      <w:r w:rsidR="00683F86" w:rsidRPr="00C3665D">
        <w:rPr>
          <w:rFonts w:eastAsia="Arial Unicode MS" w:cs="Arial Unicode MS"/>
          <w:color w:val="000000"/>
          <w:lang w:val="el-GR"/>
          <w14:textOutline w14:w="0" w14:cap="flat" w14:cmpd="sng" w14:algn="ctr">
            <w14:noFill/>
            <w14:prstDash w14:val="solid"/>
            <w14:bevel/>
          </w14:textOutline>
        </w:rPr>
        <w:t>[46]</w:t>
      </w:r>
      <w:r w:rsidR="00683F86">
        <w:rPr>
          <w:rFonts w:eastAsia="Arial Unicode MS" w:cs="Arial Unicode MS"/>
          <w:color w:val="000000"/>
          <w:lang w:val="el-GR"/>
          <w14:textOutline w14:w="0" w14:cap="flat" w14:cmpd="sng" w14:algn="ctr">
            <w14:noFill/>
            <w14:prstDash w14:val="solid"/>
            <w14:bevel/>
          </w14:textOutline>
        </w:rPr>
        <w:t>,</w:t>
      </w:r>
      <w:r w:rsidR="00683F86" w:rsidRPr="00C3665D">
        <w:rPr>
          <w:rFonts w:eastAsia="Arial Unicode MS" w:cs="Arial Unicode MS"/>
          <w:color w:val="000000"/>
          <w:lang w:val="el-GR"/>
          <w14:textOutline w14:w="0" w14:cap="flat" w14:cmpd="sng" w14:algn="ctr">
            <w14:noFill/>
            <w14:prstDash w14:val="solid"/>
            <w14:bevel/>
          </w14:textOutline>
        </w:rPr>
        <w:t xml:space="preserve"> </w:t>
      </w:r>
      <w:r w:rsidRPr="00C3665D">
        <w:rPr>
          <w:rFonts w:eastAsia="Arial Unicode MS" w:cs="Arial Unicode MS"/>
          <w:color w:val="000000"/>
          <w:lang w:val="el-GR"/>
          <w14:textOutline w14:w="0" w14:cap="flat" w14:cmpd="sng" w14:algn="ctr">
            <w14:noFill/>
            <w14:prstDash w14:val="solid"/>
            <w14:bevel/>
          </w14:textOutline>
        </w:rPr>
        <w:t xml:space="preserve">δείχνουν ότι η κακόβουλη ή ασταθής συμμετοχή μπορεί να δημιουργήσει εσφαλμένες πληροφορίες. Στην υγεία, εφαρμογές </w:t>
      </w:r>
      <w:proofErr w:type="spellStart"/>
      <w:r w:rsidRPr="00C3665D">
        <w:rPr>
          <w:rFonts w:eastAsia="Arial Unicode MS" w:cs="Arial Unicode MS"/>
          <w:color w:val="000000"/>
          <w:lang w:val="el-GR"/>
          <w14:textOutline w14:w="0" w14:cap="flat" w14:cmpd="sng" w14:algn="ctr">
            <w14:noFill/>
            <w14:prstDash w14:val="solid"/>
            <w14:bevel/>
          </w14:textOutline>
        </w:rPr>
        <w:t>mHealth</w:t>
      </w:r>
      <w:proofErr w:type="spellEnd"/>
      <w:r w:rsidRPr="00C3665D">
        <w:rPr>
          <w:rFonts w:eastAsia="Arial Unicode MS" w:cs="Arial Unicode MS"/>
          <w:color w:val="000000"/>
          <w:lang w:val="el-GR"/>
          <w14:textOutline w14:w="0" w14:cap="flat" w14:cmpd="sng" w14:algn="ctr">
            <w14:noFill/>
            <w14:prstDash w14:val="solid"/>
            <w14:bevel/>
          </w14:textOutline>
        </w:rPr>
        <w:t xml:space="preserve"> που βασίζονται σε δεδομένα πολιτών [18], [22] κινδυνεύουν από αναξιόπιστες αναφορές ή ελλιπή συμμετοχή, κάτι που περιορίζει τη δυνατότητα λήψης αποφάσεων σε πραγματικό χρόνο.</w:t>
      </w:r>
    </w:p>
    <w:p w14:paraId="1F0EFAD5" w14:textId="0095202D" w:rsidR="00C3665D" w:rsidRPr="00D901FB" w:rsidRDefault="00C3665D" w:rsidP="00C3665D">
      <w:pPr>
        <w:pStyle w:val="Body"/>
        <w:rPr>
          <w:rFonts w:eastAsia="Arial Unicode MS" w:cs="Arial Unicode MS"/>
          <w:color w:val="000000"/>
          <w:lang w:val="el-GR"/>
          <w14:textOutline w14:w="0" w14:cap="flat" w14:cmpd="sng" w14:algn="ctr">
            <w14:noFill/>
            <w14:prstDash w14:val="solid"/>
            <w14:bevel/>
          </w14:textOutline>
        </w:rPr>
      </w:pPr>
      <w:r w:rsidRPr="00C3665D">
        <w:rPr>
          <w:rFonts w:eastAsia="Arial Unicode MS" w:cs="Arial Unicode MS"/>
          <w:color w:val="000000"/>
          <w:lang w:val="el-GR"/>
          <w14:textOutline w14:w="0" w14:cap="flat" w14:cmpd="sng" w14:algn="ctr">
            <w14:noFill/>
            <w14:prstDash w14:val="solid"/>
            <w14:bevel/>
          </w14:textOutline>
        </w:rPr>
        <w:t>Συνολικά, το πρόβλημα της ποιότητας στα MCS είναι πολυδιάστατο, καθώς αφορά τόσο τεχνικά ζητήματα (αισθητήρες, ετερογένεια συσκευών, ενεργειακή κατανάλωση)</w:t>
      </w:r>
      <w:r w:rsidR="000E41A4">
        <w:rPr>
          <w:rFonts w:eastAsia="Arial Unicode MS" w:cs="Arial Unicode MS"/>
          <w:color w:val="000000"/>
          <w:lang w:val="el-GR"/>
          <w14:textOutline w14:w="0" w14:cap="flat" w14:cmpd="sng" w14:algn="ctr">
            <w14:noFill/>
            <w14:prstDash w14:val="solid"/>
            <w14:bevel/>
          </w14:textOutline>
        </w:rPr>
        <w:t>,</w:t>
      </w:r>
      <w:r w:rsidRPr="00C3665D">
        <w:rPr>
          <w:rFonts w:eastAsia="Arial Unicode MS" w:cs="Arial Unicode MS"/>
          <w:color w:val="000000"/>
          <w:lang w:val="el-GR"/>
          <w14:textOutline w14:w="0" w14:cap="flat" w14:cmpd="sng" w14:algn="ctr">
            <w14:noFill/>
            <w14:prstDash w14:val="solid"/>
            <w14:bevel/>
          </w14:textOutline>
        </w:rPr>
        <w:t xml:space="preserve"> όσο και κοινωνικούς παράγοντες (υποκειμενικότητα, κίνητρα, κακόβουλη συμπεριφορά, </w:t>
      </w:r>
      <w:proofErr w:type="spellStart"/>
      <w:r w:rsidRPr="00C3665D">
        <w:rPr>
          <w:rFonts w:eastAsia="Arial Unicode MS" w:cs="Arial Unicode MS"/>
          <w:color w:val="000000"/>
          <w:lang w:val="el-GR"/>
          <w14:textOutline w14:w="0" w14:cap="flat" w14:cmpd="sng" w14:algn="ctr">
            <w14:noFill/>
            <w14:prstDash w14:val="solid"/>
            <w14:bevel/>
          </w14:textOutline>
        </w:rPr>
        <w:t>ιδιωτικότητα</w:t>
      </w:r>
      <w:proofErr w:type="spellEnd"/>
      <w:r w:rsidRPr="00C3665D">
        <w:rPr>
          <w:rFonts w:eastAsia="Arial Unicode MS" w:cs="Arial Unicode MS"/>
          <w:color w:val="000000"/>
          <w:lang w:val="el-GR"/>
          <w14:textOutline w14:w="0" w14:cap="flat" w14:cmpd="sng" w14:algn="ctr">
            <w14:noFill/>
            <w14:prstDash w14:val="solid"/>
            <w14:bevel/>
          </w14:textOutline>
        </w:rPr>
        <w:t>). Όπως επισημαίν</w:t>
      </w:r>
      <w:r w:rsidR="00CD578A">
        <w:rPr>
          <w:rFonts w:eastAsia="Arial Unicode MS" w:cs="Arial Unicode MS"/>
          <w:color w:val="000000"/>
          <w:lang w:val="el-GR"/>
          <w14:textOutline w14:w="0" w14:cap="flat" w14:cmpd="sng" w14:algn="ctr">
            <w14:noFill/>
            <w14:prstDash w14:val="solid"/>
            <w14:bevel/>
          </w14:textOutline>
        </w:rPr>
        <w:t>εται</w:t>
      </w:r>
      <w:r w:rsidRPr="00C3665D">
        <w:rPr>
          <w:rFonts w:eastAsia="Arial Unicode MS" w:cs="Arial Unicode MS"/>
          <w:color w:val="000000"/>
          <w:lang w:val="el-GR"/>
          <w14:textOutline w14:w="0" w14:cap="flat" w14:cmpd="sng" w14:algn="ctr">
            <w14:noFill/>
            <w14:prstDash w14:val="solid"/>
            <w14:bevel/>
          </w14:textOutline>
        </w:rPr>
        <w:t xml:space="preserve"> [14]</w:t>
      </w:r>
      <w:r w:rsidR="00CD578A">
        <w:rPr>
          <w:rFonts w:eastAsia="Arial Unicode MS" w:cs="Arial Unicode MS"/>
          <w:color w:val="000000"/>
          <w:lang w:val="el-GR"/>
          <w14:textOutline w14:w="0" w14:cap="flat" w14:cmpd="sng" w14:algn="ctr">
            <w14:noFill/>
            <w14:prstDash w14:val="solid"/>
            <w14:bevel/>
          </w14:textOutline>
        </w:rPr>
        <w:t>,</w:t>
      </w:r>
      <w:r w:rsidRPr="00C3665D">
        <w:rPr>
          <w:rFonts w:eastAsia="Arial Unicode MS" w:cs="Arial Unicode MS"/>
          <w:color w:val="000000"/>
          <w:lang w:val="el-GR"/>
          <w14:textOutline w14:w="0" w14:cap="flat" w14:cmpd="sng" w14:algn="ctr">
            <w14:noFill/>
            <w14:prstDash w14:val="solid"/>
            <w14:bevel/>
          </w14:textOutline>
        </w:rPr>
        <w:t xml:space="preserve"> [50], χωρίς την ανάπτυξη μηχανισμών εκτίμησης και βελτίωσης της ποιότητας, τα MCS αδυνατούν να παρέχουν αξιόπιστη γνώση. Το ζήτημα της ποιότητας δεν αποτελεί απλώς μια ακόμη πρόκληση, αλλά τον θεμέλιο λίθο πάνω στον οποίο στηρίζεται η αξία και η αξιοπιστία κάθε εφαρμογής MCS. Η κατανόηση και η αντιμετώπισή του αποτελούν βασικό ερευνητικό άξονα, και γι’ αυτό η παρούσα εργασία εστιάζει σε μεθόδους αξιολόγησης και βελτίωσης της ποιότητας δεδομένων με εργαλεία μηχανικής μάθησης.</w:t>
      </w:r>
    </w:p>
    <w:p w14:paraId="7BD29CEE" w14:textId="77777777" w:rsidR="005C277D" w:rsidRPr="007B2DF8" w:rsidRDefault="005C277D" w:rsidP="007B2DF8">
      <w:pPr>
        <w:rPr>
          <w:lang w:val="el-GR"/>
        </w:rPr>
      </w:pPr>
    </w:p>
    <w:p w14:paraId="07394372" w14:textId="1A24EA51" w:rsidR="006B693A" w:rsidRPr="003751C8" w:rsidRDefault="005C277D" w:rsidP="00EC2D71">
      <w:pPr>
        <w:pStyle w:val="Heading3"/>
        <w:spacing w:line="360" w:lineRule="auto"/>
        <w:rPr>
          <w:rFonts w:ascii="Times New Roman" w:hAnsi="Times New Roman" w:cs="Times New Roman"/>
          <w:b/>
          <w:bCs/>
          <w:color w:val="000000" w:themeColor="text1"/>
          <w:sz w:val="40"/>
          <w:szCs w:val="40"/>
          <w:lang w:val="el-GR"/>
        </w:rPr>
      </w:pPr>
      <w:bookmarkStart w:id="46" w:name="_Toc208359766"/>
      <w:bookmarkStart w:id="47" w:name="_Hlk208365207"/>
      <w:bookmarkStart w:id="48" w:name="_Toc210083858"/>
      <w:bookmarkStart w:id="49" w:name="_Hlk209987907"/>
      <w:bookmarkStart w:id="50" w:name="_Hlk209307640"/>
      <w:bookmarkStart w:id="51" w:name="_Hlk210340463"/>
      <w:r>
        <w:rPr>
          <w:rFonts w:ascii="Times New Roman" w:hAnsi="Times New Roman" w:cs="Times New Roman"/>
          <w:b/>
          <w:bCs/>
          <w:color w:val="000000" w:themeColor="text1"/>
          <w:sz w:val="40"/>
          <w:szCs w:val="40"/>
          <w:lang w:val="el-GR"/>
        </w:rPr>
        <w:lastRenderedPageBreak/>
        <w:t>3</w:t>
      </w:r>
      <w:r w:rsidR="006B693A" w:rsidRPr="006B693A">
        <w:rPr>
          <w:rFonts w:ascii="Times New Roman" w:hAnsi="Times New Roman" w:cs="Times New Roman"/>
          <w:b/>
          <w:bCs/>
          <w:color w:val="000000" w:themeColor="text1"/>
          <w:sz w:val="40"/>
          <w:szCs w:val="40"/>
        </w:rPr>
        <w:t xml:space="preserve">.2 </w:t>
      </w:r>
      <w:bookmarkStart w:id="52" w:name="_Hlk208156137"/>
      <w:r w:rsidR="006B693A" w:rsidRPr="006B693A">
        <w:rPr>
          <w:rFonts w:ascii="Times New Roman" w:hAnsi="Times New Roman" w:cs="Times New Roman"/>
          <w:b/>
          <w:bCs/>
          <w:color w:val="000000" w:themeColor="text1"/>
          <w:sz w:val="40"/>
          <w:szCs w:val="40"/>
        </w:rPr>
        <w:t>Αξιολόγηση Ποιότητας Δεδομένων</w:t>
      </w:r>
      <w:bookmarkStart w:id="53" w:name="_Toc208359767"/>
      <w:bookmarkEnd w:id="46"/>
      <w:bookmarkEnd w:id="47"/>
      <w:bookmarkEnd w:id="48"/>
      <w:bookmarkEnd w:id="52"/>
    </w:p>
    <w:p w14:paraId="1E89189C" w14:textId="46DFCF04" w:rsidR="00440EB7" w:rsidRPr="00440EB7" w:rsidRDefault="00440EB7" w:rsidP="00440EB7">
      <w:pPr>
        <w:pStyle w:val="Body"/>
        <w:rPr>
          <w:rFonts w:eastAsia="Arial Unicode MS" w:cs="Arial Unicode MS"/>
          <w:color w:val="000000"/>
          <w:lang w:val="el-GR"/>
          <w14:textOutline w14:w="0" w14:cap="flat" w14:cmpd="sng" w14:algn="ctr">
            <w14:noFill/>
            <w14:prstDash w14:val="solid"/>
            <w14:bevel/>
          </w14:textOutline>
        </w:rPr>
      </w:pPr>
      <w:bookmarkStart w:id="54" w:name="_Hlk209990973"/>
      <w:bookmarkEnd w:id="49"/>
      <w:bookmarkEnd w:id="51"/>
      <w:r w:rsidRPr="00440EB7">
        <w:rPr>
          <w:rFonts w:eastAsia="Arial Unicode MS" w:cs="Arial Unicode MS"/>
          <w:color w:val="000000"/>
          <w:lang w:val="el-GR"/>
          <w14:textOutline w14:w="0" w14:cap="flat" w14:cmpd="sng" w14:algn="ctr">
            <w14:noFill/>
            <w14:prstDash w14:val="solid"/>
            <w14:bevel/>
          </w14:textOutline>
        </w:rPr>
        <w:t>Για την ποσοτική αποτίμηση της ποιότητας, η βιβλιογραφία έχει προτείνει βασικές διαστάσεις αξιολόγησης. Η ακρίβεια αφορά τη συμφωνία με πραγματικές τιμές ή μετρήσεις αναφοράς, η εγκυρότητα σχετίζεται με τον βαθμό στον οποίο τα δεδομένα συμμορφώνονται με φυσικούς ή λογικούς περιορισμούς, η πληρότητα αναφέρεται στη διαθεσιμότητα όλων των απαραίτητων στοιχείων, ενώ η επικαιρότητα αφορά τον χρόνο και τη συχνότητα ενημέρωσης. Η συνοχή αποτυπώνει τον βαθμό συνέπειας ανάμεσα σε διαφορετικές συνεισφορές και η αξιοπιστία συνοψίζει την εμπιστοσύνη</w:t>
      </w:r>
      <w:r w:rsidR="001B7CAA">
        <w:rPr>
          <w:rFonts w:eastAsia="Arial Unicode MS" w:cs="Arial Unicode MS"/>
          <w:color w:val="000000"/>
          <w:lang w:val="el-GR"/>
          <w14:textOutline w14:w="0" w14:cap="flat" w14:cmpd="sng" w14:algn="ctr">
            <w14:noFill/>
            <w14:prstDash w14:val="solid"/>
            <w14:bevel/>
          </w14:textOutline>
        </w:rPr>
        <w:t>,</w:t>
      </w:r>
      <w:r w:rsidRPr="00440EB7">
        <w:rPr>
          <w:rFonts w:eastAsia="Arial Unicode MS" w:cs="Arial Unicode MS"/>
          <w:color w:val="000000"/>
          <w:lang w:val="el-GR"/>
          <w14:textOutline w14:w="0" w14:cap="flat" w14:cmpd="sng" w14:algn="ctr">
            <w14:noFill/>
            <w14:prstDash w14:val="solid"/>
            <w14:bevel/>
          </w14:textOutline>
        </w:rPr>
        <w:t xml:space="preserve"> που μπορεί να αποδοθεί σε ένα σύνολο δεδομένων με βάση την προέλευση και το ιστορικό του [6], [41], [50].</w:t>
      </w:r>
    </w:p>
    <w:p w14:paraId="69F7A5AF" w14:textId="4C643053" w:rsidR="00440EB7" w:rsidRPr="00440EB7" w:rsidRDefault="00440EB7" w:rsidP="00440EB7">
      <w:pPr>
        <w:pStyle w:val="Body"/>
        <w:rPr>
          <w:rFonts w:eastAsia="Arial Unicode MS" w:cs="Arial Unicode MS"/>
          <w:color w:val="000000"/>
          <w:lang w:val="el-GR"/>
          <w14:textOutline w14:w="0" w14:cap="flat" w14:cmpd="sng" w14:algn="ctr">
            <w14:noFill/>
            <w14:prstDash w14:val="solid"/>
            <w14:bevel/>
          </w14:textOutline>
        </w:rPr>
      </w:pPr>
      <w:r w:rsidRPr="00440EB7">
        <w:rPr>
          <w:rFonts w:eastAsia="Arial Unicode MS" w:cs="Arial Unicode MS"/>
          <w:color w:val="000000"/>
          <w:lang w:val="el-GR"/>
          <w14:textOutline w14:w="0" w14:cap="flat" w14:cmpd="sng" w14:algn="ctr">
            <w14:noFill/>
            <w14:prstDash w14:val="solid"/>
            <w14:bevel/>
          </w14:textOutline>
        </w:rPr>
        <w:t xml:space="preserve">Ειδικά για τα MCS, σημαντικό ρόλο διαδραματίζουν οι δυναμικές μετρικές φήμης και εμπιστοσύνης, οι οποίες αποδίδουν βάρος στις συνεισφορές ενός χρήστη με βάση την προηγούμενη ιστορία του [8], [9], [39]. Συστήματα </w:t>
      </w:r>
      <w:r w:rsidR="00EE1AF1">
        <w:rPr>
          <w:rFonts w:eastAsia="Arial Unicode MS" w:cs="Arial Unicode MS"/>
          <w:color w:val="000000"/>
          <w:lang w:val="el-GR"/>
          <w14:textOutline w14:w="0" w14:cap="flat" w14:cmpd="sng" w14:algn="ctr">
            <w14:noFill/>
            <w14:prstDash w14:val="solid"/>
            <w14:bevel/>
          </w14:textOutline>
        </w:rPr>
        <w:t>φήμης</w:t>
      </w:r>
      <w:r w:rsidRPr="00440EB7">
        <w:rPr>
          <w:rFonts w:eastAsia="Arial Unicode MS" w:cs="Arial Unicode MS"/>
          <w:color w:val="000000"/>
          <w:lang w:val="el-GR"/>
          <w14:textOutline w14:w="0" w14:cap="flat" w14:cmpd="sng" w14:algn="ctr">
            <w14:noFill/>
            <w14:prstDash w14:val="solid"/>
            <w14:bevel/>
          </w14:textOutline>
        </w:rPr>
        <w:t xml:space="preserve"> επιτρέπουν όχι μόνο το φιλτράρισμα δεδομένων χαμηλής ποιότητας</w:t>
      </w:r>
      <w:r w:rsidR="001B7CAA">
        <w:rPr>
          <w:rFonts w:eastAsia="Arial Unicode MS" w:cs="Arial Unicode MS"/>
          <w:color w:val="000000"/>
          <w:lang w:val="el-GR"/>
          <w14:textOutline w14:w="0" w14:cap="flat" w14:cmpd="sng" w14:algn="ctr">
            <w14:noFill/>
            <w14:prstDash w14:val="solid"/>
            <w14:bevel/>
          </w14:textOutline>
        </w:rPr>
        <w:t>,</w:t>
      </w:r>
      <w:r w:rsidRPr="00440EB7">
        <w:rPr>
          <w:rFonts w:eastAsia="Arial Unicode MS" w:cs="Arial Unicode MS"/>
          <w:color w:val="000000"/>
          <w:lang w:val="el-GR"/>
          <w14:textOutline w14:w="0" w14:cap="flat" w14:cmpd="sng" w14:algn="ctr">
            <w14:noFill/>
            <w14:prstDash w14:val="solid"/>
            <w14:bevel/>
          </w14:textOutline>
        </w:rPr>
        <w:t xml:space="preserve"> αλλά και την καλύτερη κατανομή κινήτρων, αποτρέποντας φαινόμενα συνεργατικών επιθέσεων. Παράλληλα, οι </w:t>
      </w:r>
      <w:proofErr w:type="spellStart"/>
      <w:r w:rsidRPr="00440EB7">
        <w:rPr>
          <w:rFonts w:eastAsia="Arial Unicode MS" w:cs="Arial Unicode MS"/>
          <w:color w:val="000000"/>
          <w:lang w:val="el-GR"/>
          <w14:textOutline w14:w="0" w14:cap="flat" w14:cmpd="sng" w14:algn="ctr">
            <w14:noFill/>
            <w14:prstDash w14:val="solid"/>
            <w14:bevel/>
          </w14:textOutline>
        </w:rPr>
        <w:t>context-aware</w:t>
      </w:r>
      <w:proofErr w:type="spellEnd"/>
      <w:r w:rsidRPr="00440EB7">
        <w:rPr>
          <w:rFonts w:eastAsia="Arial Unicode MS" w:cs="Arial Unicode MS"/>
          <w:color w:val="000000"/>
          <w:lang w:val="el-GR"/>
          <w14:textOutline w14:w="0" w14:cap="flat" w14:cmpd="sng" w14:algn="ctr">
            <w14:noFill/>
            <w14:prstDash w14:val="solid"/>
            <w14:bevel/>
          </w14:textOutline>
        </w:rPr>
        <w:t xml:space="preserve"> μετρικές εμπιστοσύνης, όπως προτείνεται στο FIRST </w:t>
      </w:r>
      <w:proofErr w:type="spellStart"/>
      <w:r w:rsidRPr="00440EB7">
        <w:rPr>
          <w:rFonts w:eastAsia="Arial Unicode MS" w:cs="Arial Unicode MS"/>
          <w:color w:val="000000"/>
          <w:lang w:val="el-GR"/>
          <w14:textOutline w14:w="0" w14:cap="flat" w14:cmpd="sng" w14:algn="ctr">
            <w14:noFill/>
            <w14:prstDash w14:val="solid"/>
            <w14:bevel/>
          </w14:textOutline>
        </w:rPr>
        <w:t>framework</w:t>
      </w:r>
      <w:proofErr w:type="spellEnd"/>
      <w:r w:rsidRPr="00440EB7">
        <w:rPr>
          <w:rFonts w:eastAsia="Arial Unicode MS" w:cs="Arial Unicode MS"/>
          <w:color w:val="000000"/>
          <w:lang w:val="el-GR"/>
          <w14:textOutline w14:w="0" w14:cap="flat" w14:cmpd="sng" w14:algn="ctr">
            <w14:noFill/>
            <w14:prstDash w14:val="solid"/>
            <w14:bevel/>
          </w14:textOutline>
        </w:rPr>
        <w:t xml:space="preserve"> (</w:t>
      </w:r>
      <w:proofErr w:type="spellStart"/>
      <w:r w:rsidRPr="00440EB7">
        <w:rPr>
          <w:rFonts w:eastAsia="Arial Unicode MS" w:cs="Arial Unicode MS"/>
          <w:color w:val="000000"/>
          <w:lang w:val="el-GR"/>
          <w14:textOutline w14:w="0" w14:cap="flat" w14:cmpd="sng" w14:algn="ctr">
            <w14:noFill/>
            <w14:prstDash w14:val="solid"/>
            <w14:bevel/>
          </w14:textOutline>
        </w:rPr>
        <w:t>Framework</w:t>
      </w:r>
      <w:proofErr w:type="spellEnd"/>
      <w:r w:rsidRPr="00440EB7">
        <w:rPr>
          <w:rFonts w:eastAsia="Arial Unicode MS" w:cs="Arial Unicode MS"/>
          <w:color w:val="000000"/>
          <w:lang w:val="el-GR"/>
          <w14:textOutline w14:w="0" w14:cap="flat" w14:cmpd="sng" w14:algn="ctr">
            <w14:noFill/>
            <w14:prstDash w14:val="solid"/>
            <w14:bevel/>
          </w14:textOutline>
        </w:rPr>
        <w:t xml:space="preserve"> for </w:t>
      </w:r>
      <w:proofErr w:type="spellStart"/>
      <w:r w:rsidRPr="00440EB7">
        <w:rPr>
          <w:rFonts w:eastAsia="Arial Unicode MS" w:cs="Arial Unicode MS"/>
          <w:color w:val="000000"/>
          <w:lang w:val="el-GR"/>
          <w14:textOutline w14:w="0" w14:cap="flat" w14:cmpd="sng" w14:algn="ctr">
            <w14:noFill/>
            <w14:prstDash w14:val="solid"/>
            <w14:bevel/>
          </w14:textOutline>
        </w:rPr>
        <w:t>Incentivized</w:t>
      </w:r>
      <w:proofErr w:type="spellEnd"/>
      <w:r w:rsidRPr="00440EB7">
        <w:rPr>
          <w:rFonts w:eastAsia="Arial Unicode MS" w:cs="Arial Unicode MS"/>
          <w:color w:val="000000"/>
          <w:lang w:val="el-GR"/>
          <w14:textOutline w14:w="0" w14:cap="flat" w14:cmpd="sng" w14:algn="ctr">
            <w14:noFill/>
            <w14:prstDash w14:val="solid"/>
            <w14:bevel/>
          </w14:textOutline>
        </w:rPr>
        <w:t xml:space="preserve"> and </w:t>
      </w:r>
      <w:proofErr w:type="spellStart"/>
      <w:r w:rsidRPr="00440EB7">
        <w:rPr>
          <w:rFonts w:eastAsia="Arial Unicode MS" w:cs="Arial Unicode MS"/>
          <w:color w:val="000000"/>
          <w:lang w:val="el-GR"/>
          <w14:textOutline w14:w="0" w14:cap="flat" w14:cmpd="sng" w14:algn="ctr">
            <w14:noFill/>
            <w14:prstDash w14:val="solid"/>
            <w14:bevel/>
          </w14:textOutline>
        </w:rPr>
        <w:t>Reliable</w:t>
      </w:r>
      <w:proofErr w:type="spellEnd"/>
      <w:r w:rsidRPr="00440EB7">
        <w:rPr>
          <w:rFonts w:eastAsia="Arial Unicode MS" w:cs="Arial Unicode MS"/>
          <w:color w:val="000000"/>
          <w:lang w:val="el-GR"/>
          <w14:textOutline w14:w="0" w14:cap="flat" w14:cmpd="sng" w14:algn="ctr">
            <w14:noFill/>
            <w14:prstDash w14:val="solid"/>
            <w14:bevel/>
          </w14:textOutline>
        </w:rPr>
        <w:t xml:space="preserve"> </w:t>
      </w:r>
      <w:proofErr w:type="spellStart"/>
      <w:r w:rsidRPr="00440EB7">
        <w:rPr>
          <w:rFonts w:eastAsia="Arial Unicode MS" w:cs="Arial Unicode MS"/>
          <w:color w:val="000000"/>
          <w:lang w:val="el-GR"/>
          <w14:textOutline w14:w="0" w14:cap="flat" w14:cmpd="sng" w14:algn="ctr">
            <w14:noFill/>
            <w14:prstDash w14:val="solid"/>
            <w14:bevel/>
          </w14:textOutline>
        </w:rPr>
        <w:t>Sensing</w:t>
      </w:r>
      <w:proofErr w:type="spellEnd"/>
      <w:r w:rsidRPr="00440EB7">
        <w:rPr>
          <w:rFonts w:eastAsia="Arial Unicode MS" w:cs="Arial Unicode MS"/>
          <w:color w:val="000000"/>
          <w:lang w:val="el-GR"/>
          <w14:textOutline w14:w="0" w14:cap="flat" w14:cmpd="sng" w14:algn="ctr">
            <w14:noFill/>
            <w14:prstDash w14:val="solid"/>
            <w14:bevel/>
          </w14:textOutline>
        </w:rPr>
        <w:t xml:space="preserve"> </w:t>
      </w:r>
      <w:proofErr w:type="spellStart"/>
      <w:r w:rsidRPr="00440EB7">
        <w:rPr>
          <w:rFonts w:eastAsia="Arial Unicode MS" w:cs="Arial Unicode MS"/>
          <w:color w:val="000000"/>
          <w:lang w:val="el-GR"/>
          <w14:textOutline w14:w="0" w14:cap="flat" w14:cmpd="sng" w14:algn="ctr">
            <w14:noFill/>
            <w14:prstDash w14:val="solid"/>
            <w14:bevel/>
          </w14:textOutline>
        </w:rPr>
        <w:t>Tasks</w:t>
      </w:r>
      <w:proofErr w:type="spellEnd"/>
      <w:r w:rsidRPr="00440EB7">
        <w:rPr>
          <w:rFonts w:eastAsia="Arial Unicode MS" w:cs="Arial Unicode MS"/>
          <w:color w:val="000000"/>
          <w:lang w:val="el-GR"/>
          <w14:textOutline w14:w="0" w14:cap="flat" w14:cmpd="sng" w14:algn="ctr">
            <w14:noFill/>
            <w14:prstDash w14:val="solid"/>
            <w14:bevel/>
          </w14:textOutline>
        </w:rPr>
        <w:t xml:space="preserve">), λαμβάνουν υπόψη παράγοντες όπως η τοποθεσία, ο χρόνος ή οι συνθήκες συμμετοχής, προσφέροντας </w:t>
      </w:r>
      <w:r w:rsidR="001B7CAA">
        <w:rPr>
          <w:rFonts w:eastAsia="Arial Unicode MS" w:cs="Arial Unicode MS"/>
          <w:color w:val="000000"/>
          <w:lang w:val="el-GR"/>
          <w14:textOutline w14:w="0" w14:cap="flat" w14:cmpd="sng" w14:algn="ctr">
            <w14:noFill/>
            <w14:prstDash w14:val="solid"/>
            <w14:bevel/>
          </w14:textOutline>
        </w:rPr>
        <w:t xml:space="preserve">μια </w:t>
      </w:r>
      <w:r w:rsidRPr="00440EB7">
        <w:rPr>
          <w:rFonts w:eastAsia="Arial Unicode MS" w:cs="Arial Unicode MS"/>
          <w:color w:val="000000"/>
          <w:lang w:val="el-GR"/>
          <w14:textOutline w14:w="0" w14:cap="flat" w14:cmpd="sng" w14:algn="ctr">
            <w14:noFill/>
            <w14:prstDash w14:val="solid"/>
            <w14:bevel/>
          </w14:textOutline>
        </w:rPr>
        <w:t>πιο ρεαλιστική εκτίμηση της αξιοπιστίας [12].</w:t>
      </w:r>
    </w:p>
    <w:p w14:paraId="6936DE9B" w14:textId="6CCD77D7" w:rsidR="00440EB7" w:rsidRPr="00440EB7" w:rsidRDefault="00440EB7" w:rsidP="00440EB7">
      <w:pPr>
        <w:pStyle w:val="Body"/>
        <w:rPr>
          <w:rFonts w:eastAsia="Arial Unicode MS" w:cs="Arial Unicode MS"/>
          <w:color w:val="000000"/>
          <w:lang w:val="el-GR"/>
          <w14:textOutline w14:w="0" w14:cap="flat" w14:cmpd="sng" w14:algn="ctr">
            <w14:noFill/>
            <w14:prstDash w14:val="solid"/>
            <w14:bevel/>
          </w14:textOutline>
        </w:rPr>
      </w:pPr>
      <w:r w:rsidRPr="00440EB7">
        <w:rPr>
          <w:rFonts w:eastAsia="Arial Unicode MS" w:cs="Arial Unicode MS"/>
          <w:color w:val="000000"/>
          <w:lang w:val="el-GR"/>
          <w14:textOutline w14:w="0" w14:cap="flat" w14:cmpd="sng" w14:algn="ctr">
            <w14:noFill/>
            <w14:prstDash w14:val="solid"/>
            <w14:bevel/>
          </w14:textOutline>
        </w:rPr>
        <w:t xml:space="preserve">Σημαντική θέση κατέχουν και οι μέθοδοι ανίχνευσης ανωμαλιών, που εφαρμόζουν τεχνικές </w:t>
      </w:r>
      <w:proofErr w:type="spellStart"/>
      <w:r w:rsidRPr="00440EB7">
        <w:rPr>
          <w:rFonts w:eastAsia="Arial Unicode MS" w:cs="Arial Unicode MS"/>
          <w:color w:val="000000"/>
          <w:lang w:val="el-GR"/>
          <w14:textOutline w14:w="0" w14:cap="flat" w14:cmpd="sng" w14:algn="ctr">
            <w14:noFill/>
            <w14:prstDash w14:val="solid"/>
            <w14:bevel/>
          </w14:textOutline>
        </w:rPr>
        <w:t>clustering</w:t>
      </w:r>
      <w:proofErr w:type="spellEnd"/>
      <w:r w:rsidRPr="00440EB7">
        <w:rPr>
          <w:rFonts w:eastAsia="Arial Unicode MS" w:cs="Arial Unicode MS"/>
          <w:color w:val="000000"/>
          <w:lang w:val="el-GR"/>
          <w14:textOutline w14:w="0" w14:cap="flat" w14:cmpd="sng" w14:algn="ctr">
            <w14:noFill/>
            <w14:prstDash w14:val="solid"/>
            <w14:bevel/>
          </w14:textOutline>
        </w:rPr>
        <w:t xml:space="preserve">, στατιστικής ανάλυσης αλλά και </w:t>
      </w:r>
      <w:proofErr w:type="spellStart"/>
      <w:r w:rsidRPr="00440EB7">
        <w:rPr>
          <w:rFonts w:eastAsia="Arial Unicode MS" w:cs="Arial Unicode MS"/>
          <w:color w:val="000000"/>
          <w:lang w:val="el-GR"/>
          <w14:textOutline w14:w="0" w14:cap="flat" w14:cmpd="sng" w14:algn="ctr">
            <w14:noFill/>
            <w14:prstDash w14:val="solid"/>
            <w14:bevel/>
          </w14:textOutline>
        </w:rPr>
        <w:t>deep</w:t>
      </w:r>
      <w:proofErr w:type="spellEnd"/>
      <w:r w:rsidRPr="00440EB7">
        <w:rPr>
          <w:rFonts w:eastAsia="Arial Unicode MS" w:cs="Arial Unicode MS"/>
          <w:color w:val="000000"/>
          <w:lang w:val="el-GR"/>
          <w14:textOutline w14:w="0" w14:cap="flat" w14:cmpd="sng" w14:algn="ctr">
            <w14:noFill/>
            <w14:prstDash w14:val="solid"/>
            <w14:bevel/>
          </w14:textOutline>
        </w:rPr>
        <w:t xml:space="preserve"> </w:t>
      </w:r>
      <w:proofErr w:type="spellStart"/>
      <w:r w:rsidRPr="00440EB7">
        <w:rPr>
          <w:rFonts w:eastAsia="Arial Unicode MS" w:cs="Arial Unicode MS"/>
          <w:color w:val="000000"/>
          <w:lang w:val="el-GR"/>
          <w14:textOutline w14:w="0" w14:cap="flat" w14:cmpd="sng" w14:algn="ctr">
            <w14:noFill/>
            <w14:prstDash w14:val="solid"/>
            <w14:bevel/>
          </w14:textOutline>
        </w:rPr>
        <w:t>learning</w:t>
      </w:r>
      <w:proofErr w:type="spellEnd"/>
      <w:r w:rsidRPr="00440EB7">
        <w:rPr>
          <w:rFonts w:eastAsia="Arial Unicode MS" w:cs="Arial Unicode MS"/>
          <w:color w:val="000000"/>
          <w:lang w:val="el-GR"/>
          <w14:textOutline w14:w="0" w14:cap="flat" w14:cmpd="sng" w14:algn="ctr">
            <w14:noFill/>
            <w14:prstDash w14:val="solid"/>
            <w14:bevel/>
          </w14:textOutline>
        </w:rPr>
        <w:t xml:space="preserve">. Τεχνικές όπως οι </w:t>
      </w:r>
      <w:proofErr w:type="spellStart"/>
      <w:r w:rsidRPr="00440EB7">
        <w:rPr>
          <w:rFonts w:eastAsia="Arial Unicode MS" w:cs="Arial Unicode MS"/>
          <w:color w:val="000000"/>
          <w:lang w:val="el-GR"/>
          <w14:textOutline w14:w="0" w14:cap="flat" w14:cmpd="sng" w14:algn="ctr">
            <w14:noFill/>
            <w14:prstDash w14:val="solid"/>
            <w14:bevel/>
          </w14:textOutline>
        </w:rPr>
        <w:t>autoencoders</w:t>
      </w:r>
      <w:proofErr w:type="spellEnd"/>
      <w:r w:rsidRPr="00440EB7">
        <w:rPr>
          <w:rFonts w:eastAsia="Arial Unicode MS" w:cs="Arial Unicode MS"/>
          <w:color w:val="000000"/>
          <w:lang w:val="el-GR"/>
          <w14:textOutline w14:w="0" w14:cap="flat" w14:cmpd="sng" w14:algn="ctr">
            <w14:noFill/>
            <w14:prstDash w14:val="solid"/>
            <w14:bevel/>
          </w14:textOutline>
        </w:rPr>
        <w:t xml:space="preserve"> ή οι </w:t>
      </w:r>
      <w:proofErr w:type="spellStart"/>
      <w:r w:rsidRPr="00440EB7">
        <w:rPr>
          <w:rFonts w:eastAsia="Arial Unicode MS" w:cs="Arial Unicode MS"/>
          <w:color w:val="000000"/>
          <w:lang w:val="el-GR"/>
          <w14:textOutline w14:w="0" w14:cap="flat" w14:cmpd="sng" w14:algn="ctr">
            <w14:noFill/>
            <w14:prstDash w14:val="solid"/>
            <w14:bevel/>
          </w14:textOutline>
        </w:rPr>
        <w:t>Gaussian</w:t>
      </w:r>
      <w:proofErr w:type="spellEnd"/>
      <w:r w:rsidRPr="00440EB7">
        <w:rPr>
          <w:rFonts w:eastAsia="Arial Unicode MS" w:cs="Arial Unicode MS"/>
          <w:color w:val="000000"/>
          <w:lang w:val="el-GR"/>
          <w14:textOutline w14:w="0" w14:cap="flat" w14:cmpd="sng" w14:algn="ctr">
            <w14:noFill/>
            <w14:prstDash w14:val="solid"/>
            <w14:bevel/>
          </w14:textOutline>
        </w:rPr>
        <w:t xml:space="preserve"> </w:t>
      </w:r>
      <w:proofErr w:type="spellStart"/>
      <w:r w:rsidRPr="00440EB7">
        <w:rPr>
          <w:rFonts w:eastAsia="Arial Unicode MS" w:cs="Arial Unicode MS"/>
          <w:color w:val="000000"/>
          <w:lang w:val="el-GR"/>
          <w14:textOutline w14:w="0" w14:cap="flat" w14:cmpd="sng" w14:algn="ctr">
            <w14:noFill/>
            <w14:prstDash w14:val="solid"/>
            <w14:bevel/>
          </w14:textOutline>
        </w:rPr>
        <w:t>Mixture</w:t>
      </w:r>
      <w:proofErr w:type="spellEnd"/>
      <w:r w:rsidRPr="00440EB7">
        <w:rPr>
          <w:rFonts w:eastAsia="Arial Unicode MS" w:cs="Arial Unicode MS"/>
          <w:color w:val="000000"/>
          <w:lang w:val="el-GR"/>
          <w14:textOutline w14:w="0" w14:cap="flat" w14:cmpd="sng" w14:algn="ctr">
            <w14:noFill/>
            <w14:prstDash w14:val="solid"/>
            <w14:bevel/>
          </w14:textOutline>
        </w:rPr>
        <w:t xml:space="preserve"> </w:t>
      </w:r>
      <w:proofErr w:type="spellStart"/>
      <w:r w:rsidRPr="00440EB7">
        <w:rPr>
          <w:rFonts w:eastAsia="Arial Unicode MS" w:cs="Arial Unicode MS"/>
          <w:color w:val="000000"/>
          <w:lang w:val="el-GR"/>
          <w14:textOutline w14:w="0" w14:cap="flat" w14:cmpd="sng" w14:algn="ctr">
            <w14:noFill/>
            <w14:prstDash w14:val="solid"/>
            <w14:bevel/>
          </w14:textOutline>
        </w:rPr>
        <w:t>Models</w:t>
      </w:r>
      <w:proofErr w:type="spellEnd"/>
      <w:r w:rsidRPr="00440EB7">
        <w:rPr>
          <w:rFonts w:eastAsia="Arial Unicode MS" w:cs="Arial Unicode MS"/>
          <w:color w:val="000000"/>
          <w:lang w:val="el-GR"/>
          <w14:textOutline w14:w="0" w14:cap="flat" w14:cmpd="sng" w14:algn="ctr">
            <w14:noFill/>
            <w14:prstDash w14:val="solid"/>
            <w14:bevel/>
          </w14:textOutline>
        </w:rPr>
        <w:t xml:space="preserve"> έχουν χρησιμοποιηθεί με επιτυχία για τον εντοπισμό και την απομάκρυνση </w:t>
      </w:r>
      <w:proofErr w:type="spellStart"/>
      <w:r w:rsidRPr="00440EB7">
        <w:rPr>
          <w:rFonts w:eastAsia="Arial Unicode MS" w:cs="Arial Unicode MS"/>
          <w:color w:val="000000"/>
          <w:lang w:val="el-GR"/>
          <w14:textOutline w14:w="0" w14:cap="flat" w14:cmpd="sng" w14:algn="ctr">
            <w14:noFill/>
            <w14:prstDash w14:val="solid"/>
            <w14:bevel/>
          </w14:textOutline>
        </w:rPr>
        <w:t>outliers</w:t>
      </w:r>
      <w:proofErr w:type="spellEnd"/>
      <w:r w:rsidRPr="00440EB7">
        <w:rPr>
          <w:rFonts w:eastAsia="Arial Unicode MS" w:cs="Arial Unicode MS"/>
          <w:color w:val="000000"/>
          <w:lang w:val="el-GR"/>
          <w14:textOutline w14:w="0" w14:cap="flat" w14:cmpd="sng" w14:algn="ctr">
            <w14:noFill/>
            <w14:prstDash w14:val="solid"/>
            <w14:bevel/>
          </w14:textOutline>
        </w:rPr>
        <w:t>, οι οποίοι μπορούν να αλλοιώσουν σημαντικά την ακρίβεια των αποτελεσμάτων [10], [11], [27]. Οι μέθοδοι αυτές δεν λειτουργούν ανεξάρτητα</w:t>
      </w:r>
      <w:r w:rsidR="001B7CAA">
        <w:rPr>
          <w:rFonts w:eastAsia="Arial Unicode MS" w:cs="Arial Unicode MS"/>
          <w:color w:val="000000"/>
          <w:lang w:val="el-GR"/>
          <w14:textOutline w14:w="0" w14:cap="flat" w14:cmpd="sng" w14:algn="ctr">
            <w14:noFill/>
            <w14:prstDash w14:val="solid"/>
            <w14:bevel/>
          </w14:textOutline>
        </w:rPr>
        <w:t xml:space="preserve">, </w:t>
      </w:r>
      <w:r w:rsidRPr="00440EB7">
        <w:rPr>
          <w:rFonts w:eastAsia="Arial Unicode MS" w:cs="Arial Unicode MS"/>
          <w:color w:val="000000"/>
          <w:lang w:val="el-GR"/>
          <w14:textOutline w14:w="0" w14:cap="flat" w14:cmpd="sng" w14:algn="ctr">
            <w14:noFill/>
            <w14:prstDash w14:val="solid"/>
            <w14:bevel/>
          </w14:textOutline>
        </w:rPr>
        <w:t>αλλά συχνά ενσωματώνονται σε ολοκληρωμένες αρχιτεκτονικές αξιολόγησης ποιότητας.</w:t>
      </w:r>
    </w:p>
    <w:p w14:paraId="181950AE" w14:textId="217B7482" w:rsidR="00440EB7" w:rsidRPr="00440EB7" w:rsidRDefault="00440EB7" w:rsidP="00440EB7">
      <w:pPr>
        <w:pStyle w:val="Body"/>
        <w:rPr>
          <w:rFonts w:eastAsia="Arial Unicode MS" w:cs="Arial Unicode MS"/>
          <w:color w:val="000000"/>
          <w:lang w:val="el-GR"/>
          <w14:textOutline w14:w="0" w14:cap="flat" w14:cmpd="sng" w14:algn="ctr">
            <w14:noFill/>
            <w14:prstDash w14:val="solid"/>
            <w14:bevel/>
          </w14:textOutline>
        </w:rPr>
      </w:pPr>
      <w:r w:rsidRPr="00440EB7">
        <w:rPr>
          <w:rFonts w:eastAsia="Arial Unicode MS" w:cs="Arial Unicode MS"/>
          <w:color w:val="000000"/>
          <w:lang w:val="el-GR"/>
          <w14:textOutline w14:w="0" w14:cap="flat" w14:cmpd="sng" w14:algn="ctr">
            <w14:noFill/>
            <w14:prstDash w14:val="solid"/>
            <w14:bevel/>
          </w14:textOutline>
        </w:rPr>
        <w:t xml:space="preserve">Η διασφάλιση ποιότητας συνδέεται άρρηκτα και με την προστασία της </w:t>
      </w:r>
      <w:proofErr w:type="spellStart"/>
      <w:r w:rsidRPr="00440EB7">
        <w:rPr>
          <w:rFonts w:eastAsia="Arial Unicode MS" w:cs="Arial Unicode MS"/>
          <w:color w:val="000000"/>
          <w:lang w:val="el-GR"/>
          <w14:textOutline w14:w="0" w14:cap="flat" w14:cmpd="sng" w14:algn="ctr">
            <w14:noFill/>
            <w14:prstDash w14:val="solid"/>
            <w14:bevel/>
          </w14:textOutline>
        </w:rPr>
        <w:t>ιδιωτικότητας</w:t>
      </w:r>
      <w:proofErr w:type="spellEnd"/>
      <w:r w:rsidRPr="00440EB7">
        <w:rPr>
          <w:rFonts w:eastAsia="Arial Unicode MS" w:cs="Arial Unicode MS"/>
          <w:color w:val="000000"/>
          <w:lang w:val="el-GR"/>
          <w14:textOutline w14:w="0" w14:cap="flat" w14:cmpd="sng" w14:algn="ctr">
            <w14:noFill/>
            <w14:prstDash w14:val="solid"/>
            <w14:bevel/>
          </w14:textOutline>
        </w:rPr>
        <w:t xml:space="preserve">. Σε εφαρμογές που συλλέγουν ευαίσθητα δεδομένα, όπως </w:t>
      </w:r>
      <w:proofErr w:type="spellStart"/>
      <w:r w:rsidRPr="00440EB7">
        <w:rPr>
          <w:rFonts w:eastAsia="Arial Unicode MS" w:cs="Arial Unicode MS"/>
          <w:color w:val="000000"/>
          <w:lang w:val="el-GR"/>
          <w14:textOutline w14:w="0" w14:cap="flat" w14:cmpd="sng" w14:algn="ctr">
            <w14:noFill/>
            <w14:prstDash w14:val="solid"/>
            <w14:bevel/>
          </w14:textOutline>
        </w:rPr>
        <w:t>γεωεντοπισμός</w:t>
      </w:r>
      <w:proofErr w:type="spellEnd"/>
      <w:r w:rsidRPr="00440EB7">
        <w:rPr>
          <w:rFonts w:eastAsia="Arial Unicode MS" w:cs="Arial Unicode MS"/>
          <w:color w:val="000000"/>
          <w:lang w:val="el-GR"/>
          <w14:textOutline w14:w="0" w14:cap="flat" w14:cmpd="sng" w14:algn="ctr">
            <w14:noFill/>
            <w14:prstDash w14:val="solid"/>
            <w14:bevel/>
          </w14:textOutline>
        </w:rPr>
        <w:t xml:space="preserve"> ή δεδομένα υγείας, η διατήρηση υψηλής ποιότητας</w:t>
      </w:r>
      <w:r w:rsidR="001B7CAA">
        <w:rPr>
          <w:rFonts w:eastAsia="Arial Unicode MS" w:cs="Arial Unicode MS"/>
          <w:color w:val="000000"/>
          <w:lang w:val="el-GR"/>
          <w14:textOutline w14:w="0" w14:cap="flat" w14:cmpd="sng" w14:algn="ctr">
            <w14:noFill/>
            <w14:prstDash w14:val="solid"/>
            <w14:bevel/>
          </w14:textOutline>
        </w:rPr>
        <w:t>,</w:t>
      </w:r>
      <w:r w:rsidRPr="00440EB7">
        <w:rPr>
          <w:rFonts w:eastAsia="Arial Unicode MS" w:cs="Arial Unicode MS"/>
          <w:color w:val="000000"/>
          <w:lang w:val="el-GR"/>
          <w14:textOutline w14:w="0" w14:cap="flat" w14:cmpd="sng" w14:algn="ctr">
            <w14:noFill/>
            <w14:prstDash w14:val="solid"/>
            <w14:bevel/>
          </w14:textOutline>
        </w:rPr>
        <w:t xml:space="preserve"> πρέπει να ισορροπεί με τεχνικές που θωρακίζουν την ανωνυμία των χρηστών. Μέθοδοι όπως το </w:t>
      </w:r>
      <w:proofErr w:type="spellStart"/>
      <w:r w:rsidRPr="00440EB7">
        <w:rPr>
          <w:rFonts w:eastAsia="Arial Unicode MS" w:cs="Arial Unicode MS"/>
          <w:color w:val="000000"/>
          <w:lang w:val="el-GR"/>
          <w14:textOutline w14:w="0" w14:cap="flat" w14:cmpd="sng" w14:algn="ctr">
            <w14:noFill/>
            <w14:prstDash w14:val="solid"/>
            <w14:bevel/>
          </w14:textOutline>
        </w:rPr>
        <w:t>differential</w:t>
      </w:r>
      <w:proofErr w:type="spellEnd"/>
      <w:r w:rsidRPr="00440EB7">
        <w:rPr>
          <w:rFonts w:eastAsia="Arial Unicode MS" w:cs="Arial Unicode MS"/>
          <w:color w:val="000000"/>
          <w:lang w:val="el-GR"/>
          <w14:textOutline w14:w="0" w14:cap="flat" w14:cmpd="sng" w14:algn="ctr">
            <w14:noFill/>
            <w14:prstDash w14:val="solid"/>
            <w14:bevel/>
          </w14:textOutline>
        </w:rPr>
        <w:t xml:space="preserve"> </w:t>
      </w:r>
      <w:proofErr w:type="spellStart"/>
      <w:r w:rsidRPr="00440EB7">
        <w:rPr>
          <w:rFonts w:eastAsia="Arial Unicode MS" w:cs="Arial Unicode MS"/>
          <w:color w:val="000000"/>
          <w:lang w:val="el-GR"/>
          <w14:textOutline w14:w="0" w14:cap="flat" w14:cmpd="sng" w14:algn="ctr">
            <w14:noFill/>
            <w14:prstDash w14:val="solid"/>
            <w14:bevel/>
          </w14:textOutline>
        </w:rPr>
        <w:t>privacy</w:t>
      </w:r>
      <w:proofErr w:type="spellEnd"/>
      <w:r w:rsidRPr="00440EB7">
        <w:rPr>
          <w:rFonts w:eastAsia="Arial Unicode MS" w:cs="Arial Unicode MS"/>
          <w:color w:val="000000"/>
          <w:lang w:val="el-GR"/>
          <w14:textOutline w14:w="0" w14:cap="flat" w14:cmpd="sng" w14:algn="ctr">
            <w14:noFill/>
            <w14:prstDash w14:val="solid"/>
            <w14:bevel/>
          </w14:textOutline>
        </w:rPr>
        <w:t xml:space="preserve"> και το </w:t>
      </w:r>
      <w:proofErr w:type="spellStart"/>
      <w:r w:rsidRPr="00440EB7">
        <w:rPr>
          <w:rFonts w:eastAsia="Arial Unicode MS" w:cs="Arial Unicode MS"/>
          <w:color w:val="000000"/>
          <w:lang w:val="el-GR"/>
          <w14:textOutline w14:w="0" w14:cap="flat" w14:cmpd="sng" w14:algn="ctr">
            <w14:noFill/>
            <w14:prstDash w14:val="solid"/>
            <w14:bevel/>
          </w14:textOutline>
        </w:rPr>
        <w:t>federated</w:t>
      </w:r>
      <w:proofErr w:type="spellEnd"/>
      <w:r w:rsidRPr="00440EB7">
        <w:rPr>
          <w:rFonts w:eastAsia="Arial Unicode MS" w:cs="Arial Unicode MS"/>
          <w:color w:val="000000"/>
          <w:lang w:val="el-GR"/>
          <w14:textOutline w14:w="0" w14:cap="flat" w14:cmpd="sng" w14:algn="ctr">
            <w14:noFill/>
            <w14:prstDash w14:val="solid"/>
            <w14:bevel/>
          </w14:textOutline>
        </w:rPr>
        <w:t xml:space="preserve"> </w:t>
      </w:r>
      <w:proofErr w:type="spellStart"/>
      <w:r w:rsidRPr="00440EB7">
        <w:rPr>
          <w:rFonts w:eastAsia="Arial Unicode MS" w:cs="Arial Unicode MS"/>
          <w:color w:val="000000"/>
          <w:lang w:val="el-GR"/>
          <w14:textOutline w14:w="0" w14:cap="flat" w14:cmpd="sng" w14:algn="ctr">
            <w14:noFill/>
            <w14:prstDash w14:val="solid"/>
            <w14:bevel/>
          </w14:textOutline>
        </w:rPr>
        <w:t>learning</w:t>
      </w:r>
      <w:proofErr w:type="spellEnd"/>
      <w:r w:rsidRPr="00440EB7">
        <w:rPr>
          <w:rFonts w:eastAsia="Arial Unicode MS" w:cs="Arial Unicode MS"/>
          <w:color w:val="000000"/>
          <w:lang w:val="el-GR"/>
          <w14:textOutline w14:w="0" w14:cap="flat" w14:cmpd="sng" w14:algn="ctr">
            <w14:noFill/>
            <w14:prstDash w14:val="solid"/>
            <w14:bevel/>
          </w14:textOutline>
        </w:rPr>
        <w:t xml:space="preserve"> επιτρέπουν τη διατήρηση της χρησιμότητας των δεδομένων, περιορίζοντας ταυτόχρονα τους κινδύνους παραβίασης προσωπικών πληροφοριών [35], [53], [57].</w:t>
      </w:r>
    </w:p>
    <w:p w14:paraId="04A53A38" w14:textId="19798AA7" w:rsidR="00440EB7" w:rsidRPr="00440EB7" w:rsidRDefault="001B7CAA" w:rsidP="001B7CAA">
      <w:pPr>
        <w:pStyle w:val="Body"/>
        <w:rPr>
          <w:rFonts w:eastAsia="Arial Unicode MS" w:cs="Arial Unicode MS"/>
          <w:color w:val="000000"/>
          <w:lang w:val="el-GR"/>
          <w14:textOutline w14:w="0" w14:cap="flat" w14:cmpd="sng" w14:algn="ctr">
            <w14:noFill/>
            <w14:prstDash w14:val="solid"/>
            <w14:bevel/>
          </w14:textOutline>
        </w:rPr>
      </w:pPr>
      <w:r>
        <w:rPr>
          <w:rFonts w:eastAsia="Arial Unicode MS" w:cs="Arial Unicode MS"/>
          <w:color w:val="000000"/>
          <w:lang w:val="el-GR"/>
          <w14:textOutline w14:w="0" w14:cap="flat" w14:cmpd="sng" w14:algn="ctr">
            <w14:noFill/>
            <w14:prstDash w14:val="solid"/>
            <w14:bevel/>
          </w14:textOutline>
        </w:rPr>
        <w:t>Η</w:t>
      </w:r>
      <w:r w:rsidR="00440EB7" w:rsidRPr="00440EB7">
        <w:rPr>
          <w:rFonts w:eastAsia="Arial Unicode MS" w:cs="Arial Unicode MS"/>
          <w:color w:val="000000"/>
          <w:lang w:val="el-GR"/>
          <w14:textOutline w14:w="0" w14:cap="flat" w14:cmpd="sng" w14:algn="ctr">
            <w14:noFill/>
            <w14:prstDash w14:val="solid"/>
            <w14:bevel/>
          </w14:textOutline>
        </w:rPr>
        <w:t xml:space="preserve"> ανάγκη για αξιολόγηση σε πραγματικό χρόνο έχει οδηγήσει στην ανάπτυξη κατανεμημένων και αυτοματοποιημένων αρχιτεκτονικών, που συνδυάζουν μετρικές ποιότητας </w:t>
      </w:r>
      <w:r w:rsidR="00440EB7" w:rsidRPr="00440EB7">
        <w:rPr>
          <w:rFonts w:eastAsia="Arial Unicode MS" w:cs="Arial Unicode MS"/>
          <w:color w:val="000000"/>
          <w:lang w:val="el-GR"/>
          <w14:textOutline w14:w="0" w14:cap="flat" w14:cmpd="sng" w14:algn="ctr">
            <w14:noFill/>
            <w14:prstDash w14:val="solid"/>
            <w14:bevel/>
          </w14:textOutline>
        </w:rPr>
        <w:lastRenderedPageBreak/>
        <w:t xml:space="preserve">με </w:t>
      </w:r>
      <w:proofErr w:type="spellStart"/>
      <w:r w:rsidR="00440EB7" w:rsidRPr="00440EB7">
        <w:rPr>
          <w:rFonts w:eastAsia="Arial Unicode MS" w:cs="Arial Unicode MS"/>
          <w:color w:val="000000"/>
          <w:lang w:val="el-GR"/>
          <w14:textOutline w14:w="0" w14:cap="flat" w14:cmpd="sng" w14:algn="ctr">
            <w14:noFill/>
            <w14:prstDash w14:val="solid"/>
            <w14:bevel/>
          </w14:textOutline>
        </w:rPr>
        <w:t>big</w:t>
      </w:r>
      <w:proofErr w:type="spellEnd"/>
      <w:r w:rsidR="00440EB7" w:rsidRPr="00440EB7">
        <w:rPr>
          <w:rFonts w:eastAsia="Arial Unicode MS" w:cs="Arial Unicode MS"/>
          <w:color w:val="000000"/>
          <w:lang w:val="el-GR"/>
          <w14:textOutline w14:w="0" w14:cap="flat" w14:cmpd="sng" w14:algn="ctr">
            <w14:noFill/>
            <w14:prstDash w14:val="solid"/>
            <w14:bevel/>
          </w14:textOutline>
        </w:rPr>
        <w:t xml:space="preserve"> </w:t>
      </w:r>
      <w:proofErr w:type="spellStart"/>
      <w:r w:rsidR="00440EB7" w:rsidRPr="00440EB7">
        <w:rPr>
          <w:rFonts w:eastAsia="Arial Unicode MS" w:cs="Arial Unicode MS"/>
          <w:color w:val="000000"/>
          <w:lang w:val="el-GR"/>
          <w14:textOutline w14:w="0" w14:cap="flat" w14:cmpd="sng" w14:algn="ctr">
            <w14:noFill/>
            <w14:prstDash w14:val="solid"/>
            <w14:bevel/>
          </w14:textOutline>
        </w:rPr>
        <w:t>data</w:t>
      </w:r>
      <w:proofErr w:type="spellEnd"/>
      <w:r w:rsidR="00440EB7" w:rsidRPr="00440EB7">
        <w:rPr>
          <w:rFonts w:eastAsia="Arial Unicode MS" w:cs="Arial Unicode MS"/>
          <w:color w:val="000000"/>
          <w:lang w:val="el-GR"/>
          <w14:textOutline w14:w="0" w14:cap="flat" w14:cmpd="sng" w14:algn="ctr">
            <w14:noFill/>
            <w14:prstDash w14:val="solid"/>
            <w14:bevel/>
          </w14:textOutline>
        </w:rPr>
        <w:t xml:space="preserve"> </w:t>
      </w:r>
      <w:proofErr w:type="spellStart"/>
      <w:r w:rsidR="00440EB7" w:rsidRPr="00440EB7">
        <w:rPr>
          <w:rFonts w:eastAsia="Arial Unicode MS" w:cs="Arial Unicode MS"/>
          <w:color w:val="000000"/>
          <w:lang w:val="el-GR"/>
          <w14:textOutline w14:w="0" w14:cap="flat" w14:cmpd="sng" w14:algn="ctr">
            <w14:noFill/>
            <w14:prstDash w14:val="solid"/>
            <w14:bevel/>
          </w14:textOutline>
        </w:rPr>
        <w:t>analytics</w:t>
      </w:r>
      <w:proofErr w:type="spellEnd"/>
      <w:r w:rsidR="00440EB7" w:rsidRPr="00440EB7">
        <w:rPr>
          <w:rFonts w:eastAsia="Arial Unicode MS" w:cs="Arial Unicode MS"/>
          <w:color w:val="000000"/>
          <w:lang w:val="el-GR"/>
          <w14:textOutline w14:w="0" w14:cap="flat" w14:cmpd="sng" w14:algn="ctr">
            <w14:noFill/>
            <w14:prstDash w14:val="solid"/>
            <w14:bevel/>
          </w14:textOutline>
        </w:rPr>
        <w:t xml:space="preserve"> και τεχνικές μηχανικής μάθησης. Προσεγγίσεις αυτού του τύπου, όπως οι </w:t>
      </w:r>
      <w:proofErr w:type="spellStart"/>
      <w:r w:rsidR="00440EB7" w:rsidRPr="00440EB7">
        <w:rPr>
          <w:rFonts w:eastAsia="Arial Unicode MS" w:cs="Arial Unicode MS"/>
          <w:color w:val="000000"/>
          <w:lang w:val="el-GR"/>
          <w14:textOutline w14:w="0" w14:cap="flat" w14:cmpd="sng" w14:algn="ctr">
            <w14:noFill/>
            <w14:prstDash w14:val="solid"/>
            <w14:bevel/>
          </w14:textOutline>
        </w:rPr>
        <w:t>adaptive</w:t>
      </w:r>
      <w:proofErr w:type="spellEnd"/>
      <w:r w:rsidR="00440EB7" w:rsidRPr="00440EB7">
        <w:rPr>
          <w:rFonts w:eastAsia="Arial Unicode MS" w:cs="Arial Unicode MS"/>
          <w:color w:val="000000"/>
          <w:lang w:val="el-GR"/>
          <w14:textOutline w14:w="0" w14:cap="flat" w14:cmpd="sng" w14:algn="ctr">
            <w14:noFill/>
            <w14:prstDash w14:val="solid"/>
            <w14:bevel/>
          </w14:textOutline>
        </w:rPr>
        <w:t xml:space="preserve"> </w:t>
      </w:r>
      <w:proofErr w:type="spellStart"/>
      <w:r w:rsidR="00440EB7" w:rsidRPr="00440EB7">
        <w:rPr>
          <w:rFonts w:eastAsia="Arial Unicode MS" w:cs="Arial Unicode MS"/>
          <w:color w:val="000000"/>
          <w:lang w:val="el-GR"/>
          <w14:textOutline w14:w="0" w14:cap="flat" w14:cmpd="sng" w14:algn="ctr">
            <w14:noFill/>
            <w14:prstDash w14:val="solid"/>
            <w14:bevel/>
          </w14:textOutline>
        </w:rPr>
        <w:t>sampling</w:t>
      </w:r>
      <w:proofErr w:type="spellEnd"/>
      <w:r w:rsidR="00440EB7" w:rsidRPr="00440EB7">
        <w:rPr>
          <w:rFonts w:eastAsia="Arial Unicode MS" w:cs="Arial Unicode MS"/>
          <w:color w:val="000000"/>
          <w:lang w:val="el-GR"/>
          <w14:textOutline w14:w="0" w14:cap="flat" w14:cmpd="sng" w14:algn="ctr">
            <w14:noFill/>
            <w14:prstDash w14:val="solid"/>
            <w14:bevel/>
          </w14:textOutline>
        </w:rPr>
        <w:t xml:space="preserve"> μηχανισμοί ή τα </w:t>
      </w:r>
      <w:proofErr w:type="spellStart"/>
      <w:r w:rsidR="00440EB7" w:rsidRPr="00440EB7">
        <w:rPr>
          <w:rFonts w:eastAsia="Arial Unicode MS" w:cs="Arial Unicode MS"/>
          <w:color w:val="000000"/>
          <w:lang w:val="el-GR"/>
          <w14:textOutline w14:w="0" w14:cap="flat" w14:cmpd="sng" w14:algn="ctr">
            <w14:noFill/>
            <w14:prstDash w14:val="solid"/>
            <w14:bevel/>
          </w14:textOutline>
        </w:rPr>
        <w:t>edge</w:t>
      </w:r>
      <w:proofErr w:type="spellEnd"/>
      <w:r w:rsidR="00440EB7" w:rsidRPr="00440EB7">
        <w:rPr>
          <w:rFonts w:eastAsia="Arial Unicode MS" w:cs="Arial Unicode MS"/>
          <w:color w:val="000000"/>
          <w:lang w:val="el-GR"/>
          <w14:textOutline w14:w="0" w14:cap="flat" w14:cmpd="sng" w14:algn="ctr">
            <w14:noFill/>
            <w14:prstDash w14:val="solid"/>
            <w14:bevel/>
          </w14:textOutline>
        </w:rPr>
        <w:t>/</w:t>
      </w:r>
      <w:proofErr w:type="spellStart"/>
      <w:r w:rsidR="00440EB7" w:rsidRPr="00440EB7">
        <w:rPr>
          <w:rFonts w:eastAsia="Arial Unicode MS" w:cs="Arial Unicode MS"/>
          <w:color w:val="000000"/>
          <w:lang w:val="el-GR"/>
          <w14:textOutline w14:w="0" w14:cap="flat" w14:cmpd="sng" w14:algn="ctr">
            <w14:noFill/>
            <w14:prstDash w14:val="solid"/>
            <w14:bevel/>
          </w14:textOutline>
        </w:rPr>
        <w:t>fog-based</w:t>
      </w:r>
      <w:proofErr w:type="spellEnd"/>
      <w:r w:rsidR="00440EB7" w:rsidRPr="00440EB7">
        <w:rPr>
          <w:rFonts w:eastAsia="Arial Unicode MS" w:cs="Arial Unicode MS"/>
          <w:color w:val="000000"/>
          <w:lang w:val="el-GR"/>
          <w14:textOutline w14:w="0" w14:cap="flat" w14:cmpd="sng" w14:algn="ctr">
            <w14:noFill/>
            <w14:prstDash w14:val="solid"/>
            <w14:bevel/>
          </w14:textOutline>
        </w:rPr>
        <w:t xml:space="preserve"> </w:t>
      </w:r>
      <w:proofErr w:type="spellStart"/>
      <w:r w:rsidR="00440EB7" w:rsidRPr="00440EB7">
        <w:rPr>
          <w:rFonts w:eastAsia="Arial Unicode MS" w:cs="Arial Unicode MS"/>
          <w:color w:val="000000"/>
          <w:lang w:val="el-GR"/>
          <w14:textOutline w14:w="0" w14:cap="flat" w14:cmpd="sng" w14:algn="ctr">
            <w14:noFill/>
            <w14:prstDash w14:val="solid"/>
            <w14:bevel/>
          </w14:textOutline>
        </w:rPr>
        <w:t>frameworks</w:t>
      </w:r>
      <w:proofErr w:type="spellEnd"/>
      <w:r w:rsidR="00440EB7" w:rsidRPr="00440EB7">
        <w:rPr>
          <w:rFonts w:eastAsia="Arial Unicode MS" w:cs="Arial Unicode MS"/>
          <w:color w:val="000000"/>
          <w:lang w:val="el-GR"/>
          <w14:textOutline w14:w="0" w14:cap="flat" w14:cmpd="sng" w14:algn="ctr">
            <w14:noFill/>
            <w14:prstDash w14:val="solid"/>
            <w14:bevel/>
          </w14:textOutline>
        </w:rPr>
        <w:t>, επιτρέπουν την προσαρμοστική διαχείριση εισροών και ενισχύουν τη δυνατότητα λήψης άμεσων αποφάσεων σε εφαρμογές</w:t>
      </w:r>
      <w:r>
        <w:rPr>
          <w:rFonts w:eastAsia="Arial Unicode MS" w:cs="Arial Unicode MS"/>
          <w:color w:val="000000"/>
          <w:lang w:val="el-GR"/>
          <w14:textOutline w14:w="0" w14:cap="flat" w14:cmpd="sng" w14:algn="ctr">
            <w14:noFill/>
            <w14:prstDash w14:val="solid"/>
            <w14:bevel/>
          </w14:textOutline>
        </w:rPr>
        <w:t>,</w:t>
      </w:r>
      <w:r w:rsidR="00440EB7" w:rsidRPr="00440EB7">
        <w:rPr>
          <w:rFonts w:eastAsia="Arial Unicode MS" w:cs="Arial Unicode MS"/>
          <w:color w:val="000000"/>
          <w:lang w:val="el-GR"/>
          <w14:textOutline w14:w="0" w14:cap="flat" w14:cmpd="sng" w14:algn="ctr">
            <w14:noFill/>
            <w14:prstDash w14:val="solid"/>
            <w14:bevel/>
          </w14:textOutline>
        </w:rPr>
        <w:t xml:space="preserve"> όπου η χρονική καθυστέρηση δεν είναι ανεκτή [23], [31], [36], [37], [64].</w:t>
      </w:r>
    </w:p>
    <w:p w14:paraId="2898B3A1" w14:textId="14D1943D" w:rsidR="00D431D0" w:rsidRPr="00D901FB" w:rsidRDefault="00440EB7" w:rsidP="00440EB7">
      <w:pPr>
        <w:pStyle w:val="Body"/>
        <w:rPr>
          <w:rFonts w:eastAsia="Arial Unicode MS" w:cs="Arial Unicode MS"/>
          <w:color w:val="000000"/>
          <w:lang w:val="el-GR"/>
          <w14:textOutline w14:w="0" w14:cap="flat" w14:cmpd="sng" w14:algn="ctr">
            <w14:noFill/>
            <w14:prstDash w14:val="solid"/>
            <w14:bevel/>
          </w14:textOutline>
        </w:rPr>
      </w:pPr>
      <w:r w:rsidRPr="00440EB7">
        <w:rPr>
          <w:rFonts w:eastAsia="Arial Unicode MS" w:cs="Arial Unicode MS"/>
          <w:color w:val="000000"/>
          <w:lang w:val="el-GR"/>
          <w14:textOutline w14:w="0" w14:cap="flat" w14:cmpd="sng" w14:algn="ctr">
            <w14:noFill/>
            <w14:prstDash w14:val="solid"/>
            <w14:bevel/>
          </w14:textOutline>
        </w:rPr>
        <w:t>Συ</w:t>
      </w:r>
      <w:r w:rsidR="001B7CAA">
        <w:rPr>
          <w:rFonts w:eastAsia="Arial Unicode MS" w:cs="Arial Unicode MS"/>
          <w:color w:val="000000"/>
          <w:lang w:val="el-GR"/>
          <w14:textOutline w14:w="0" w14:cap="flat" w14:cmpd="sng" w14:algn="ctr">
            <w14:noFill/>
            <w14:prstDash w14:val="solid"/>
            <w14:bevel/>
          </w14:textOutline>
        </w:rPr>
        <w:t>νολικά</w:t>
      </w:r>
      <w:r w:rsidRPr="00440EB7">
        <w:rPr>
          <w:rFonts w:eastAsia="Arial Unicode MS" w:cs="Arial Unicode MS"/>
          <w:color w:val="000000"/>
          <w:lang w:val="el-GR"/>
          <w14:textOutline w14:w="0" w14:cap="flat" w14:cmpd="sng" w14:algn="ctr">
            <w14:noFill/>
            <w14:prstDash w14:val="solid"/>
            <w14:bevel/>
          </w14:textOutline>
        </w:rPr>
        <w:t xml:space="preserve">, η αξιολόγηση ποιότητας δεδομένων στα MCS αποτελεί μια πολυδιάστατη πρόκληση που επηρεάζεται από τεχνικούς, οργανωτικούς και κοινωνικούς παράγοντες. Η αποτελεσματική αντιμετώπισή της προϋποθέτει τον συνδυασμό εξελιγμένων μετρικών φήμης και εμπιστοσύνης, μεθόδων ανίχνευσης ανωμαλιών, αυτοματοποιημένων μηχανισμών ελέγχου και ισχυρών εγγυήσεων </w:t>
      </w:r>
      <w:proofErr w:type="spellStart"/>
      <w:r w:rsidRPr="00440EB7">
        <w:rPr>
          <w:rFonts w:eastAsia="Arial Unicode MS" w:cs="Arial Unicode MS"/>
          <w:color w:val="000000"/>
          <w:lang w:val="el-GR"/>
          <w14:textOutline w14:w="0" w14:cap="flat" w14:cmpd="sng" w14:algn="ctr">
            <w14:noFill/>
            <w14:prstDash w14:val="solid"/>
            <w14:bevel/>
          </w14:textOutline>
        </w:rPr>
        <w:t>ιδιωτικότητας</w:t>
      </w:r>
      <w:proofErr w:type="spellEnd"/>
      <w:r w:rsidRPr="00440EB7">
        <w:rPr>
          <w:rFonts w:eastAsia="Arial Unicode MS" w:cs="Arial Unicode MS"/>
          <w:color w:val="000000"/>
          <w:lang w:val="el-GR"/>
          <w14:textOutline w14:w="0" w14:cap="flat" w14:cmpd="sng" w14:algn="ctr">
            <w14:noFill/>
            <w14:prstDash w14:val="solid"/>
            <w14:bevel/>
          </w14:textOutline>
        </w:rPr>
        <w:t>. Οι προσεγγίσεις αυτές προετοιμάζουν το έδαφος</w:t>
      </w:r>
      <w:r w:rsidR="001B7CAA">
        <w:rPr>
          <w:rFonts w:eastAsia="Arial Unicode MS" w:cs="Arial Unicode MS"/>
          <w:color w:val="000000"/>
          <w:lang w:val="el-GR"/>
          <w14:textOutline w14:w="0" w14:cap="flat" w14:cmpd="sng" w14:algn="ctr">
            <w14:noFill/>
            <w14:prstDash w14:val="solid"/>
            <w14:bevel/>
          </w14:textOutline>
        </w:rPr>
        <w:t>,</w:t>
      </w:r>
      <w:r w:rsidRPr="00440EB7">
        <w:rPr>
          <w:rFonts w:eastAsia="Arial Unicode MS" w:cs="Arial Unicode MS"/>
          <w:color w:val="000000"/>
          <w:lang w:val="el-GR"/>
          <w14:textOutline w14:w="0" w14:cap="flat" w14:cmpd="sng" w14:algn="ctr">
            <w14:noFill/>
            <w14:prstDash w14:val="solid"/>
            <w14:bevel/>
          </w14:textOutline>
        </w:rPr>
        <w:t xml:space="preserve"> για την ολοένα αυξανόμενη χρήση τεχνικών μηχανικής μάθησης, οι οποίες αναμένεται να διαδραματίσουν καθοριστικό ρόλο στη βελτίωση της ποιότητας και της αξιοπιστίας των δεδομένων στα MCS.</w:t>
      </w:r>
    </w:p>
    <w:bookmarkEnd w:id="54"/>
    <w:p w14:paraId="4BE9117E" w14:textId="77777777" w:rsidR="005C277D" w:rsidRDefault="005C277D" w:rsidP="00D431D0">
      <w:pPr>
        <w:pStyle w:val="Body"/>
        <w:rPr>
          <w:rFonts w:eastAsia="Arial Unicode MS" w:cs="Arial Unicode MS"/>
          <w:color w:val="000000"/>
          <w:lang w:val="el-GR"/>
          <w14:textOutline w14:w="0" w14:cap="flat" w14:cmpd="sng" w14:algn="ctr">
            <w14:noFill/>
            <w14:prstDash w14:val="solid"/>
            <w14:bevel/>
          </w14:textOutline>
        </w:rPr>
      </w:pPr>
    </w:p>
    <w:p w14:paraId="4B075532" w14:textId="77777777" w:rsidR="005C277D" w:rsidRPr="00510D18" w:rsidRDefault="005C277D" w:rsidP="005C277D">
      <w:pPr>
        <w:pStyle w:val="Heading3"/>
        <w:spacing w:line="360" w:lineRule="auto"/>
        <w:rPr>
          <w:rFonts w:ascii="Times New Roman" w:eastAsia="Arial Unicode MS" w:hAnsi="Times New Roman" w:cs="Times New Roman"/>
          <w:b/>
          <w:bCs/>
          <w:color w:val="000000" w:themeColor="text1"/>
          <w:sz w:val="40"/>
          <w:szCs w:val="40"/>
          <w:lang w:val="el-GR"/>
        </w:rPr>
      </w:pPr>
      <w:bookmarkStart w:id="55" w:name="_Toc208359770"/>
      <w:bookmarkStart w:id="56" w:name="_Toc210083859"/>
      <w:bookmarkStart w:id="57" w:name="_Hlk209991814"/>
      <w:r w:rsidRPr="006B693A">
        <w:rPr>
          <w:rFonts w:ascii="Times New Roman" w:eastAsia="Arial Unicode MS" w:hAnsi="Times New Roman" w:cs="Times New Roman"/>
          <w:b/>
          <w:bCs/>
          <w:color w:val="000000" w:themeColor="text1"/>
          <w:sz w:val="40"/>
          <w:szCs w:val="40"/>
        </w:rPr>
        <w:t>3.</w:t>
      </w:r>
      <w:r>
        <w:rPr>
          <w:rFonts w:ascii="Times New Roman" w:eastAsia="Arial Unicode MS" w:hAnsi="Times New Roman" w:cs="Times New Roman"/>
          <w:b/>
          <w:bCs/>
          <w:color w:val="000000" w:themeColor="text1"/>
          <w:sz w:val="40"/>
          <w:szCs w:val="40"/>
          <w:lang w:val="el-GR"/>
        </w:rPr>
        <w:t>3</w:t>
      </w:r>
      <w:r w:rsidRPr="006B693A">
        <w:rPr>
          <w:rFonts w:ascii="Times New Roman" w:eastAsia="Arial Unicode MS" w:hAnsi="Times New Roman" w:cs="Times New Roman"/>
          <w:b/>
          <w:bCs/>
          <w:color w:val="000000" w:themeColor="text1"/>
          <w:sz w:val="40"/>
          <w:szCs w:val="40"/>
        </w:rPr>
        <w:t xml:space="preserve"> Προκλήσεις</w:t>
      </w:r>
      <w:bookmarkEnd w:id="55"/>
      <w:r>
        <w:rPr>
          <w:rFonts w:ascii="Times New Roman" w:eastAsia="Arial Unicode MS" w:hAnsi="Times New Roman" w:cs="Times New Roman"/>
          <w:b/>
          <w:bCs/>
          <w:color w:val="000000" w:themeColor="text1"/>
          <w:sz w:val="40"/>
          <w:szCs w:val="40"/>
          <w:lang w:val="el-GR"/>
        </w:rPr>
        <w:t xml:space="preserve"> Αξιολόγησης της Ποιότητας</w:t>
      </w:r>
      <w:bookmarkEnd w:id="56"/>
      <w:r w:rsidRPr="006B693A">
        <w:rPr>
          <w:rFonts w:ascii="Times New Roman" w:eastAsia="Arial Unicode MS" w:hAnsi="Times New Roman" w:cs="Times New Roman"/>
          <w:b/>
          <w:bCs/>
          <w:color w:val="000000" w:themeColor="text1"/>
          <w:sz w:val="40"/>
          <w:szCs w:val="40"/>
        </w:rPr>
        <w:t xml:space="preserve"> </w:t>
      </w:r>
    </w:p>
    <w:p w14:paraId="5E7E2517" w14:textId="149BC388" w:rsidR="00CA24F8" w:rsidRPr="00CA24F8" w:rsidRDefault="00CA24F8" w:rsidP="00CA24F8">
      <w:pPr>
        <w:pStyle w:val="Body"/>
        <w:rPr>
          <w:rFonts w:eastAsia="Arial Unicode MS" w:cs="Arial Unicode MS"/>
          <w:color w:val="auto"/>
          <w:bdr w:val="none" w:sz="0" w:space="0" w:color="auto"/>
          <w:lang w:val="el-GR" w:eastAsia="en-GB"/>
        </w:rPr>
      </w:pPr>
      <w:bookmarkStart w:id="58" w:name="_Hlk207915163"/>
      <w:bookmarkStart w:id="59" w:name="_Hlk210434154"/>
      <w:r w:rsidRPr="00CA24F8">
        <w:rPr>
          <w:rFonts w:eastAsia="Arial Unicode MS" w:cs="Arial Unicode MS"/>
          <w:color w:val="auto"/>
          <w:bdr w:val="none" w:sz="0" w:space="0" w:color="auto"/>
          <w:lang w:val="el-GR" w:eastAsia="en-GB"/>
        </w:rPr>
        <w:t>Παρά τα σημαντικά οφέλη, τα MCS συστήματα συνοδεύονται από σοβαρές προκλήσεις, με την ποιότητα και την αξιοπιστία των δεδομένων να αποτελούν κεντρικό ζήτημα. Η ετερογένεια των συσκευών, η έλλειψη εποπτείας αλλά και η ανθρώπινη αβλεψία ή η εσκεμμένη παραποίηση</w:t>
      </w:r>
      <w:r w:rsidR="00EE7768">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μπορούν να οδηγήσουν σε παραπλανητικά αποτελέσματα</w:t>
      </w:r>
      <w:r w:rsidR="00A42C1C">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w:t>
      </w:r>
      <w:r w:rsidR="00A42C1C" w:rsidRPr="00A42C1C">
        <w:rPr>
          <w:rFonts w:eastAsia="Arial Unicode MS" w:cs="Arial Unicode MS"/>
          <w:color w:val="auto"/>
          <w:bdr w:val="none" w:sz="0" w:space="0" w:color="auto"/>
          <w:lang w:val="el-GR" w:eastAsia="en-GB"/>
        </w:rPr>
        <w:t>μειώνοντας την ακρίβεια και τη συνοχή των συνεισφορών</w:t>
      </w:r>
      <w:r w:rsidR="00A42C1C" w:rsidRPr="00A42C1C">
        <w:rPr>
          <w:rFonts w:eastAsia="Arial Unicode MS" w:cs="Arial Unicode MS"/>
          <w:color w:val="auto"/>
          <w:bdr w:val="none" w:sz="0" w:space="0" w:color="auto"/>
          <w:lang w:val="el-GR" w:eastAsia="en-GB"/>
        </w:rPr>
        <w:t xml:space="preserve"> </w:t>
      </w:r>
      <w:r w:rsidRPr="00CA24F8">
        <w:rPr>
          <w:rFonts w:eastAsia="Arial Unicode MS" w:cs="Arial Unicode MS"/>
          <w:color w:val="auto"/>
          <w:bdr w:val="none" w:sz="0" w:space="0" w:color="auto"/>
          <w:lang w:val="el-GR" w:eastAsia="en-GB"/>
        </w:rPr>
        <w:t>[6], [8], [13], [40]. Οι προκλήσεις αυτές εκτείνονται σε διαφορετικά επίπεδα</w:t>
      </w:r>
      <w:r w:rsidR="00643BE2" w:rsidRPr="00643BE2">
        <w:rPr>
          <w:rFonts w:eastAsia="Arial Unicode MS" w:cs="Arial Unicode MS"/>
          <w:color w:val="auto"/>
          <w:bdr w:val="none" w:sz="0" w:space="0" w:color="auto"/>
          <w:lang w:val="el-GR" w:eastAsia="en-GB"/>
        </w:rPr>
        <w:t xml:space="preserve"> </w:t>
      </w:r>
      <w:r w:rsidR="00643BE2">
        <w:rPr>
          <w:rFonts w:eastAsia="Arial Unicode MS" w:cs="Arial Unicode MS"/>
          <w:color w:val="auto"/>
          <w:bdr w:val="none" w:sz="0" w:space="0" w:color="auto"/>
          <w:lang w:val="el-GR" w:eastAsia="en-GB"/>
        </w:rPr>
        <w:t>όπως</w:t>
      </w:r>
      <w:r w:rsidRPr="00CA24F8">
        <w:rPr>
          <w:rFonts w:eastAsia="Arial Unicode MS" w:cs="Arial Unicode MS"/>
          <w:color w:val="auto"/>
          <w:bdr w:val="none" w:sz="0" w:space="0" w:color="auto"/>
          <w:lang w:val="el-GR" w:eastAsia="en-GB"/>
        </w:rPr>
        <w:t xml:space="preserve"> τεχνικό, ανθρώπινο, οργανωτικό και δεοντολογικό [35], [53]. Στο τεχνικό επίπεδο, τα δεδομένα συχνά εμφανίζουν θόρυβο αισθητήρων, χαμηλή ακρίβεια ή </w:t>
      </w:r>
      <w:proofErr w:type="spellStart"/>
      <w:r w:rsidRPr="00CA24F8">
        <w:rPr>
          <w:rFonts w:eastAsia="Arial Unicode MS" w:cs="Arial Unicode MS"/>
          <w:color w:val="auto"/>
          <w:bdr w:val="none" w:sz="0" w:space="0" w:color="auto"/>
          <w:lang w:val="el-GR" w:eastAsia="en-GB"/>
        </w:rPr>
        <w:t>χωροχρονικές</w:t>
      </w:r>
      <w:proofErr w:type="spellEnd"/>
      <w:r w:rsidRPr="00CA24F8">
        <w:rPr>
          <w:rFonts w:eastAsia="Arial Unicode MS" w:cs="Arial Unicode MS"/>
          <w:color w:val="auto"/>
          <w:bdr w:val="none" w:sz="0" w:space="0" w:color="auto"/>
          <w:lang w:val="el-GR" w:eastAsia="en-GB"/>
        </w:rPr>
        <w:t xml:space="preserve"> </w:t>
      </w:r>
      <w:proofErr w:type="spellStart"/>
      <w:r w:rsidRPr="00CA24F8">
        <w:rPr>
          <w:rFonts w:eastAsia="Arial Unicode MS" w:cs="Arial Unicode MS"/>
          <w:color w:val="auto"/>
          <w:bdr w:val="none" w:sz="0" w:space="0" w:color="auto"/>
          <w:lang w:val="el-GR" w:eastAsia="en-GB"/>
        </w:rPr>
        <w:t>μεροληψίες</w:t>
      </w:r>
      <w:proofErr w:type="spellEnd"/>
      <w:r w:rsidR="00A42C1C">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w:t>
      </w:r>
      <w:r w:rsidR="00A42C1C" w:rsidRPr="00A42C1C">
        <w:rPr>
          <w:rFonts w:eastAsia="Arial Unicode MS" w:cs="Arial Unicode MS"/>
          <w:color w:val="auto"/>
          <w:bdr w:val="none" w:sz="0" w:space="0" w:color="auto"/>
          <w:lang w:val="el-GR" w:eastAsia="en-GB"/>
        </w:rPr>
        <w:t>επηρεάζοντας την εγκυρότητα και την αξιοπιστία των τελικών αποτελεσμάτων</w:t>
      </w:r>
      <w:r w:rsidR="00A42C1C" w:rsidRPr="00A42C1C">
        <w:rPr>
          <w:rFonts w:eastAsia="Arial Unicode MS" w:cs="Arial Unicode MS"/>
          <w:color w:val="auto"/>
          <w:bdr w:val="none" w:sz="0" w:space="0" w:color="auto"/>
          <w:lang w:val="el-GR" w:eastAsia="en-GB"/>
        </w:rPr>
        <w:t xml:space="preserve"> </w:t>
      </w:r>
      <w:r w:rsidRPr="00CA24F8">
        <w:rPr>
          <w:rFonts w:eastAsia="Arial Unicode MS" w:cs="Arial Unicode MS"/>
          <w:color w:val="auto"/>
          <w:bdr w:val="none" w:sz="0" w:space="0" w:color="auto"/>
          <w:lang w:val="el-GR" w:eastAsia="en-GB"/>
        </w:rPr>
        <w:t xml:space="preserve">[41]. </w:t>
      </w:r>
      <w:bookmarkStart w:id="60" w:name="_Hlk210434085"/>
      <w:r w:rsidRPr="00CA24F8">
        <w:rPr>
          <w:rFonts w:eastAsia="Arial Unicode MS" w:cs="Arial Unicode MS"/>
          <w:color w:val="auto"/>
          <w:bdr w:val="none" w:sz="0" w:space="0" w:color="auto"/>
          <w:lang w:val="el-GR" w:eastAsia="en-GB"/>
        </w:rPr>
        <w:t>Στο ανθρώπινο επίπεδο, η εθελοντική φύση της συμμετοχής εισάγει κίνδυνο ακούσιων λαθών ή σκόπιμης παραποίησης,</w:t>
      </w:r>
      <w:r w:rsidR="008F32B6">
        <w:rPr>
          <w:rFonts w:eastAsia="Arial Unicode MS" w:cs="Arial Unicode MS"/>
          <w:color w:val="auto"/>
          <w:bdr w:val="none" w:sz="0" w:space="0" w:color="auto"/>
          <w:lang w:val="el-GR" w:eastAsia="en-GB"/>
        </w:rPr>
        <w:t xml:space="preserve"> </w:t>
      </w:r>
      <w:r w:rsidR="008F32B6" w:rsidRPr="008F32B6">
        <w:rPr>
          <w:rFonts w:eastAsia="Arial Unicode MS" w:cs="Arial Unicode MS"/>
          <w:color w:val="auto"/>
          <w:bdr w:val="none" w:sz="0" w:space="0" w:color="auto"/>
          <w:lang w:val="el-GR" w:eastAsia="en-GB"/>
        </w:rPr>
        <w:t>γεγονός που υποβαθμίζει την ακρίβεια και μειώνει την εμπιστοσύνη στα παραγόμενα δεδομένα.</w:t>
      </w:r>
      <w:r w:rsidRPr="00CA24F8">
        <w:rPr>
          <w:rFonts w:eastAsia="Arial Unicode MS" w:cs="Arial Unicode MS"/>
          <w:color w:val="auto"/>
          <w:bdr w:val="none" w:sz="0" w:space="0" w:color="auto"/>
          <w:lang w:val="el-GR" w:eastAsia="en-GB"/>
        </w:rPr>
        <w:t xml:space="preserve"> </w:t>
      </w:r>
      <w:r w:rsidR="008F32B6">
        <w:rPr>
          <w:rFonts w:eastAsia="Arial Unicode MS" w:cs="Arial Unicode MS"/>
          <w:color w:val="auto"/>
          <w:bdr w:val="none" w:sz="0" w:space="0" w:color="auto"/>
          <w:lang w:val="el-GR" w:eastAsia="en-GB"/>
        </w:rPr>
        <w:t>Ε</w:t>
      </w:r>
      <w:r w:rsidRPr="00CA24F8">
        <w:rPr>
          <w:rFonts w:eastAsia="Arial Unicode MS" w:cs="Arial Unicode MS"/>
          <w:color w:val="auto"/>
          <w:bdr w:val="none" w:sz="0" w:space="0" w:color="auto"/>
          <w:lang w:val="el-GR" w:eastAsia="en-GB"/>
        </w:rPr>
        <w:t>νώ στο οργανωτικό επίπεδο, η απουσία εποπτείας και το υψηλό κόστος κλιμάκωσης δυσχεραίνουν τον έλεγχο ποιότητας</w:t>
      </w:r>
      <w:r w:rsidR="007D0D1D">
        <w:rPr>
          <w:rFonts w:eastAsia="Arial Unicode MS" w:cs="Arial Unicode MS"/>
          <w:color w:val="auto"/>
          <w:bdr w:val="none" w:sz="0" w:space="0" w:color="auto"/>
          <w:lang w:val="el-GR" w:eastAsia="en-GB"/>
        </w:rPr>
        <w:t xml:space="preserve"> </w:t>
      </w:r>
      <w:r w:rsidR="007D0D1D" w:rsidRPr="007D0D1D">
        <w:rPr>
          <w:rFonts w:eastAsia="Arial Unicode MS" w:cs="Arial Unicode MS"/>
          <w:color w:val="auto"/>
          <w:bdr w:val="none" w:sz="0" w:space="0" w:color="auto"/>
          <w:lang w:val="el-GR" w:eastAsia="en-GB"/>
        </w:rPr>
        <w:t>και περιορίζουν την πληρότητα της συλλογής δεδομένων</w:t>
      </w:r>
      <w:r w:rsidRPr="00CA24F8">
        <w:rPr>
          <w:rFonts w:eastAsia="Arial Unicode MS" w:cs="Arial Unicode MS"/>
          <w:color w:val="auto"/>
          <w:bdr w:val="none" w:sz="0" w:space="0" w:color="auto"/>
          <w:lang w:val="el-GR" w:eastAsia="en-GB"/>
        </w:rPr>
        <w:t xml:space="preserve">. Τέλος, στο δεοντολογικό επίπεδο, η προστασία της </w:t>
      </w:r>
      <w:proofErr w:type="spellStart"/>
      <w:r w:rsidRPr="00CA24F8">
        <w:rPr>
          <w:rFonts w:eastAsia="Arial Unicode MS" w:cs="Arial Unicode MS"/>
          <w:color w:val="auto"/>
          <w:bdr w:val="none" w:sz="0" w:space="0" w:color="auto"/>
          <w:lang w:val="el-GR" w:eastAsia="en-GB"/>
        </w:rPr>
        <w:t>ιδιωτικότητας</w:t>
      </w:r>
      <w:proofErr w:type="spellEnd"/>
      <w:r w:rsidRPr="00CA24F8">
        <w:rPr>
          <w:rFonts w:eastAsia="Arial Unicode MS" w:cs="Arial Unicode MS"/>
          <w:color w:val="auto"/>
          <w:bdr w:val="none" w:sz="0" w:space="0" w:color="auto"/>
          <w:lang w:val="el-GR" w:eastAsia="en-GB"/>
        </w:rPr>
        <w:t xml:space="preserve"> και η ασφαλής διαχείριση ευαίσθητων δεδομένων</w:t>
      </w:r>
      <w:r w:rsidR="00EE7768">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παραμένουν ανεπίλυτες προκλήσεις</w:t>
      </w:r>
      <w:r w:rsidR="009C0734">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w:t>
      </w:r>
      <w:r w:rsidR="00032E64" w:rsidRPr="00032E64">
        <w:rPr>
          <w:rFonts w:eastAsia="Arial Unicode MS" w:cs="Arial Unicode MS"/>
          <w:color w:val="auto"/>
          <w:bdr w:val="none" w:sz="0" w:space="0" w:color="auto"/>
          <w:lang w:val="el-GR" w:eastAsia="en-GB"/>
        </w:rPr>
        <w:t>έννοιες άμεσα συνδεδεμένες με την εμπιστοσύνη και την αξιοπιστία</w:t>
      </w:r>
      <w:r w:rsidR="00F71653" w:rsidRPr="00F71653">
        <w:rPr>
          <w:rFonts w:eastAsia="Arial Unicode MS" w:cs="Arial Unicode MS"/>
          <w:color w:val="auto"/>
          <w:bdr w:val="none" w:sz="0" w:space="0" w:color="auto"/>
          <w:lang w:val="el-GR" w:eastAsia="en-GB"/>
        </w:rPr>
        <w:t xml:space="preserve"> </w:t>
      </w:r>
      <w:r w:rsidRPr="00CA24F8">
        <w:rPr>
          <w:rFonts w:eastAsia="Arial Unicode MS" w:cs="Arial Unicode MS"/>
          <w:color w:val="auto"/>
          <w:bdr w:val="none" w:sz="0" w:space="0" w:color="auto"/>
          <w:lang w:val="el-GR" w:eastAsia="en-GB"/>
        </w:rPr>
        <w:t>[35], [53].</w:t>
      </w:r>
    </w:p>
    <w:bookmarkEnd w:id="59"/>
    <w:bookmarkEnd w:id="60"/>
    <w:p w14:paraId="499B2DB7" w14:textId="03E4D033" w:rsidR="00CA24F8" w:rsidRPr="00CA24F8" w:rsidRDefault="00CA24F8" w:rsidP="00CA24F8">
      <w:pPr>
        <w:pStyle w:val="Body"/>
        <w:rPr>
          <w:rFonts w:eastAsia="Arial Unicode MS" w:cs="Arial Unicode MS"/>
          <w:color w:val="auto"/>
          <w:bdr w:val="none" w:sz="0" w:space="0" w:color="auto"/>
          <w:lang w:val="el-GR" w:eastAsia="en-GB"/>
        </w:rPr>
      </w:pPr>
      <w:r w:rsidRPr="00CA24F8">
        <w:rPr>
          <w:rFonts w:eastAsia="Arial Unicode MS" w:cs="Arial Unicode MS"/>
          <w:color w:val="auto"/>
          <w:bdr w:val="none" w:sz="0" w:space="0" w:color="auto"/>
          <w:lang w:val="el-GR" w:eastAsia="en-GB"/>
        </w:rPr>
        <w:lastRenderedPageBreak/>
        <w:t>Μία από τις μεγαλύτερες δυσκολίες</w:t>
      </w:r>
      <w:r w:rsidR="00EE7768">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είναι η ποικιλομορφία και η μεταβλητότητα των δεδομένων. Οι καταγραφές προέρχονται από χρήστες με διαφορετικό υπόβαθρο, συνήθειες και τεχνικές δυνατότητες, ενώ η ποιότητα μεταβάλλεται διαρκώς ανάλογα με τη δραστηριότητα, τη συσκευή και το περιβάλλον του συμμετέχοντα</w:t>
      </w:r>
      <w:r w:rsidR="001F44AF" w:rsidRPr="001F44AF">
        <w:rPr>
          <w:rFonts w:eastAsia="Arial Unicode MS" w:cs="Arial Unicode MS"/>
          <w:color w:val="auto"/>
          <w:bdr w:val="none" w:sz="0" w:space="0" w:color="auto"/>
          <w:lang w:val="el-GR" w:eastAsia="en-GB"/>
        </w:rPr>
        <w:t xml:space="preserve">. </w:t>
      </w:r>
      <w:r w:rsidR="001F44AF" w:rsidRPr="001F44AF">
        <w:rPr>
          <w:rFonts w:eastAsia="Arial Unicode MS" w:cs="Arial Unicode MS"/>
          <w:color w:val="auto"/>
          <w:bdr w:val="none" w:sz="0" w:space="0" w:color="auto"/>
          <w:lang w:val="el-GR" w:eastAsia="en-GB"/>
        </w:rPr>
        <w:t>Αυτό οδηγεί σε διαφοροποιήσεις που πλήττουν την ακρίβεια και τη συνοχή των συνεισφορών</w:t>
      </w:r>
      <w:r w:rsidRPr="00CA24F8">
        <w:rPr>
          <w:rFonts w:eastAsia="Arial Unicode MS" w:cs="Arial Unicode MS"/>
          <w:color w:val="auto"/>
          <w:bdr w:val="none" w:sz="0" w:space="0" w:color="auto"/>
          <w:lang w:val="el-GR" w:eastAsia="en-GB"/>
        </w:rPr>
        <w:t xml:space="preserve"> [12], [19]. Η παρουσία σκόπιμων ή τυχαίων ανωμαλιών (</w:t>
      </w:r>
      <w:proofErr w:type="spellStart"/>
      <w:r w:rsidRPr="00CA24F8">
        <w:rPr>
          <w:rFonts w:eastAsia="Arial Unicode MS" w:cs="Arial Unicode MS"/>
          <w:color w:val="auto"/>
          <w:bdr w:val="none" w:sz="0" w:space="0" w:color="auto"/>
          <w:lang w:val="el-GR" w:eastAsia="en-GB"/>
        </w:rPr>
        <w:t>outliers</w:t>
      </w:r>
      <w:proofErr w:type="spellEnd"/>
      <w:r w:rsidRPr="00CA24F8">
        <w:rPr>
          <w:rFonts w:eastAsia="Arial Unicode MS" w:cs="Arial Unicode MS"/>
          <w:color w:val="auto"/>
          <w:bdr w:val="none" w:sz="0" w:space="0" w:color="auto"/>
          <w:lang w:val="el-GR" w:eastAsia="en-GB"/>
        </w:rPr>
        <w:t>), που προκύπτουν είτε από τεχνικές αστοχίες</w:t>
      </w:r>
      <w:r w:rsidR="00D92E0E">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είτε από κακόβουλη συμπεριφορά, επιβαρύνει σημαντικά την </w:t>
      </w:r>
      <w:r w:rsidR="001F44AF">
        <w:rPr>
          <w:rFonts w:eastAsia="Arial Unicode MS" w:cs="Arial Unicode MS"/>
          <w:color w:val="auto"/>
          <w:bdr w:val="none" w:sz="0" w:space="0" w:color="auto"/>
          <w:lang w:val="el-GR" w:eastAsia="en-GB"/>
        </w:rPr>
        <w:t>εγκυρότητα</w:t>
      </w:r>
      <w:r w:rsidRPr="00CA24F8">
        <w:rPr>
          <w:rFonts w:eastAsia="Arial Unicode MS" w:cs="Arial Unicode MS"/>
          <w:color w:val="auto"/>
          <w:bdr w:val="none" w:sz="0" w:space="0" w:color="auto"/>
          <w:lang w:val="el-GR" w:eastAsia="en-GB"/>
        </w:rPr>
        <w:t xml:space="preserve"> και την αξιοπιστία των τελικών αποτελεσμάτων [10], [13], [27]. </w:t>
      </w:r>
      <w:r w:rsidR="00042871">
        <w:rPr>
          <w:rFonts w:eastAsia="Arial Unicode MS" w:cs="Arial Unicode MS"/>
          <w:color w:val="auto"/>
          <w:bdr w:val="none" w:sz="0" w:space="0" w:color="auto"/>
          <w:lang w:val="el-GR" w:eastAsia="en-GB"/>
        </w:rPr>
        <w:t>Σ</w:t>
      </w:r>
      <w:r w:rsidRPr="00CA24F8">
        <w:rPr>
          <w:rFonts w:eastAsia="Arial Unicode MS" w:cs="Arial Unicode MS"/>
          <w:color w:val="auto"/>
          <w:bdr w:val="none" w:sz="0" w:space="0" w:color="auto"/>
          <w:lang w:val="el-GR" w:eastAsia="en-GB"/>
        </w:rPr>
        <w:t>ε περιπτώσεις όπου τα οικονομικά ή άλλα κίνητρα κυριαρχούν, παρατηρείται αύξηση φαινομένων παραποίησης δεδομένων ή συνεργατικής καταστρατήγησης (</w:t>
      </w:r>
      <w:proofErr w:type="spellStart"/>
      <w:r w:rsidRPr="00CA24F8">
        <w:rPr>
          <w:rFonts w:eastAsia="Arial Unicode MS" w:cs="Arial Unicode MS"/>
          <w:color w:val="auto"/>
          <w:bdr w:val="none" w:sz="0" w:space="0" w:color="auto"/>
          <w:lang w:val="el-GR" w:eastAsia="en-GB"/>
        </w:rPr>
        <w:t>collusion</w:t>
      </w:r>
      <w:proofErr w:type="spellEnd"/>
      <w:r w:rsidRPr="00CA24F8">
        <w:rPr>
          <w:rFonts w:eastAsia="Arial Unicode MS" w:cs="Arial Unicode MS"/>
          <w:color w:val="auto"/>
          <w:bdr w:val="none" w:sz="0" w:space="0" w:color="auto"/>
          <w:lang w:val="el-GR" w:eastAsia="en-GB"/>
        </w:rPr>
        <w:t>)</w:t>
      </w:r>
      <w:r w:rsidR="00042871">
        <w:rPr>
          <w:rFonts w:eastAsia="Arial Unicode MS" w:cs="Arial Unicode MS"/>
          <w:color w:val="auto"/>
          <w:bdr w:val="none" w:sz="0" w:space="0" w:color="auto"/>
          <w:lang w:val="el-GR" w:eastAsia="en-GB"/>
        </w:rPr>
        <w:t xml:space="preserve"> </w:t>
      </w:r>
      <w:r w:rsidR="00042871" w:rsidRPr="00CA24F8">
        <w:rPr>
          <w:rFonts w:eastAsia="Arial Unicode MS" w:cs="Arial Unicode MS"/>
          <w:color w:val="auto"/>
          <w:bdr w:val="none" w:sz="0" w:space="0" w:color="auto"/>
          <w:lang w:val="el-GR" w:eastAsia="en-GB"/>
        </w:rPr>
        <w:t>[39]</w:t>
      </w:r>
      <w:r w:rsidRPr="00CA24F8">
        <w:rPr>
          <w:rFonts w:eastAsia="Arial Unicode MS" w:cs="Arial Unicode MS"/>
          <w:color w:val="auto"/>
          <w:bdr w:val="none" w:sz="0" w:space="0" w:color="auto"/>
          <w:lang w:val="el-GR" w:eastAsia="en-GB"/>
        </w:rPr>
        <w:t>.</w:t>
      </w:r>
    </w:p>
    <w:p w14:paraId="5FBDEF03" w14:textId="4D151811" w:rsidR="00CA24F8" w:rsidRPr="00CA24F8" w:rsidRDefault="00CA24F8" w:rsidP="00CA24F8">
      <w:pPr>
        <w:pStyle w:val="Body"/>
        <w:rPr>
          <w:rFonts w:eastAsia="Arial Unicode MS" w:cs="Arial Unicode MS"/>
          <w:color w:val="auto"/>
          <w:bdr w:val="none" w:sz="0" w:space="0" w:color="auto"/>
          <w:lang w:val="el-GR" w:eastAsia="en-GB"/>
        </w:rPr>
      </w:pPr>
      <w:r w:rsidRPr="00CA24F8">
        <w:rPr>
          <w:rFonts w:eastAsia="Arial Unicode MS" w:cs="Arial Unicode MS"/>
          <w:color w:val="auto"/>
          <w:bdr w:val="none" w:sz="0" w:space="0" w:color="auto"/>
          <w:lang w:val="el-GR" w:eastAsia="en-GB"/>
        </w:rPr>
        <w:t>Εξίσου σημαντική</w:t>
      </w:r>
      <w:r w:rsidR="00EE7768">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είναι η πρόκληση της κατάλληλης ανάθεσης εργασιών (</w:t>
      </w:r>
      <w:proofErr w:type="spellStart"/>
      <w:r w:rsidRPr="00CA24F8">
        <w:rPr>
          <w:rFonts w:eastAsia="Arial Unicode MS" w:cs="Arial Unicode MS"/>
          <w:color w:val="auto"/>
          <w:bdr w:val="none" w:sz="0" w:space="0" w:color="auto"/>
          <w:lang w:val="el-GR" w:eastAsia="en-GB"/>
        </w:rPr>
        <w:t>task</w:t>
      </w:r>
      <w:proofErr w:type="spellEnd"/>
      <w:r w:rsidRPr="00CA24F8">
        <w:rPr>
          <w:rFonts w:eastAsia="Arial Unicode MS" w:cs="Arial Unicode MS"/>
          <w:color w:val="auto"/>
          <w:bdr w:val="none" w:sz="0" w:space="0" w:color="auto"/>
          <w:lang w:val="el-GR" w:eastAsia="en-GB"/>
        </w:rPr>
        <w:t xml:space="preserve"> </w:t>
      </w:r>
      <w:proofErr w:type="spellStart"/>
      <w:r w:rsidRPr="00CA24F8">
        <w:rPr>
          <w:rFonts w:eastAsia="Arial Unicode MS" w:cs="Arial Unicode MS"/>
          <w:color w:val="auto"/>
          <w:bdr w:val="none" w:sz="0" w:space="0" w:color="auto"/>
          <w:lang w:val="el-GR" w:eastAsia="en-GB"/>
        </w:rPr>
        <w:t>allocation</w:t>
      </w:r>
      <w:proofErr w:type="spellEnd"/>
      <w:r w:rsidRPr="00CA24F8">
        <w:rPr>
          <w:rFonts w:eastAsia="Arial Unicode MS" w:cs="Arial Unicode MS"/>
          <w:color w:val="auto"/>
          <w:bdr w:val="none" w:sz="0" w:space="0" w:color="auto"/>
          <w:lang w:val="el-GR" w:eastAsia="en-GB"/>
        </w:rPr>
        <w:t xml:space="preserve">). Αν οι εργασίες δεν σχεδιάζονται με γνώμονα την ποιότητα, τότε υπάρχει κίνδυνος συγκέντρωσης δεδομένων </w:t>
      </w:r>
      <w:r w:rsidR="001F44AF" w:rsidRPr="001F44AF">
        <w:rPr>
          <w:rFonts w:eastAsia="Arial Unicode MS" w:cs="Arial Unicode MS"/>
          <w:color w:val="auto"/>
          <w:bdr w:val="none" w:sz="0" w:space="0" w:color="auto"/>
          <w:lang w:val="el-GR" w:eastAsia="en-GB"/>
        </w:rPr>
        <w:t>χαμηλής ακρίβειας ή άνισης αντιπροσώπευσης, επηρεάζοντας την πληρότητα και την εγκυρότητα των αποτελεσμάτων</w:t>
      </w:r>
      <w:r w:rsidRPr="00CA24F8">
        <w:rPr>
          <w:rFonts w:eastAsia="Arial Unicode MS" w:cs="Arial Unicode MS"/>
          <w:color w:val="auto"/>
          <w:bdr w:val="none" w:sz="0" w:space="0" w:color="auto"/>
          <w:lang w:val="el-GR" w:eastAsia="en-GB"/>
        </w:rPr>
        <w:t>. Μελέτες</w:t>
      </w:r>
      <w:r w:rsidR="00E02568">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επισημαίνουν ότι η ποιότητα των δεδομένων εξαρτάται άμεσα από το πώς επιλέγονται οι συμμετέχοντες και πώς προσαρμόζονται οι εργασίες στις δυνατότητές </w:t>
      </w:r>
      <w:r w:rsidR="000A74D5">
        <w:rPr>
          <w:rFonts w:eastAsia="Arial Unicode MS" w:cs="Arial Unicode MS"/>
          <w:color w:val="auto"/>
          <w:bdr w:val="none" w:sz="0" w:space="0" w:color="auto"/>
          <w:lang w:val="el-GR" w:eastAsia="en-GB"/>
        </w:rPr>
        <w:t xml:space="preserve">τους </w:t>
      </w:r>
      <w:r w:rsidR="000A74D5" w:rsidRPr="00CA24F8">
        <w:rPr>
          <w:rFonts w:eastAsia="Arial Unicode MS" w:cs="Arial Unicode MS"/>
          <w:color w:val="auto"/>
          <w:bdr w:val="none" w:sz="0" w:space="0" w:color="auto"/>
          <w:lang w:val="el-GR" w:eastAsia="en-GB"/>
        </w:rPr>
        <w:t>[42]</w:t>
      </w:r>
      <w:r w:rsidRPr="00CA24F8">
        <w:rPr>
          <w:rFonts w:eastAsia="Arial Unicode MS" w:cs="Arial Unicode MS"/>
          <w:color w:val="auto"/>
          <w:bdr w:val="none" w:sz="0" w:space="0" w:color="auto"/>
          <w:lang w:val="el-GR" w:eastAsia="en-GB"/>
        </w:rPr>
        <w:t xml:space="preserve">. Συναφώς, η έννοια του </w:t>
      </w:r>
      <w:proofErr w:type="spellStart"/>
      <w:r w:rsidRPr="00CA24F8">
        <w:rPr>
          <w:rFonts w:eastAsia="Arial Unicode MS" w:cs="Arial Unicode MS"/>
          <w:color w:val="auto"/>
          <w:bdr w:val="none" w:sz="0" w:space="0" w:color="auto"/>
          <w:lang w:val="el-GR" w:eastAsia="en-GB"/>
        </w:rPr>
        <w:t>context-awareness</w:t>
      </w:r>
      <w:proofErr w:type="spellEnd"/>
      <w:r w:rsidRPr="00CA24F8">
        <w:rPr>
          <w:rFonts w:eastAsia="Arial Unicode MS" w:cs="Arial Unicode MS"/>
          <w:color w:val="auto"/>
          <w:bdr w:val="none" w:sz="0" w:space="0" w:color="auto"/>
          <w:lang w:val="el-GR" w:eastAsia="en-GB"/>
        </w:rPr>
        <w:t xml:space="preserve"> αποκτά αυξανόμενη σημασία</w:t>
      </w:r>
      <w:r w:rsidR="00EE7768">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w:t>
      </w:r>
      <w:r w:rsidR="00EE7768">
        <w:rPr>
          <w:rFonts w:eastAsia="Arial Unicode MS" w:cs="Arial Unicode MS"/>
          <w:color w:val="auto"/>
          <w:bdr w:val="none" w:sz="0" w:space="0" w:color="auto"/>
          <w:lang w:val="el-GR" w:eastAsia="en-GB"/>
        </w:rPr>
        <w:t>Η</w:t>
      </w:r>
      <w:r w:rsidRPr="00CA24F8">
        <w:rPr>
          <w:rFonts w:eastAsia="Arial Unicode MS" w:cs="Arial Unicode MS"/>
          <w:color w:val="auto"/>
          <w:bdr w:val="none" w:sz="0" w:space="0" w:color="auto"/>
          <w:lang w:val="el-GR" w:eastAsia="en-GB"/>
        </w:rPr>
        <w:t xml:space="preserve"> εκτίμηση της ποιότητας οφείλει να λαμβάνει υπόψη παράγοντες όπως η τοποθεσία, η χρονική στιγμή ή οι περιβαλλοντικές συνθήκες της συλλογής δεδομένων [12], [42].</w:t>
      </w:r>
    </w:p>
    <w:p w14:paraId="231F4E40" w14:textId="7388F8DB" w:rsidR="00CA24F8" w:rsidRPr="009D4D4A" w:rsidRDefault="00CA24F8" w:rsidP="00CA24F8">
      <w:pPr>
        <w:pStyle w:val="Body"/>
        <w:rPr>
          <w:rFonts w:eastAsia="Arial Unicode MS" w:cs="Arial Unicode MS"/>
          <w:color w:val="auto"/>
          <w:bdr w:val="none" w:sz="0" w:space="0" w:color="auto"/>
          <w:lang w:val="el-GR" w:eastAsia="en-GB"/>
        </w:rPr>
      </w:pPr>
      <w:r w:rsidRPr="00CA24F8">
        <w:rPr>
          <w:rFonts w:eastAsia="Arial Unicode MS" w:cs="Arial Unicode MS"/>
          <w:color w:val="auto"/>
          <w:bdr w:val="none" w:sz="0" w:space="0" w:color="auto"/>
          <w:lang w:val="el-GR" w:eastAsia="en-GB"/>
        </w:rPr>
        <w:t>Μια άλλη κρίσιμη διάσταση αφορά την κακόβουλη συμπεριφορά και την ανάγκη για μηχανισμούς ελέγχου.</w:t>
      </w:r>
      <w:r w:rsidR="006E1D66">
        <w:rPr>
          <w:rFonts w:eastAsia="Arial Unicode MS" w:cs="Arial Unicode MS"/>
          <w:color w:val="auto"/>
          <w:bdr w:val="none" w:sz="0" w:space="0" w:color="auto"/>
          <w:lang w:val="el-GR" w:eastAsia="en-GB"/>
        </w:rPr>
        <w:t xml:space="preserve"> Επιπλέον</w:t>
      </w:r>
      <w:r w:rsidRPr="00CA24F8">
        <w:rPr>
          <w:rFonts w:eastAsia="Arial Unicode MS" w:cs="Arial Unicode MS"/>
          <w:color w:val="auto"/>
          <w:bdr w:val="none" w:sz="0" w:space="0" w:color="auto"/>
          <w:lang w:val="el-GR" w:eastAsia="en-GB"/>
        </w:rPr>
        <w:t xml:space="preserve"> </w:t>
      </w:r>
      <w:r w:rsidR="006E1D66">
        <w:rPr>
          <w:rFonts w:eastAsia="Arial Unicode MS" w:cs="Arial Unicode MS"/>
          <w:color w:val="auto"/>
          <w:bdr w:val="none" w:sz="0" w:space="0" w:color="auto"/>
          <w:lang w:val="el-GR" w:eastAsia="en-GB"/>
        </w:rPr>
        <w:t>α</w:t>
      </w:r>
      <w:r w:rsidRPr="00CA24F8">
        <w:rPr>
          <w:rFonts w:eastAsia="Arial Unicode MS" w:cs="Arial Unicode MS"/>
          <w:color w:val="auto"/>
          <w:bdr w:val="none" w:sz="0" w:space="0" w:color="auto"/>
          <w:lang w:val="el-GR" w:eastAsia="en-GB"/>
        </w:rPr>
        <w:t>ναφέρ</w:t>
      </w:r>
      <w:r w:rsidR="006E1D66">
        <w:rPr>
          <w:rFonts w:eastAsia="Arial Unicode MS" w:cs="Arial Unicode MS"/>
          <w:color w:val="auto"/>
          <w:bdr w:val="none" w:sz="0" w:space="0" w:color="auto"/>
          <w:lang w:val="el-GR" w:eastAsia="en-GB"/>
        </w:rPr>
        <w:t>εται</w:t>
      </w:r>
      <w:r w:rsidRPr="00CA24F8">
        <w:rPr>
          <w:rFonts w:eastAsia="Arial Unicode MS" w:cs="Arial Unicode MS"/>
          <w:color w:val="auto"/>
          <w:bdr w:val="none" w:sz="0" w:space="0" w:color="auto"/>
          <w:lang w:val="el-GR" w:eastAsia="en-GB"/>
        </w:rPr>
        <w:t xml:space="preserve"> ότι χρήστες μπορεί να δημιουργήσουν ψευδείς ειδοποιήσεις ή να συντονιστούν σε συνεργατικές επιθέσεις, επηρεάζοντας αρνητικά τα αποτελέσματα</w:t>
      </w:r>
      <w:r w:rsidR="006E1D66">
        <w:rPr>
          <w:rFonts w:eastAsia="Arial Unicode MS" w:cs="Arial Unicode MS"/>
          <w:color w:val="auto"/>
          <w:bdr w:val="none" w:sz="0" w:space="0" w:color="auto"/>
          <w:lang w:val="el-GR" w:eastAsia="en-GB"/>
        </w:rPr>
        <w:t xml:space="preserve"> </w:t>
      </w:r>
      <w:r w:rsidR="006E1D66" w:rsidRPr="00CA24F8">
        <w:rPr>
          <w:rFonts w:eastAsia="Arial Unicode MS" w:cs="Arial Unicode MS"/>
          <w:color w:val="auto"/>
          <w:bdr w:val="none" w:sz="0" w:space="0" w:color="auto"/>
          <w:lang w:val="el-GR" w:eastAsia="en-GB"/>
        </w:rPr>
        <w:t>[7]</w:t>
      </w:r>
      <w:r w:rsidRPr="00CA24F8">
        <w:rPr>
          <w:rFonts w:eastAsia="Arial Unicode MS" w:cs="Arial Unicode MS"/>
          <w:color w:val="auto"/>
          <w:bdr w:val="none" w:sz="0" w:space="0" w:color="auto"/>
          <w:lang w:val="el-GR" w:eastAsia="en-GB"/>
        </w:rPr>
        <w:t>. Ειδικά σε εφαρμογές μεταφορών, κακόβουλες αναφορές μπορούν να δημιουργήσουν ψευδείς ειδοποιήσεις για κυκλοφοριακή συμφόρηση, οδηγώντας σε λανθασμένες αποφάσεις διαχείρισης [40]. Το ζήτημα αυτό</w:t>
      </w:r>
      <w:r w:rsidR="00EE7768">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είναι ιδιαίτερα κρίσιμο όταν συνδέεται με πραγματικούς κινδύνους για την ασφάλεια, όπως σε περιβάλλοντα διαχείρισης κρίσεων</w:t>
      </w:r>
      <w:r w:rsidR="009D4D4A" w:rsidRPr="009D4D4A">
        <w:rPr>
          <w:rFonts w:eastAsia="Arial Unicode MS" w:cs="Arial Unicode MS"/>
          <w:color w:val="auto"/>
          <w:bdr w:val="none" w:sz="0" w:space="0" w:color="auto"/>
          <w:lang w:val="el-GR" w:eastAsia="en-GB"/>
        </w:rPr>
        <w:t xml:space="preserve">, </w:t>
      </w:r>
      <w:r w:rsidR="009D4D4A" w:rsidRPr="009D4D4A">
        <w:rPr>
          <w:rFonts w:eastAsia="Arial Unicode MS" w:cs="Arial Unicode MS"/>
          <w:color w:val="auto"/>
          <w:bdr w:val="none" w:sz="0" w:space="0" w:color="auto"/>
          <w:lang w:val="el-GR" w:eastAsia="en-GB"/>
        </w:rPr>
        <w:t xml:space="preserve">καθώς ακόμη και μικρά σφάλματα ποιότητας μπορούν να </w:t>
      </w:r>
      <w:r w:rsidR="009D4D4A">
        <w:rPr>
          <w:rFonts w:eastAsia="Arial Unicode MS" w:cs="Arial Unicode MS"/>
          <w:color w:val="auto"/>
          <w:bdr w:val="none" w:sz="0" w:space="0" w:color="auto"/>
          <w:lang w:val="el-GR" w:eastAsia="en-GB"/>
        </w:rPr>
        <w:t>έχουν</w:t>
      </w:r>
      <w:r w:rsidR="009D4D4A" w:rsidRPr="009D4D4A">
        <w:rPr>
          <w:rFonts w:eastAsia="Arial Unicode MS" w:cs="Arial Unicode MS"/>
          <w:color w:val="auto"/>
          <w:bdr w:val="none" w:sz="0" w:space="0" w:color="auto"/>
          <w:lang w:val="el-GR" w:eastAsia="en-GB"/>
        </w:rPr>
        <w:t xml:space="preserve"> σοβαρές συνέπειες</w:t>
      </w:r>
      <w:r w:rsidR="009D4D4A" w:rsidRPr="009D4D4A">
        <w:rPr>
          <w:rFonts w:eastAsia="Arial Unicode MS" w:cs="Arial Unicode MS"/>
          <w:color w:val="auto"/>
          <w:bdr w:val="none" w:sz="0" w:space="0" w:color="auto"/>
          <w:lang w:val="el-GR" w:eastAsia="en-GB"/>
        </w:rPr>
        <w:t>.</w:t>
      </w:r>
    </w:p>
    <w:p w14:paraId="259B37E5" w14:textId="774FBCC6" w:rsidR="00CA24F8" w:rsidRPr="00CA24F8" w:rsidRDefault="00CA24F8" w:rsidP="00CA24F8">
      <w:pPr>
        <w:pStyle w:val="Body"/>
        <w:rPr>
          <w:rFonts w:eastAsia="Arial Unicode MS" w:cs="Arial Unicode MS"/>
          <w:color w:val="auto"/>
          <w:bdr w:val="none" w:sz="0" w:space="0" w:color="auto"/>
          <w:lang w:val="el-GR" w:eastAsia="en-GB"/>
        </w:rPr>
      </w:pPr>
      <w:r w:rsidRPr="00CA24F8">
        <w:rPr>
          <w:rFonts w:eastAsia="Arial Unicode MS" w:cs="Arial Unicode MS"/>
          <w:color w:val="auto"/>
          <w:bdr w:val="none" w:sz="0" w:space="0" w:color="auto"/>
          <w:lang w:val="el-GR" w:eastAsia="en-GB"/>
        </w:rPr>
        <w:t>Παράλληλα, οι προκλήσεις κλιμάκωσης δεν μπορούν να αγνοηθούν. Καθώς τα MCS συστήματα επεκτείνονται σε εφαρμογές μεγάλης κλίμακας, αυξάνεται η πολυπλοκότητα της διαχείρισης και η ανάγκη για κατανεμημένες, αυτοματοποιημένες μεθόδους αξιολόγησης. Όπως υποστηρίζ</w:t>
      </w:r>
      <w:r w:rsidR="00E30FAA">
        <w:rPr>
          <w:rFonts w:eastAsia="Arial Unicode MS" w:cs="Arial Unicode MS"/>
          <w:color w:val="auto"/>
          <w:bdr w:val="none" w:sz="0" w:space="0" w:color="auto"/>
          <w:lang w:val="el-GR" w:eastAsia="en-GB"/>
        </w:rPr>
        <w:t xml:space="preserve">εται </w:t>
      </w:r>
      <w:r w:rsidRPr="00CA24F8">
        <w:rPr>
          <w:rFonts w:eastAsia="Arial Unicode MS" w:cs="Arial Unicode MS"/>
          <w:color w:val="auto"/>
          <w:bdr w:val="none" w:sz="0" w:space="0" w:color="auto"/>
          <w:lang w:val="el-GR" w:eastAsia="en-GB"/>
        </w:rPr>
        <w:t>[43], οι παραδοσιακές τεχνικές ποιοτικού ελέγχου</w:t>
      </w:r>
      <w:r w:rsidR="00EE7768">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δεν επαρκούν για τον </w:t>
      </w:r>
      <w:r w:rsidRPr="00CA24F8">
        <w:rPr>
          <w:rFonts w:eastAsia="Arial Unicode MS" w:cs="Arial Unicode MS"/>
          <w:color w:val="auto"/>
          <w:bdr w:val="none" w:sz="0" w:space="0" w:color="auto"/>
          <w:lang w:val="el-GR" w:eastAsia="en-GB"/>
        </w:rPr>
        <w:lastRenderedPageBreak/>
        <w:t>όγκο και την ετερογένεια των δεδομένων σε πραγματικές συνθήκες</w:t>
      </w:r>
      <w:r w:rsidR="00A50755">
        <w:rPr>
          <w:rFonts w:eastAsia="Arial Unicode MS" w:cs="Arial Unicode MS"/>
          <w:color w:val="auto"/>
          <w:bdr w:val="none" w:sz="0" w:space="0" w:color="auto"/>
          <w:lang w:val="el-GR" w:eastAsia="en-GB"/>
        </w:rPr>
        <w:t xml:space="preserve">, </w:t>
      </w:r>
      <w:r w:rsidR="00A50755" w:rsidRPr="00A50755">
        <w:rPr>
          <w:rFonts w:eastAsia="Arial Unicode MS" w:cs="Arial Unicode MS"/>
          <w:color w:val="auto"/>
          <w:bdr w:val="none" w:sz="0" w:space="0" w:color="auto"/>
          <w:lang w:val="el-GR" w:eastAsia="en-GB"/>
        </w:rPr>
        <w:t>περιορίζοντας την επικαιρότητα και τη χρησιμότητα των αποτελεσμάτων σε πραγματικό χρόνο.</w:t>
      </w:r>
    </w:p>
    <w:p w14:paraId="22AA2DFB" w14:textId="06EF026D" w:rsidR="00CA24F8" w:rsidRPr="00CA24F8" w:rsidRDefault="00CA24F8" w:rsidP="00CA24F8">
      <w:pPr>
        <w:pStyle w:val="Body"/>
        <w:rPr>
          <w:rFonts w:eastAsia="Arial Unicode MS" w:cs="Arial Unicode MS"/>
          <w:color w:val="auto"/>
          <w:bdr w:val="none" w:sz="0" w:space="0" w:color="auto"/>
          <w:lang w:val="el-GR" w:eastAsia="en-GB"/>
        </w:rPr>
      </w:pPr>
      <w:r w:rsidRPr="00CA24F8">
        <w:rPr>
          <w:rFonts w:eastAsia="Arial Unicode MS" w:cs="Arial Unicode MS"/>
          <w:color w:val="auto"/>
          <w:bdr w:val="none" w:sz="0" w:space="0" w:color="auto"/>
          <w:lang w:val="el-GR" w:eastAsia="en-GB"/>
        </w:rPr>
        <w:t xml:space="preserve">Η βιβλιογραφία έχει προτείνει διάφορους μηχανισμούς για να αντιμετωπίσει αυτές τις προκλήσεις, με κυρίαρχους τα </w:t>
      </w:r>
      <w:proofErr w:type="spellStart"/>
      <w:r w:rsidRPr="00CA24F8">
        <w:rPr>
          <w:rFonts w:eastAsia="Arial Unicode MS" w:cs="Arial Unicode MS"/>
          <w:color w:val="auto"/>
          <w:bdr w:val="none" w:sz="0" w:space="0" w:color="auto"/>
          <w:lang w:val="el-GR" w:eastAsia="en-GB"/>
        </w:rPr>
        <w:t>reputation</w:t>
      </w:r>
      <w:proofErr w:type="spellEnd"/>
      <w:r w:rsidRPr="00CA24F8">
        <w:rPr>
          <w:rFonts w:eastAsia="Arial Unicode MS" w:cs="Arial Unicode MS"/>
          <w:color w:val="auto"/>
          <w:bdr w:val="none" w:sz="0" w:space="0" w:color="auto"/>
          <w:lang w:val="el-GR" w:eastAsia="en-GB"/>
        </w:rPr>
        <w:t xml:space="preserve"> </w:t>
      </w:r>
      <w:proofErr w:type="spellStart"/>
      <w:r w:rsidRPr="00CA24F8">
        <w:rPr>
          <w:rFonts w:eastAsia="Arial Unicode MS" w:cs="Arial Unicode MS"/>
          <w:color w:val="auto"/>
          <w:bdr w:val="none" w:sz="0" w:space="0" w:color="auto"/>
          <w:lang w:val="el-GR" w:eastAsia="en-GB"/>
        </w:rPr>
        <w:t>systems</w:t>
      </w:r>
      <w:proofErr w:type="spellEnd"/>
      <w:r w:rsidRPr="00CA24F8">
        <w:rPr>
          <w:rFonts w:eastAsia="Arial Unicode MS" w:cs="Arial Unicode MS"/>
          <w:color w:val="auto"/>
          <w:bdr w:val="none" w:sz="0" w:space="0" w:color="auto"/>
          <w:lang w:val="el-GR" w:eastAsia="en-GB"/>
        </w:rPr>
        <w:t xml:space="preserve"> και τις μεθόδους μηχανικής μάθησης. </w:t>
      </w:r>
      <w:r w:rsidR="0058258A">
        <w:rPr>
          <w:rFonts w:eastAsia="Arial Unicode MS" w:cs="Arial Unicode MS"/>
          <w:color w:val="auto"/>
          <w:bdr w:val="none" w:sz="0" w:space="0" w:color="auto"/>
          <w:lang w:val="el-GR" w:eastAsia="en-GB"/>
        </w:rPr>
        <w:t>Τα</w:t>
      </w:r>
      <w:r w:rsidRPr="00CA24F8">
        <w:rPr>
          <w:rFonts w:eastAsia="Arial Unicode MS" w:cs="Arial Unicode MS"/>
          <w:color w:val="auto"/>
          <w:bdr w:val="none" w:sz="0" w:space="0" w:color="auto"/>
          <w:lang w:val="el-GR" w:eastAsia="en-GB"/>
        </w:rPr>
        <w:t xml:space="preserve"> πρώτ</w:t>
      </w:r>
      <w:r w:rsidR="0058258A">
        <w:rPr>
          <w:rFonts w:eastAsia="Arial Unicode MS" w:cs="Arial Unicode MS"/>
          <w:color w:val="auto"/>
          <w:bdr w:val="none" w:sz="0" w:space="0" w:color="auto"/>
          <w:lang w:val="el-GR" w:eastAsia="en-GB"/>
        </w:rPr>
        <w:t>α</w:t>
      </w:r>
      <w:r w:rsidRPr="00CA24F8">
        <w:rPr>
          <w:rFonts w:eastAsia="Arial Unicode MS" w:cs="Arial Unicode MS"/>
          <w:color w:val="auto"/>
          <w:bdr w:val="none" w:sz="0" w:space="0" w:color="auto"/>
          <w:lang w:val="el-GR" w:eastAsia="en-GB"/>
        </w:rPr>
        <w:t xml:space="preserve"> επιτρέπουν τη δυναμική εκτίμηση αξιοπιστίας των χρηστών με βάση το ιστορικό τους [8], [9], ενώ οι δεύτερες προσφέρουν εξελιγμένες τεχνικές ανίχνευσης ανωμαλιών και προσαρμοστικού ελέγχου [10], [11], [23]. Παρά ταύτα, οι προσεγγίσεις αυτές συχνά λειτουργούν αποσπασματικά, χωρίς να συνδυάζουν επαρκώς τις πολλαπλές διαστάσεις της ποιότητας και της εμπιστοσύνης.</w:t>
      </w:r>
    </w:p>
    <w:p w14:paraId="64768F4B" w14:textId="5C665230" w:rsidR="00CA24F8" w:rsidRPr="00CA24F8" w:rsidRDefault="00CA24F8" w:rsidP="00CA24F8">
      <w:pPr>
        <w:pStyle w:val="Body"/>
        <w:rPr>
          <w:rFonts w:eastAsia="Arial Unicode MS" w:cs="Arial Unicode MS"/>
          <w:color w:val="auto"/>
          <w:bdr w:val="none" w:sz="0" w:space="0" w:color="auto"/>
          <w:lang w:val="el-GR" w:eastAsia="en-GB"/>
        </w:rPr>
      </w:pPr>
      <w:bookmarkStart w:id="61" w:name="_Hlk210434526"/>
      <w:r w:rsidRPr="00CA24F8">
        <w:rPr>
          <w:rFonts w:eastAsia="Arial Unicode MS" w:cs="Arial Unicode MS"/>
          <w:color w:val="auto"/>
          <w:bdr w:val="none" w:sz="0" w:space="0" w:color="auto"/>
          <w:lang w:val="el-GR" w:eastAsia="en-GB"/>
        </w:rPr>
        <w:t xml:space="preserve">Σε αυτό το πλαίσιο, η εργασία επιχειρεί να καλύψει το ερευνητικό κενό, εστιάζοντας στην ανάπτυξη ενός ολοκληρωμένου πλαισίου που συνδυάζει </w:t>
      </w:r>
      <w:r w:rsidR="00614F55">
        <w:rPr>
          <w:rFonts w:eastAsia="Arial Unicode MS" w:cs="Arial Unicode MS"/>
          <w:color w:val="auto"/>
          <w:bdr w:val="none" w:sz="0" w:space="0" w:color="auto"/>
          <w:lang w:val="el-GR" w:eastAsia="en-GB"/>
        </w:rPr>
        <w:t xml:space="preserve">την </w:t>
      </w:r>
      <w:r w:rsidRPr="00CA24F8">
        <w:rPr>
          <w:rFonts w:eastAsia="Arial Unicode MS" w:cs="Arial Unicode MS"/>
          <w:color w:val="auto"/>
          <w:bdr w:val="none" w:sz="0" w:space="0" w:color="auto"/>
          <w:lang w:val="el-GR" w:eastAsia="en-GB"/>
        </w:rPr>
        <w:t xml:space="preserve">ανίχνευση ανωμαλιών και </w:t>
      </w:r>
      <w:r w:rsidR="00614F55">
        <w:rPr>
          <w:rFonts w:eastAsia="Arial Unicode MS" w:cs="Arial Unicode MS"/>
          <w:color w:val="auto"/>
          <w:bdr w:val="none" w:sz="0" w:space="0" w:color="auto"/>
          <w:lang w:val="el-GR" w:eastAsia="en-GB"/>
        </w:rPr>
        <w:t xml:space="preserve">τη </w:t>
      </w:r>
      <w:r w:rsidRPr="00CA24F8">
        <w:rPr>
          <w:rFonts w:eastAsia="Arial Unicode MS" w:cs="Arial Unicode MS"/>
          <w:color w:val="auto"/>
          <w:bdr w:val="none" w:sz="0" w:space="0" w:color="auto"/>
          <w:lang w:val="el-GR" w:eastAsia="en-GB"/>
        </w:rPr>
        <w:t xml:space="preserve">δυναμική εκτίμηση φήμης. Η προτεινόμενη προσέγγιση επιδιώκει να εκτιμά τη φήμη κάθε συμμετέχοντα με προσαρμοστικό τρόπο, ενημερώνοντας τα </w:t>
      </w:r>
      <w:proofErr w:type="spellStart"/>
      <w:r w:rsidRPr="00CA24F8">
        <w:rPr>
          <w:rFonts w:eastAsia="Arial Unicode MS" w:cs="Arial Unicode MS"/>
          <w:color w:val="auto"/>
          <w:bdr w:val="none" w:sz="0" w:space="0" w:color="auto"/>
          <w:lang w:val="el-GR" w:eastAsia="en-GB"/>
        </w:rPr>
        <w:t>reputation</w:t>
      </w:r>
      <w:proofErr w:type="spellEnd"/>
      <w:r w:rsidRPr="00CA24F8">
        <w:rPr>
          <w:rFonts w:eastAsia="Arial Unicode MS" w:cs="Arial Unicode MS"/>
          <w:color w:val="auto"/>
          <w:bdr w:val="none" w:sz="0" w:space="0" w:color="auto"/>
          <w:lang w:val="el-GR" w:eastAsia="en-GB"/>
        </w:rPr>
        <w:t xml:space="preserve"> </w:t>
      </w:r>
      <w:proofErr w:type="spellStart"/>
      <w:r w:rsidRPr="00CA24F8">
        <w:rPr>
          <w:rFonts w:eastAsia="Arial Unicode MS" w:cs="Arial Unicode MS"/>
          <w:color w:val="auto"/>
          <w:bdr w:val="none" w:sz="0" w:space="0" w:color="auto"/>
          <w:lang w:val="el-GR" w:eastAsia="en-GB"/>
        </w:rPr>
        <w:t>scores</w:t>
      </w:r>
      <w:proofErr w:type="spellEnd"/>
      <w:r w:rsidRPr="00CA24F8">
        <w:rPr>
          <w:rFonts w:eastAsia="Arial Unicode MS" w:cs="Arial Unicode MS"/>
          <w:color w:val="auto"/>
          <w:bdr w:val="none" w:sz="0" w:space="0" w:color="auto"/>
          <w:lang w:val="el-GR" w:eastAsia="en-GB"/>
        </w:rPr>
        <w:t xml:space="preserve"> με βάση νέα δεδομένα και μοτίβα συμπεριφοράς, ενώ αξιοποιεί τεχνικές μηχανικής μάθησης για την αυτόματη αναγνώριση αναξιόπιστων συνεισφορών </w:t>
      </w:r>
      <w:r w:rsidR="00D92E0E" w:rsidRPr="00D92E0E">
        <w:rPr>
          <w:rFonts w:eastAsia="Arial Unicode MS" w:cs="Arial Unicode MS"/>
          <w:color w:val="auto"/>
          <w:bdr w:val="none" w:sz="0" w:space="0" w:color="auto"/>
          <w:lang w:val="el-GR" w:eastAsia="en-GB"/>
        </w:rPr>
        <w:t>και τη βελτίωση της συνολικής ποιότητας των δεδομένων</w:t>
      </w:r>
      <w:r w:rsidR="00D92E0E" w:rsidRPr="00D92E0E">
        <w:rPr>
          <w:rFonts w:eastAsia="Arial Unicode MS" w:cs="Arial Unicode MS"/>
          <w:color w:val="auto"/>
          <w:bdr w:val="none" w:sz="0" w:space="0" w:color="auto"/>
          <w:lang w:val="el-GR" w:eastAsia="en-GB"/>
        </w:rPr>
        <w:t xml:space="preserve"> </w:t>
      </w:r>
      <w:r w:rsidRPr="00CA24F8">
        <w:rPr>
          <w:rFonts w:eastAsia="Arial Unicode MS" w:cs="Arial Unicode MS"/>
          <w:color w:val="auto"/>
          <w:bdr w:val="none" w:sz="0" w:space="0" w:color="auto"/>
          <w:lang w:val="el-GR" w:eastAsia="en-GB"/>
        </w:rPr>
        <w:t>[9], [11], [37], [38]. Η πειραματική αξιολόγηση σε ετερογενή και ελεγχόμενα δεδομένα</w:t>
      </w:r>
      <w:r w:rsidR="001E6FD4">
        <w:rPr>
          <w:rFonts w:eastAsia="Arial Unicode MS" w:cs="Arial Unicode MS"/>
          <w:color w:val="auto"/>
          <w:bdr w:val="none" w:sz="0" w:space="0" w:color="auto"/>
          <w:lang w:val="el-GR" w:eastAsia="en-GB"/>
        </w:rPr>
        <w:t>,</w:t>
      </w:r>
      <w:r w:rsidRPr="00CA24F8">
        <w:rPr>
          <w:rFonts w:eastAsia="Arial Unicode MS" w:cs="Arial Unicode MS"/>
          <w:color w:val="auto"/>
          <w:bdr w:val="none" w:sz="0" w:space="0" w:color="auto"/>
          <w:lang w:val="el-GR" w:eastAsia="en-GB"/>
        </w:rPr>
        <w:t xml:space="preserve"> επιτρέπει τη διερεύνηση της αποδοτικότητας και της ανθεκτικότητας των μεθόδων</w:t>
      </w:r>
      <w:r w:rsidR="001E6FD4">
        <w:rPr>
          <w:rFonts w:eastAsia="Arial Unicode MS" w:cs="Arial Unicode MS"/>
          <w:color w:val="auto"/>
          <w:bdr w:val="none" w:sz="0" w:space="0" w:color="auto"/>
          <w:lang w:val="el-GR" w:eastAsia="en-GB"/>
        </w:rPr>
        <w:t>.</w:t>
      </w:r>
    </w:p>
    <w:bookmarkEnd w:id="61"/>
    <w:p w14:paraId="735C4789" w14:textId="1699EDD6" w:rsidR="005C277D" w:rsidRPr="00E84EDA" w:rsidRDefault="001E6FD4" w:rsidP="003F63DB">
      <w:pPr>
        <w:pStyle w:val="Body"/>
        <w:rPr>
          <w:rFonts w:eastAsia="Arial Unicode MS" w:cs="Arial Unicode MS"/>
          <w:color w:val="auto"/>
          <w:bdr w:val="none" w:sz="0" w:space="0" w:color="auto"/>
          <w:lang w:val="el-GR" w:eastAsia="en-GB"/>
        </w:rPr>
      </w:pPr>
      <w:r>
        <w:rPr>
          <w:rFonts w:eastAsia="Arial Unicode MS" w:cs="Arial Unicode MS"/>
          <w:color w:val="auto"/>
          <w:bdr w:val="none" w:sz="0" w:space="0" w:color="auto"/>
          <w:lang w:val="el-GR" w:eastAsia="en-GB"/>
        </w:rPr>
        <w:t>Τελικά</w:t>
      </w:r>
      <w:r w:rsidR="00CA24F8" w:rsidRPr="00CA24F8">
        <w:rPr>
          <w:rFonts w:eastAsia="Arial Unicode MS" w:cs="Arial Unicode MS"/>
          <w:color w:val="auto"/>
          <w:bdr w:val="none" w:sz="0" w:space="0" w:color="auto"/>
          <w:lang w:val="el-GR" w:eastAsia="en-GB"/>
        </w:rPr>
        <w:t xml:space="preserve">, οι προκλήσεις αξιολόγησης ποιότητας στα MCS εκτείνονται σε τεχνικές, κοινωνικές και οργανωτικές διαστάσεις, με την προστασία </w:t>
      </w:r>
      <w:proofErr w:type="spellStart"/>
      <w:r w:rsidR="00CA24F8" w:rsidRPr="00CA24F8">
        <w:rPr>
          <w:rFonts w:eastAsia="Arial Unicode MS" w:cs="Arial Unicode MS"/>
          <w:color w:val="auto"/>
          <w:bdr w:val="none" w:sz="0" w:space="0" w:color="auto"/>
          <w:lang w:val="el-GR" w:eastAsia="en-GB"/>
        </w:rPr>
        <w:t>ιδιωτικότητας</w:t>
      </w:r>
      <w:proofErr w:type="spellEnd"/>
      <w:r w:rsidR="00CA24F8" w:rsidRPr="00CA24F8">
        <w:rPr>
          <w:rFonts w:eastAsia="Arial Unicode MS" w:cs="Arial Unicode MS"/>
          <w:color w:val="auto"/>
          <w:bdr w:val="none" w:sz="0" w:space="0" w:color="auto"/>
          <w:lang w:val="el-GR" w:eastAsia="en-GB"/>
        </w:rPr>
        <w:t xml:space="preserve"> και την αξιοπιστία να αποτελούν διαρκή ζητήματα. Η επιτυχής αντιμετώπισή τους απαιτεί συνδυασμό </w:t>
      </w:r>
      <w:proofErr w:type="spellStart"/>
      <w:r w:rsidR="00CA24F8" w:rsidRPr="00CA24F8">
        <w:rPr>
          <w:rFonts w:eastAsia="Arial Unicode MS" w:cs="Arial Unicode MS"/>
          <w:color w:val="auto"/>
          <w:bdr w:val="none" w:sz="0" w:space="0" w:color="auto"/>
          <w:lang w:val="el-GR" w:eastAsia="en-GB"/>
        </w:rPr>
        <w:t>context-aware</w:t>
      </w:r>
      <w:proofErr w:type="spellEnd"/>
      <w:r w:rsidR="00CA24F8" w:rsidRPr="00CA24F8">
        <w:rPr>
          <w:rFonts w:eastAsia="Arial Unicode MS" w:cs="Arial Unicode MS"/>
          <w:color w:val="auto"/>
          <w:bdr w:val="none" w:sz="0" w:space="0" w:color="auto"/>
          <w:lang w:val="el-GR" w:eastAsia="en-GB"/>
        </w:rPr>
        <w:t xml:space="preserve"> μοντέλων, δυναμικών συστημάτων </w:t>
      </w:r>
      <w:r w:rsidR="00EA522C">
        <w:rPr>
          <w:rFonts w:eastAsia="Arial Unicode MS" w:cs="Arial Unicode MS"/>
          <w:color w:val="auto"/>
          <w:bdr w:val="none" w:sz="0" w:space="0" w:color="auto"/>
          <w:lang w:val="el-GR" w:eastAsia="en-GB"/>
        </w:rPr>
        <w:t xml:space="preserve">φήμης </w:t>
      </w:r>
      <w:r w:rsidR="00CA24F8" w:rsidRPr="00CA24F8">
        <w:rPr>
          <w:rFonts w:eastAsia="Arial Unicode MS" w:cs="Arial Unicode MS"/>
          <w:color w:val="auto"/>
          <w:bdr w:val="none" w:sz="0" w:space="0" w:color="auto"/>
          <w:lang w:val="el-GR" w:eastAsia="en-GB"/>
        </w:rPr>
        <w:t>και μεθόδων μηχανικής μάθησης. Μέσα σε αυτό το πλαίσιο, η εργασία προτείνει μια ενοποιημένη μεθοδολογία, ικανή να διασφαλίσει την ποιότητα της πληροφορίας και να ενισχύσει την αξιοπιστία των MCS συστημάτων [6], [35], [42].</w:t>
      </w:r>
    </w:p>
    <w:bookmarkEnd w:id="57"/>
    <w:bookmarkEnd w:id="58"/>
    <w:p w14:paraId="3267AE2B" w14:textId="77777777" w:rsidR="005C277D" w:rsidRDefault="005C277D" w:rsidP="003F63DB">
      <w:pPr>
        <w:pStyle w:val="Body"/>
        <w:rPr>
          <w:rFonts w:eastAsia="Arial Unicode MS" w:cs="Arial Unicode MS"/>
          <w:lang w:val="el-GR"/>
        </w:rPr>
      </w:pPr>
    </w:p>
    <w:p w14:paraId="1FBCBC52" w14:textId="37450F90" w:rsidR="005C277D" w:rsidRPr="003F63DB" w:rsidRDefault="005C277D" w:rsidP="003F63DB">
      <w:pPr>
        <w:pStyle w:val="Heading3"/>
        <w:spacing w:line="360" w:lineRule="auto"/>
        <w:rPr>
          <w:rFonts w:ascii="Times New Roman" w:hAnsi="Times New Roman" w:cs="Times New Roman"/>
          <w:b/>
          <w:bCs/>
          <w:color w:val="000000" w:themeColor="text1"/>
          <w:sz w:val="40"/>
          <w:szCs w:val="40"/>
          <w:lang w:val="el-GR"/>
        </w:rPr>
      </w:pPr>
      <w:bookmarkStart w:id="62" w:name="_Toc210083860"/>
      <w:r w:rsidRPr="003F63DB">
        <w:rPr>
          <w:rFonts w:ascii="Times New Roman" w:hAnsi="Times New Roman" w:cs="Times New Roman"/>
          <w:b/>
          <w:bCs/>
          <w:color w:val="000000" w:themeColor="text1"/>
          <w:sz w:val="40"/>
          <w:szCs w:val="40"/>
          <w:lang w:val="el-GR"/>
        </w:rPr>
        <w:t>3.4 Προτεινόμενες Λύσεις</w:t>
      </w:r>
      <w:bookmarkEnd w:id="62"/>
    </w:p>
    <w:p w14:paraId="113A6F18" w14:textId="343D0B14" w:rsidR="002D0C80" w:rsidRDefault="002D0C80" w:rsidP="003F63DB">
      <w:pPr>
        <w:pStyle w:val="Body"/>
        <w:rPr>
          <w:rFonts w:eastAsia="Arial Unicode MS"/>
          <w:lang w:val="el-GR"/>
        </w:rPr>
      </w:pPr>
      <w:r w:rsidRPr="002D0C80">
        <w:rPr>
          <w:rFonts w:eastAsia="Arial Unicode MS"/>
          <w:lang w:val="el-GR"/>
        </w:rPr>
        <w:t>Η διασφάλιση της ποιότητας των δεδομένων στα MCS συστήματα</w:t>
      </w:r>
      <w:r w:rsidR="00EA522C">
        <w:rPr>
          <w:rFonts w:eastAsia="Arial Unicode MS"/>
          <w:lang w:val="el-GR"/>
        </w:rPr>
        <w:t>,</w:t>
      </w:r>
      <w:r w:rsidRPr="002D0C80">
        <w:rPr>
          <w:rFonts w:eastAsia="Arial Unicode MS"/>
          <w:lang w:val="el-GR"/>
        </w:rPr>
        <w:t xml:space="preserve"> αποτελεί μια πολυδιάστατη πρόκληση, για την οποία η βιβλιογραφία έχει προτείνει ποικίλες μεθοδολογικές προσεγγίσεις. Από τα συστήματα φήμης που εστιάζουν στη μακροχρόνια αξιοπιστία των συμμετεχόντων, έως τις τεχνικές </w:t>
      </w:r>
      <w:r w:rsidR="00B76DDC">
        <w:rPr>
          <w:rFonts w:eastAsia="Arial Unicode MS"/>
        </w:rPr>
        <w:t>machine</w:t>
      </w:r>
      <w:r w:rsidR="00B76DDC" w:rsidRPr="00B76DDC">
        <w:rPr>
          <w:rFonts w:eastAsia="Arial Unicode MS"/>
          <w:lang w:val="el-GR"/>
        </w:rPr>
        <w:t xml:space="preserve"> </w:t>
      </w:r>
      <w:r w:rsidR="00B76DDC">
        <w:rPr>
          <w:rFonts w:eastAsia="Arial Unicode MS"/>
        </w:rPr>
        <w:t>learning</w:t>
      </w:r>
      <w:r w:rsidR="00B76DDC" w:rsidRPr="00B76DDC">
        <w:rPr>
          <w:rFonts w:eastAsia="Arial Unicode MS"/>
          <w:lang w:val="el-GR"/>
        </w:rPr>
        <w:t xml:space="preserve"> </w:t>
      </w:r>
      <w:r w:rsidRPr="002D0C80">
        <w:rPr>
          <w:rFonts w:eastAsia="Arial Unicode MS"/>
          <w:lang w:val="el-GR"/>
        </w:rPr>
        <w:t xml:space="preserve">που εκμεταλλεύονται την </w:t>
      </w:r>
      <w:r w:rsidRPr="002D0C80">
        <w:rPr>
          <w:rFonts w:eastAsia="Arial Unicode MS"/>
          <w:lang w:val="el-GR"/>
        </w:rPr>
        <w:lastRenderedPageBreak/>
        <w:t>προσαρμοστικότητα και τη δύναμη των αλγορίθμων, και τις μεθόδους ανίχνευσης ανωμαλιών που στοχεύουν στην έγκαιρη απομάκρυνση θορύβου και παραποιημένων συνεισφορών</w:t>
      </w:r>
      <w:r w:rsidR="00943F7D" w:rsidRPr="00943F7D">
        <w:rPr>
          <w:rFonts w:eastAsia="Arial Unicode MS"/>
          <w:lang w:val="el-GR"/>
        </w:rPr>
        <w:t>.</w:t>
      </w:r>
      <w:r w:rsidRPr="002D0C80">
        <w:rPr>
          <w:rFonts w:eastAsia="Arial Unicode MS"/>
          <w:lang w:val="el-GR"/>
        </w:rPr>
        <w:t xml:space="preserve"> </w:t>
      </w:r>
      <w:r w:rsidR="00943F7D">
        <w:rPr>
          <w:rFonts w:eastAsia="Arial Unicode MS"/>
        </w:rPr>
        <w:t>K</w:t>
      </w:r>
      <w:proofErr w:type="spellStart"/>
      <w:r w:rsidRPr="002D0C80">
        <w:rPr>
          <w:rFonts w:eastAsia="Arial Unicode MS"/>
          <w:lang w:val="el-GR"/>
        </w:rPr>
        <w:t>άθε</w:t>
      </w:r>
      <w:proofErr w:type="spellEnd"/>
      <w:r w:rsidRPr="002D0C80">
        <w:rPr>
          <w:rFonts w:eastAsia="Arial Unicode MS"/>
          <w:lang w:val="el-GR"/>
        </w:rPr>
        <w:t xml:space="preserve"> κατηγορία προσφέρει διαφορετικά πλεονεκτήματα αλλά και περιορισμούς. Στις επόμενες ενότητες αναλύονται οι βασικές κατευθύνσεις που έχουν αναδειχθεί </w:t>
      </w:r>
      <w:r w:rsidR="00641E26">
        <w:rPr>
          <w:rFonts w:eastAsia="Arial Unicode MS"/>
          <w:lang w:val="el-GR"/>
        </w:rPr>
        <w:t>από τη</w:t>
      </w:r>
      <w:r w:rsidRPr="002D0C80">
        <w:rPr>
          <w:rFonts w:eastAsia="Arial Unicode MS"/>
          <w:lang w:val="el-GR"/>
        </w:rPr>
        <w:t xml:space="preserve"> διεθνή έρευνα, παρουσιάζοντας τη συμβολή τους στην αντιμετώπιση του προβλήματος ποιότητας και τις κυριότερες εφαρμογές τους σε MCS περιβάλλοντα.</w:t>
      </w:r>
    </w:p>
    <w:p w14:paraId="45E08CB3" w14:textId="77777777" w:rsidR="00CD08C4" w:rsidRPr="002D0C80" w:rsidRDefault="00CD08C4" w:rsidP="002D0C80">
      <w:pPr>
        <w:pStyle w:val="Body"/>
        <w:rPr>
          <w:rFonts w:eastAsia="Arial Unicode MS"/>
          <w:lang w:val="el-GR"/>
        </w:rPr>
      </w:pPr>
    </w:p>
    <w:p w14:paraId="26D97787" w14:textId="44B90CCB" w:rsidR="00C30766" w:rsidRPr="009252EA" w:rsidRDefault="005C277D" w:rsidP="003C6DFE">
      <w:pPr>
        <w:pStyle w:val="Heading4"/>
        <w:rPr>
          <w:rFonts w:ascii="Times New Roman" w:hAnsi="Times New Roman" w:cs="Times New Roman"/>
          <w:b/>
          <w:bCs/>
          <w:i w:val="0"/>
          <w:iCs w:val="0"/>
          <w:color w:val="000000" w:themeColor="text1"/>
          <w:sz w:val="32"/>
          <w:szCs w:val="32"/>
          <w:lang w:val="el-GR"/>
        </w:rPr>
      </w:pPr>
      <w:bookmarkStart w:id="63" w:name="_Hlk209988014"/>
      <w:bookmarkStart w:id="64" w:name="_Toc210083861"/>
      <w:bookmarkStart w:id="65" w:name="_Hlk209995628"/>
      <w:r w:rsidRPr="009252EA">
        <w:rPr>
          <w:rFonts w:ascii="Times New Roman" w:hAnsi="Times New Roman" w:cs="Times New Roman"/>
          <w:b/>
          <w:bCs/>
          <w:i w:val="0"/>
          <w:iCs w:val="0"/>
          <w:color w:val="000000" w:themeColor="text1"/>
          <w:sz w:val="32"/>
          <w:szCs w:val="32"/>
          <w:lang w:val="el-GR"/>
        </w:rPr>
        <w:t>3.4.1</w:t>
      </w:r>
      <w:r w:rsidR="00D74DC0" w:rsidRPr="009252EA">
        <w:rPr>
          <w:rFonts w:ascii="Times New Roman" w:hAnsi="Times New Roman" w:cs="Times New Roman"/>
          <w:b/>
          <w:bCs/>
          <w:i w:val="0"/>
          <w:iCs w:val="0"/>
          <w:color w:val="000000" w:themeColor="text1"/>
          <w:sz w:val="32"/>
          <w:szCs w:val="32"/>
        </w:rPr>
        <w:t xml:space="preserve"> </w:t>
      </w:r>
      <w:r w:rsidR="00D74DC0" w:rsidRPr="009252EA">
        <w:rPr>
          <w:rFonts w:ascii="Times New Roman" w:hAnsi="Times New Roman" w:cs="Times New Roman"/>
          <w:b/>
          <w:bCs/>
          <w:i w:val="0"/>
          <w:iCs w:val="0"/>
          <w:color w:val="000000" w:themeColor="text1"/>
          <w:sz w:val="32"/>
          <w:szCs w:val="32"/>
          <w:lang w:val="el-GR"/>
        </w:rPr>
        <w:t>Συστήματα Φήμης (</w:t>
      </w:r>
      <w:r w:rsidR="00D74DC0" w:rsidRPr="009252EA">
        <w:rPr>
          <w:rFonts w:ascii="Times New Roman" w:hAnsi="Times New Roman" w:cs="Times New Roman"/>
          <w:b/>
          <w:bCs/>
          <w:i w:val="0"/>
          <w:iCs w:val="0"/>
          <w:color w:val="000000" w:themeColor="text1"/>
          <w:sz w:val="32"/>
          <w:szCs w:val="32"/>
          <w:lang w:val="en-US"/>
        </w:rPr>
        <w:t>Reputation</w:t>
      </w:r>
      <w:r w:rsidR="00D74DC0" w:rsidRPr="009252EA">
        <w:rPr>
          <w:rFonts w:ascii="Times New Roman" w:hAnsi="Times New Roman" w:cs="Times New Roman"/>
          <w:b/>
          <w:bCs/>
          <w:i w:val="0"/>
          <w:iCs w:val="0"/>
          <w:color w:val="000000" w:themeColor="text1"/>
          <w:sz w:val="32"/>
          <w:szCs w:val="32"/>
          <w:lang w:val="el-GR"/>
        </w:rPr>
        <w:t xml:space="preserve"> </w:t>
      </w:r>
      <w:r w:rsidR="00D74DC0" w:rsidRPr="009252EA">
        <w:rPr>
          <w:rFonts w:ascii="Times New Roman" w:hAnsi="Times New Roman" w:cs="Times New Roman"/>
          <w:b/>
          <w:bCs/>
          <w:i w:val="0"/>
          <w:iCs w:val="0"/>
          <w:color w:val="000000" w:themeColor="text1"/>
          <w:sz w:val="32"/>
          <w:szCs w:val="32"/>
          <w:lang w:val="en-US"/>
        </w:rPr>
        <w:t>Systems</w:t>
      </w:r>
      <w:bookmarkEnd w:id="63"/>
      <w:r w:rsidR="00D74DC0" w:rsidRPr="009252EA">
        <w:rPr>
          <w:rFonts w:ascii="Times New Roman" w:hAnsi="Times New Roman" w:cs="Times New Roman"/>
          <w:b/>
          <w:bCs/>
          <w:i w:val="0"/>
          <w:iCs w:val="0"/>
          <w:color w:val="000000" w:themeColor="text1"/>
          <w:sz w:val="32"/>
          <w:szCs w:val="32"/>
          <w:lang w:val="el-GR"/>
        </w:rPr>
        <w:t>)</w:t>
      </w:r>
      <w:bookmarkEnd w:id="64"/>
    </w:p>
    <w:p w14:paraId="0D8DA055" w14:textId="77777777" w:rsidR="005C277D" w:rsidRPr="00C3665D" w:rsidRDefault="005C277D" w:rsidP="005C277D">
      <w:pPr>
        <w:rPr>
          <w:lang w:val="el-GR"/>
        </w:rPr>
      </w:pPr>
    </w:p>
    <w:p w14:paraId="58E20EDA" w14:textId="44D7246B" w:rsidR="00CD6D4E" w:rsidRPr="00CD6D4E" w:rsidRDefault="00CD6D4E" w:rsidP="00CD6D4E">
      <w:pPr>
        <w:pStyle w:val="Body"/>
        <w:rPr>
          <w:rFonts w:eastAsia="Arial Unicode MS"/>
          <w:lang w:val="el-GR"/>
        </w:rPr>
      </w:pPr>
      <w:bookmarkStart w:id="66" w:name="_Hlk209998488"/>
      <w:r w:rsidRPr="00CD6D4E">
        <w:rPr>
          <w:rFonts w:eastAsia="Arial Unicode MS"/>
          <w:lang w:val="el-GR"/>
        </w:rPr>
        <w:t xml:space="preserve">Η αξιοπιστία των δεδομένων σε περιβάλλοντα </w:t>
      </w:r>
      <w:proofErr w:type="spellStart"/>
      <w:r w:rsidRPr="00CD6D4E">
        <w:rPr>
          <w:rFonts w:eastAsia="Arial Unicode MS"/>
          <w:lang w:val="el-GR"/>
        </w:rPr>
        <w:t>crowdsensing</w:t>
      </w:r>
      <w:proofErr w:type="spellEnd"/>
      <w:r w:rsidRPr="00CD6D4E">
        <w:rPr>
          <w:rFonts w:eastAsia="Arial Unicode MS"/>
          <w:lang w:val="el-GR"/>
        </w:rPr>
        <w:t xml:space="preserve"> δεν εξαρτάται μόνο από τις ιδιότητες των ίδιων των μετρήσεων, αλλά και από τη συνέπεια και το ιστορικό των χρηστών που τα παρέχουν. Σε αυτό το πλαίσιο, τα συστήματα </w:t>
      </w:r>
      <w:r w:rsidR="00E0434B">
        <w:rPr>
          <w:rFonts w:eastAsia="Arial Unicode MS"/>
          <w:lang w:val="el-GR"/>
        </w:rPr>
        <w:t>αυτά</w:t>
      </w:r>
      <w:r w:rsidRPr="00CD6D4E">
        <w:rPr>
          <w:rFonts w:eastAsia="Arial Unicode MS"/>
          <w:lang w:val="el-GR"/>
        </w:rPr>
        <w:t xml:space="preserve"> αναπτύχθηκαν ως μηχανισμοί</w:t>
      </w:r>
      <w:r w:rsidR="00E258F9">
        <w:rPr>
          <w:rFonts w:eastAsia="Arial Unicode MS"/>
          <w:lang w:val="el-GR"/>
        </w:rPr>
        <w:t>,</w:t>
      </w:r>
      <w:r w:rsidRPr="00CD6D4E">
        <w:rPr>
          <w:rFonts w:eastAsia="Arial Unicode MS"/>
          <w:lang w:val="el-GR"/>
        </w:rPr>
        <w:t xml:space="preserve"> που επιτρέπουν την εκτίμηση και τη διαχείριση της εμπιστοσύνης προς τους συμμετέχοντες [8], [9]. Ο βασικός τους στόχος είναι η ποσοτικοποίηση της αξιοπιστίας ενός χρήστη</w:t>
      </w:r>
      <w:r w:rsidR="00F5444B">
        <w:rPr>
          <w:rFonts w:eastAsia="Arial Unicode MS"/>
          <w:lang w:val="el-GR"/>
        </w:rPr>
        <w:t>,</w:t>
      </w:r>
      <w:r w:rsidRPr="00CD6D4E">
        <w:rPr>
          <w:rFonts w:eastAsia="Arial Unicode MS"/>
          <w:lang w:val="el-GR"/>
        </w:rPr>
        <w:t xml:space="preserve"> μέσω ενός δείκτη φήμης, ο οποίος ενημερώνεται δυναμικά ανάλογα με την ποιότητα των συνεισφορών του. Έτσι, οι συνεισφορές χρηστών με υψηλή φήμη αποκτούν μεγαλύτερο βάρος στη διαδικασία συνάθροισης, ενώ οι συνεισφορές με χαμηλή φήμη μπορούν να απορριφθούν ή να αξιολογηθούν με αυξημένη προσοχή [12], [39</w:t>
      </w:r>
      <w:bookmarkEnd w:id="66"/>
      <w:r w:rsidRPr="00CD6D4E">
        <w:rPr>
          <w:rFonts w:eastAsia="Arial Unicode MS"/>
          <w:lang w:val="el-GR"/>
        </w:rPr>
        <w:t>].</w:t>
      </w:r>
    </w:p>
    <w:p w14:paraId="5FCBD00A" w14:textId="5795A484" w:rsidR="00CD6D4E" w:rsidRPr="00CD6D4E" w:rsidRDefault="00CD6D4E" w:rsidP="00CD6D4E">
      <w:pPr>
        <w:pStyle w:val="Body"/>
        <w:rPr>
          <w:rFonts w:eastAsia="Arial Unicode MS"/>
          <w:lang w:val="el-GR"/>
        </w:rPr>
      </w:pPr>
      <w:r w:rsidRPr="00CD6D4E">
        <w:rPr>
          <w:rFonts w:eastAsia="Arial Unicode MS"/>
          <w:lang w:val="el-GR"/>
        </w:rPr>
        <w:t>Η έννοια της φήμης συνδέεται στενά</w:t>
      </w:r>
      <w:r w:rsidR="006B4CBE">
        <w:rPr>
          <w:rFonts w:eastAsia="Arial Unicode MS"/>
          <w:lang w:val="el-GR"/>
        </w:rPr>
        <w:t>,</w:t>
      </w:r>
      <w:r w:rsidRPr="00CD6D4E">
        <w:rPr>
          <w:rFonts w:eastAsia="Arial Unicode MS"/>
          <w:lang w:val="el-GR"/>
        </w:rPr>
        <w:t xml:space="preserve"> αλλά δεν ταυτίζεται με την έννοια της εμπιστοσύνης. Η εμπιστοσύνη αναφέρεται σε μια υποκειμενική εκτίμηση της αξιοπιστίας που αποδίδει ένας χρήστης σε έναν άλλο, συνήθως σε διμερές πλαίσιο. Αντίθετα, η φήμη προκύπτει από τη συλλογική αξιολόγηση της κοινότητας ή του συστήματος και αντικατοπτρίζει μια περισσότερο αντικειμενική εκτίμηση της αξιοπιστίας [8], [9]. Σε αυτό το πλαίσιο, τα </w:t>
      </w:r>
      <w:proofErr w:type="spellStart"/>
      <w:r w:rsidRPr="00CD6D4E">
        <w:rPr>
          <w:rFonts w:eastAsia="Arial Unicode MS"/>
          <w:lang w:val="el-GR"/>
        </w:rPr>
        <w:t>reputation</w:t>
      </w:r>
      <w:proofErr w:type="spellEnd"/>
      <w:r w:rsidRPr="00CD6D4E">
        <w:rPr>
          <w:rFonts w:eastAsia="Arial Unicode MS"/>
          <w:lang w:val="el-GR"/>
        </w:rPr>
        <w:t xml:space="preserve"> </w:t>
      </w:r>
      <w:proofErr w:type="spellStart"/>
      <w:r w:rsidRPr="00CD6D4E">
        <w:rPr>
          <w:rFonts w:eastAsia="Arial Unicode MS"/>
          <w:lang w:val="el-GR"/>
        </w:rPr>
        <w:t>systems</w:t>
      </w:r>
      <w:proofErr w:type="spellEnd"/>
      <w:r w:rsidRPr="00CD6D4E">
        <w:rPr>
          <w:rFonts w:eastAsia="Arial Unicode MS"/>
          <w:lang w:val="el-GR"/>
        </w:rPr>
        <w:t xml:space="preserve"> λειτουργούν ως μηχανισμοί κοινωνικής λογοδοσίας, όπου η συμπεριφορά των χρηστών επιβραβεύεται ή τιμωρείται βάσει ιστορικών στοιχείων [50].</w:t>
      </w:r>
    </w:p>
    <w:p w14:paraId="712FCC78" w14:textId="143FF389" w:rsidR="00CD6D4E" w:rsidRPr="00CD6D4E" w:rsidRDefault="00CD6D4E" w:rsidP="00CD6D4E">
      <w:pPr>
        <w:pStyle w:val="Body"/>
        <w:rPr>
          <w:rFonts w:eastAsia="Arial Unicode MS"/>
          <w:lang w:val="el-GR"/>
        </w:rPr>
      </w:pPr>
      <w:r w:rsidRPr="00CD6D4E">
        <w:rPr>
          <w:rFonts w:eastAsia="Arial Unicode MS"/>
          <w:lang w:val="el-GR"/>
        </w:rPr>
        <w:t>Η εφαρμογή συστημάτων φήμης στα MCS επιτρέπει την αντιμετώπιση προβλημάτων που προκύπτουν από κακόβουλες ή αναξιόπιστες συνεισφορές. Για παράδειγμα, με την πάροδο του χρόνου, οι συμμετέχοντες που καταθέτουν ακριβείς και χρήσιμες παρατηρήσεις αποκτούν αυξημένο δείκτη φήμης, ενώ εκείνοι που παρέχουν θορυβώδη ή σκόπιμα αλλοιωμένα δεδομένα υποβαθμίζονται [12], [39]. Με αυτόν τον τρόπο, το σύστημα μπορεί να περιορίσει την επιρροή αναξιόπιστων πηγών</w:t>
      </w:r>
      <w:r w:rsidR="00030E4F">
        <w:rPr>
          <w:rFonts w:eastAsia="Arial Unicode MS"/>
          <w:lang w:val="el-GR"/>
        </w:rPr>
        <w:t>,</w:t>
      </w:r>
      <w:r w:rsidRPr="00CD6D4E">
        <w:rPr>
          <w:rFonts w:eastAsia="Arial Unicode MS"/>
          <w:lang w:val="el-GR"/>
        </w:rPr>
        <w:t xml:space="preserve"> χωρίς να απαιτείται συνεχής χειροκίνητη εποπτεία. Παράλληλα, τα </w:t>
      </w:r>
      <w:proofErr w:type="spellStart"/>
      <w:r w:rsidRPr="00CD6D4E">
        <w:rPr>
          <w:rFonts w:eastAsia="Arial Unicode MS"/>
          <w:lang w:val="el-GR"/>
        </w:rPr>
        <w:t>reputation</w:t>
      </w:r>
      <w:proofErr w:type="spellEnd"/>
      <w:r w:rsidRPr="00CD6D4E">
        <w:rPr>
          <w:rFonts w:eastAsia="Arial Unicode MS"/>
          <w:lang w:val="el-GR"/>
        </w:rPr>
        <w:t xml:space="preserve"> </w:t>
      </w:r>
      <w:proofErr w:type="spellStart"/>
      <w:r w:rsidRPr="00CD6D4E">
        <w:rPr>
          <w:rFonts w:eastAsia="Arial Unicode MS"/>
          <w:lang w:val="el-GR"/>
        </w:rPr>
        <w:t>systems</w:t>
      </w:r>
      <w:proofErr w:type="spellEnd"/>
      <w:r w:rsidRPr="00CD6D4E">
        <w:rPr>
          <w:rFonts w:eastAsia="Arial Unicode MS"/>
          <w:lang w:val="el-GR"/>
        </w:rPr>
        <w:t xml:space="preserve"> συνδέονται άμεσα με τα κίνητρα συμμετοχής, καθώς ένας </w:t>
      </w:r>
      <w:r w:rsidRPr="00CD6D4E">
        <w:rPr>
          <w:rFonts w:eastAsia="Arial Unicode MS"/>
          <w:lang w:val="el-GR"/>
        </w:rPr>
        <w:lastRenderedPageBreak/>
        <w:t>υψηλός δείκτης φήμης μπορεί να χρησιμοποιηθεί για την κατανομή ανταμοιβών ή για την παροχή προνομίων, ενισχύοντας την ενεργή και ποιοτική συμμετοχή.</w:t>
      </w:r>
    </w:p>
    <w:p w14:paraId="6A30C619" w14:textId="56A4DE41" w:rsidR="00CD6D4E" w:rsidRPr="00CD6D4E" w:rsidRDefault="00CD6D4E" w:rsidP="00CD6D4E">
      <w:pPr>
        <w:pStyle w:val="Body"/>
        <w:rPr>
          <w:rFonts w:eastAsia="Arial Unicode MS"/>
          <w:lang w:val="el-GR"/>
        </w:rPr>
      </w:pPr>
      <w:r w:rsidRPr="00CD6D4E">
        <w:rPr>
          <w:rFonts w:eastAsia="Arial Unicode MS"/>
          <w:lang w:val="el-GR"/>
        </w:rPr>
        <w:t xml:space="preserve">Στη διεθνή βιβλιογραφία έχουν προταθεί πολυάριθμα μοντέλα φήμης για MCS σενάρια. </w:t>
      </w:r>
      <w:r w:rsidR="0046162C">
        <w:rPr>
          <w:rFonts w:eastAsia="Arial Unicode MS"/>
          <w:lang w:val="el-GR"/>
        </w:rPr>
        <w:t>Τ</w:t>
      </w:r>
      <w:r w:rsidRPr="00CD6D4E">
        <w:rPr>
          <w:rFonts w:eastAsia="Arial Unicode MS"/>
          <w:lang w:val="el-GR"/>
        </w:rPr>
        <w:t>εκμηριών</w:t>
      </w:r>
      <w:r w:rsidR="0046162C">
        <w:rPr>
          <w:rFonts w:eastAsia="Arial Unicode MS"/>
          <w:lang w:val="el-GR"/>
        </w:rPr>
        <w:t xml:space="preserve">εται, </w:t>
      </w:r>
      <w:r w:rsidRPr="00CD6D4E">
        <w:rPr>
          <w:rFonts w:eastAsia="Arial Unicode MS"/>
          <w:lang w:val="el-GR"/>
        </w:rPr>
        <w:t xml:space="preserve">η ανάγκη ενσωμάτωσης φήμης σε </w:t>
      </w:r>
      <w:proofErr w:type="spellStart"/>
      <w:r w:rsidRPr="00CD6D4E">
        <w:rPr>
          <w:rFonts w:eastAsia="Arial Unicode MS"/>
          <w:lang w:val="el-GR"/>
        </w:rPr>
        <w:t>mobile-phone-based</w:t>
      </w:r>
      <w:proofErr w:type="spellEnd"/>
      <w:r w:rsidRPr="00CD6D4E">
        <w:rPr>
          <w:rFonts w:eastAsia="Arial Unicode MS"/>
          <w:lang w:val="el-GR"/>
        </w:rPr>
        <w:t xml:space="preserve"> </w:t>
      </w:r>
      <w:proofErr w:type="spellStart"/>
      <w:r w:rsidRPr="00CD6D4E">
        <w:rPr>
          <w:rFonts w:eastAsia="Arial Unicode MS"/>
          <w:lang w:val="el-GR"/>
        </w:rPr>
        <w:t>sensing</w:t>
      </w:r>
      <w:proofErr w:type="spellEnd"/>
      <w:r w:rsidRPr="00CD6D4E">
        <w:rPr>
          <w:rFonts w:eastAsia="Arial Unicode MS"/>
          <w:lang w:val="el-GR"/>
        </w:rPr>
        <w:t xml:space="preserve"> για να μετριαστούν κακόβουλες συνεισφορές και on-</w:t>
      </w:r>
      <w:proofErr w:type="spellStart"/>
      <w:r w:rsidRPr="00CD6D4E">
        <w:rPr>
          <w:rFonts w:eastAsia="Arial Unicode MS"/>
          <w:lang w:val="el-GR"/>
        </w:rPr>
        <w:t>off</w:t>
      </w:r>
      <w:proofErr w:type="spellEnd"/>
      <w:r w:rsidRPr="00CD6D4E">
        <w:rPr>
          <w:rFonts w:eastAsia="Arial Unicode MS"/>
          <w:lang w:val="el-GR"/>
        </w:rPr>
        <w:t xml:space="preserve"> επιθέσεις</w:t>
      </w:r>
      <w:r w:rsidR="0046162C">
        <w:rPr>
          <w:rFonts w:eastAsia="Arial Unicode MS"/>
          <w:lang w:val="el-GR"/>
        </w:rPr>
        <w:t xml:space="preserve"> </w:t>
      </w:r>
      <w:r w:rsidR="0046162C" w:rsidRPr="00CD6D4E">
        <w:rPr>
          <w:rFonts w:eastAsia="Arial Unicode MS"/>
          <w:lang w:val="el-GR"/>
        </w:rPr>
        <w:t>[8]</w:t>
      </w:r>
      <w:r w:rsidRPr="00CD6D4E">
        <w:rPr>
          <w:rFonts w:eastAsia="Arial Unicode MS"/>
          <w:lang w:val="el-GR"/>
        </w:rPr>
        <w:t xml:space="preserve">. </w:t>
      </w:r>
      <w:r w:rsidR="0046162C">
        <w:rPr>
          <w:rFonts w:eastAsia="Arial Unicode MS"/>
          <w:lang w:val="el-GR"/>
        </w:rPr>
        <w:t>Επιπλέον, π</w:t>
      </w:r>
      <w:r w:rsidRPr="00CD6D4E">
        <w:rPr>
          <w:rFonts w:eastAsia="Arial Unicode MS"/>
          <w:lang w:val="el-GR"/>
        </w:rPr>
        <w:t>ροτείν</w:t>
      </w:r>
      <w:r w:rsidR="0046162C">
        <w:rPr>
          <w:rFonts w:eastAsia="Arial Unicode MS"/>
          <w:lang w:val="el-GR"/>
        </w:rPr>
        <w:t xml:space="preserve">εται </w:t>
      </w:r>
      <w:proofErr w:type="spellStart"/>
      <w:r w:rsidRPr="00CD6D4E">
        <w:rPr>
          <w:rFonts w:eastAsia="Arial Unicode MS"/>
          <w:lang w:val="el-GR"/>
        </w:rPr>
        <w:t>robust</w:t>
      </w:r>
      <w:proofErr w:type="spellEnd"/>
      <w:r w:rsidRPr="00CD6D4E">
        <w:rPr>
          <w:rFonts w:eastAsia="Arial Unicode MS"/>
          <w:lang w:val="el-GR"/>
        </w:rPr>
        <w:t xml:space="preserve"> </w:t>
      </w:r>
      <w:proofErr w:type="spellStart"/>
      <w:r w:rsidRPr="00CD6D4E">
        <w:rPr>
          <w:rFonts w:eastAsia="Arial Unicode MS"/>
          <w:lang w:val="el-GR"/>
        </w:rPr>
        <w:t>reputation-based</w:t>
      </w:r>
      <w:proofErr w:type="spellEnd"/>
      <w:r w:rsidRPr="00CD6D4E">
        <w:rPr>
          <w:rFonts w:eastAsia="Arial Unicode MS"/>
          <w:lang w:val="el-GR"/>
        </w:rPr>
        <w:t xml:space="preserve"> </w:t>
      </w:r>
      <w:proofErr w:type="spellStart"/>
      <w:r w:rsidRPr="00CD6D4E">
        <w:rPr>
          <w:rFonts w:eastAsia="Arial Unicode MS"/>
          <w:lang w:val="el-GR"/>
        </w:rPr>
        <w:t>incentive</w:t>
      </w:r>
      <w:proofErr w:type="spellEnd"/>
      <w:r w:rsidRPr="00CD6D4E">
        <w:rPr>
          <w:rFonts w:eastAsia="Arial Unicode MS"/>
          <w:lang w:val="el-GR"/>
        </w:rPr>
        <w:t xml:space="preserve"> </w:t>
      </w:r>
      <w:proofErr w:type="spellStart"/>
      <w:r w:rsidRPr="00CD6D4E">
        <w:rPr>
          <w:rFonts w:eastAsia="Arial Unicode MS"/>
          <w:lang w:val="el-GR"/>
        </w:rPr>
        <w:t>protocols</w:t>
      </w:r>
      <w:proofErr w:type="spellEnd"/>
      <w:r w:rsidRPr="00CD6D4E">
        <w:rPr>
          <w:rFonts w:eastAsia="Arial Unicode MS"/>
          <w:lang w:val="el-GR"/>
        </w:rPr>
        <w:t xml:space="preserve"> που συνδυάζουν αξιολόγηση αξιοπιστίας και κατανομή κινήτρων, αναδεικνύοντας αυξημένη αντοχή απέναντι σε </w:t>
      </w:r>
      <w:proofErr w:type="spellStart"/>
      <w:r w:rsidRPr="00CD6D4E">
        <w:rPr>
          <w:rFonts w:eastAsia="Arial Unicode MS"/>
          <w:lang w:val="el-GR"/>
        </w:rPr>
        <w:t>collusion</w:t>
      </w:r>
      <w:proofErr w:type="spellEnd"/>
      <w:r w:rsidRPr="00CD6D4E">
        <w:rPr>
          <w:rFonts w:eastAsia="Arial Unicode MS"/>
          <w:lang w:val="el-GR"/>
        </w:rPr>
        <w:t xml:space="preserve"> και στρατηγικές παραποίησης</w:t>
      </w:r>
      <w:r w:rsidR="00DA2E86">
        <w:rPr>
          <w:rFonts w:eastAsia="Arial Unicode MS"/>
          <w:lang w:val="el-GR"/>
        </w:rPr>
        <w:t xml:space="preserve"> </w:t>
      </w:r>
      <w:r w:rsidR="00DA2E86" w:rsidRPr="00CD6D4E">
        <w:rPr>
          <w:rFonts w:eastAsia="Arial Unicode MS"/>
          <w:lang w:val="el-GR"/>
        </w:rPr>
        <w:t>[9]</w:t>
      </w:r>
      <w:r w:rsidRPr="00CD6D4E">
        <w:rPr>
          <w:rFonts w:eastAsia="Arial Unicode MS"/>
          <w:lang w:val="el-GR"/>
        </w:rPr>
        <w:t>. Σε περιβαλλοντικά σενάρια [12]</w:t>
      </w:r>
      <w:r w:rsidR="007E37C7">
        <w:rPr>
          <w:rFonts w:eastAsia="Arial Unicode MS"/>
          <w:lang w:val="el-GR"/>
        </w:rPr>
        <w:t>,</w:t>
      </w:r>
      <w:r w:rsidRPr="00CD6D4E">
        <w:rPr>
          <w:rFonts w:eastAsia="Arial Unicode MS"/>
          <w:lang w:val="el-GR"/>
        </w:rPr>
        <w:t xml:space="preserve"> εισάγ</w:t>
      </w:r>
      <w:r w:rsidR="007E37C7">
        <w:rPr>
          <w:rFonts w:eastAsia="Arial Unicode MS"/>
          <w:lang w:val="el-GR"/>
        </w:rPr>
        <w:t>εται</w:t>
      </w:r>
      <w:r w:rsidRPr="00CD6D4E">
        <w:rPr>
          <w:rFonts w:eastAsia="Arial Unicode MS"/>
          <w:lang w:val="el-GR"/>
        </w:rPr>
        <w:t xml:space="preserve"> </w:t>
      </w:r>
      <w:proofErr w:type="spellStart"/>
      <w:r w:rsidRPr="00CD6D4E">
        <w:rPr>
          <w:rFonts w:eastAsia="Arial Unicode MS"/>
          <w:lang w:val="el-GR"/>
        </w:rPr>
        <w:t>context-aware</w:t>
      </w:r>
      <w:proofErr w:type="spellEnd"/>
      <w:r w:rsidRPr="00CD6D4E">
        <w:rPr>
          <w:rFonts w:eastAsia="Arial Unicode MS"/>
          <w:lang w:val="el-GR"/>
        </w:rPr>
        <w:t xml:space="preserve"> </w:t>
      </w:r>
      <w:proofErr w:type="spellStart"/>
      <w:r w:rsidRPr="00CD6D4E">
        <w:rPr>
          <w:rFonts w:eastAsia="Arial Unicode MS"/>
          <w:lang w:val="el-GR"/>
        </w:rPr>
        <w:t>trustworthiness</w:t>
      </w:r>
      <w:proofErr w:type="spellEnd"/>
      <w:r w:rsidRPr="00CD6D4E">
        <w:rPr>
          <w:rFonts w:eastAsia="Arial Unicode MS"/>
          <w:lang w:val="el-GR"/>
        </w:rPr>
        <w:t xml:space="preserve"> για αστικά δεδομένα ρύπανσης, </w:t>
      </w:r>
      <w:r w:rsidR="00AE0183" w:rsidRPr="00AE0183">
        <w:rPr>
          <w:rFonts w:eastAsia="Arial Unicode MS"/>
          <w:lang w:val="el-GR"/>
        </w:rPr>
        <w:t xml:space="preserve">υποδεικνύοντας ότι η αξιοποίηση </w:t>
      </w:r>
      <w:proofErr w:type="spellStart"/>
      <w:r w:rsidR="00AE0183" w:rsidRPr="00AE0183">
        <w:rPr>
          <w:rFonts w:eastAsia="Arial Unicode MS"/>
          <w:lang w:val="el-GR"/>
        </w:rPr>
        <w:t>χωροχρονικών</w:t>
      </w:r>
      <w:proofErr w:type="spellEnd"/>
      <w:r w:rsidR="00AE0183" w:rsidRPr="00AE0183">
        <w:rPr>
          <w:rFonts w:eastAsia="Arial Unicode MS"/>
          <w:lang w:val="el-GR"/>
        </w:rPr>
        <w:t xml:space="preserve"> και </w:t>
      </w:r>
      <w:proofErr w:type="spellStart"/>
      <w:r w:rsidR="00AE0183" w:rsidRPr="00AE0183">
        <w:rPr>
          <w:rFonts w:eastAsia="Arial Unicode MS"/>
          <w:lang w:val="el-GR"/>
        </w:rPr>
        <w:t>συμφραζόμενων</w:t>
      </w:r>
      <w:proofErr w:type="spellEnd"/>
      <w:r w:rsidR="00AE0183" w:rsidRPr="00AE0183">
        <w:rPr>
          <w:rFonts w:eastAsia="Arial Unicode MS"/>
          <w:lang w:val="el-GR"/>
        </w:rPr>
        <w:t xml:space="preserve"> πληροφοριών βελτιώνει τη διαδικασία φιλτραρίσματος των δεδομένων</w:t>
      </w:r>
      <w:r w:rsidRPr="00CD6D4E">
        <w:rPr>
          <w:rFonts w:eastAsia="Arial Unicode MS"/>
          <w:lang w:val="el-GR"/>
        </w:rPr>
        <w:t xml:space="preserve">. </w:t>
      </w:r>
      <w:r w:rsidR="00BD3B2B">
        <w:rPr>
          <w:rFonts w:eastAsia="Arial Unicode MS"/>
          <w:lang w:val="el-GR"/>
        </w:rPr>
        <w:t xml:space="preserve">Επίσης, </w:t>
      </w:r>
      <w:r w:rsidRPr="00CD6D4E">
        <w:rPr>
          <w:rFonts w:eastAsia="Arial Unicode MS"/>
          <w:lang w:val="el-GR"/>
        </w:rPr>
        <w:t>συνδυάζ</w:t>
      </w:r>
      <w:r w:rsidR="00BD3B2B">
        <w:rPr>
          <w:rFonts w:eastAsia="Arial Unicode MS"/>
          <w:lang w:val="el-GR"/>
        </w:rPr>
        <w:t>εται</w:t>
      </w:r>
      <w:r w:rsidRPr="00CD6D4E">
        <w:rPr>
          <w:rFonts w:eastAsia="Arial Unicode MS"/>
          <w:lang w:val="el-GR"/>
        </w:rPr>
        <w:t xml:space="preserve"> </w:t>
      </w:r>
      <w:proofErr w:type="spellStart"/>
      <w:r w:rsidRPr="00CD6D4E">
        <w:rPr>
          <w:rFonts w:eastAsia="Arial Unicode MS"/>
          <w:lang w:val="el-GR"/>
        </w:rPr>
        <w:t>truth</w:t>
      </w:r>
      <w:proofErr w:type="spellEnd"/>
      <w:r w:rsidRPr="00CD6D4E">
        <w:rPr>
          <w:rFonts w:eastAsia="Arial Unicode MS"/>
          <w:lang w:val="el-GR"/>
        </w:rPr>
        <w:t xml:space="preserve"> </w:t>
      </w:r>
      <w:proofErr w:type="spellStart"/>
      <w:r w:rsidRPr="00CD6D4E">
        <w:rPr>
          <w:rFonts w:eastAsia="Arial Unicode MS"/>
          <w:lang w:val="el-GR"/>
        </w:rPr>
        <w:t>estimation</w:t>
      </w:r>
      <w:proofErr w:type="spellEnd"/>
      <w:r w:rsidRPr="00CD6D4E">
        <w:rPr>
          <w:rFonts w:eastAsia="Arial Unicode MS"/>
          <w:lang w:val="el-GR"/>
        </w:rPr>
        <w:t xml:space="preserve"> με </w:t>
      </w:r>
      <w:proofErr w:type="spellStart"/>
      <w:r w:rsidRPr="00CD6D4E">
        <w:rPr>
          <w:rFonts w:eastAsia="Arial Unicode MS"/>
          <w:lang w:val="el-GR"/>
        </w:rPr>
        <w:t>surplus</w:t>
      </w:r>
      <w:proofErr w:type="spellEnd"/>
      <w:r w:rsidRPr="00CD6D4E">
        <w:rPr>
          <w:rFonts w:eastAsia="Arial Unicode MS"/>
          <w:lang w:val="el-GR"/>
        </w:rPr>
        <w:t xml:space="preserve"> </w:t>
      </w:r>
      <w:proofErr w:type="spellStart"/>
      <w:r w:rsidRPr="00CD6D4E">
        <w:rPr>
          <w:rFonts w:eastAsia="Arial Unicode MS"/>
          <w:lang w:val="el-GR"/>
        </w:rPr>
        <w:t>sharing</w:t>
      </w:r>
      <w:proofErr w:type="spellEnd"/>
      <w:r w:rsidR="00BD3B2B">
        <w:rPr>
          <w:rFonts w:eastAsia="Arial Unicode MS"/>
          <w:lang w:val="el-GR"/>
        </w:rPr>
        <w:t xml:space="preserve"> </w:t>
      </w:r>
      <w:r w:rsidR="00BD3B2B" w:rsidRPr="00CD6D4E">
        <w:rPr>
          <w:rFonts w:eastAsia="Arial Unicode MS"/>
          <w:lang w:val="el-GR"/>
        </w:rPr>
        <w:t>[39]</w:t>
      </w:r>
      <w:r w:rsidRPr="00CD6D4E">
        <w:rPr>
          <w:rFonts w:eastAsia="Arial Unicode MS"/>
          <w:lang w:val="el-GR"/>
        </w:rPr>
        <w:t>, όπου το βάρος κάθε συνεισφοράς εξαρτάται από την εκτιμώμενη ποιότητά της, ενώ το πλαίσιο FIRST [37] ενσωματώνει επιλογή συμμετεχόντων και Quality of Information (</w:t>
      </w:r>
      <w:proofErr w:type="spellStart"/>
      <w:r w:rsidRPr="00CD6D4E">
        <w:rPr>
          <w:rFonts w:eastAsia="Arial Unicode MS"/>
          <w:lang w:val="el-GR"/>
        </w:rPr>
        <w:t>QoI</w:t>
      </w:r>
      <w:proofErr w:type="spellEnd"/>
      <w:r w:rsidRPr="00CD6D4E">
        <w:rPr>
          <w:rFonts w:eastAsia="Arial Unicode MS"/>
          <w:lang w:val="el-GR"/>
        </w:rPr>
        <w:t xml:space="preserve">) </w:t>
      </w:r>
      <w:proofErr w:type="spellStart"/>
      <w:r w:rsidRPr="00CD6D4E">
        <w:rPr>
          <w:rFonts w:eastAsia="Arial Unicode MS"/>
          <w:lang w:val="el-GR"/>
        </w:rPr>
        <w:t>metrics</w:t>
      </w:r>
      <w:proofErr w:type="spellEnd"/>
      <w:r w:rsidRPr="00CD6D4E">
        <w:rPr>
          <w:rFonts w:eastAsia="Arial Unicode MS"/>
          <w:lang w:val="el-GR"/>
        </w:rPr>
        <w:t xml:space="preserve"> για βελτιστοποίηση της συνολικής αξιοπιστίας. Τέλος, </w:t>
      </w:r>
      <w:r w:rsidR="002371FB">
        <w:rPr>
          <w:rFonts w:eastAsia="Arial Unicode MS"/>
          <w:lang w:val="el-GR"/>
        </w:rPr>
        <w:t xml:space="preserve">σε μια μελέτη </w:t>
      </w:r>
      <w:r w:rsidRPr="00CD6D4E">
        <w:rPr>
          <w:rFonts w:eastAsia="Arial Unicode MS"/>
          <w:lang w:val="el-GR"/>
        </w:rPr>
        <w:t>[38] προτείν</w:t>
      </w:r>
      <w:r w:rsidR="002371FB">
        <w:rPr>
          <w:rFonts w:eastAsia="Arial Unicode MS"/>
          <w:lang w:val="el-GR"/>
        </w:rPr>
        <w:t>ονται</w:t>
      </w:r>
      <w:r w:rsidRPr="00CD6D4E">
        <w:rPr>
          <w:rFonts w:eastAsia="Arial Unicode MS"/>
          <w:lang w:val="el-GR"/>
        </w:rPr>
        <w:t xml:space="preserve"> μοντέλα εκτίμησης φήμης υπό αραιή δειγματοληψία, αποδεικνύοντας ότι η συνδυαστική αξιοποίηση </w:t>
      </w:r>
      <w:proofErr w:type="spellStart"/>
      <w:r w:rsidRPr="00CD6D4E">
        <w:rPr>
          <w:rFonts w:eastAsia="Arial Unicode MS"/>
          <w:lang w:val="el-GR"/>
        </w:rPr>
        <w:t>reputation</w:t>
      </w:r>
      <w:proofErr w:type="spellEnd"/>
      <w:r w:rsidRPr="00CD6D4E">
        <w:rPr>
          <w:rFonts w:eastAsia="Arial Unicode MS"/>
          <w:lang w:val="el-GR"/>
        </w:rPr>
        <w:t xml:space="preserve"> και </w:t>
      </w:r>
      <w:proofErr w:type="spellStart"/>
      <w:r w:rsidRPr="00CD6D4E">
        <w:rPr>
          <w:rFonts w:eastAsia="Arial Unicode MS"/>
          <w:lang w:val="el-GR"/>
        </w:rPr>
        <w:t>συμφραζομένων</w:t>
      </w:r>
      <w:proofErr w:type="spellEnd"/>
      <w:r w:rsidRPr="00CD6D4E">
        <w:rPr>
          <w:rFonts w:eastAsia="Arial Unicode MS"/>
          <w:lang w:val="el-GR"/>
        </w:rPr>
        <w:t xml:space="preserve"> μειώνει τα σφάλματα σε περιοχές με λίγες συνεισφορές.</w:t>
      </w:r>
    </w:p>
    <w:p w14:paraId="0451F120" w14:textId="14B93D52" w:rsidR="00CD6D4E" w:rsidRPr="00CD6D4E" w:rsidRDefault="00CD6D4E" w:rsidP="00CD6D4E">
      <w:pPr>
        <w:pStyle w:val="Body"/>
        <w:rPr>
          <w:rFonts w:eastAsia="Arial Unicode MS"/>
          <w:lang w:val="el-GR"/>
        </w:rPr>
      </w:pPr>
      <w:r w:rsidRPr="00CD6D4E">
        <w:rPr>
          <w:rFonts w:eastAsia="Arial Unicode MS"/>
          <w:lang w:val="el-GR"/>
        </w:rPr>
        <w:t>Ωστόσο, παρά τα πλεονεκτήματά τους, τα συστήματα φήμης αντιμετωπίζουν σημαντικές προκλήσεις. Μεταξύ αυτών περιλαμβάνεται το πρόβλημα εκκίνησης (</w:t>
      </w:r>
      <w:proofErr w:type="spellStart"/>
      <w:r w:rsidRPr="00CD6D4E">
        <w:rPr>
          <w:rFonts w:eastAsia="Arial Unicode MS"/>
          <w:lang w:val="el-GR"/>
        </w:rPr>
        <w:t>cold</w:t>
      </w:r>
      <w:proofErr w:type="spellEnd"/>
      <w:r w:rsidRPr="00CD6D4E">
        <w:rPr>
          <w:rFonts w:eastAsia="Arial Unicode MS"/>
          <w:lang w:val="el-GR"/>
        </w:rPr>
        <w:t xml:space="preserve"> </w:t>
      </w:r>
      <w:proofErr w:type="spellStart"/>
      <w:r w:rsidRPr="00CD6D4E">
        <w:rPr>
          <w:rFonts w:eastAsia="Arial Unicode MS"/>
          <w:lang w:val="el-GR"/>
        </w:rPr>
        <w:t>start</w:t>
      </w:r>
      <w:proofErr w:type="spellEnd"/>
      <w:r w:rsidRPr="00CD6D4E">
        <w:rPr>
          <w:rFonts w:eastAsia="Arial Unicode MS"/>
          <w:lang w:val="el-GR"/>
        </w:rPr>
        <w:t>), όπου νέοι χρήστες χωρίς ιστορικό δεν μπορούν να αξιολογηθούν επαρκώς, καθώς και οι συνεργατικές επιθέσεις</w:t>
      </w:r>
      <w:r w:rsidR="00D34DD3" w:rsidRPr="00D34DD3">
        <w:rPr>
          <w:rFonts w:eastAsia="Arial Unicode MS"/>
          <w:lang w:val="el-GR"/>
        </w:rPr>
        <w:t xml:space="preserve">, </w:t>
      </w:r>
      <w:r w:rsidRPr="00CD6D4E">
        <w:rPr>
          <w:rFonts w:eastAsia="Arial Unicode MS"/>
          <w:lang w:val="el-GR"/>
        </w:rPr>
        <w:t>όπου ομάδες χρηστών συντονίζονται για να χειραγωγήσουν τους δείκτες φήμης [42]. Η σύγχρονη έρευνα εστιάζει στη βελτίωσή τους</w:t>
      </w:r>
      <w:r w:rsidR="00D34DD3" w:rsidRPr="00D34DD3">
        <w:rPr>
          <w:rFonts w:eastAsia="Arial Unicode MS"/>
          <w:lang w:val="el-GR"/>
        </w:rPr>
        <w:t>,</w:t>
      </w:r>
      <w:r w:rsidRPr="00CD6D4E">
        <w:rPr>
          <w:rFonts w:eastAsia="Arial Unicode MS"/>
          <w:lang w:val="el-GR"/>
        </w:rPr>
        <w:t xml:space="preserve"> μέσω συνδυασμού με τεχνικές μηχανικής μάθησης και ανίχνευσης ανωμαλιών, ώστε να ενισχυθεί η ανθεκτικότητά τους απέναντι σε εξελιγμένες κακόβουλες πρακτικές [9], [11]. </w:t>
      </w:r>
      <w:bookmarkStart w:id="67" w:name="_Hlk210085828"/>
      <w:r w:rsidR="007E1380" w:rsidRPr="007E1380">
        <w:rPr>
          <w:rFonts w:eastAsia="Arial Unicode MS"/>
          <w:lang w:val="el-GR"/>
        </w:rPr>
        <w:t xml:space="preserve">Παράλληλα, διερευνώνται αποκεντρωμένες προσεγγίσεις με ενσωματωμένους μηχανισμούς διατήρησης της </w:t>
      </w:r>
      <w:proofErr w:type="spellStart"/>
      <w:r w:rsidR="007E1380" w:rsidRPr="007E1380">
        <w:rPr>
          <w:rFonts w:eastAsia="Arial Unicode MS"/>
          <w:lang w:val="el-GR"/>
        </w:rPr>
        <w:t>ιδιωτικότητας</w:t>
      </w:r>
      <w:proofErr w:type="spellEnd"/>
      <w:r w:rsidR="007E1380" w:rsidRPr="007E1380">
        <w:rPr>
          <w:rFonts w:eastAsia="Arial Unicode MS"/>
          <w:lang w:val="el-GR"/>
        </w:rPr>
        <w:t>, ώστε να μειωθεί η εξάρτηση από κεντρικές πλατφόρμες και να διασφαλιστεί η προστασία των προσωπικών δεδομένων των συμμετεχόντων [35], [53].</w:t>
      </w:r>
    </w:p>
    <w:bookmarkEnd w:id="67"/>
    <w:p w14:paraId="2948DEF3" w14:textId="02637009" w:rsidR="005165A2" w:rsidRPr="005165A2" w:rsidRDefault="00CD6D4E" w:rsidP="001E749D">
      <w:pPr>
        <w:pStyle w:val="Body"/>
        <w:rPr>
          <w:rFonts w:eastAsia="Arial Unicode MS"/>
          <w:lang w:val="el-GR"/>
        </w:rPr>
      </w:pPr>
      <w:r w:rsidRPr="00CD6D4E">
        <w:rPr>
          <w:rFonts w:eastAsia="Arial Unicode MS"/>
          <w:lang w:val="el-GR"/>
        </w:rPr>
        <w:t>Συνοψίζοντας, τα συστήματα φήμης αποτελούν κρίσιμο εργαλείο για τη διασφάλιση της αξιοπιστίας στα MCS, λειτουργώντας συμπληρωματικά προς τις τεχνικές αξιολόγησης ποιότητας δεδομένων και τα μοντέλα μηχανικής μάθησης. Κοινό συμπέρασμα της βιβλιογραφίας είναι ότι καμία μεμονωμένη μέθοδος δεν επαρκεί από μόνη της για την πλήρη αντιμετώπιση των προκλήσεων, γεγονός που καθιστά αναγκαία την ανάπτυξη υβριδικών λύσεων που συνδυάζουν τα πλεονεκτήματα πολλών μεθόδων.</w:t>
      </w:r>
      <w:bookmarkEnd w:id="65"/>
    </w:p>
    <w:p w14:paraId="4F6547C7" w14:textId="555D0E41" w:rsidR="006B693A" w:rsidRPr="009252EA" w:rsidRDefault="005C277D" w:rsidP="005C277D">
      <w:pPr>
        <w:pStyle w:val="Heading4"/>
        <w:rPr>
          <w:rFonts w:ascii="Times New Roman" w:eastAsia="Arial Unicode MS" w:hAnsi="Times New Roman" w:cs="Times New Roman"/>
          <w:b/>
          <w:bCs/>
          <w:i w:val="0"/>
          <w:iCs w:val="0"/>
          <w:color w:val="000000" w:themeColor="text1"/>
          <w:sz w:val="32"/>
          <w:szCs w:val="32"/>
          <w:lang w:val="el-GR"/>
        </w:rPr>
      </w:pPr>
      <w:bookmarkStart w:id="68" w:name="_Toc210083862"/>
      <w:bookmarkStart w:id="69" w:name="_Hlk209996070"/>
      <w:bookmarkEnd w:id="50"/>
      <w:r w:rsidRPr="009252EA">
        <w:rPr>
          <w:rFonts w:ascii="Times New Roman" w:eastAsia="Arial Unicode MS" w:hAnsi="Times New Roman" w:cs="Times New Roman"/>
          <w:b/>
          <w:bCs/>
          <w:i w:val="0"/>
          <w:iCs w:val="0"/>
          <w:color w:val="000000" w:themeColor="text1"/>
          <w:sz w:val="32"/>
          <w:szCs w:val="32"/>
          <w:lang w:val="el-GR"/>
        </w:rPr>
        <w:lastRenderedPageBreak/>
        <w:t>3.4.2</w:t>
      </w:r>
      <w:r w:rsidR="006B693A" w:rsidRPr="009252EA">
        <w:rPr>
          <w:rFonts w:ascii="Times New Roman" w:eastAsia="Arial Unicode MS" w:hAnsi="Times New Roman" w:cs="Times New Roman"/>
          <w:b/>
          <w:bCs/>
          <w:i w:val="0"/>
          <w:iCs w:val="0"/>
          <w:color w:val="000000" w:themeColor="text1"/>
          <w:sz w:val="32"/>
          <w:szCs w:val="32"/>
        </w:rPr>
        <w:t xml:space="preserve"> </w:t>
      </w:r>
      <w:bookmarkStart w:id="70" w:name="_Hlk208153536"/>
      <w:r w:rsidR="006B693A" w:rsidRPr="009252EA">
        <w:rPr>
          <w:rFonts w:ascii="Times New Roman" w:eastAsia="Arial Unicode MS" w:hAnsi="Times New Roman" w:cs="Times New Roman"/>
          <w:b/>
          <w:bCs/>
          <w:i w:val="0"/>
          <w:iCs w:val="0"/>
          <w:color w:val="000000" w:themeColor="text1"/>
          <w:sz w:val="32"/>
          <w:szCs w:val="32"/>
        </w:rPr>
        <w:t>Μέθοδοι Μηχανικής Μάθησης</w:t>
      </w:r>
      <w:bookmarkEnd w:id="53"/>
      <w:bookmarkEnd w:id="70"/>
      <w:r w:rsidR="00D74DC0" w:rsidRPr="009252EA">
        <w:rPr>
          <w:rFonts w:ascii="Times New Roman" w:eastAsia="Arial Unicode MS" w:hAnsi="Times New Roman" w:cs="Times New Roman"/>
          <w:b/>
          <w:bCs/>
          <w:i w:val="0"/>
          <w:iCs w:val="0"/>
          <w:color w:val="000000" w:themeColor="text1"/>
          <w:sz w:val="32"/>
          <w:szCs w:val="32"/>
          <w:lang w:val="el-GR"/>
        </w:rPr>
        <w:t xml:space="preserve"> (</w:t>
      </w:r>
      <w:r w:rsidR="00D74DC0" w:rsidRPr="009252EA">
        <w:rPr>
          <w:rFonts w:ascii="Times New Roman" w:eastAsia="Arial Unicode MS" w:hAnsi="Times New Roman" w:cs="Times New Roman"/>
          <w:b/>
          <w:bCs/>
          <w:i w:val="0"/>
          <w:iCs w:val="0"/>
          <w:color w:val="000000" w:themeColor="text1"/>
          <w:sz w:val="32"/>
          <w:szCs w:val="32"/>
          <w:lang w:val="en-US"/>
        </w:rPr>
        <w:t>Machine</w:t>
      </w:r>
      <w:r w:rsidR="00D74DC0" w:rsidRPr="009252EA">
        <w:rPr>
          <w:rFonts w:ascii="Times New Roman" w:eastAsia="Arial Unicode MS" w:hAnsi="Times New Roman" w:cs="Times New Roman"/>
          <w:b/>
          <w:bCs/>
          <w:i w:val="0"/>
          <w:iCs w:val="0"/>
          <w:color w:val="000000" w:themeColor="text1"/>
          <w:sz w:val="32"/>
          <w:szCs w:val="32"/>
          <w:lang w:val="el-GR"/>
        </w:rPr>
        <w:t xml:space="preserve"> </w:t>
      </w:r>
      <w:r w:rsidR="00D74DC0" w:rsidRPr="009252EA">
        <w:rPr>
          <w:rFonts w:ascii="Times New Roman" w:eastAsia="Arial Unicode MS" w:hAnsi="Times New Roman" w:cs="Times New Roman"/>
          <w:b/>
          <w:bCs/>
          <w:i w:val="0"/>
          <w:iCs w:val="0"/>
          <w:color w:val="000000" w:themeColor="text1"/>
          <w:sz w:val="32"/>
          <w:szCs w:val="32"/>
          <w:lang w:val="en-US"/>
        </w:rPr>
        <w:t>Learning</w:t>
      </w:r>
      <w:r w:rsidR="00D74DC0" w:rsidRPr="009252EA">
        <w:rPr>
          <w:rFonts w:ascii="Times New Roman" w:eastAsia="Arial Unicode MS" w:hAnsi="Times New Roman" w:cs="Times New Roman"/>
          <w:b/>
          <w:bCs/>
          <w:i w:val="0"/>
          <w:iCs w:val="0"/>
          <w:color w:val="000000" w:themeColor="text1"/>
          <w:sz w:val="32"/>
          <w:szCs w:val="32"/>
          <w:lang w:val="el-GR"/>
        </w:rPr>
        <w:t>)</w:t>
      </w:r>
      <w:bookmarkEnd w:id="68"/>
    </w:p>
    <w:p w14:paraId="18612F89" w14:textId="77777777" w:rsidR="005C277D" w:rsidRPr="005C277D" w:rsidRDefault="005C277D" w:rsidP="005C277D">
      <w:pPr>
        <w:rPr>
          <w:lang w:val="el-GR"/>
        </w:rPr>
      </w:pPr>
    </w:p>
    <w:p w14:paraId="71EE1023" w14:textId="1924E2D4" w:rsidR="00CD6D4E" w:rsidRPr="00CD6D4E" w:rsidRDefault="00CD6D4E" w:rsidP="00CD6D4E">
      <w:pPr>
        <w:pStyle w:val="Body"/>
        <w:rPr>
          <w:rFonts w:eastAsia="Arial Unicode MS"/>
          <w:lang w:val="el-GR"/>
        </w:rPr>
      </w:pPr>
      <w:r w:rsidRPr="00CD6D4E">
        <w:rPr>
          <w:rFonts w:eastAsia="Arial Unicode MS"/>
          <w:lang w:val="el-GR"/>
        </w:rPr>
        <w:t>Η μηχανική μάθηση (</w:t>
      </w:r>
      <w:proofErr w:type="spellStart"/>
      <w:r w:rsidRPr="00CD6D4E">
        <w:rPr>
          <w:rFonts w:eastAsia="Arial Unicode MS"/>
          <w:lang w:val="el-GR"/>
        </w:rPr>
        <w:t>Machine</w:t>
      </w:r>
      <w:proofErr w:type="spellEnd"/>
      <w:r w:rsidRPr="00CD6D4E">
        <w:rPr>
          <w:rFonts w:eastAsia="Arial Unicode MS"/>
          <w:lang w:val="el-GR"/>
        </w:rPr>
        <w:t xml:space="preserve"> </w:t>
      </w:r>
      <w:proofErr w:type="spellStart"/>
      <w:r w:rsidRPr="00CD6D4E">
        <w:rPr>
          <w:rFonts w:eastAsia="Arial Unicode MS"/>
          <w:lang w:val="el-GR"/>
        </w:rPr>
        <w:t>Learning</w:t>
      </w:r>
      <w:proofErr w:type="spellEnd"/>
      <w:r w:rsidRPr="00CD6D4E">
        <w:rPr>
          <w:rFonts w:eastAsia="Arial Unicode MS"/>
          <w:lang w:val="el-GR"/>
        </w:rPr>
        <w:t xml:space="preserve">, ML) αποτελεί έναν από τους βασικούς κλάδους της τεχνητής νοημοσύνης, καθώς εστιάζει στην ανάπτυξη αλγορίθμων που βελτιώνουν την απόδοσή τους με βάση τα δεδομένα, αντί να καθορίζονται αποκλειστικά από ρητούς κανόνες [6], [7]. Ο κλάδος έχει αναπτυχθεί σημαντικά τις τελευταίες δεκαετίες, παρέχοντας ένα πλούσιο φάσμα μεθόδων που εφαρμόζονται σε πληθώρα προβλημάτων, από την αναγνώριση εικόνας και την ταξινόμηση κειμένων έως την πρόβλεψη σε συστήματα </w:t>
      </w:r>
      <w:proofErr w:type="spellStart"/>
      <w:r w:rsidRPr="00CD6D4E">
        <w:rPr>
          <w:rFonts w:eastAsia="Arial Unicode MS"/>
          <w:lang w:val="el-GR"/>
        </w:rPr>
        <w:t>χρονοσειρών</w:t>
      </w:r>
      <w:proofErr w:type="spellEnd"/>
      <w:r w:rsidRPr="00CD6D4E">
        <w:rPr>
          <w:rFonts w:eastAsia="Arial Unicode MS"/>
          <w:lang w:val="el-GR"/>
        </w:rPr>
        <w:t xml:space="preserve">. Οι βασικές κατηγορίες περιλαμβάνουν την εποπτευόμενη μάθηση, όπου αξιοποιούνται ζεύγη δεδομένων εισόδου και ετικετών με στόχο την πρόβλεψη αγνώστων τιμών, τη μη εποπτευόμενη μάθηση, που επικεντρώνεται στην ανακάλυψη δομών χωρίς επισημασμένα δεδομένα, καθώς και ενδιάμεσες μορφές, όπως η </w:t>
      </w:r>
      <w:proofErr w:type="spellStart"/>
      <w:r w:rsidRPr="00CD6D4E">
        <w:rPr>
          <w:rFonts w:eastAsia="Arial Unicode MS"/>
          <w:lang w:val="el-GR"/>
        </w:rPr>
        <w:t>ημι</w:t>
      </w:r>
      <w:proofErr w:type="spellEnd"/>
      <w:r w:rsidRPr="00CD6D4E">
        <w:rPr>
          <w:rFonts w:eastAsia="Arial Unicode MS"/>
          <w:lang w:val="el-GR"/>
        </w:rPr>
        <w:t xml:space="preserve">-εποπτευόμενη και η </w:t>
      </w:r>
      <w:proofErr w:type="spellStart"/>
      <w:r w:rsidRPr="00CD6D4E">
        <w:rPr>
          <w:rFonts w:eastAsia="Arial Unicode MS"/>
          <w:lang w:val="el-GR"/>
        </w:rPr>
        <w:t>αυτο</w:t>
      </w:r>
      <w:proofErr w:type="spellEnd"/>
      <w:r w:rsidRPr="00CD6D4E">
        <w:rPr>
          <w:rFonts w:eastAsia="Arial Unicode MS"/>
          <w:lang w:val="el-GR"/>
        </w:rPr>
        <w:t xml:space="preserve">-εποπτευόμενη μάθηση [6], [7]. Επιπλέον, η σύγχρονη έρευνα περιλαμβάνει τεχνικές για εκτίμηση πυκνότητας, </w:t>
      </w:r>
      <w:r w:rsidR="00A666B5" w:rsidRPr="00A666B5">
        <w:rPr>
          <w:rFonts w:eastAsia="Arial Unicode MS"/>
          <w:lang w:val="el-GR"/>
        </w:rPr>
        <w:t>ομαδοποίησης</w:t>
      </w:r>
      <w:r w:rsidRPr="00CD6D4E">
        <w:rPr>
          <w:rFonts w:eastAsia="Arial Unicode MS"/>
          <w:lang w:val="el-GR"/>
        </w:rPr>
        <w:t>, ανίχνευση ανωμαλιών και προβλέψεις σε δυναμικά περιβάλλοντα [10], [27], [28].</w:t>
      </w:r>
    </w:p>
    <w:p w14:paraId="48274881" w14:textId="31F39EFB" w:rsidR="00CD6D4E" w:rsidRPr="00CD6D4E" w:rsidRDefault="00CD6D4E" w:rsidP="00CD6D4E">
      <w:pPr>
        <w:pStyle w:val="Body"/>
        <w:rPr>
          <w:rFonts w:eastAsia="Arial Unicode MS"/>
          <w:lang w:val="el-GR"/>
        </w:rPr>
      </w:pPr>
      <w:r w:rsidRPr="00CD6D4E">
        <w:rPr>
          <w:rFonts w:eastAsia="Arial Unicode MS"/>
          <w:lang w:val="el-GR"/>
        </w:rPr>
        <w:t xml:space="preserve">Η σημασία της ML στο πλαίσιο των MCS είναι ιδιαίτερα έντονη, καθώς οι συνεισφορές χαρακτηρίζονται από θόρυβο, ετερογένεια και συχνή απουσία επισημασμένων ετικετών. Σε τέτοιες συνθήκες, η χρήση αλγορίθμων που μπορούν να διαχειριστούν αβεβαιότητα και δυναμικά μεταβαλλόμενα δεδομένα είναι κρίσιμη για τη διασφάλιση της ποιότητας. Οι εποπτευόμενες μέθοδοι, όπως οι </w:t>
      </w:r>
      <w:proofErr w:type="spellStart"/>
      <w:r w:rsidRPr="00CD6D4E">
        <w:rPr>
          <w:rFonts w:eastAsia="Arial Unicode MS"/>
          <w:lang w:val="el-GR"/>
        </w:rPr>
        <w:t>Random</w:t>
      </w:r>
      <w:proofErr w:type="spellEnd"/>
      <w:r w:rsidRPr="00CD6D4E">
        <w:rPr>
          <w:rFonts w:eastAsia="Arial Unicode MS"/>
          <w:lang w:val="el-GR"/>
        </w:rPr>
        <w:t xml:space="preserve"> </w:t>
      </w:r>
      <w:proofErr w:type="spellStart"/>
      <w:r w:rsidRPr="00CD6D4E">
        <w:rPr>
          <w:rFonts w:eastAsia="Arial Unicode MS"/>
          <w:lang w:val="el-GR"/>
        </w:rPr>
        <w:t>Forests</w:t>
      </w:r>
      <w:proofErr w:type="spellEnd"/>
      <w:r w:rsidRPr="00CD6D4E">
        <w:rPr>
          <w:rFonts w:eastAsia="Arial Unicode MS"/>
          <w:lang w:val="el-GR"/>
        </w:rPr>
        <w:t xml:space="preserve"> και τα </w:t>
      </w:r>
      <w:proofErr w:type="spellStart"/>
      <w:r w:rsidRPr="00CD6D4E">
        <w:rPr>
          <w:rFonts w:eastAsia="Arial Unicode MS"/>
          <w:lang w:val="el-GR"/>
        </w:rPr>
        <w:t>Support</w:t>
      </w:r>
      <w:proofErr w:type="spellEnd"/>
      <w:r w:rsidRPr="00CD6D4E">
        <w:rPr>
          <w:rFonts w:eastAsia="Arial Unicode MS"/>
          <w:lang w:val="el-GR"/>
        </w:rPr>
        <w:t xml:space="preserve"> </w:t>
      </w:r>
      <w:proofErr w:type="spellStart"/>
      <w:r w:rsidRPr="00CD6D4E">
        <w:rPr>
          <w:rFonts w:eastAsia="Arial Unicode MS"/>
          <w:lang w:val="el-GR"/>
        </w:rPr>
        <w:t>Vector</w:t>
      </w:r>
      <w:proofErr w:type="spellEnd"/>
      <w:r w:rsidRPr="00CD6D4E">
        <w:rPr>
          <w:rFonts w:eastAsia="Arial Unicode MS"/>
          <w:lang w:val="el-GR"/>
        </w:rPr>
        <w:t xml:space="preserve"> </w:t>
      </w:r>
      <w:proofErr w:type="spellStart"/>
      <w:r w:rsidRPr="00CD6D4E">
        <w:rPr>
          <w:rFonts w:eastAsia="Arial Unicode MS"/>
          <w:lang w:val="el-GR"/>
        </w:rPr>
        <w:t>Machines</w:t>
      </w:r>
      <w:proofErr w:type="spellEnd"/>
      <w:r w:rsidRPr="00CD6D4E">
        <w:rPr>
          <w:rFonts w:eastAsia="Arial Unicode MS"/>
          <w:lang w:val="el-GR"/>
        </w:rPr>
        <w:t>, χρησιμοποιούνται για την ταξινόμηση συνεισφορών</w:t>
      </w:r>
      <w:r w:rsidR="00D7438D" w:rsidRPr="00D7438D">
        <w:rPr>
          <w:rFonts w:eastAsia="Arial Unicode MS"/>
          <w:lang w:val="el-GR"/>
        </w:rPr>
        <w:t>,</w:t>
      </w:r>
      <w:r w:rsidRPr="00CD6D4E">
        <w:rPr>
          <w:rFonts w:eastAsia="Arial Unicode MS"/>
          <w:lang w:val="el-GR"/>
        </w:rPr>
        <w:t xml:space="preserve"> σε αξιόπιστες ή αναξιόπιστες [10], [27]</w:t>
      </w:r>
      <w:r w:rsidR="00D7438D" w:rsidRPr="00D7438D">
        <w:rPr>
          <w:rFonts w:eastAsia="Arial Unicode MS"/>
          <w:lang w:val="el-GR"/>
        </w:rPr>
        <w:t>.</w:t>
      </w:r>
      <w:r w:rsidRPr="00CD6D4E">
        <w:rPr>
          <w:rFonts w:eastAsia="Arial Unicode MS"/>
          <w:lang w:val="el-GR"/>
        </w:rPr>
        <w:t xml:space="preserve"> </w:t>
      </w:r>
      <w:r w:rsidR="00D7438D">
        <w:rPr>
          <w:rFonts w:eastAsia="Arial Unicode MS"/>
          <w:lang w:val="el-GR"/>
        </w:rPr>
        <w:t>Αντίθετα</w:t>
      </w:r>
      <w:r w:rsidRPr="00CD6D4E">
        <w:rPr>
          <w:rFonts w:eastAsia="Arial Unicode MS"/>
          <w:lang w:val="el-GR"/>
        </w:rPr>
        <w:t xml:space="preserve"> οι μη εποπτευόμενες μέθοδοι, όπως ο DBSCAN ή οι </w:t>
      </w:r>
      <w:proofErr w:type="spellStart"/>
      <w:r w:rsidRPr="00CD6D4E">
        <w:rPr>
          <w:rFonts w:eastAsia="Arial Unicode MS"/>
          <w:lang w:val="el-GR"/>
        </w:rPr>
        <w:t>Gaussian</w:t>
      </w:r>
      <w:proofErr w:type="spellEnd"/>
      <w:r w:rsidRPr="00CD6D4E">
        <w:rPr>
          <w:rFonts w:eastAsia="Arial Unicode MS"/>
          <w:lang w:val="el-GR"/>
        </w:rPr>
        <w:t xml:space="preserve"> </w:t>
      </w:r>
      <w:proofErr w:type="spellStart"/>
      <w:r w:rsidRPr="00CD6D4E">
        <w:rPr>
          <w:rFonts w:eastAsia="Arial Unicode MS"/>
          <w:lang w:val="el-GR"/>
        </w:rPr>
        <w:t>Mixture</w:t>
      </w:r>
      <w:proofErr w:type="spellEnd"/>
      <w:r w:rsidRPr="00CD6D4E">
        <w:rPr>
          <w:rFonts w:eastAsia="Arial Unicode MS"/>
          <w:lang w:val="el-GR"/>
        </w:rPr>
        <w:t xml:space="preserve"> </w:t>
      </w:r>
      <w:proofErr w:type="spellStart"/>
      <w:r w:rsidRPr="00CD6D4E">
        <w:rPr>
          <w:rFonts w:eastAsia="Arial Unicode MS"/>
          <w:lang w:val="el-GR"/>
        </w:rPr>
        <w:t>Models</w:t>
      </w:r>
      <w:proofErr w:type="spellEnd"/>
      <w:r w:rsidRPr="00CD6D4E">
        <w:rPr>
          <w:rFonts w:eastAsia="Arial Unicode MS"/>
          <w:lang w:val="el-GR"/>
        </w:rPr>
        <w:t xml:space="preserve">, επιτρέπουν την αναγνώριση προτύπων και </w:t>
      </w:r>
      <w:proofErr w:type="spellStart"/>
      <w:r w:rsidRPr="00CD6D4E">
        <w:rPr>
          <w:rFonts w:eastAsia="Arial Unicode MS"/>
          <w:lang w:val="el-GR"/>
        </w:rPr>
        <w:t>outliers</w:t>
      </w:r>
      <w:proofErr w:type="spellEnd"/>
      <w:r w:rsidR="00D7438D" w:rsidRPr="00425869">
        <w:rPr>
          <w:rFonts w:eastAsia="Arial Unicode MS"/>
          <w:lang w:val="el-GR"/>
        </w:rPr>
        <w:t>,</w:t>
      </w:r>
      <w:r w:rsidRPr="00CD6D4E">
        <w:rPr>
          <w:rFonts w:eastAsia="Arial Unicode MS"/>
          <w:lang w:val="el-GR"/>
        </w:rPr>
        <w:t xml:space="preserve"> χωρίς να απαιτείται εκ των προτέρων γνώση [28]. Οι σύγχρονες τεχνικές βαθιάς μάθησης, όπως τα </w:t>
      </w:r>
      <w:proofErr w:type="spellStart"/>
      <w:r w:rsidRPr="00CD6D4E">
        <w:rPr>
          <w:rFonts w:eastAsia="Arial Unicode MS"/>
          <w:lang w:val="el-GR"/>
        </w:rPr>
        <w:t>νευρωνικά</w:t>
      </w:r>
      <w:proofErr w:type="spellEnd"/>
      <w:r w:rsidRPr="00CD6D4E">
        <w:rPr>
          <w:rFonts w:eastAsia="Arial Unicode MS"/>
          <w:lang w:val="el-GR"/>
        </w:rPr>
        <w:t xml:space="preserve"> δίκτυα και οι </w:t>
      </w:r>
      <w:proofErr w:type="spellStart"/>
      <w:r w:rsidRPr="00CD6D4E">
        <w:rPr>
          <w:rFonts w:eastAsia="Arial Unicode MS"/>
          <w:lang w:val="el-GR"/>
        </w:rPr>
        <w:t>autoencoders</w:t>
      </w:r>
      <w:proofErr w:type="spellEnd"/>
      <w:r w:rsidRPr="00CD6D4E">
        <w:rPr>
          <w:rFonts w:eastAsia="Arial Unicode MS"/>
          <w:lang w:val="el-GR"/>
        </w:rPr>
        <w:t>, αποδεικνύονται ιδιαίτερα αποτελεσματικές στην ανίχνευση πολύπλοκων μοτίβων ή κακόβουλων συμπεριφορών σε ροές δεδομένων με χρονική εξάρτηση [11].</w:t>
      </w:r>
    </w:p>
    <w:p w14:paraId="190E4733" w14:textId="69F578E3" w:rsidR="00CD6D4E" w:rsidRPr="00CD6D4E" w:rsidRDefault="00CD6D4E" w:rsidP="00CD6D4E">
      <w:pPr>
        <w:pStyle w:val="Body"/>
        <w:rPr>
          <w:rFonts w:eastAsia="Arial Unicode MS"/>
          <w:lang w:val="el-GR"/>
        </w:rPr>
      </w:pPr>
      <w:r w:rsidRPr="00CD6D4E">
        <w:rPr>
          <w:rFonts w:eastAsia="Arial Unicode MS"/>
          <w:lang w:val="el-GR"/>
        </w:rPr>
        <w:t>Η συμβολή των μεθόδων ML στην αντιμετώπιση των προκλήσεων ποιότητας είναι πολλαπλή. Από τη μία πλευρά, επιτρέπουν την ανίχνευση ανωμαλιών που σχετίζονται με σφάλματα μέτρησης, τεχνικές αστοχίες ή κακόβουλες πρακτικές. Από την άλλη, μπορούν να ενσωματωθούν σε δυναμικά μοντέλα εμπιστοσύνης, όπου το βάρος κάθε χρήστη καθορίζεται από την ιστορία και τη συνέπεια των συνεισφορών του [8], [9]. Για παράδειγμα, υπογραμμίζ</w:t>
      </w:r>
      <w:r w:rsidR="001505B8">
        <w:rPr>
          <w:rFonts w:eastAsia="Arial Unicode MS"/>
          <w:lang w:val="el-GR"/>
        </w:rPr>
        <w:t>εται</w:t>
      </w:r>
      <w:r w:rsidRPr="00CD6D4E">
        <w:rPr>
          <w:rFonts w:eastAsia="Arial Unicode MS"/>
          <w:lang w:val="el-GR"/>
        </w:rPr>
        <w:t xml:space="preserve"> ότι η ενσωμάτωση αντικειμενικών και υποκειμενικών δεδομένων βελτιώνει </w:t>
      </w:r>
      <w:r w:rsidRPr="00CD6D4E">
        <w:rPr>
          <w:rFonts w:eastAsia="Arial Unicode MS"/>
          <w:lang w:val="el-GR"/>
        </w:rPr>
        <w:lastRenderedPageBreak/>
        <w:t>την ακρίβεια ταξινόμησης</w:t>
      </w:r>
      <w:r w:rsidR="001505B8">
        <w:rPr>
          <w:rFonts w:eastAsia="Arial Unicode MS"/>
          <w:lang w:val="el-GR"/>
        </w:rPr>
        <w:t xml:space="preserve"> </w:t>
      </w:r>
      <w:r w:rsidR="001505B8" w:rsidRPr="00CD6D4E">
        <w:rPr>
          <w:rFonts w:eastAsia="Arial Unicode MS"/>
          <w:lang w:val="el-GR"/>
        </w:rPr>
        <w:t>[20]</w:t>
      </w:r>
      <w:r w:rsidRPr="00CD6D4E">
        <w:rPr>
          <w:rFonts w:eastAsia="Arial Unicode MS"/>
          <w:lang w:val="el-GR"/>
        </w:rPr>
        <w:t xml:space="preserve">, ενώ στο πλαίσιο του συστήματος FIRST </w:t>
      </w:r>
      <w:r w:rsidR="009B1F3C" w:rsidRPr="00CD6D4E">
        <w:rPr>
          <w:rFonts w:eastAsia="Arial Unicode MS"/>
          <w:lang w:val="el-GR"/>
        </w:rPr>
        <w:t xml:space="preserve">[37] </w:t>
      </w:r>
      <w:r w:rsidRPr="00CD6D4E">
        <w:rPr>
          <w:rFonts w:eastAsia="Arial Unicode MS"/>
          <w:lang w:val="el-GR"/>
        </w:rPr>
        <w:t>εφαρμόζ</w:t>
      </w:r>
      <w:r w:rsidR="007F7D7A">
        <w:rPr>
          <w:rFonts w:eastAsia="Arial Unicode MS"/>
          <w:lang w:val="el-GR"/>
        </w:rPr>
        <w:t>ονται</w:t>
      </w:r>
      <w:r w:rsidRPr="00CD6D4E">
        <w:rPr>
          <w:rFonts w:eastAsia="Arial Unicode MS"/>
          <w:lang w:val="el-GR"/>
        </w:rPr>
        <w:t xml:space="preserve"> </w:t>
      </w:r>
      <w:proofErr w:type="spellStart"/>
      <w:r w:rsidRPr="00CD6D4E">
        <w:rPr>
          <w:rFonts w:eastAsia="Arial Unicode MS"/>
          <w:lang w:val="el-GR"/>
        </w:rPr>
        <w:t>metrics</w:t>
      </w:r>
      <w:proofErr w:type="spellEnd"/>
      <w:r w:rsidRPr="00CD6D4E">
        <w:rPr>
          <w:rFonts w:eastAsia="Arial Unicode MS"/>
          <w:lang w:val="el-GR"/>
        </w:rPr>
        <w:t xml:space="preserve"> ποιότητας (</w:t>
      </w:r>
      <w:proofErr w:type="spellStart"/>
      <w:r w:rsidRPr="00CD6D4E">
        <w:rPr>
          <w:rFonts w:eastAsia="Arial Unicode MS"/>
          <w:lang w:val="el-GR"/>
        </w:rPr>
        <w:t>QoI</w:t>
      </w:r>
      <w:proofErr w:type="spellEnd"/>
      <w:r w:rsidRPr="00CD6D4E">
        <w:rPr>
          <w:rFonts w:eastAsia="Arial Unicode MS"/>
          <w:lang w:val="el-GR"/>
        </w:rPr>
        <w:t>) σε συνδυασμό με ML αλγορίθμους για την επιλογή αξιόπιστων συμμετεχόντων.</w:t>
      </w:r>
      <w:r w:rsidR="005A76B9" w:rsidRPr="005A76B9">
        <w:rPr>
          <w:rFonts w:eastAsia="Arial Unicode MS"/>
          <w:lang w:val="el-GR"/>
        </w:rPr>
        <w:t xml:space="preserve"> </w:t>
      </w:r>
      <w:r w:rsidRPr="00CD6D4E">
        <w:rPr>
          <w:rFonts w:eastAsia="Arial Unicode MS"/>
          <w:lang w:val="el-GR"/>
        </w:rPr>
        <w:t xml:space="preserve">Επίσης, σε εφαρμογές περιβαλλοντικής παρακολούθησης </w:t>
      </w:r>
      <w:r w:rsidR="00E8078C" w:rsidRPr="00CD6D4E">
        <w:rPr>
          <w:rFonts w:eastAsia="Arial Unicode MS"/>
          <w:lang w:val="el-GR"/>
        </w:rPr>
        <w:t xml:space="preserve">[12] </w:t>
      </w:r>
      <w:r w:rsidRPr="00CD6D4E">
        <w:rPr>
          <w:rFonts w:eastAsia="Arial Unicode MS"/>
          <w:lang w:val="el-GR"/>
        </w:rPr>
        <w:t xml:space="preserve">αξιοποιούν </w:t>
      </w:r>
      <w:proofErr w:type="spellStart"/>
      <w:r w:rsidRPr="00CD6D4E">
        <w:rPr>
          <w:rFonts w:eastAsia="Arial Unicode MS"/>
          <w:lang w:val="el-GR"/>
        </w:rPr>
        <w:t>context-aware</w:t>
      </w:r>
      <w:proofErr w:type="spellEnd"/>
      <w:r w:rsidRPr="00CD6D4E">
        <w:rPr>
          <w:rFonts w:eastAsia="Arial Unicode MS"/>
          <w:lang w:val="el-GR"/>
        </w:rPr>
        <w:t xml:space="preserve"> </w:t>
      </w:r>
      <w:proofErr w:type="spellStart"/>
      <w:r w:rsidRPr="00CD6D4E">
        <w:rPr>
          <w:rFonts w:eastAsia="Arial Unicode MS"/>
          <w:lang w:val="el-GR"/>
        </w:rPr>
        <w:t>learning</w:t>
      </w:r>
      <w:proofErr w:type="spellEnd"/>
      <w:r w:rsidRPr="00CD6D4E">
        <w:rPr>
          <w:rFonts w:eastAsia="Arial Unicode MS"/>
          <w:lang w:val="el-GR"/>
        </w:rPr>
        <w:t xml:space="preserve">, δείχνοντας ότι η ML μπορεί να φιλτράρει δεδομένα ανάλογα με </w:t>
      </w:r>
      <w:proofErr w:type="spellStart"/>
      <w:r w:rsidRPr="00CD6D4E">
        <w:rPr>
          <w:rFonts w:eastAsia="Arial Unicode MS"/>
          <w:lang w:val="el-GR"/>
        </w:rPr>
        <w:t>χωροχρονικά</w:t>
      </w:r>
      <w:proofErr w:type="spellEnd"/>
      <w:r w:rsidRPr="00CD6D4E">
        <w:rPr>
          <w:rFonts w:eastAsia="Arial Unicode MS"/>
          <w:lang w:val="el-GR"/>
        </w:rPr>
        <w:t xml:space="preserve"> </w:t>
      </w:r>
      <w:proofErr w:type="spellStart"/>
      <w:r w:rsidRPr="00CD6D4E">
        <w:rPr>
          <w:rFonts w:eastAsia="Arial Unicode MS"/>
          <w:lang w:val="el-GR"/>
        </w:rPr>
        <w:t>συμφραζόμενα</w:t>
      </w:r>
      <w:proofErr w:type="spellEnd"/>
      <w:r w:rsidRPr="00CD6D4E">
        <w:rPr>
          <w:rFonts w:eastAsia="Arial Unicode MS"/>
          <w:lang w:val="el-GR"/>
        </w:rPr>
        <w:t>, ενισχύοντας έτσι την ποιότητα.</w:t>
      </w:r>
    </w:p>
    <w:p w14:paraId="263B8DE0" w14:textId="53C041B1" w:rsidR="00CD6D4E" w:rsidRPr="00AA6C7A" w:rsidRDefault="00CD6D4E" w:rsidP="00CD6D4E">
      <w:pPr>
        <w:pStyle w:val="Body"/>
        <w:rPr>
          <w:rFonts w:eastAsia="Arial Unicode MS"/>
          <w:lang w:val="el-GR"/>
        </w:rPr>
      </w:pPr>
      <w:bookmarkStart w:id="71" w:name="_Hlk209996572"/>
      <w:r w:rsidRPr="00CD6D4E">
        <w:rPr>
          <w:rFonts w:eastAsia="Arial Unicode MS"/>
          <w:lang w:val="el-GR"/>
        </w:rPr>
        <w:t xml:space="preserve">Πέρα από την ακρίβεια, η ML διευκολύνει και την επεκτασιμότητα των MCS. Η ανάπτυξη τεχνικών </w:t>
      </w:r>
      <w:r w:rsidR="006F05CC">
        <w:rPr>
          <w:rFonts w:eastAsia="Arial Unicode MS"/>
        </w:rPr>
        <w:t>Automated</w:t>
      </w:r>
      <w:r w:rsidR="006F05CC" w:rsidRPr="006F05CC">
        <w:rPr>
          <w:rFonts w:eastAsia="Arial Unicode MS"/>
          <w:lang w:val="el-GR"/>
        </w:rPr>
        <w:t xml:space="preserve"> </w:t>
      </w:r>
      <w:r w:rsidR="006F05CC">
        <w:rPr>
          <w:rFonts w:eastAsia="Arial Unicode MS"/>
        </w:rPr>
        <w:t>Machine</w:t>
      </w:r>
      <w:r w:rsidR="006F05CC" w:rsidRPr="006F05CC">
        <w:rPr>
          <w:rFonts w:eastAsia="Arial Unicode MS"/>
          <w:lang w:val="el-GR"/>
        </w:rPr>
        <w:t xml:space="preserve"> </w:t>
      </w:r>
      <w:r w:rsidR="006F05CC">
        <w:rPr>
          <w:rFonts w:eastAsia="Arial Unicode MS"/>
        </w:rPr>
        <w:t>Learning</w:t>
      </w:r>
      <w:r w:rsidR="006F05CC" w:rsidRPr="006F05CC">
        <w:rPr>
          <w:rFonts w:eastAsia="Arial Unicode MS"/>
          <w:lang w:val="el-GR"/>
        </w:rPr>
        <w:t xml:space="preserve"> - </w:t>
      </w:r>
      <w:proofErr w:type="spellStart"/>
      <w:r w:rsidRPr="00CD6D4E">
        <w:rPr>
          <w:rFonts w:eastAsia="Arial Unicode MS"/>
          <w:lang w:val="el-GR"/>
        </w:rPr>
        <w:t>AutoML</w:t>
      </w:r>
      <w:proofErr w:type="spellEnd"/>
      <w:r w:rsidRPr="00CD6D4E">
        <w:rPr>
          <w:rFonts w:eastAsia="Arial Unicode MS"/>
          <w:lang w:val="el-GR"/>
        </w:rPr>
        <w:t xml:space="preserve"> επιτρέπει την αυτοματοποίηση της επιλογής και βελτιστοποίησης αλγορίθμων, μειώνοντας το κόστος ανάπτυξης και βελτιώνοντας την προσαρμοστικότητα σε συνεχείς ροές δεδομένων [23], [29]. Την ίδια στιγμή, οι </w:t>
      </w:r>
      <w:r w:rsidR="006F05CC">
        <w:rPr>
          <w:rFonts w:eastAsia="Arial Unicode MS"/>
          <w:lang w:val="el-GR"/>
        </w:rPr>
        <w:t>κατανεμημένες</w:t>
      </w:r>
      <w:r w:rsidRPr="00CD6D4E">
        <w:rPr>
          <w:rFonts w:eastAsia="Arial Unicode MS"/>
          <w:lang w:val="el-GR"/>
        </w:rPr>
        <w:t xml:space="preserve"> ML αρχιτεκτονικές και τα μοντέλα </w:t>
      </w:r>
      <w:proofErr w:type="spellStart"/>
      <w:r w:rsidRPr="00CD6D4E">
        <w:rPr>
          <w:rFonts w:eastAsia="Arial Unicode MS"/>
          <w:lang w:val="el-GR"/>
        </w:rPr>
        <w:t>federated</w:t>
      </w:r>
      <w:proofErr w:type="spellEnd"/>
      <w:r w:rsidRPr="00CD6D4E">
        <w:rPr>
          <w:rFonts w:eastAsia="Arial Unicode MS"/>
          <w:lang w:val="el-GR"/>
        </w:rPr>
        <w:t xml:space="preserve"> </w:t>
      </w:r>
      <w:proofErr w:type="spellStart"/>
      <w:r w:rsidRPr="00CD6D4E">
        <w:rPr>
          <w:rFonts w:eastAsia="Arial Unicode MS"/>
          <w:lang w:val="el-GR"/>
        </w:rPr>
        <w:t>learning</w:t>
      </w:r>
      <w:proofErr w:type="spellEnd"/>
      <w:r w:rsidRPr="00CD6D4E">
        <w:rPr>
          <w:rFonts w:eastAsia="Arial Unicode MS"/>
          <w:lang w:val="el-GR"/>
        </w:rPr>
        <w:t xml:space="preserve"> δίνουν τη δυνατότητα επεξεργασίας δεδομένων</w:t>
      </w:r>
      <w:r w:rsidR="00F92144" w:rsidRPr="00F92144">
        <w:rPr>
          <w:rFonts w:eastAsia="Arial Unicode MS"/>
          <w:lang w:val="el-GR"/>
        </w:rPr>
        <w:t>,</w:t>
      </w:r>
      <w:r w:rsidRPr="00CD6D4E">
        <w:rPr>
          <w:rFonts w:eastAsia="Arial Unicode MS"/>
          <w:lang w:val="el-GR"/>
        </w:rPr>
        <w:t xml:space="preserve"> χωρίς να θυσιάζεται η </w:t>
      </w:r>
      <w:proofErr w:type="spellStart"/>
      <w:r w:rsidRPr="00CD6D4E">
        <w:rPr>
          <w:rFonts w:eastAsia="Arial Unicode MS"/>
          <w:lang w:val="el-GR"/>
        </w:rPr>
        <w:t>ιδιωτικότητα</w:t>
      </w:r>
      <w:proofErr w:type="spellEnd"/>
      <w:r w:rsidRPr="00CD6D4E">
        <w:rPr>
          <w:rFonts w:eastAsia="Arial Unicode MS"/>
          <w:lang w:val="el-GR"/>
        </w:rPr>
        <w:t xml:space="preserve"> των χρηστών, ένα στοιχείο ιδιαίτερα σημαντικό για εφαρμογές που αφορούν υγειονομικά ή </w:t>
      </w:r>
      <w:proofErr w:type="spellStart"/>
      <w:r w:rsidRPr="00CD6D4E">
        <w:rPr>
          <w:rFonts w:eastAsia="Arial Unicode MS"/>
          <w:lang w:val="el-GR"/>
        </w:rPr>
        <w:t>γεωεντοπισμένα</w:t>
      </w:r>
      <w:proofErr w:type="spellEnd"/>
      <w:r w:rsidRPr="00CD6D4E">
        <w:rPr>
          <w:rFonts w:eastAsia="Arial Unicode MS"/>
          <w:lang w:val="el-GR"/>
        </w:rPr>
        <w:t xml:space="preserve"> δεδομένα [35], [53].</w:t>
      </w:r>
    </w:p>
    <w:bookmarkEnd w:id="71"/>
    <w:p w14:paraId="4A434A23" w14:textId="5A8DDA9B" w:rsidR="005165A2" w:rsidRPr="001048EF" w:rsidRDefault="00CD6D4E" w:rsidP="00CD6D4E">
      <w:pPr>
        <w:pStyle w:val="Body"/>
        <w:rPr>
          <w:rFonts w:eastAsia="Arial Unicode MS"/>
          <w:lang w:val="el-GR"/>
        </w:rPr>
      </w:pPr>
      <w:r w:rsidRPr="00CD6D4E">
        <w:rPr>
          <w:rFonts w:eastAsia="Arial Unicode MS"/>
          <w:lang w:val="el-GR"/>
        </w:rPr>
        <w:t>Ωστόσο, η χρήση ML στα MCS συνοδεύεται από προκλήσεις. Η προσαρμογή σε νέες συνθήκες (</w:t>
      </w:r>
      <w:proofErr w:type="spellStart"/>
      <w:r w:rsidRPr="00CD6D4E">
        <w:rPr>
          <w:rFonts w:eastAsia="Arial Unicode MS"/>
          <w:lang w:val="el-GR"/>
        </w:rPr>
        <w:t>concept</w:t>
      </w:r>
      <w:proofErr w:type="spellEnd"/>
      <w:r w:rsidRPr="00CD6D4E">
        <w:rPr>
          <w:rFonts w:eastAsia="Arial Unicode MS"/>
          <w:lang w:val="el-GR"/>
        </w:rPr>
        <w:t xml:space="preserve"> </w:t>
      </w:r>
      <w:proofErr w:type="spellStart"/>
      <w:r w:rsidRPr="00CD6D4E">
        <w:rPr>
          <w:rFonts w:eastAsia="Arial Unicode MS"/>
          <w:lang w:val="el-GR"/>
        </w:rPr>
        <w:t>drift</w:t>
      </w:r>
      <w:proofErr w:type="spellEnd"/>
      <w:r w:rsidRPr="00CD6D4E">
        <w:rPr>
          <w:rFonts w:eastAsia="Arial Unicode MS"/>
          <w:lang w:val="el-GR"/>
        </w:rPr>
        <w:t xml:space="preserve">), η διατήρηση γενίκευσης σε ετερογενή δεδομένα και η ανάγκη για </w:t>
      </w:r>
      <w:proofErr w:type="spellStart"/>
      <w:r w:rsidRPr="00CD6D4E">
        <w:rPr>
          <w:rFonts w:eastAsia="Arial Unicode MS"/>
          <w:lang w:val="el-GR"/>
        </w:rPr>
        <w:t>ερμηνευσιμότητα</w:t>
      </w:r>
      <w:proofErr w:type="spellEnd"/>
      <w:r w:rsidRPr="00CD6D4E">
        <w:rPr>
          <w:rFonts w:eastAsia="Arial Unicode MS"/>
          <w:lang w:val="el-GR"/>
        </w:rPr>
        <w:t xml:space="preserve"> των μοντέλων σε πραγματικά περιβάλλοντα παραμένουν ανοικτά ζητήματα [31], [35]. Ειδικά στα MCS, όπου η ποιότητα των δεδομένων είναι δυναμική και εξαρτάται από ανθρώπινες συμπεριφορές, η ML καλείται όχι μόνο να εντοπίζει αναξιόπιστες συνεισφορές αλλά και να ενσωματώνει ευέλικτα σχήματα εμπιστοσύνης και φήμης, ώστε να ενισχυθεί η ανθεκτικότητα των συστημάτων. Η συνεχής πρόοδος της έρευνας, με κατευθύνσεις όπως </w:t>
      </w:r>
      <w:proofErr w:type="spellStart"/>
      <w:r w:rsidRPr="00CD6D4E">
        <w:rPr>
          <w:rFonts w:eastAsia="Arial Unicode MS"/>
          <w:lang w:val="el-GR"/>
        </w:rPr>
        <w:t>explainable</w:t>
      </w:r>
      <w:proofErr w:type="spellEnd"/>
      <w:r w:rsidRPr="00CD6D4E">
        <w:rPr>
          <w:rFonts w:eastAsia="Arial Unicode MS"/>
          <w:lang w:val="el-GR"/>
        </w:rPr>
        <w:t xml:space="preserve"> AI και </w:t>
      </w:r>
      <w:proofErr w:type="spellStart"/>
      <w:r w:rsidRPr="00CD6D4E">
        <w:rPr>
          <w:rFonts w:eastAsia="Arial Unicode MS"/>
          <w:lang w:val="el-GR"/>
        </w:rPr>
        <w:t>hybrid</w:t>
      </w:r>
      <w:proofErr w:type="spellEnd"/>
      <w:r w:rsidRPr="00CD6D4E">
        <w:rPr>
          <w:rFonts w:eastAsia="Arial Unicode MS"/>
          <w:lang w:val="el-GR"/>
        </w:rPr>
        <w:t xml:space="preserve"> </w:t>
      </w:r>
      <w:proofErr w:type="spellStart"/>
      <w:r w:rsidRPr="00CD6D4E">
        <w:rPr>
          <w:rFonts w:eastAsia="Arial Unicode MS"/>
          <w:lang w:val="el-GR"/>
        </w:rPr>
        <w:t>trust-aware</w:t>
      </w:r>
      <w:proofErr w:type="spellEnd"/>
      <w:r w:rsidRPr="00CD6D4E">
        <w:rPr>
          <w:rFonts w:eastAsia="Arial Unicode MS"/>
          <w:lang w:val="el-GR"/>
        </w:rPr>
        <w:t xml:space="preserve"> ML, επιβεβαιώνει ότι η ML θα συνεχίσει να αποτελεί βασικό εργαλείο στη διασφάλιση της ποιότητας δεδομένων στα MCS.</w:t>
      </w:r>
    </w:p>
    <w:bookmarkEnd w:id="69"/>
    <w:p w14:paraId="3C264007" w14:textId="77777777" w:rsidR="00CA24F8" w:rsidRPr="00CA24F8" w:rsidRDefault="00CA24F8" w:rsidP="005165A2">
      <w:pPr>
        <w:pStyle w:val="Body"/>
        <w:rPr>
          <w:rFonts w:eastAsia="Arial Unicode MS"/>
          <w:lang w:val="el-GR"/>
        </w:rPr>
      </w:pPr>
    </w:p>
    <w:p w14:paraId="7BB37768" w14:textId="35A0D2F1" w:rsidR="003462C5" w:rsidRPr="009252EA" w:rsidRDefault="003462C5" w:rsidP="003462C5">
      <w:pPr>
        <w:pStyle w:val="Heading4"/>
        <w:rPr>
          <w:rFonts w:ascii="Times New Roman" w:eastAsia="Arial Unicode MS" w:hAnsi="Times New Roman" w:cs="Times New Roman"/>
          <w:b/>
          <w:bCs/>
          <w:i w:val="0"/>
          <w:iCs w:val="0"/>
          <w:color w:val="000000" w:themeColor="text1"/>
          <w:sz w:val="32"/>
          <w:szCs w:val="32"/>
          <w:lang w:val="el-GR"/>
        </w:rPr>
      </w:pPr>
      <w:bookmarkStart w:id="72" w:name="_Toc210083863"/>
      <w:r w:rsidRPr="009252EA">
        <w:rPr>
          <w:rFonts w:ascii="Times New Roman" w:eastAsia="Arial Unicode MS" w:hAnsi="Times New Roman" w:cs="Times New Roman"/>
          <w:b/>
          <w:bCs/>
          <w:i w:val="0"/>
          <w:iCs w:val="0"/>
          <w:color w:val="000000" w:themeColor="text1"/>
          <w:sz w:val="32"/>
          <w:szCs w:val="32"/>
          <w:lang w:val="el-GR"/>
        </w:rPr>
        <w:t>3.4.3</w:t>
      </w:r>
      <w:r w:rsidRPr="009252EA">
        <w:rPr>
          <w:rFonts w:ascii="Times New Roman" w:eastAsia="Arial Unicode MS" w:hAnsi="Times New Roman" w:cs="Times New Roman"/>
          <w:b/>
          <w:bCs/>
          <w:i w:val="0"/>
          <w:iCs w:val="0"/>
          <w:color w:val="000000" w:themeColor="text1"/>
          <w:sz w:val="32"/>
          <w:szCs w:val="32"/>
        </w:rPr>
        <w:t xml:space="preserve"> </w:t>
      </w:r>
      <w:r w:rsidR="00AA6C7A" w:rsidRPr="009252EA">
        <w:rPr>
          <w:rFonts w:ascii="Times New Roman" w:eastAsia="Arial Unicode MS" w:hAnsi="Times New Roman" w:cs="Times New Roman"/>
          <w:b/>
          <w:bCs/>
          <w:i w:val="0"/>
          <w:iCs w:val="0"/>
          <w:color w:val="000000" w:themeColor="text1"/>
          <w:sz w:val="32"/>
          <w:szCs w:val="32"/>
          <w:lang w:val="el-GR"/>
        </w:rPr>
        <w:t>Ανίχνευση Ανωμαλιών (</w:t>
      </w:r>
      <w:r w:rsidR="00AA6C7A" w:rsidRPr="009252EA">
        <w:rPr>
          <w:rFonts w:ascii="Times New Roman" w:eastAsia="Arial Unicode MS" w:hAnsi="Times New Roman" w:cs="Times New Roman"/>
          <w:b/>
          <w:bCs/>
          <w:i w:val="0"/>
          <w:iCs w:val="0"/>
          <w:color w:val="000000" w:themeColor="text1"/>
          <w:sz w:val="32"/>
          <w:szCs w:val="32"/>
          <w:lang w:val="en-US"/>
        </w:rPr>
        <w:t>Outlier</w:t>
      </w:r>
      <w:r w:rsidR="00AA6C7A" w:rsidRPr="009252EA">
        <w:rPr>
          <w:rFonts w:ascii="Times New Roman" w:eastAsia="Arial Unicode MS" w:hAnsi="Times New Roman" w:cs="Times New Roman"/>
          <w:b/>
          <w:bCs/>
          <w:i w:val="0"/>
          <w:iCs w:val="0"/>
          <w:color w:val="000000" w:themeColor="text1"/>
          <w:sz w:val="32"/>
          <w:szCs w:val="32"/>
          <w:lang w:val="el-GR"/>
        </w:rPr>
        <w:t xml:space="preserve"> </w:t>
      </w:r>
      <w:r w:rsidR="00AA6C7A" w:rsidRPr="009252EA">
        <w:rPr>
          <w:rFonts w:ascii="Times New Roman" w:eastAsia="Arial Unicode MS" w:hAnsi="Times New Roman" w:cs="Times New Roman"/>
          <w:b/>
          <w:bCs/>
          <w:i w:val="0"/>
          <w:iCs w:val="0"/>
          <w:color w:val="000000" w:themeColor="text1"/>
          <w:sz w:val="32"/>
          <w:szCs w:val="32"/>
          <w:lang w:val="en-US"/>
        </w:rPr>
        <w:t>Detection</w:t>
      </w:r>
      <w:r w:rsidR="00AA6C7A" w:rsidRPr="009252EA">
        <w:rPr>
          <w:rFonts w:ascii="Times New Roman" w:eastAsia="Arial Unicode MS" w:hAnsi="Times New Roman" w:cs="Times New Roman"/>
          <w:b/>
          <w:bCs/>
          <w:i w:val="0"/>
          <w:iCs w:val="0"/>
          <w:color w:val="000000" w:themeColor="text1"/>
          <w:sz w:val="32"/>
          <w:szCs w:val="32"/>
          <w:lang w:val="el-GR"/>
        </w:rPr>
        <w:t>)</w:t>
      </w:r>
      <w:bookmarkEnd w:id="72"/>
    </w:p>
    <w:p w14:paraId="4121D709" w14:textId="77777777" w:rsidR="005165A2" w:rsidRPr="005165A2" w:rsidRDefault="005165A2" w:rsidP="005165A2">
      <w:pPr>
        <w:rPr>
          <w:lang w:val="el-GR"/>
        </w:rPr>
      </w:pPr>
    </w:p>
    <w:p w14:paraId="3EBE77DF" w14:textId="1CEE4C20" w:rsidR="00AA6C7A" w:rsidRPr="00AA6C7A" w:rsidRDefault="00AA6C7A" w:rsidP="00AA6C7A">
      <w:pPr>
        <w:pStyle w:val="Body"/>
        <w:rPr>
          <w:rFonts w:eastAsia="Arial Unicode MS"/>
          <w:lang w:val="el-GR"/>
        </w:rPr>
      </w:pPr>
      <w:r w:rsidRPr="00AA6C7A">
        <w:rPr>
          <w:rFonts w:eastAsia="Arial Unicode MS"/>
          <w:lang w:val="el-GR"/>
        </w:rPr>
        <w:t>Η ανίχνευση ανωμαλιών (</w:t>
      </w:r>
      <w:proofErr w:type="spellStart"/>
      <w:r w:rsidRPr="00AA6C7A">
        <w:rPr>
          <w:rFonts w:eastAsia="Arial Unicode MS"/>
          <w:lang w:val="el-GR"/>
        </w:rPr>
        <w:t>anomaly</w:t>
      </w:r>
      <w:proofErr w:type="spellEnd"/>
      <w:r w:rsidRPr="00AA6C7A">
        <w:rPr>
          <w:rFonts w:eastAsia="Arial Unicode MS"/>
          <w:lang w:val="el-GR"/>
        </w:rPr>
        <w:t xml:space="preserve"> </w:t>
      </w:r>
      <w:proofErr w:type="spellStart"/>
      <w:r w:rsidRPr="00AA6C7A">
        <w:rPr>
          <w:rFonts w:eastAsia="Arial Unicode MS"/>
          <w:lang w:val="el-GR"/>
        </w:rPr>
        <w:t>detection</w:t>
      </w:r>
      <w:proofErr w:type="spellEnd"/>
      <w:r w:rsidRPr="00AA6C7A">
        <w:rPr>
          <w:rFonts w:eastAsia="Arial Unicode MS"/>
          <w:lang w:val="el-GR"/>
        </w:rPr>
        <w:t>) αποτελεί έναν από τους σημαντικότερους τομείς της επιστήμης δεδομένων και αφορά τον εντοπισμό παρατηρήσεων που αποκλίνουν σημαντικά από την πλειονότητα, υποδηλώνοντας πιθανό θόρυβο, σφάλμα ή κακόβουλη δραστηριότητα. Οι ανωμαλίες μπορεί να είναι σημειακές (</w:t>
      </w:r>
      <w:proofErr w:type="spellStart"/>
      <w:r w:rsidRPr="00AA6C7A">
        <w:rPr>
          <w:rFonts w:eastAsia="Arial Unicode MS"/>
          <w:lang w:val="el-GR"/>
        </w:rPr>
        <w:t>point</w:t>
      </w:r>
      <w:proofErr w:type="spellEnd"/>
      <w:r w:rsidRPr="00AA6C7A">
        <w:rPr>
          <w:rFonts w:eastAsia="Arial Unicode MS"/>
          <w:lang w:val="el-GR"/>
        </w:rPr>
        <w:t xml:space="preserve"> </w:t>
      </w:r>
      <w:proofErr w:type="spellStart"/>
      <w:r w:rsidRPr="00AA6C7A">
        <w:rPr>
          <w:rFonts w:eastAsia="Arial Unicode MS"/>
          <w:lang w:val="el-GR"/>
        </w:rPr>
        <w:t>anomalies</w:t>
      </w:r>
      <w:proofErr w:type="spellEnd"/>
      <w:r w:rsidRPr="00AA6C7A">
        <w:rPr>
          <w:rFonts w:eastAsia="Arial Unicode MS"/>
          <w:lang w:val="el-GR"/>
        </w:rPr>
        <w:t>), όπως μεμονωμένες τιμές αισθητήρων που διαφέρουν δραματικά από τον μέσο όρο, ή συλλογικές (</w:t>
      </w:r>
      <w:proofErr w:type="spellStart"/>
      <w:r w:rsidRPr="00AA6C7A">
        <w:rPr>
          <w:rFonts w:eastAsia="Arial Unicode MS"/>
          <w:lang w:val="el-GR"/>
        </w:rPr>
        <w:t>collective</w:t>
      </w:r>
      <w:proofErr w:type="spellEnd"/>
      <w:r w:rsidRPr="00AA6C7A">
        <w:rPr>
          <w:rFonts w:eastAsia="Arial Unicode MS"/>
          <w:lang w:val="el-GR"/>
        </w:rPr>
        <w:t xml:space="preserve"> </w:t>
      </w:r>
      <w:proofErr w:type="spellStart"/>
      <w:r w:rsidRPr="00AA6C7A">
        <w:rPr>
          <w:rFonts w:eastAsia="Arial Unicode MS"/>
          <w:lang w:val="el-GR"/>
        </w:rPr>
        <w:t>anomalies</w:t>
      </w:r>
      <w:proofErr w:type="spellEnd"/>
      <w:r w:rsidRPr="00AA6C7A">
        <w:rPr>
          <w:rFonts w:eastAsia="Arial Unicode MS"/>
          <w:lang w:val="el-GR"/>
        </w:rPr>
        <w:t xml:space="preserve">), όπως μοτίβα σε </w:t>
      </w:r>
      <w:proofErr w:type="spellStart"/>
      <w:r w:rsidRPr="00AA6C7A">
        <w:rPr>
          <w:rFonts w:eastAsia="Arial Unicode MS"/>
          <w:lang w:val="el-GR"/>
        </w:rPr>
        <w:t>χρονοσειρές</w:t>
      </w:r>
      <w:proofErr w:type="spellEnd"/>
      <w:r w:rsidRPr="00AA6C7A">
        <w:rPr>
          <w:rFonts w:eastAsia="Arial Unicode MS"/>
          <w:lang w:val="el-GR"/>
        </w:rPr>
        <w:t xml:space="preserve"> που υποδηλώνουν ασυνήθιστη συμπεριφορά [10], [27]. Η έρευνα έχει αναπτύξει ένα ευρύ φάσμα μεθόδων, από στατιστικές </w:t>
      </w:r>
      <w:r w:rsidRPr="00AA6C7A">
        <w:rPr>
          <w:rFonts w:eastAsia="Arial Unicode MS"/>
          <w:lang w:val="el-GR"/>
        </w:rPr>
        <w:lastRenderedPageBreak/>
        <w:t>τεχνικές (z-</w:t>
      </w:r>
      <w:proofErr w:type="spellStart"/>
      <w:r w:rsidRPr="00AA6C7A">
        <w:rPr>
          <w:rFonts w:eastAsia="Arial Unicode MS"/>
          <w:lang w:val="el-GR"/>
        </w:rPr>
        <w:t>score</w:t>
      </w:r>
      <w:proofErr w:type="spellEnd"/>
      <w:r w:rsidRPr="00AA6C7A">
        <w:rPr>
          <w:rFonts w:eastAsia="Arial Unicode MS"/>
          <w:lang w:val="el-GR"/>
        </w:rPr>
        <w:t xml:space="preserve">, PCA) έως πιο σύνθετες μεθόδους μηχανικής μάθησης, όπως </w:t>
      </w:r>
      <w:proofErr w:type="spellStart"/>
      <w:r w:rsidRPr="00AA6C7A">
        <w:rPr>
          <w:rFonts w:eastAsia="Arial Unicode MS"/>
          <w:lang w:val="el-GR"/>
        </w:rPr>
        <w:t>clustering</w:t>
      </w:r>
      <w:proofErr w:type="spellEnd"/>
      <w:r w:rsidRPr="00AA6C7A">
        <w:rPr>
          <w:rFonts w:eastAsia="Arial Unicode MS"/>
          <w:lang w:val="el-GR"/>
        </w:rPr>
        <w:t xml:space="preserve">, </w:t>
      </w:r>
      <w:proofErr w:type="spellStart"/>
      <w:r w:rsidRPr="00AA6C7A">
        <w:rPr>
          <w:rFonts w:eastAsia="Arial Unicode MS"/>
          <w:lang w:val="el-GR"/>
        </w:rPr>
        <w:t>isolation-based</w:t>
      </w:r>
      <w:proofErr w:type="spellEnd"/>
      <w:r w:rsidRPr="00AA6C7A">
        <w:rPr>
          <w:rFonts w:eastAsia="Arial Unicode MS"/>
          <w:lang w:val="el-GR"/>
        </w:rPr>
        <w:t xml:space="preserve"> αλγόριθμους και </w:t>
      </w:r>
      <w:r w:rsidR="001454AF">
        <w:rPr>
          <w:rFonts w:eastAsia="Arial Unicode MS"/>
        </w:rPr>
        <w:t>deep</w:t>
      </w:r>
      <w:r w:rsidR="001454AF" w:rsidRPr="001454AF">
        <w:rPr>
          <w:rFonts w:eastAsia="Arial Unicode MS"/>
          <w:lang w:val="el-GR"/>
        </w:rPr>
        <w:t xml:space="preserve"> </w:t>
      </w:r>
      <w:r w:rsidR="001454AF">
        <w:rPr>
          <w:rFonts w:eastAsia="Arial Unicode MS"/>
        </w:rPr>
        <w:t>neural</w:t>
      </w:r>
      <w:r w:rsidR="001454AF" w:rsidRPr="001454AF">
        <w:rPr>
          <w:rFonts w:eastAsia="Arial Unicode MS"/>
          <w:lang w:val="el-GR"/>
        </w:rPr>
        <w:t xml:space="preserve"> </w:t>
      </w:r>
      <w:r w:rsidR="001454AF">
        <w:rPr>
          <w:rFonts w:eastAsia="Arial Unicode MS"/>
        </w:rPr>
        <w:t>networks</w:t>
      </w:r>
      <w:r w:rsidRPr="00AA6C7A">
        <w:rPr>
          <w:rFonts w:eastAsia="Arial Unicode MS"/>
          <w:lang w:val="el-GR"/>
        </w:rPr>
        <w:t>[28].</w:t>
      </w:r>
    </w:p>
    <w:p w14:paraId="0360C109" w14:textId="5D0C617D" w:rsidR="00AA6C7A" w:rsidRPr="00AA6C7A" w:rsidRDefault="00AA6C7A" w:rsidP="00AA6C7A">
      <w:pPr>
        <w:pStyle w:val="Body"/>
        <w:rPr>
          <w:rFonts w:eastAsia="Arial Unicode MS"/>
          <w:lang w:val="el-GR"/>
        </w:rPr>
      </w:pPr>
      <w:r w:rsidRPr="00AA6C7A">
        <w:rPr>
          <w:rFonts w:eastAsia="Arial Unicode MS"/>
          <w:lang w:val="el-GR"/>
        </w:rPr>
        <w:t xml:space="preserve">Η συμβολή της ανίχνευσης ανωμαλιών στην αντιμετώπιση του προβλήματος ποιότητας στα MCS είναι καθοριστική. Επειδή τα δεδομένα προέρχονται από ετερογενείς πηγές και υπό ελάχιστη εποπτεία, είναι συχνά επιρρεπή σε σφάλματα μέτρησης, ασυνέπειες ή ακόμα και σκόπιμη παραποίηση. </w:t>
      </w:r>
      <w:r w:rsidR="00D73130">
        <w:rPr>
          <w:rFonts w:eastAsia="Arial Unicode MS"/>
          <w:lang w:val="el-GR"/>
        </w:rPr>
        <w:t>Φαίνεται</w:t>
      </w:r>
      <w:r w:rsidRPr="00AA6C7A">
        <w:rPr>
          <w:rFonts w:eastAsia="Arial Unicode MS"/>
          <w:lang w:val="el-GR"/>
        </w:rPr>
        <w:t xml:space="preserve"> ότι η ανίχνευση ακραίων τιμών σε δεδομένα τοποθεσίας μπορεί να περιορίσει φαινόμενα </w:t>
      </w:r>
      <w:proofErr w:type="spellStart"/>
      <w:r w:rsidRPr="00AA6C7A">
        <w:rPr>
          <w:rFonts w:eastAsia="Arial Unicode MS"/>
          <w:lang w:val="el-GR"/>
        </w:rPr>
        <w:t>spoofing</w:t>
      </w:r>
      <w:proofErr w:type="spellEnd"/>
      <w:r w:rsidR="00D73130">
        <w:rPr>
          <w:rFonts w:eastAsia="Arial Unicode MS"/>
          <w:lang w:val="el-GR"/>
        </w:rPr>
        <w:t xml:space="preserve"> </w:t>
      </w:r>
      <w:r w:rsidR="00D73130" w:rsidRPr="00AA6C7A">
        <w:rPr>
          <w:rFonts w:eastAsia="Arial Unicode MS"/>
          <w:lang w:val="el-GR"/>
        </w:rPr>
        <w:t>[53]</w:t>
      </w:r>
      <w:r w:rsidRPr="00AA6C7A">
        <w:rPr>
          <w:rFonts w:eastAsia="Arial Unicode MS"/>
          <w:lang w:val="el-GR"/>
        </w:rPr>
        <w:t xml:space="preserve">, </w:t>
      </w:r>
      <w:r w:rsidR="00721D28">
        <w:rPr>
          <w:rFonts w:eastAsia="Arial Unicode MS"/>
          <w:lang w:val="el-GR"/>
        </w:rPr>
        <w:t>αντιθέτως</w:t>
      </w:r>
      <w:r w:rsidRPr="00AA6C7A">
        <w:rPr>
          <w:rFonts w:eastAsia="Arial Unicode MS"/>
          <w:lang w:val="el-GR"/>
        </w:rPr>
        <w:t xml:space="preserve"> υπογραμμίζ</w:t>
      </w:r>
      <w:r w:rsidR="00721D28">
        <w:rPr>
          <w:rFonts w:eastAsia="Arial Unicode MS"/>
          <w:lang w:val="el-GR"/>
        </w:rPr>
        <w:t>εται</w:t>
      </w:r>
      <w:r w:rsidRPr="00AA6C7A">
        <w:rPr>
          <w:rFonts w:eastAsia="Arial Unicode MS"/>
          <w:lang w:val="el-GR"/>
        </w:rPr>
        <w:t xml:space="preserve"> ότι η απομάκρυνση </w:t>
      </w:r>
      <w:proofErr w:type="spellStart"/>
      <w:r w:rsidRPr="00AA6C7A">
        <w:rPr>
          <w:rFonts w:eastAsia="Arial Unicode MS"/>
          <w:lang w:val="el-GR"/>
        </w:rPr>
        <w:t>outliers</w:t>
      </w:r>
      <w:proofErr w:type="spellEnd"/>
      <w:r w:rsidRPr="00AA6C7A">
        <w:rPr>
          <w:rFonts w:eastAsia="Arial Unicode MS"/>
          <w:lang w:val="el-GR"/>
        </w:rPr>
        <w:t xml:space="preserve"> βελτιώνει δραστικά την ακρίβεια μοντέλων που συνθέτουν </w:t>
      </w:r>
      <w:proofErr w:type="spellStart"/>
      <w:r w:rsidRPr="00AA6C7A">
        <w:rPr>
          <w:rFonts w:eastAsia="Arial Unicode MS"/>
          <w:lang w:val="el-GR"/>
        </w:rPr>
        <w:t>χωροχρονικές</w:t>
      </w:r>
      <w:proofErr w:type="spellEnd"/>
      <w:r w:rsidRPr="00AA6C7A">
        <w:rPr>
          <w:rFonts w:eastAsia="Arial Unicode MS"/>
          <w:lang w:val="el-GR"/>
        </w:rPr>
        <w:t xml:space="preserve"> πληροφορίες</w:t>
      </w:r>
      <w:r w:rsidR="00721D28">
        <w:rPr>
          <w:rFonts w:eastAsia="Arial Unicode MS"/>
          <w:lang w:val="el-GR"/>
        </w:rPr>
        <w:t xml:space="preserve"> </w:t>
      </w:r>
      <w:r w:rsidR="00721D28" w:rsidRPr="00AA6C7A">
        <w:rPr>
          <w:rFonts w:eastAsia="Arial Unicode MS"/>
          <w:lang w:val="el-GR"/>
        </w:rPr>
        <w:t>[43]</w:t>
      </w:r>
      <w:r w:rsidRPr="00AA6C7A">
        <w:rPr>
          <w:rFonts w:eastAsia="Arial Unicode MS"/>
          <w:lang w:val="el-GR"/>
        </w:rPr>
        <w:t xml:space="preserve">. Αντίστοιχα, η χρήση </w:t>
      </w:r>
      <w:proofErr w:type="spellStart"/>
      <w:r w:rsidRPr="00AA6C7A">
        <w:rPr>
          <w:rFonts w:eastAsia="Arial Unicode MS"/>
          <w:lang w:val="el-GR"/>
        </w:rPr>
        <w:t>clustering</w:t>
      </w:r>
      <w:proofErr w:type="spellEnd"/>
      <w:r w:rsidRPr="00AA6C7A">
        <w:rPr>
          <w:rFonts w:eastAsia="Arial Unicode MS"/>
          <w:lang w:val="el-GR"/>
        </w:rPr>
        <w:t xml:space="preserve"> τεχνικών, όπως DBSCAN ή k-</w:t>
      </w:r>
      <w:proofErr w:type="spellStart"/>
      <w:r w:rsidRPr="00AA6C7A">
        <w:rPr>
          <w:rFonts w:eastAsia="Arial Unicode MS"/>
          <w:lang w:val="el-GR"/>
        </w:rPr>
        <w:t>means</w:t>
      </w:r>
      <w:proofErr w:type="spellEnd"/>
      <w:r w:rsidRPr="00AA6C7A">
        <w:rPr>
          <w:rFonts w:eastAsia="Arial Unicode MS"/>
          <w:lang w:val="el-GR"/>
        </w:rPr>
        <w:t xml:space="preserve">, έχει αξιοποιηθεί για την αναγνώριση ασυνεπών δεδομένων σε σενάρια περιβαλλοντικής παρακολούθησης, όπου η πυκνότητα των μετρήσεων ποικίλει σημαντικά [27]. Στα συστήματα MCS, η έγκαιρη απομάκρυνση ή </w:t>
      </w:r>
      <w:proofErr w:type="spellStart"/>
      <w:r w:rsidRPr="00AA6C7A">
        <w:rPr>
          <w:rFonts w:eastAsia="Arial Unicode MS"/>
          <w:lang w:val="el-GR"/>
        </w:rPr>
        <w:t>απομείωση</w:t>
      </w:r>
      <w:proofErr w:type="spellEnd"/>
      <w:r w:rsidRPr="00AA6C7A">
        <w:rPr>
          <w:rFonts w:eastAsia="Arial Unicode MS"/>
          <w:lang w:val="el-GR"/>
        </w:rPr>
        <w:t xml:space="preserve"> της βαρύτητας τέτοιων συνεισφορών</w:t>
      </w:r>
      <w:r w:rsidR="007A7E8C" w:rsidRPr="00445857">
        <w:rPr>
          <w:rFonts w:eastAsia="Arial Unicode MS"/>
          <w:lang w:val="el-GR"/>
        </w:rPr>
        <w:t>,</w:t>
      </w:r>
      <w:r w:rsidRPr="00AA6C7A">
        <w:rPr>
          <w:rFonts w:eastAsia="Arial Unicode MS"/>
          <w:lang w:val="el-GR"/>
        </w:rPr>
        <w:t xml:space="preserve"> αποτρέπει την αλλοίωση των τελικών αποτελεσμάτων και ενισχύει την αξιοπιστία του συστήματος συνολικά.</w:t>
      </w:r>
    </w:p>
    <w:p w14:paraId="193E3909" w14:textId="7D47DF96" w:rsidR="00AA6C7A" w:rsidRPr="00AA6C7A" w:rsidRDefault="00AA6C7A" w:rsidP="00AA6C7A">
      <w:pPr>
        <w:pStyle w:val="Body"/>
        <w:rPr>
          <w:rFonts w:eastAsia="Arial Unicode MS"/>
          <w:lang w:val="el-GR"/>
        </w:rPr>
      </w:pPr>
      <w:r w:rsidRPr="00AA6C7A">
        <w:rPr>
          <w:rFonts w:eastAsia="Arial Unicode MS"/>
          <w:lang w:val="el-GR"/>
        </w:rPr>
        <w:t xml:space="preserve">Η βιβλιογραφία έχει προτείνει ποικίλες προσεγγίσεις που ενσωματώνουν την ανίχνευση ανωμαλιών στα MCS. </w:t>
      </w:r>
      <w:r w:rsidR="00881012">
        <w:rPr>
          <w:rFonts w:eastAsia="Arial Unicode MS"/>
          <w:lang w:val="el-GR"/>
        </w:rPr>
        <w:t>Στο</w:t>
      </w:r>
      <w:r w:rsidRPr="00AA6C7A">
        <w:rPr>
          <w:rFonts w:eastAsia="Arial Unicode MS"/>
          <w:lang w:val="el-GR"/>
        </w:rPr>
        <w:t xml:space="preserve"> σύστημα FIRST</w:t>
      </w:r>
      <w:r w:rsidR="00881012">
        <w:rPr>
          <w:rFonts w:eastAsia="Arial Unicode MS"/>
          <w:lang w:val="el-GR"/>
        </w:rPr>
        <w:t xml:space="preserve"> </w:t>
      </w:r>
      <w:r w:rsidR="00881012" w:rsidRPr="00AA6C7A">
        <w:rPr>
          <w:rFonts w:eastAsia="Arial Unicode MS"/>
          <w:lang w:val="el-GR"/>
        </w:rPr>
        <w:t xml:space="preserve">[37] </w:t>
      </w:r>
      <w:r w:rsidRPr="00AA6C7A">
        <w:rPr>
          <w:rFonts w:eastAsia="Arial Unicode MS"/>
          <w:lang w:val="el-GR"/>
        </w:rPr>
        <w:t>συνδυάζ</w:t>
      </w:r>
      <w:r w:rsidR="00947D22">
        <w:rPr>
          <w:rFonts w:eastAsia="Arial Unicode MS"/>
          <w:lang w:val="el-GR"/>
        </w:rPr>
        <w:t>ονται</w:t>
      </w:r>
      <w:r w:rsidRPr="00AA6C7A">
        <w:rPr>
          <w:rFonts w:eastAsia="Arial Unicode MS"/>
          <w:lang w:val="el-GR"/>
        </w:rPr>
        <w:t xml:space="preserve"> δείκτες ποιότητας δεδομένων (</w:t>
      </w:r>
      <w:proofErr w:type="spellStart"/>
      <w:r w:rsidRPr="00AA6C7A">
        <w:rPr>
          <w:rFonts w:eastAsia="Arial Unicode MS"/>
          <w:lang w:val="el-GR"/>
        </w:rPr>
        <w:t>QoI</w:t>
      </w:r>
      <w:proofErr w:type="spellEnd"/>
      <w:r w:rsidRPr="00AA6C7A">
        <w:rPr>
          <w:rFonts w:eastAsia="Arial Unicode MS"/>
          <w:lang w:val="el-GR"/>
        </w:rPr>
        <w:t xml:space="preserve">) με </w:t>
      </w:r>
      <w:proofErr w:type="spellStart"/>
      <w:r w:rsidRPr="00AA6C7A">
        <w:rPr>
          <w:rFonts w:eastAsia="Arial Unicode MS"/>
          <w:lang w:val="el-GR"/>
        </w:rPr>
        <w:t>outlier</w:t>
      </w:r>
      <w:proofErr w:type="spellEnd"/>
      <w:r w:rsidRPr="00AA6C7A">
        <w:rPr>
          <w:rFonts w:eastAsia="Arial Unicode MS"/>
          <w:lang w:val="el-GR"/>
        </w:rPr>
        <w:t xml:space="preserve"> </w:t>
      </w:r>
      <w:proofErr w:type="spellStart"/>
      <w:r w:rsidRPr="00AA6C7A">
        <w:rPr>
          <w:rFonts w:eastAsia="Arial Unicode MS"/>
          <w:lang w:val="el-GR"/>
        </w:rPr>
        <w:t>detection</w:t>
      </w:r>
      <w:proofErr w:type="spellEnd"/>
      <w:r w:rsidRPr="00AA6C7A">
        <w:rPr>
          <w:rFonts w:eastAsia="Arial Unicode MS"/>
          <w:lang w:val="el-GR"/>
        </w:rPr>
        <w:t xml:space="preserve">, μειώνοντας δραστικά το ποσοστό αναξιόπιστων συνεισφορών σε εφαρμογές </w:t>
      </w:r>
      <w:proofErr w:type="spellStart"/>
      <w:r w:rsidRPr="00AA6C7A">
        <w:rPr>
          <w:rFonts w:eastAsia="Arial Unicode MS"/>
          <w:lang w:val="el-GR"/>
        </w:rPr>
        <w:t>crowdsensing</w:t>
      </w:r>
      <w:proofErr w:type="spellEnd"/>
      <w:r w:rsidRPr="00AA6C7A">
        <w:rPr>
          <w:rFonts w:eastAsia="Arial Unicode MS"/>
          <w:lang w:val="el-GR"/>
        </w:rPr>
        <w:t xml:space="preserve">. </w:t>
      </w:r>
      <w:r w:rsidR="00E25CCF">
        <w:rPr>
          <w:rFonts w:eastAsia="Arial Unicode MS"/>
          <w:lang w:val="el-GR"/>
        </w:rPr>
        <w:t xml:space="preserve">Συμπληρωματικά </w:t>
      </w:r>
      <w:r w:rsidRPr="00AA6C7A">
        <w:rPr>
          <w:rFonts w:eastAsia="Arial Unicode MS"/>
          <w:lang w:val="el-GR"/>
        </w:rPr>
        <w:t>προτείν</w:t>
      </w:r>
      <w:r w:rsidR="00E25CCF">
        <w:rPr>
          <w:rFonts w:eastAsia="Arial Unicode MS"/>
          <w:lang w:val="el-GR"/>
        </w:rPr>
        <w:t>εται</w:t>
      </w:r>
      <w:r w:rsidRPr="00AA6C7A">
        <w:rPr>
          <w:rFonts w:eastAsia="Arial Unicode MS"/>
          <w:lang w:val="el-GR"/>
        </w:rPr>
        <w:t xml:space="preserve"> ένα πλαίσιο που συνδυάζει </w:t>
      </w:r>
      <w:proofErr w:type="spellStart"/>
      <w:r w:rsidRPr="00AA6C7A">
        <w:rPr>
          <w:rFonts w:eastAsia="Arial Unicode MS"/>
          <w:lang w:val="el-GR"/>
        </w:rPr>
        <w:t>reputation</w:t>
      </w:r>
      <w:proofErr w:type="spellEnd"/>
      <w:r w:rsidRPr="00AA6C7A">
        <w:rPr>
          <w:rFonts w:eastAsia="Arial Unicode MS"/>
          <w:lang w:val="el-GR"/>
        </w:rPr>
        <w:t xml:space="preserve"> </w:t>
      </w:r>
      <w:proofErr w:type="spellStart"/>
      <w:r w:rsidRPr="00AA6C7A">
        <w:rPr>
          <w:rFonts w:eastAsia="Arial Unicode MS"/>
          <w:lang w:val="el-GR"/>
        </w:rPr>
        <w:t>scores</w:t>
      </w:r>
      <w:proofErr w:type="spellEnd"/>
      <w:r w:rsidRPr="00AA6C7A">
        <w:rPr>
          <w:rFonts w:eastAsia="Arial Unicode MS"/>
          <w:lang w:val="el-GR"/>
        </w:rPr>
        <w:t xml:space="preserve"> με ανίχνευση </w:t>
      </w:r>
      <w:proofErr w:type="spellStart"/>
      <w:r w:rsidRPr="00AA6C7A">
        <w:rPr>
          <w:rFonts w:eastAsia="Arial Unicode MS"/>
          <w:lang w:val="el-GR"/>
        </w:rPr>
        <w:t>outliers</w:t>
      </w:r>
      <w:proofErr w:type="spellEnd"/>
      <w:r w:rsidR="00E25CCF">
        <w:rPr>
          <w:rFonts w:eastAsia="Arial Unicode MS"/>
          <w:lang w:val="el-GR"/>
        </w:rPr>
        <w:t xml:space="preserve"> </w:t>
      </w:r>
      <w:r w:rsidR="00E25CCF" w:rsidRPr="00AA6C7A">
        <w:rPr>
          <w:rFonts w:eastAsia="Arial Unicode MS"/>
          <w:lang w:val="el-GR"/>
        </w:rPr>
        <w:t>[39]</w:t>
      </w:r>
      <w:r w:rsidRPr="00AA6C7A">
        <w:rPr>
          <w:rFonts w:eastAsia="Arial Unicode MS"/>
          <w:lang w:val="el-GR"/>
        </w:rPr>
        <w:t xml:space="preserve">, δείχνοντας ότι η υβριδική αυτή προσέγγιση περιορίζει τα φαινόμενα </w:t>
      </w:r>
      <w:proofErr w:type="spellStart"/>
      <w:r w:rsidRPr="00AA6C7A">
        <w:rPr>
          <w:rFonts w:eastAsia="Arial Unicode MS"/>
          <w:lang w:val="el-GR"/>
        </w:rPr>
        <w:t>collusion</w:t>
      </w:r>
      <w:proofErr w:type="spellEnd"/>
      <w:r w:rsidRPr="00AA6C7A">
        <w:rPr>
          <w:rFonts w:eastAsia="Arial Unicode MS"/>
          <w:lang w:val="el-GR"/>
        </w:rPr>
        <w:t>. Στην κατεύθυνση της μη εποπτευόμενης μάθησης,</w:t>
      </w:r>
      <w:r w:rsidR="00F64E13">
        <w:rPr>
          <w:rFonts w:eastAsia="Arial Unicode MS"/>
          <w:lang w:val="el-GR"/>
        </w:rPr>
        <w:t xml:space="preserve"> </w:t>
      </w:r>
      <w:r w:rsidRPr="00AA6C7A">
        <w:rPr>
          <w:rFonts w:eastAsia="Arial Unicode MS"/>
          <w:lang w:val="el-GR"/>
        </w:rPr>
        <w:t>εφαρμόζο</w:t>
      </w:r>
      <w:r w:rsidR="00F64E13">
        <w:rPr>
          <w:rFonts w:eastAsia="Arial Unicode MS"/>
          <w:lang w:val="el-GR"/>
        </w:rPr>
        <w:t>νται</w:t>
      </w:r>
      <w:r w:rsidRPr="00AA6C7A">
        <w:rPr>
          <w:rFonts w:eastAsia="Arial Unicode MS"/>
          <w:lang w:val="el-GR"/>
        </w:rPr>
        <w:t xml:space="preserve"> </w:t>
      </w:r>
      <w:proofErr w:type="spellStart"/>
      <w:r w:rsidRPr="00AA6C7A">
        <w:rPr>
          <w:rFonts w:eastAsia="Arial Unicode MS"/>
          <w:lang w:val="el-GR"/>
        </w:rPr>
        <w:t>Isolation</w:t>
      </w:r>
      <w:proofErr w:type="spellEnd"/>
      <w:r w:rsidRPr="00AA6C7A">
        <w:rPr>
          <w:rFonts w:eastAsia="Arial Unicode MS"/>
          <w:lang w:val="el-GR"/>
        </w:rPr>
        <w:t xml:space="preserve"> </w:t>
      </w:r>
      <w:proofErr w:type="spellStart"/>
      <w:r w:rsidRPr="00AA6C7A">
        <w:rPr>
          <w:rFonts w:eastAsia="Arial Unicode MS"/>
          <w:lang w:val="el-GR"/>
        </w:rPr>
        <w:t>Forests</w:t>
      </w:r>
      <w:proofErr w:type="spellEnd"/>
      <w:r w:rsidR="00F64E13">
        <w:rPr>
          <w:rFonts w:eastAsia="Arial Unicode MS"/>
          <w:lang w:val="el-GR"/>
        </w:rPr>
        <w:t xml:space="preserve"> </w:t>
      </w:r>
      <w:r w:rsidR="00F64E13" w:rsidRPr="00AA6C7A">
        <w:rPr>
          <w:rFonts w:eastAsia="Arial Unicode MS"/>
          <w:lang w:val="el-GR"/>
        </w:rPr>
        <w:t>[64]</w:t>
      </w:r>
      <w:r w:rsidR="00F64E13">
        <w:rPr>
          <w:rFonts w:eastAsia="Arial Unicode MS"/>
          <w:lang w:val="el-GR"/>
        </w:rPr>
        <w:t>,</w:t>
      </w:r>
      <w:r w:rsidR="00F64E13" w:rsidRPr="00AA6C7A">
        <w:rPr>
          <w:rFonts w:eastAsia="Arial Unicode MS"/>
          <w:lang w:val="el-GR"/>
        </w:rPr>
        <w:t xml:space="preserve"> </w:t>
      </w:r>
      <w:r w:rsidRPr="00AA6C7A">
        <w:rPr>
          <w:rFonts w:eastAsia="Arial Unicode MS"/>
          <w:lang w:val="el-GR"/>
        </w:rPr>
        <w:t>για την απομάκρυνση θορυβωδών μετρήσεων, καταγράφοντας βελτίωση στην ακρίβεια πρόβλεψης περιβαλλοντικών παραμέτρων. Επιπλέον, αξιοπο</w:t>
      </w:r>
      <w:r w:rsidR="00641D54">
        <w:rPr>
          <w:rFonts w:eastAsia="Arial Unicode MS"/>
          <w:lang w:val="el-GR"/>
        </w:rPr>
        <w:t xml:space="preserve">ιήθηκε </w:t>
      </w:r>
      <w:proofErr w:type="spellStart"/>
      <w:r w:rsidRPr="00AA6C7A">
        <w:rPr>
          <w:rFonts w:eastAsia="Arial Unicode MS"/>
          <w:lang w:val="el-GR"/>
        </w:rPr>
        <w:t>context-aware</w:t>
      </w:r>
      <w:proofErr w:type="spellEnd"/>
      <w:r w:rsidRPr="00AA6C7A">
        <w:rPr>
          <w:rFonts w:eastAsia="Arial Unicode MS"/>
          <w:lang w:val="el-GR"/>
        </w:rPr>
        <w:t xml:space="preserve"> </w:t>
      </w:r>
      <w:proofErr w:type="spellStart"/>
      <w:r w:rsidRPr="00AA6C7A">
        <w:rPr>
          <w:rFonts w:eastAsia="Arial Unicode MS"/>
          <w:lang w:val="el-GR"/>
        </w:rPr>
        <w:t>anomaly</w:t>
      </w:r>
      <w:proofErr w:type="spellEnd"/>
      <w:r w:rsidRPr="00AA6C7A">
        <w:rPr>
          <w:rFonts w:eastAsia="Arial Unicode MS"/>
          <w:lang w:val="el-GR"/>
        </w:rPr>
        <w:t xml:space="preserve"> </w:t>
      </w:r>
      <w:proofErr w:type="spellStart"/>
      <w:r w:rsidRPr="00AA6C7A">
        <w:rPr>
          <w:rFonts w:eastAsia="Arial Unicode MS"/>
          <w:lang w:val="el-GR"/>
        </w:rPr>
        <w:t>detection</w:t>
      </w:r>
      <w:proofErr w:type="spellEnd"/>
      <w:r w:rsidR="00641D54">
        <w:rPr>
          <w:rFonts w:eastAsia="Arial Unicode MS"/>
          <w:lang w:val="el-GR"/>
        </w:rPr>
        <w:t xml:space="preserve"> </w:t>
      </w:r>
      <w:r w:rsidR="00641D54" w:rsidRPr="00AA6C7A">
        <w:rPr>
          <w:rFonts w:eastAsia="Arial Unicode MS"/>
          <w:lang w:val="el-GR"/>
        </w:rPr>
        <w:t>[12]</w:t>
      </w:r>
      <w:r w:rsidR="00641D54">
        <w:rPr>
          <w:rFonts w:eastAsia="Arial Unicode MS"/>
          <w:lang w:val="el-GR"/>
        </w:rPr>
        <w:t>,</w:t>
      </w:r>
      <w:r w:rsidRPr="00AA6C7A">
        <w:rPr>
          <w:rFonts w:eastAsia="Arial Unicode MS"/>
          <w:lang w:val="el-GR"/>
        </w:rPr>
        <w:t xml:space="preserve"> για την παρακολούθηση ρύπανσης, αναγνωρίζοντας αποκλίσεις που σχετίζονται με τοπικές καιρικές συνθήκες. Στις πιο πρόσφατες προσεγγίσεις, τα </w:t>
      </w:r>
      <w:proofErr w:type="spellStart"/>
      <w:r w:rsidRPr="00AA6C7A">
        <w:rPr>
          <w:rFonts w:eastAsia="Arial Unicode MS"/>
          <w:lang w:val="el-GR"/>
        </w:rPr>
        <w:t>deep</w:t>
      </w:r>
      <w:proofErr w:type="spellEnd"/>
      <w:r w:rsidRPr="00AA6C7A">
        <w:rPr>
          <w:rFonts w:eastAsia="Arial Unicode MS"/>
          <w:lang w:val="el-GR"/>
        </w:rPr>
        <w:t xml:space="preserve"> </w:t>
      </w:r>
      <w:proofErr w:type="spellStart"/>
      <w:r w:rsidRPr="00AA6C7A">
        <w:rPr>
          <w:rFonts w:eastAsia="Arial Unicode MS"/>
          <w:lang w:val="el-GR"/>
        </w:rPr>
        <w:t>autoencoders</w:t>
      </w:r>
      <w:proofErr w:type="spellEnd"/>
      <w:r w:rsidRPr="00AA6C7A">
        <w:rPr>
          <w:rFonts w:eastAsia="Arial Unicode MS"/>
          <w:lang w:val="el-GR"/>
        </w:rPr>
        <w:t xml:space="preserve"> και οι GAN-</w:t>
      </w:r>
      <w:proofErr w:type="spellStart"/>
      <w:r w:rsidRPr="00AA6C7A">
        <w:rPr>
          <w:rFonts w:eastAsia="Arial Unicode MS"/>
          <w:lang w:val="el-GR"/>
        </w:rPr>
        <w:t>based</w:t>
      </w:r>
      <w:proofErr w:type="spellEnd"/>
      <w:r w:rsidRPr="00AA6C7A">
        <w:rPr>
          <w:rFonts w:eastAsia="Arial Unicode MS"/>
          <w:lang w:val="el-GR"/>
        </w:rPr>
        <w:t xml:space="preserve"> τεχνικές χρησιμοποιούνται για τον εντοπισμό μη γραμμικών ανωμαλιών σε δεδομένα υψηλής διάστασης, επιτυγχάνοντας μεγαλύτερη ανθεκτικότητα σε κακόβουλες εισροές [11].</w:t>
      </w:r>
    </w:p>
    <w:p w14:paraId="521E3244" w14:textId="19EC41CA" w:rsidR="00C30766" w:rsidRPr="0058406B" w:rsidRDefault="00AA6C7A" w:rsidP="0058406B">
      <w:pPr>
        <w:pStyle w:val="Body"/>
        <w:rPr>
          <w:rFonts w:eastAsia="Arial Unicode MS"/>
          <w:lang w:val="el-GR"/>
        </w:rPr>
      </w:pPr>
      <w:bookmarkStart w:id="73" w:name="_Hlk209997301"/>
      <w:r w:rsidRPr="00AA6C7A">
        <w:rPr>
          <w:rFonts w:eastAsia="Arial Unicode MS"/>
          <w:lang w:val="el-GR"/>
        </w:rPr>
        <w:t xml:space="preserve">Συνολικά, η ανίχνευση ανωμαλιών λειτουργεί ως κρίσιμο εργαλείο για τη διασφάλιση της ποιότητας δεδομένων στα MCS, καθώς επιτρέπει την αυτόματη </w:t>
      </w:r>
      <w:proofErr w:type="spellStart"/>
      <w:r w:rsidRPr="00AA6C7A">
        <w:rPr>
          <w:rFonts w:eastAsia="Arial Unicode MS"/>
          <w:lang w:val="el-GR"/>
        </w:rPr>
        <w:t>φιλτράρισή</w:t>
      </w:r>
      <w:proofErr w:type="spellEnd"/>
      <w:r w:rsidRPr="00AA6C7A">
        <w:rPr>
          <w:rFonts w:eastAsia="Arial Unicode MS"/>
          <w:lang w:val="el-GR"/>
        </w:rPr>
        <w:t xml:space="preserve"> τους πριν από τη συνάθροιση και την περαιτέρω ανάλυση. Η έρευνα έχει δείξει ότι η απομόνωση ή η υποβάθμιση των </w:t>
      </w:r>
      <w:proofErr w:type="spellStart"/>
      <w:r w:rsidRPr="00AA6C7A">
        <w:rPr>
          <w:rFonts w:eastAsia="Arial Unicode MS"/>
          <w:lang w:val="el-GR"/>
        </w:rPr>
        <w:t>outliers</w:t>
      </w:r>
      <w:proofErr w:type="spellEnd"/>
      <w:r w:rsidR="00445857" w:rsidRPr="00C3346F">
        <w:rPr>
          <w:rFonts w:eastAsia="Arial Unicode MS"/>
          <w:lang w:val="el-GR"/>
        </w:rPr>
        <w:t>,</w:t>
      </w:r>
      <w:r w:rsidRPr="00AA6C7A">
        <w:rPr>
          <w:rFonts w:eastAsia="Arial Unicode MS"/>
          <w:lang w:val="el-GR"/>
        </w:rPr>
        <w:t xml:space="preserve"> όχι μόνο ενισχύει την ακρίβεια των τελικών αποτελεσμάτων, αλλά και μειώνει την επιρροή κακόβουλων ή αναξιόπιστων χρηστών. Η αυξανόμενη τάση είναι η ανάπτυξη υβριδικών πλαισίων που συνδυάζουν </w:t>
      </w:r>
      <w:proofErr w:type="spellStart"/>
      <w:r w:rsidRPr="00AA6C7A">
        <w:rPr>
          <w:rFonts w:eastAsia="Arial Unicode MS"/>
          <w:lang w:val="el-GR"/>
        </w:rPr>
        <w:t>anomaly</w:t>
      </w:r>
      <w:proofErr w:type="spellEnd"/>
      <w:r w:rsidRPr="00AA6C7A">
        <w:rPr>
          <w:rFonts w:eastAsia="Arial Unicode MS"/>
          <w:lang w:val="el-GR"/>
        </w:rPr>
        <w:t xml:space="preserve"> </w:t>
      </w:r>
      <w:proofErr w:type="spellStart"/>
      <w:r w:rsidRPr="00AA6C7A">
        <w:rPr>
          <w:rFonts w:eastAsia="Arial Unicode MS"/>
          <w:lang w:val="el-GR"/>
        </w:rPr>
        <w:t>detection</w:t>
      </w:r>
      <w:proofErr w:type="spellEnd"/>
      <w:r w:rsidRPr="00AA6C7A">
        <w:rPr>
          <w:rFonts w:eastAsia="Arial Unicode MS"/>
          <w:lang w:val="el-GR"/>
        </w:rPr>
        <w:t xml:space="preserve"> με </w:t>
      </w:r>
      <w:proofErr w:type="spellStart"/>
      <w:r w:rsidRPr="00AA6C7A">
        <w:rPr>
          <w:rFonts w:eastAsia="Arial Unicode MS"/>
          <w:lang w:val="el-GR"/>
        </w:rPr>
        <w:t>reputation</w:t>
      </w:r>
      <w:proofErr w:type="spellEnd"/>
      <w:r w:rsidRPr="00AA6C7A">
        <w:rPr>
          <w:rFonts w:eastAsia="Arial Unicode MS"/>
          <w:lang w:val="el-GR"/>
        </w:rPr>
        <w:t xml:space="preserve"> </w:t>
      </w:r>
      <w:proofErr w:type="spellStart"/>
      <w:r w:rsidRPr="00AA6C7A">
        <w:rPr>
          <w:rFonts w:eastAsia="Arial Unicode MS"/>
          <w:lang w:val="el-GR"/>
        </w:rPr>
        <w:t>systems</w:t>
      </w:r>
      <w:proofErr w:type="spellEnd"/>
      <w:r w:rsidRPr="00AA6C7A">
        <w:rPr>
          <w:rFonts w:eastAsia="Arial Unicode MS"/>
          <w:lang w:val="el-GR"/>
        </w:rPr>
        <w:t xml:space="preserve"> και </w:t>
      </w:r>
      <w:r w:rsidRPr="00AA6C7A">
        <w:rPr>
          <w:rFonts w:eastAsia="Arial Unicode MS"/>
          <w:lang w:val="el-GR"/>
        </w:rPr>
        <w:lastRenderedPageBreak/>
        <w:t>μεθόδους ML, δημιουργώντας πιο ανθεκτικά και ευέλικτα MCS, ικανά να ανταποκριθούν στις προκλήσεις πραγματικών εφαρμογών μεγάλης κλίμακας.</w:t>
      </w:r>
      <w:bookmarkEnd w:id="73"/>
    </w:p>
    <w:p w14:paraId="73394C08" w14:textId="77777777" w:rsidR="00C30766" w:rsidRDefault="00C30766" w:rsidP="00C30766">
      <w:pPr>
        <w:rPr>
          <w:lang w:val="el-GR"/>
        </w:rPr>
      </w:pPr>
    </w:p>
    <w:p w14:paraId="03AAB982" w14:textId="7C9F1823" w:rsidR="00C30766" w:rsidRPr="0058406B" w:rsidRDefault="00A55C4E" w:rsidP="0058406B">
      <w:pPr>
        <w:pStyle w:val="Heading3"/>
        <w:spacing w:line="360" w:lineRule="auto"/>
        <w:rPr>
          <w:rFonts w:ascii="Times New Roman" w:eastAsia="Arial Unicode MS" w:hAnsi="Times New Roman" w:cs="Times New Roman"/>
          <w:b/>
          <w:bCs/>
          <w:color w:val="000000" w:themeColor="text1"/>
          <w:sz w:val="40"/>
          <w:szCs w:val="40"/>
          <w:lang w:val="el-GR"/>
        </w:rPr>
      </w:pPr>
      <w:bookmarkStart w:id="74" w:name="_Toc210083864"/>
      <w:r w:rsidRPr="006B693A">
        <w:rPr>
          <w:rFonts w:ascii="Times New Roman" w:eastAsia="Arial Unicode MS" w:hAnsi="Times New Roman" w:cs="Times New Roman"/>
          <w:b/>
          <w:bCs/>
          <w:color w:val="000000" w:themeColor="text1"/>
          <w:sz w:val="40"/>
          <w:szCs w:val="40"/>
        </w:rPr>
        <w:t>3.</w:t>
      </w:r>
      <w:r w:rsidRPr="00A55C4E">
        <w:rPr>
          <w:rFonts w:ascii="Times New Roman" w:eastAsia="Arial Unicode MS" w:hAnsi="Times New Roman" w:cs="Times New Roman"/>
          <w:b/>
          <w:bCs/>
          <w:color w:val="000000" w:themeColor="text1"/>
          <w:sz w:val="40"/>
          <w:szCs w:val="40"/>
          <w:lang w:val="el-GR"/>
        </w:rPr>
        <w:t>5</w:t>
      </w:r>
      <w:r w:rsidRPr="006B693A">
        <w:rPr>
          <w:rFonts w:ascii="Times New Roman" w:eastAsia="Arial Unicode MS" w:hAnsi="Times New Roman" w:cs="Times New Roman"/>
          <w:b/>
          <w:bCs/>
          <w:color w:val="000000" w:themeColor="text1"/>
          <w:sz w:val="40"/>
          <w:szCs w:val="40"/>
        </w:rPr>
        <w:t xml:space="preserve"> </w:t>
      </w:r>
      <w:r>
        <w:rPr>
          <w:rFonts w:ascii="Times New Roman" w:eastAsia="Arial Unicode MS" w:hAnsi="Times New Roman" w:cs="Times New Roman"/>
          <w:b/>
          <w:bCs/>
          <w:color w:val="000000" w:themeColor="text1"/>
          <w:sz w:val="40"/>
          <w:szCs w:val="40"/>
          <w:lang w:val="el-GR"/>
        </w:rPr>
        <w:t>Επιλογή Προτεινόμενης Λύσης</w:t>
      </w:r>
      <w:bookmarkEnd w:id="74"/>
    </w:p>
    <w:p w14:paraId="1EAFE2BD" w14:textId="149BF6EA" w:rsidR="0058406B" w:rsidRPr="0058406B" w:rsidRDefault="0058406B" w:rsidP="0058406B">
      <w:pPr>
        <w:pStyle w:val="Body"/>
        <w:rPr>
          <w:rFonts w:eastAsia="Arial Unicode MS"/>
          <w:lang w:val="el-GR"/>
        </w:rPr>
      </w:pPr>
      <w:r w:rsidRPr="0058406B">
        <w:rPr>
          <w:rFonts w:eastAsia="Arial Unicode MS"/>
          <w:lang w:val="el-GR"/>
        </w:rPr>
        <w:t>Η βιβλιογραφική επισκόπηση καταδεικνύει ότι η διασφάλιση της ποιότητας στα δεδομένα που συλλέγονται από MCS συστήματα</w:t>
      </w:r>
      <w:r w:rsidR="00C3346F" w:rsidRPr="00C35591">
        <w:rPr>
          <w:rFonts w:eastAsia="Arial Unicode MS"/>
          <w:lang w:val="el-GR"/>
        </w:rPr>
        <w:t>,</w:t>
      </w:r>
      <w:r w:rsidRPr="0058406B">
        <w:rPr>
          <w:rFonts w:eastAsia="Arial Unicode MS"/>
          <w:lang w:val="el-GR"/>
        </w:rPr>
        <w:t xml:space="preserve"> δεν μπορεί να βασιστεί σε μια μεμονωμένη κατηγορία τεχνικών. Τα παραδοσιακά συστήματα φήμης έχουν αποδειχθεί ιδιαίτερα χρήσιμα, καθώς επιτρέπουν την εκτίμηση της αξιοπιστίας των συμμετεχόντων μέσω δεικτών που ενημερώνονται δυναμικά με βάση την ιστορική τους συμπεριφορά [8], [9]. Με τον τρόπο αυτόν, οι συνεισφορές χρηστών με υψηλή φήμη αποκτούν αυξημένη βαρύτητα, ενώ εκείνες που προέρχονται από αμφίβολες πηγές μπορούν να απορρίπτονται ή να φιλτράρονται [12], [39]. Ωστόσο, η εξάρτηση από ιστορικά δεδομένα καθιστά τα συστήματα αυτά ευάλωτα σε </w:t>
      </w:r>
      <w:proofErr w:type="spellStart"/>
      <w:r w:rsidRPr="0058406B">
        <w:rPr>
          <w:rFonts w:eastAsia="Arial Unicode MS"/>
          <w:lang w:val="el-GR"/>
        </w:rPr>
        <w:t>cold</w:t>
      </w:r>
      <w:proofErr w:type="spellEnd"/>
      <w:r w:rsidRPr="0058406B">
        <w:rPr>
          <w:rFonts w:eastAsia="Arial Unicode MS"/>
          <w:lang w:val="el-GR"/>
        </w:rPr>
        <w:t xml:space="preserve"> </w:t>
      </w:r>
      <w:proofErr w:type="spellStart"/>
      <w:r w:rsidRPr="0058406B">
        <w:rPr>
          <w:rFonts w:eastAsia="Arial Unicode MS"/>
          <w:lang w:val="el-GR"/>
        </w:rPr>
        <w:t>start</w:t>
      </w:r>
      <w:proofErr w:type="spellEnd"/>
      <w:r w:rsidRPr="0058406B">
        <w:rPr>
          <w:rFonts w:eastAsia="Arial Unicode MS"/>
          <w:lang w:val="el-GR"/>
        </w:rPr>
        <w:t xml:space="preserve"> και σε </w:t>
      </w:r>
      <w:proofErr w:type="spellStart"/>
      <w:r w:rsidRPr="0058406B">
        <w:rPr>
          <w:rFonts w:eastAsia="Arial Unicode MS"/>
          <w:lang w:val="el-GR"/>
        </w:rPr>
        <w:t>collusion</w:t>
      </w:r>
      <w:proofErr w:type="spellEnd"/>
      <w:r w:rsidRPr="0058406B">
        <w:rPr>
          <w:rFonts w:eastAsia="Arial Unicode MS"/>
          <w:lang w:val="el-GR"/>
        </w:rPr>
        <w:t xml:space="preserve"> </w:t>
      </w:r>
      <w:proofErr w:type="spellStart"/>
      <w:r w:rsidRPr="0058406B">
        <w:rPr>
          <w:rFonts w:eastAsia="Arial Unicode MS"/>
          <w:lang w:val="el-GR"/>
        </w:rPr>
        <w:t>attacks</w:t>
      </w:r>
      <w:proofErr w:type="spellEnd"/>
      <w:r w:rsidR="00C35591" w:rsidRPr="00C35591">
        <w:rPr>
          <w:rFonts w:eastAsia="Arial Unicode MS"/>
          <w:lang w:val="el-GR"/>
        </w:rPr>
        <w:t xml:space="preserve"> </w:t>
      </w:r>
      <w:r w:rsidRPr="0058406B">
        <w:rPr>
          <w:rFonts w:eastAsia="Arial Unicode MS"/>
          <w:lang w:val="el-GR"/>
        </w:rPr>
        <w:t>[42].</w:t>
      </w:r>
    </w:p>
    <w:p w14:paraId="1FF22ED6" w14:textId="51F71B79" w:rsidR="0058406B" w:rsidRPr="00AA3B28" w:rsidRDefault="0058406B" w:rsidP="0058406B">
      <w:pPr>
        <w:pStyle w:val="Body"/>
        <w:rPr>
          <w:rFonts w:eastAsia="Arial Unicode MS"/>
          <w:lang w:val="el-GR"/>
        </w:rPr>
      </w:pPr>
      <w:r w:rsidRPr="0058406B">
        <w:rPr>
          <w:rFonts w:eastAsia="Arial Unicode MS"/>
          <w:lang w:val="el-GR"/>
        </w:rPr>
        <w:t xml:space="preserve">Από την άλλη πλευρά, οι μέθοδοι μηχανικής μάθησης έχουν φέρει επανάσταση στην αξιολόγηση δεδομένων σε MCS. Οι εποπτευόμενοι αλγόριθμοι, όπως οι </w:t>
      </w:r>
      <w:proofErr w:type="spellStart"/>
      <w:r w:rsidRPr="0058406B">
        <w:rPr>
          <w:rFonts w:eastAsia="Arial Unicode MS"/>
          <w:lang w:val="el-GR"/>
        </w:rPr>
        <w:t>Random</w:t>
      </w:r>
      <w:proofErr w:type="spellEnd"/>
      <w:r w:rsidRPr="0058406B">
        <w:rPr>
          <w:rFonts w:eastAsia="Arial Unicode MS"/>
          <w:lang w:val="el-GR"/>
        </w:rPr>
        <w:t xml:space="preserve"> </w:t>
      </w:r>
      <w:proofErr w:type="spellStart"/>
      <w:r w:rsidRPr="0058406B">
        <w:rPr>
          <w:rFonts w:eastAsia="Arial Unicode MS"/>
          <w:lang w:val="el-GR"/>
        </w:rPr>
        <w:t>Forests</w:t>
      </w:r>
      <w:proofErr w:type="spellEnd"/>
      <w:r w:rsidRPr="0058406B">
        <w:rPr>
          <w:rFonts w:eastAsia="Arial Unicode MS"/>
          <w:lang w:val="el-GR"/>
        </w:rPr>
        <w:t xml:space="preserve"> και τα </w:t>
      </w:r>
      <w:proofErr w:type="spellStart"/>
      <w:r w:rsidRPr="0058406B">
        <w:rPr>
          <w:rFonts w:eastAsia="Arial Unicode MS"/>
          <w:lang w:val="el-GR"/>
        </w:rPr>
        <w:t>Support</w:t>
      </w:r>
      <w:proofErr w:type="spellEnd"/>
      <w:r w:rsidRPr="0058406B">
        <w:rPr>
          <w:rFonts w:eastAsia="Arial Unicode MS"/>
          <w:lang w:val="el-GR"/>
        </w:rPr>
        <w:t xml:space="preserve"> </w:t>
      </w:r>
      <w:proofErr w:type="spellStart"/>
      <w:r w:rsidRPr="0058406B">
        <w:rPr>
          <w:rFonts w:eastAsia="Arial Unicode MS"/>
          <w:lang w:val="el-GR"/>
        </w:rPr>
        <w:t>Vector</w:t>
      </w:r>
      <w:proofErr w:type="spellEnd"/>
      <w:r w:rsidRPr="0058406B">
        <w:rPr>
          <w:rFonts w:eastAsia="Arial Unicode MS"/>
          <w:lang w:val="el-GR"/>
        </w:rPr>
        <w:t xml:space="preserve"> </w:t>
      </w:r>
      <w:proofErr w:type="spellStart"/>
      <w:r w:rsidRPr="0058406B">
        <w:rPr>
          <w:rFonts w:eastAsia="Arial Unicode MS"/>
          <w:lang w:val="el-GR"/>
        </w:rPr>
        <w:t>Machines</w:t>
      </w:r>
      <w:proofErr w:type="spellEnd"/>
      <w:r w:rsidRPr="0058406B">
        <w:rPr>
          <w:rFonts w:eastAsia="Arial Unicode MS"/>
          <w:lang w:val="el-GR"/>
        </w:rPr>
        <w:t xml:space="preserve">, έχουν χρησιμοποιηθεί εκτενώς για την κατηγοριοποίηση δεδομένων σε αξιόπιστα ή μη [10], ενώ οι μη εποπτευόμενες προσεγγίσεις, όπως </w:t>
      </w:r>
      <w:proofErr w:type="spellStart"/>
      <w:r w:rsidRPr="0058406B">
        <w:rPr>
          <w:rFonts w:eastAsia="Arial Unicode MS"/>
          <w:lang w:val="el-GR"/>
        </w:rPr>
        <w:t>clustering</w:t>
      </w:r>
      <w:proofErr w:type="spellEnd"/>
      <w:r w:rsidRPr="0058406B">
        <w:rPr>
          <w:rFonts w:eastAsia="Arial Unicode MS"/>
          <w:lang w:val="el-GR"/>
        </w:rPr>
        <w:t xml:space="preserve"> και </w:t>
      </w:r>
      <w:proofErr w:type="spellStart"/>
      <w:r w:rsidRPr="0058406B">
        <w:rPr>
          <w:rFonts w:eastAsia="Arial Unicode MS"/>
          <w:lang w:val="el-GR"/>
        </w:rPr>
        <w:t>deep</w:t>
      </w:r>
      <w:proofErr w:type="spellEnd"/>
      <w:r w:rsidRPr="0058406B">
        <w:rPr>
          <w:rFonts w:eastAsia="Arial Unicode MS"/>
          <w:lang w:val="el-GR"/>
        </w:rPr>
        <w:t xml:space="preserve"> </w:t>
      </w:r>
      <w:proofErr w:type="spellStart"/>
      <w:r w:rsidRPr="0058406B">
        <w:rPr>
          <w:rFonts w:eastAsia="Arial Unicode MS"/>
          <w:lang w:val="el-GR"/>
        </w:rPr>
        <w:t>autoencoders</w:t>
      </w:r>
      <w:proofErr w:type="spellEnd"/>
      <w:r w:rsidRPr="0058406B">
        <w:rPr>
          <w:rFonts w:eastAsia="Arial Unicode MS"/>
          <w:lang w:val="el-GR"/>
        </w:rPr>
        <w:t>, έχουν εφαρμοστεί για την ανίχνευση ανωμαλιών</w:t>
      </w:r>
      <w:r w:rsidR="00EE7B38" w:rsidRPr="00C1284B">
        <w:rPr>
          <w:rFonts w:eastAsia="Arial Unicode MS"/>
          <w:lang w:val="el-GR"/>
        </w:rPr>
        <w:t>,</w:t>
      </w:r>
      <w:r w:rsidRPr="0058406B">
        <w:rPr>
          <w:rFonts w:eastAsia="Arial Unicode MS"/>
          <w:lang w:val="el-GR"/>
        </w:rPr>
        <w:t xml:space="preserve"> χωρίς ανάγκη επισημασμένων συνόλων εκπαίδευσης [11], [27]. Οι τεχνικές αυτές είναι σε θέση να διαχειρίζονται την ετερογένεια και την πολυπλοκότητα των δεδομένων, προσφέροντας ισχυρά εργαλεία πρόβλεψης και φιλτραρίσματος. Παρ’ όλα αυτά, παραμένουν ευάλωτες στο </w:t>
      </w:r>
      <w:proofErr w:type="spellStart"/>
      <w:r w:rsidRPr="0058406B">
        <w:rPr>
          <w:rFonts w:eastAsia="Arial Unicode MS"/>
          <w:lang w:val="el-GR"/>
        </w:rPr>
        <w:t>concept</w:t>
      </w:r>
      <w:proofErr w:type="spellEnd"/>
      <w:r w:rsidRPr="0058406B">
        <w:rPr>
          <w:rFonts w:eastAsia="Arial Unicode MS"/>
          <w:lang w:val="el-GR"/>
        </w:rPr>
        <w:t xml:space="preserve"> </w:t>
      </w:r>
      <w:proofErr w:type="spellStart"/>
      <w:r w:rsidRPr="0058406B">
        <w:rPr>
          <w:rFonts w:eastAsia="Arial Unicode MS"/>
          <w:lang w:val="el-GR"/>
        </w:rPr>
        <w:t>drift</w:t>
      </w:r>
      <w:proofErr w:type="spellEnd"/>
      <w:r w:rsidRPr="0058406B">
        <w:rPr>
          <w:rFonts w:eastAsia="Arial Unicode MS"/>
          <w:lang w:val="el-GR"/>
        </w:rPr>
        <w:t>, γεγονός που μειώνει τη γενίκευση και την ανθεκτικότητά τους σε δυναμικά περιβάλλοντα [31].</w:t>
      </w:r>
    </w:p>
    <w:p w14:paraId="56B7F6B7" w14:textId="0FE5CF5F" w:rsidR="0058406B" w:rsidRPr="0058406B" w:rsidRDefault="0058406B" w:rsidP="0058406B">
      <w:pPr>
        <w:pStyle w:val="Body"/>
        <w:rPr>
          <w:rFonts w:eastAsia="Arial Unicode MS"/>
          <w:lang w:val="el-GR"/>
        </w:rPr>
      </w:pPr>
      <w:r w:rsidRPr="0058406B">
        <w:rPr>
          <w:rFonts w:eastAsia="Arial Unicode MS"/>
          <w:lang w:val="el-GR"/>
        </w:rPr>
        <w:t xml:space="preserve">Συμπληρωματικά, οι τεχνικές ανίχνευσης ανωμαλιών διαδραματίζουν κρίσιμο ρόλο στην αντιμετώπιση του θορύβου και στην απομάκρυνση </w:t>
      </w:r>
      <w:proofErr w:type="spellStart"/>
      <w:r w:rsidRPr="0058406B">
        <w:rPr>
          <w:rFonts w:eastAsia="Arial Unicode MS"/>
          <w:lang w:val="el-GR"/>
        </w:rPr>
        <w:t>outliers</w:t>
      </w:r>
      <w:proofErr w:type="spellEnd"/>
      <w:r w:rsidRPr="0058406B">
        <w:rPr>
          <w:rFonts w:eastAsia="Arial Unicode MS"/>
          <w:lang w:val="el-GR"/>
        </w:rPr>
        <w:t xml:space="preserve">. Μέθοδοι όπως </w:t>
      </w:r>
      <w:proofErr w:type="spellStart"/>
      <w:r w:rsidRPr="0058406B">
        <w:rPr>
          <w:rFonts w:eastAsia="Arial Unicode MS"/>
          <w:lang w:val="el-GR"/>
        </w:rPr>
        <w:t>Isolation</w:t>
      </w:r>
      <w:proofErr w:type="spellEnd"/>
      <w:r w:rsidRPr="0058406B">
        <w:rPr>
          <w:rFonts w:eastAsia="Arial Unicode MS"/>
          <w:lang w:val="el-GR"/>
        </w:rPr>
        <w:t xml:space="preserve"> </w:t>
      </w:r>
      <w:proofErr w:type="spellStart"/>
      <w:r w:rsidRPr="0058406B">
        <w:rPr>
          <w:rFonts w:eastAsia="Arial Unicode MS"/>
          <w:lang w:val="el-GR"/>
        </w:rPr>
        <w:t>Forest</w:t>
      </w:r>
      <w:proofErr w:type="spellEnd"/>
      <w:r w:rsidRPr="0058406B">
        <w:rPr>
          <w:rFonts w:eastAsia="Arial Unicode MS"/>
          <w:lang w:val="el-GR"/>
        </w:rPr>
        <w:t xml:space="preserve"> [60], </w:t>
      </w:r>
      <w:proofErr w:type="spellStart"/>
      <w:r w:rsidRPr="0058406B">
        <w:rPr>
          <w:rFonts w:eastAsia="Arial Unicode MS"/>
          <w:lang w:val="el-GR"/>
        </w:rPr>
        <w:t>Histogram-based</w:t>
      </w:r>
      <w:proofErr w:type="spellEnd"/>
      <w:r w:rsidRPr="0058406B">
        <w:rPr>
          <w:rFonts w:eastAsia="Arial Unicode MS"/>
          <w:lang w:val="el-GR"/>
        </w:rPr>
        <w:t xml:space="preserve"> </w:t>
      </w:r>
      <w:proofErr w:type="spellStart"/>
      <w:r w:rsidRPr="0058406B">
        <w:rPr>
          <w:rFonts w:eastAsia="Arial Unicode MS"/>
          <w:lang w:val="el-GR"/>
        </w:rPr>
        <w:t>Outlier</w:t>
      </w:r>
      <w:proofErr w:type="spellEnd"/>
      <w:r w:rsidRPr="0058406B">
        <w:rPr>
          <w:rFonts w:eastAsia="Arial Unicode MS"/>
          <w:lang w:val="el-GR"/>
        </w:rPr>
        <w:t xml:space="preserve"> </w:t>
      </w:r>
      <w:proofErr w:type="spellStart"/>
      <w:r w:rsidRPr="0058406B">
        <w:rPr>
          <w:rFonts w:eastAsia="Arial Unicode MS"/>
          <w:lang w:val="el-GR"/>
        </w:rPr>
        <w:t>Score</w:t>
      </w:r>
      <w:proofErr w:type="spellEnd"/>
      <w:r w:rsidRPr="0058406B">
        <w:rPr>
          <w:rFonts w:eastAsia="Arial Unicode MS"/>
          <w:lang w:val="el-GR"/>
        </w:rPr>
        <w:t xml:space="preserve"> (HBOS) [61] και </w:t>
      </w:r>
      <w:proofErr w:type="spellStart"/>
      <w:r w:rsidRPr="0058406B">
        <w:rPr>
          <w:rFonts w:eastAsia="Arial Unicode MS"/>
          <w:lang w:val="el-GR"/>
        </w:rPr>
        <w:t>Local</w:t>
      </w:r>
      <w:proofErr w:type="spellEnd"/>
      <w:r w:rsidRPr="0058406B">
        <w:rPr>
          <w:rFonts w:eastAsia="Arial Unicode MS"/>
          <w:lang w:val="el-GR"/>
        </w:rPr>
        <w:t xml:space="preserve"> </w:t>
      </w:r>
      <w:proofErr w:type="spellStart"/>
      <w:r w:rsidRPr="0058406B">
        <w:rPr>
          <w:rFonts w:eastAsia="Arial Unicode MS"/>
          <w:lang w:val="el-GR"/>
        </w:rPr>
        <w:t>Outlier</w:t>
      </w:r>
      <w:proofErr w:type="spellEnd"/>
      <w:r w:rsidRPr="0058406B">
        <w:rPr>
          <w:rFonts w:eastAsia="Arial Unicode MS"/>
          <w:lang w:val="el-GR"/>
        </w:rPr>
        <w:t xml:space="preserve"> </w:t>
      </w:r>
      <w:proofErr w:type="spellStart"/>
      <w:r w:rsidRPr="0058406B">
        <w:rPr>
          <w:rFonts w:eastAsia="Arial Unicode MS"/>
          <w:lang w:val="el-GR"/>
        </w:rPr>
        <w:t>Factor</w:t>
      </w:r>
      <w:proofErr w:type="spellEnd"/>
      <w:r w:rsidRPr="0058406B">
        <w:rPr>
          <w:rFonts w:eastAsia="Arial Unicode MS"/>
          <w:lang w:val="el-GR"/>
        </w:rPr>
        <w:t xml:space="preserve"> (LOF) [32] έχουν αποδειχθεί ιδιαίτερα αποτελεσματικές στην ανίχνευση ακραίων τιμών που μπορούν να αλλοιώσουν τη συνολική ακρίβεια των MCS. Παράλληλα, πιο πρόσφατες προσεγγίσεις με </w:t>
      </w:r>
      <w:proofErr w:type="spellStart"/>
      <w:r w:rsidRPr="0058406B">
        <w:rPr>
          <w:rFonts w:eastAsia="Arial Unicode MS"/>
          <w:lang w:val="el-GR"/>
        </w:rPr>
        <w:t>deep</w:t>
      </w:r>
      <w:proofErr w:type="spellEnd"/>
      <w:r w:rsidRPr="0058406B">
        <w:rPr>
          <w:rFonts w:eastAsia="Arial Unicode MS"/>
          <w:lang w:val="el-GR"/>
        </w:rPr>
        <w:t xml:space="preserve"> </w:t>
      </w:r>
      <w:proofErr w:type="spellStart"/>
      <w:r w:rsidRPr="0058406B">
        <w:rPr>
          <w:rFonts w:eastAsia="Arial Unicode MS"/>
          <w:lang w:val="el-GR"/>
        </w:rPr>
        <w:t>autoencoders</w:t>
      </w:r>
      <w:proofErr w:type="spellEnd"/>
      <w:r w:rsidRPr="0058406B">
        <w:rPr>
          <w:rFonts w:eastAsia="Arial Unicode MS"/>
          <w:lang w:val="el-GR"/>
        </w:rPr>
        <w:t xml:space="preserve"> [11] ενισχύουν την ικανότητα αναγνώρισης πολύπλοκων μοτίβων σε δεδομένα με υψηλή διάσταση. Ωστόσο, η βασική τους αδυναμία παραμένει η τάση για υψηλά </w:t>
      </w:r>
      <w:proofErr w:type="spellStart"/>
      <w:r w:rsidRPr="0058406B">
        <w:rPr>
          <w:rFonts w:eastAsia="Arial Unicode MS"/>
          <w:lang w:val="el-GR"/>
        </w:rPr>
        <w:t>false</w:t>
      </w:r>
      <w:proofErr w:type="spellEnd"/>
      <w:r w:rsidRPr="0058406B">
        <w:rPr>
          <w:rFonts w:eastAsia="Arial Unicode MS"/>
          <w:lang w:val="el-GR"/>
        </w:rPr>
        <w:t xml:space="preserve"> </w:t>
      </w:r>
      <w:proofErr w:type="spellStart"/>
      <w:r w:rsidRPr="0058406B">
        <w:rPr>
          <w:rFonts w:eastAsia="Arial Unicode MS"/>
          <w:lang w:val="el-GR"/>
        </w:rPr>
        <w:t>positives</w:t>
      </w:r>
      <w:proofErr w:type="spellEnd"/>
      <w:r w:rsidRPr="0058406B">
        <w:rPr>
          <w:rFonts w:eastAsia="Arial Unicode MS"/>
          <w:lang w:val="el-GR"/>
        </w:rPr>
        <w:t>, ειδικά σε περιβάλλοντα με έντονη ετερογένεια [27].</w:t>
      </w:r>
    </w:p>
    <w:p w14:paraId="673A8C48" w14:textId="4BF3DF9A" w:rsidR="0058406B" w:rsidRPr="0058406B" w:rsidRDefault="0058406B" w:rsidP="0058406B">
      <w:pPr>
        <w:pStyle w:val="Body"/>
        <w:rPr>
          <w:rFonts w:eastAsia="Arial Unicode MS"/>
          <w:lang w:val="el-GR"/>
        </w:rPr>
      </w:pPr>
      <w:r w:rsidRPr="0058406B">
        <w:rPr>
          <w:rFonts w:eastAsia="Arial Unicode MS"/>
          <w:lang w:val="el-GR"/>
        </w:rPr>
        <w:lastRenderedPageBreak/>
        <w:t xml:space="preserve">Με βάση τα παραπάνω, γίνεται σαφές ότι η υιοθέτηση υβριδικών προσεγγίσεων αποτελεί το πιο υποσχόμενο βήμα προς την ενίσχυση της αξιοπιστίας στα MCS. Ο συνδυασμός </w:t>
      </w:r>
      <w:proofErr w:type="spellStart"/>
      <w:r w:rsidRPr="0058406B">
        <w:rPr>
          <w:rFonts w:eastAsia="Arial Unicode MS"/>
          <w:lang w:val="el-GR"/>
        </w:rPr>
        <w:t>reputation</w:t>
      </w:r>
      <w:proofErr w:type="spellEnd"/>
      <w:r w:rsidRPr="0058406B">
        <w:rPr>
          <w:rFonts w:eastAsia="Arial Unicode MS"/>
          <w:lang w:val="el-GR"/>
        </w:rPr>
        <w:t xml:space="preserve"> </w:t>
      </w:r>
      <w:proofErr w:type="spellStart"/>
      <w:r w:rsidRPr="0058406B">
        <w:rPr>
          <w:rFonts w:eastAsia="Arial Unicode MS"/>
          <w:lang w:val="el-GR"/>
        </w:rPr>
        <w:t>systems</w:t>
      </w:r>
      <w:proofErr w:type="spellEnd"/>
      <w:r w:rsidRPr="0058406B">
        <w:rPr>
          <w:rFonts w:eastAsia="Arial Unicode MS"/>
          <w:lang w:val="el-GR"/>
        </w:rPr>
        <w:t xml:space="preserve"> με ML επιτρέπει την αποδοτικότερη εκτίμηση της φήμης των συμμετεχόντων, λαμβάνοντας υπόψη τόσο την ιστορική τους συμπεριφορά όσο και τα στατιστικά χαρακτηριστικά των δεδομένων [8], [9]. Η προσθήκη τεχνικών </w:t>
      </w:r>
      <w:proofErr w:type="spellStart"/>
      <w:r w:rsidRPr="0058406B">
        <w:rPr>
          <w:rFonts w:eastAsia="Arial Unicode MS"/>
          <w:lang w:val="el-GR"/>
        </w:rPr>
        <w:t>anomaly</w:t>
      </w:r>
      <w:proofErr w:type="spellEnd"/>
      <w:r w:rsidRPr="0058406B">
        <w:rPr>
          <w:rFonts w:eastAsia="Arial Unicode MS"/>
          <w:lang w:val="el-GR"/>
        </w:rPr>
        <w:t xml:space="preserve"> </w:t>
      </w:r>
      <w:proofErr w:type="spellStart"/>
      <w:r w:rsidRPr="0058406B">
        <w:rPr>
          <w:rFonts w:eastAsia="Arial Unicode MS"/>
          <w:lang w:val="el-GR"/>
        </w:rPr>
        <w:t>detection</w:t>
      </w:r>
      <w:proofErr w:type="spellEnd"/>
      <w:r w:rsidRPr="0058406B">
        <w:rPr>
          <w:rFonts w:eastAsia="Arial Unicode MS"/>
          <w:lang w:val="el-GR"/>
        </w:rPr>
        <w:t xml:space="preserve"> έρχεται να συμπληρώσει το πλαίσιο, ενισχύοντας την έγκαιρη απομάκρυνση θορύβου και κακόβουλων συνεισφορών. Όπως τονίζ</w:t>
      </w:r>
      <w:r w:rsidR="00A42419">
        <w:rPr>
          <w:rFonts w:eastAsia="Arial Unicode MS"/>
          <w:lang w:val="el-GR"/>
        </w:rPr>
        <w:t xml:space="preserve">εται, </w:t>
      </w:r>
      <w:r w:rsidRPr="0058406B">
        <w:rPr>
          <w:rFonts w:eastAsia="Arial Unicode MS"/>
          <w:lang w:val="el-GR"/>
        </w:rPr>
        <w:t xml:space="preserve">η ενσωμάτωση </w:t>
      </w:r>
      <w:proofErr w:type="spellStart"/>
      <w:r w:rsidRPr="0058406B">
        <w:rPr>
          <w:rFonts w:eastAsia="Arial Unicode MS"/>
          <w:lang w:val="el-GR"/>
        </w:rPr>
        <w:t>anomaly</w:t>
      </w:r>
      <w:proofErr w:type="spellEnd"/>
      <w:r w:rsidRPr="0058406B">
        <w:rPr>
          <w:rFonts w:eastAsia="Arial Unicode MS"/>
          <w:lang w:val="el-GR"/>
        </w:rPr>
        <w:t xml:space="preserve"> </w:t>
      </w:r>
      <w:proofErr w:type="spellStart"/>
      <w:r w:rsidRPr="0058406B">
        <w:rPr>
          <w:rFonts w:eastAsia="Arial Unicode MS"/>
          <w:lang w:val="el-GR"/>
        </w:rPr>
        <w:t>filters</w:t>
      </w:r>
      <w:proofErr w:type="spellEnd"/>
      <w:r w:rsidRPr="0058406B">
        <w:rPr>
          <w:rFonts w:eastAsia="Arial Unicode MS"/>
          <w:lang w:val="el-GR"/>
        </w:rPr>
        <w:t xml:space="preserve"> σε </w:t>
      </w:r>
      <w:proofErr w:type="spellStart"/>
      <w:r w:rsidRPr="0058406B">
        <w:rPr>
          <w:rFonts w:eastAsia="Arial Unicode MS"/>
          <w:lang w:val="el-GR"/>
        </w:rPr>
        <w:t>reputation</w:t>
      </w:r>
      <w:proofErr w:type="spellEnd"/>
      <w:r w:rsidRPr="0058406B">
        <w:rPr>
          <w:rFonts w:eastAsia="Arial Unicode MS"/>
          <w:lang w:val="el-GR"/>
        </w:rPr>
        <w:t xml:space="preserve"> </w:t>
      </w:r>
      <w:proofErr w:type="spellStart"/>
      <w:r w:rsidRPr="0058406B">
        <w:rPr>
          <w:rFonts w:eastAsia="Arial Unicode MS"/>
          <w:lang w:val="el-GR"/>
        </w:rPr>
        <w:t>models</w:t>
      </w:r>
      <w:proofErr w:type="spellEnd"/>
      <w:r w:rsidRPr="0058406B">
        <w:rPr>
          <w:rFonts w:eastAsia="Arial Unicode MS"/>
          <w:lang w:val="el-GR"/>
        </w:rPr>
        <w:t xml:space="preserve"> </w:t>
      </w:r>
      <w:r w:rsidR="00A42419">
        <w:rPr>
          <w:rFonts w:eastAsia="Arial Unicode MS"/>
          <w:lang w:val="el-GR"/>
        </w:rPr>
        <w:t>[</w:t>
      </w:r>
      <w:r w:rsidR="00A42419" w:rsidRPr="0058406B">
        <w:rPr>
          <w:rFonts w:eastAsia="Arial Unicode MS"/>
          <w:lang w:val="el-GR"/>
        </w:rPr>
        <w:t xml:space="preserve">39], </w:t>
      </w:r>
      <w:r w:rsidRPr="0058406B">
        <w:rPr>
          <w:rFonts w:eastAsia="Arial Unicode MS"/>
          <w:lang w:val="el-GR"/>
        </w:rPr>
        <w:t>περιορίζει δραστικά την επίδραση συνεργατικών επιθέσεων, ενώ</w:t>
      </w:r>
      <w:r w:rsidR="00A42419">
        <w:rPr>
          <w:rFonts w:eastAsia="Arial Unicode MS"/>
          <w:lang w:val="el-GR"/>
        </w:rPr>
        <w:t xml:space="preserve"> </w:t>
      </w:r>
      <w:r w:rsidRPr="0058406B">
        <w:rPr>
          <w:rFonts w:eastAsia="Arial Unicode MS"/>
          <w:lang w:val="el-GR"/>
        </w:rPr>
        <w:t>επιβεβαιών</w:t>
      </w:r>
      <w:r w:rsidR="00A42419">
        <w:rPr>
          <w:rFonts w:eastAsia="Arial Unicode MS"/>
          <w:lang w:val="el-GR"/>
        </w:rPr>
        <w:t>εται</w:t>
      </w:r>
      <w:r w:rsidRPr="0058406B">
        <w:rPr>
          <w:rFonts w:eastAsia="Arial Unicode MS"/>
          <w:lang w:val="el-GR"/>
        </w:rPr>
        <w:t xml:space="preserve"> ότι η </w:t>
      </w:r>
      <w:proofErr w:type="spellStart"/>
      <w:r w:rsidRPr="0058406B">
        <w:rPr>
          <w:rFonts w:eastAsia="Arial Unicode MS"/>
          <w:lang w:val="el-GR"/>
        </w:rPr>
        <w:t>πολυκριτηριακή</w:t>
      </w:r>
      <w:proofErr w:type="spellEnd"/>
      <w:r w:rsidRPr="0058406B">
        <w:rPr>
          <w:rFonts w:eastAsia="Arial Unicode MS"/>
          <w:lang w:val="el-GR"/>
        </w:rPr>
        <w:t xml:space="preserve"> αξιολόγηση ποιότητας (</w:t>
      </w:r>
      <w:proofErr w:type="spellStart"/>
      <w:r w:rsidRPr="0058406B">
        <w:rPr>
          <w:rFonts w:eastAsia="Arial Unicode MS"/>
          <w:lang w:val="el-GR"/>
        </w:rPr>
        <w:t>QoI</w:t>
      </w:r>
      <w:proofErr w:type="spellEnd"/>
      <w:r w:rsidRPr="0058406B">
        <w:rPr>
          <w:rFonts w:eastAsia="Arial Unicode MS"/>
          <w:lang w:val="el-GR"/>
        </w:rPr>
        <w:t>) βελτιώνει σημαντικά την ανθεκτικότητα των MCS</w:t>
      </w:r>
      <w:r w:rsidR="00A42419">
        <w:rPr>
          <w:rFonts w:eastAsia="Arial Unicode MS"/>
          <w:lang w:val="el-GR"/>
        </w:rPr>
        <w:t xml:space="preserve"> </w:t>
      </w:r>
      <w:r w:rsidR="00A42419" w:rsidRPr="0058406B">
        <w:rPr>
          <w:rFonts w:eastAsia="Arial Unicode MS"/>
          <w:lang w:val="el-GR"/>
        </w:rPr>
        <w:t>[37]</w:t>
      </w:r>
      <w:r w:rsidRPr="0058406B">
        <w:rPr>
          <w:rFonts w:eastAsia="Arial Unicode MS"/>
          <w:lang w:val="el-GR"/>
        </w:rPr>
        <w:t>.</w:t>
      </w:r>
    </w:p>
    <w:p w14:paraId="33BBB85B" w14:textId="0E377A1D" w:rsidR="0058406B" w:rsidRPr="0058406B" w:rsidRDefault="0058406B" w:rsidP="0058406B">
      <w:pPr>
        <w:pStyle w:val="Body"/>
        <w:rPr>
          <w:rFonts w:eastAsia="Arial Unicode MS"/>
          <w:lang w:val="el-GR"/>
        </w:rPr>
      </w:pPr>
      <w:r w:rsidRPr="0058406B">
        <w:rPr>
          <w:rFonts w:eastAsia="Arial Unicode MS"/>
          <w:lang w:val="el-GR"/>
        </w:rPr>
        <w:t xml:space="preserve">Ενδεικτικά, σε </w:t>
      </w:r>
      <w:r w:rsidR="00F37F74">
        <w:rPr>
          <w:rFonts w:eastAsia="Arial Unicode MS"/>
          <w:lang w:val="el-GR"/>
        </w:rPr>
        <w:t xml:space="preserve">μια </w:t>
      </w:r>
      <w:proofErr w:type="spellStart"/>
      <w:r w:rsidRPr="0058406B">
        <w:rPr>
          <w:rFonts w:eastAsia="Arial Unicode MS"/>
          <w:lang w:val="el-GR"/>
        </w:rPr>
        <w:t>context-aware</w:t>
      </w:r>
      <w:proofErr w:type="spellEnd"/>
      <w:r w:rsidRPr="0058406B">
        <w:rPr>
          <w:rFonts w:eastAsia="Arial Unicode MS"/>
          <w:lang w:val="el-GR"/>
        </w:rPr>
        <w:t xml:space="preserve"> αξιολόγηση δεδομένων ρύπανσης </w:t>
      </w:r>
      <w:r w:rsidR="00F37F74" w:rsidRPr="0058406B">
        <w:rPr>
          <w:rFonts w:eastAsia="Arial Unicode MS"/>
          <w:lang w:val="el-GR"/>
        </w:rPr>
        <w:t xml:space="preserve">[12] </w:t>
      </w:r>
      <w:proofErr w:type="spellStart"/>
      <w:r w:rsidRPr="0058406B">
        <w:rPr>
          <w:rFonts w:eastAsia="Arial Unicode MS"/>
          <w:lang w:val="el-GR"/>
        </w:rPr>
        <w:t>αναδεικνύ</w:t>
      </w:r>
      <w:r w:rsidR="007D35E9">
        <w:rPr>
          <w:rFonts w:eastAsia="Arial Unicode MS"/>
          <w:lang w:val="el-GR"/>
        </w:rPr>
        <w:t>ον</w:t>
      </w:r>
      <w:proofErr w:type="spellEnd"/>
      <w:r w:rsidR="007D35E9">
        <w:rPr>
          <w:rFonts w:eastAsia="Arial Unicode MS"/>
          <w:lang w:val="el-GR"/>
        </w:rPr>
        <w:t xml:space="preserve"> </w:t>
      </w:r>
      <w:proofErr w:type="spellStart"/>
      <w:r w:rsidR="007D35E9">
        <w:rPr>
          <w:rFonts w:eastAsia="Arial Unicode MS"/>
          <w:lang w:val="el-GR"/>
        </w:rPr>
        <w:t>ται</w:t>
      </w:r>
      <w:proofErr w:type="spellEnd"/>
      <w:r w:rsidRPr="0058406B">
        <w:rPr>
          <w:rFonts w:eastAsia="Arial Unicode MS"/>
          <w:lang w:val="el-GR"/>
        </w:rPr>
        <w:t xml:space="preserve"> τα οφέλη της χρήσης </w:t>
      </w:r>
      <w:proofErr w:type="spellStart"/>
      <w:r w:rsidRPr="0058406B">
        <w:rPr>
          <w:rFonts w:eastAsia="Arial Unicode MS"/>
          <w:lang w:val="el-GR"/>
        </w:rPr>
        <w:t>trustworthiness</w:t>
      </w:r>
      <w:proofErr w:type="spellEnd"/>
      <w:r w:rsidRPr="0058406B">
        <w:rPr>
          <w:rFonts w:eastAsia="Arial Unicode MS"/>
          <w:lang w:val="el-GR"/>
        </w:rPr>
        <w:t xml:space="preserve"> </w:t>
      </w:r>
      <w:proofErr w:type="spellStart"/>
      <w:r w:rsidRPr="0058406B">
        <w:rPr>
          <w:rFonts w:eastAsia="Arial Unicode MS"/>
          <w:lang w:val="el-GR"/>
        </w:rPr>
        <w:t>metrics</w:t>
      </w:r>
      <w:proofErr w:type="spellEnd"/>
      <w:r w:rsidRPr="0058406B">
        <w:rPr>
          <w:rFonts w:eastAsia="Arial Unicode MS"/>
          <w:lang w:val="el-GR"/>
        </w:rPr>
        <w:t xml:space="preserve"> σε συνδυασμό με </w:t>
      </w:r>
      <w:proofErr w:type="spellStart"/>
      <w:r w:rsidRPr="0058406B">
        <w:rPr>
          <w:rFonts w:eastAsia="Arial Unicode MS"/>
          <w:lang w:val="el-GR"/>
        </w:rPr>
        <w:t>anomaly</w:t>
      </w:r>
      <w:proofErr w:type="spellEnd"/>
      <w:r w:rsidRPr="0058406B">
        <w:rPr>
          <w:rFonts w:eastAsia="Arial Unicode MS"/>
          <w:lang w:val="el-GR"/>
        </w:rPr>
        <w:t xml:space="preserve"> </w:t>
      </w:r>
      <w:proofErr w:type="spellStart"/>
      <w:r w:rsidRPr="0058406B">
        <w:rPr>
          <w:rFonts w:eastAsia="Arial Unicode MS"/>
          <w:lang w:val="el-GR"/>
        </w:rPr>
        <w:t>detection</w:t>
      </w:r>
      <w:proofErr w:type="spellEnd"/>
      <w:r w:rsidRPr="0058406B">
        <w:rPr>
          <w:rFonts w:eastAsia="Arial Unicode MS"/>
          <w:lang w:val="el-GR"/>
        </w:rPr>
        <w:t xml:space="preserve"> για την αύξηση της αξιοπιστίας σε πραγματικές εφαρμογές. Παράλληλα, εξετάζ</w:t>
      </w:r>
      <w:r w:rsidR="000D05A1">
        <w:rPr>
          <w:rFonts w:eastAsia="Arial Unicode MS"/>
          <w:lang w:val="el-GR"/>
        </w:rPr>
        <w:t>εται</w:t>
      </w:r>
      <w:r w:rsidRPr="0058406B">
        <w:rPr>
          <w:rFonts w:eastAsia="Arial Unicode MS"/>
          <w:lang w:val="el-GR"/>
        </w:rPr>
        <w:t xml:space="preserve"> η συνεργασία </w:t>
      </w:r>
      <w:proofErr w:type="spellStart"/>
      <w:r w:rsidRPr="0058406B">
        <w:rPr>
          <w:rFonts w:eastAsia="Arial Unicode MS"/>
          <w:lang w:val="el-GR"/>
        </w:rPr>
        <w:t>machine</w:t>
      </w:r>
      <w:proofErr w:type="spellEnd"/>
      <w:r w:rsidRPr="0058406B">
        <w:rPr>
          <w:rFonts w:eastAsia="Arial Unicode MS"/>
          <w:lang w:val="el-GR"/>
        </w:rPr>
        <w:t xml:space="preserve"> </w:t>
      </w:r>
      <w:proofErr w:type="spellStart"/>
      <w:r w:rsidRPr="0058406B">
        <w:rPr>
          <w:rFonts w:eastAsia="Arial Unicode MS"/>
          <w:lang w:val="el-GR"/>
        </w:rPr>
        <w:t>learning</w:t>
      </w:r>
      <w:proofErr w:type="spellEnd"/>
      <w:r w:rsidRPr="0058406B">
        <w:rPr>
          <w:rFonts w:eastAsia="Arial Unicode MS"/>
          <w:lang w:val="el-GR"/>
        </w:rPr>
        <w:t xml:space="preserve"> μοντέλων με </w:t>
      </w:r>
      <w:proofErr w:type="spellStart"/>
      <w:r w:rsidRPr="0058406B">
        <w:rPr>
          <w:rFonts w:eastAsia="Arial Unicode MS"/>
          <w:lang w:val="el-GR"/>
        </w:rPr>
        <w:t>outlier</w:t>
      </w:r>
      <w:proofErr w:type="spellEnd"/>
      <w:r w:rsidRPr="0058406B">
        <w:rPr>
          <w:rFonts w:eastAsia="Arial Unicode MS"/>
          <w:lang w:val="el-GR"/>
        </w:rPr>
        <w:t xml:space="preserve"> </w:t>
      </w:r>
      <w:proofErr w:type="spellStart"/>
      <w:r w:rsidRPr="0058406B">
        <w:rPr>
          <w:rFonts w:eastAsia="Arial Unicode MS"/>
          <w:lang w:val="el-GR"/>
        </w:rPr>
        <w:t>detection</w:t>
      </w:r>
      <w:proofErr w:type="spellEnd"/>
      <w:r w:rsidRPr="0058406B">
        <w:rPr>
          <w:rFonts w:eastAsia="Arial Unicode MS"/>
          <w:lang w:val="el-GR"/>
        </w:rPr>
        <w:t xml:space="preserve"> σε περιβαλλοντικά δεδομένα</w:t>
      </w:r>
      <w:r w:rsidR="000D05A1">
        <w:rPr>
          <w:rFonts w:eastAsia="Arial Unicode MS"/>
          <w:lang w:val="el-GR"/>
        </w:rPr>
        <w:t xml:space="preserve"> </w:t>
      </w:r>
      <w:r w:rsidR="000D05A1" w:rsidRPr="0058406B">
        <w:rPr>
          <w:rFonts w:eastAsia="Arial Unicode MS"/>
          <w:lang w:val="el-GR"/>
        </w:rPr>
        <w:t>[64]</w:t>
      </w:r>
      <w:r w:rsidRPr="0058406B">
        <w:rPr>
          <w:rFonts w:eastAsia="Arial Unicode MS"/>
          <w:lang w:val="el-GR"/>
        </w:rPr>
        <w:t xml:space="preserve">, καταλήγοντας σε βελτιωμένη ακρίβεια και μειωμένα σφάλματα. Τέλος, πρόσφατες μελέτες [11], [23], [29] τονίζουν τη σημασία των </w:t>
      </w:r>
      <w:proofErr w:type="spellStart"/>
      <w:r w:rsidRPr="0058406B">
        <w:rPr>
          <w:rFonts w:eastAsia="Arial Unicode MS"/>
          <w:lang w:val="el-GR"/>
        </w:rPr>
        <w:t>AutoML</w:t>
      </w:r>
      <w:proofErr w:type="spellEnd"/>
      <w:r w:rsidRPr="0058406B">
        <w:rPr>
          <w:rFonts w:eastAsia="Arial Unicode MS"/>
          <w:lang w:val="el-GR"/>
        </w:rPr>
        <w:t xml:space="preserve"> εργαλείων και των </w:t>
      </w:r>
      <w:proofErr w:type="spellStart"/>
      <w:r w:rsidRPr="0058406B">
        <w:rPr>
          <w:rFonts w:eastAsia="Arial Unicode MS"/>
          <w:lang w:val="el-GR"/>
        </w:rPr>
        <w:t>deep</w:t>
      </w:r>
      <w:proofErr w:type="spellEnd"/>
      <w:r w:rsidRPr="0058406B">
        <w:rPr>
          <w:rFonts w:eastAsia="Arial Unicode MS"/>
          <w:lang w:val="el-GR"/>
        </w:rPr>
        <w:t xml:space="preserve"> </w:t>
      </w:r>
      <w:proofErr w:type="spellStart"/>
      <w:r w:rsidRPr="0058406B">
        <w:rPr>
          <w:rFonts w:eastAsia="Arial Unicode MS"/>
          <w:lang w:val="el-GR"/>
        </w:rPr>
        <w:t>learning</w:t>
      </w:r>
      <w:proofErr w:type="spellEnd"/>
      <w:r w:rsidRPr="0058406B">
        <w:rPr>
          <w:rFonts w:eastAsia="Arial Unicode MS"/>
          <w:lang w:val="el-GR"/>
        </w:rPr>
        <w:t xml:space="preserve"> τεχνικών στην αυτόματη επιλογή και βελτιστοποίηση αλγορίθμων για </w:t>
      </w:r>
      <w:proofErr w:type="spellStart"/>
      <w:r w:rsidRPr="0058406B">
        <w:rPr>
          <w:rFonts w:eastAsia="Arial Unicode MS"/>
          <w:lang w:val="el-GR"/>
        </w:rPr>
        <w:t>real-time</w:t>
      </w:r>
      <w:proofErr w:type="spellEnd"/>
      <w:r w:rsidRPr="0058406B">
        <w:rPr>
          <w:rFonts w:eastAsia="Arial Unicode MS"/>
          <w:lang w:val="el-GR"/>
        </w:rPr>
        <w:t xml:space="preserve"> ροές MCS δεδομένων, ενισχύοντας περαιτέρω την αξία των υβριδικών μοντέλων.</w:t>
      </w:r>
    </w:p>
    <w:p w14:paraId="717391FA" w14:textId="54CC8D2A" w:rsidR="0058406B" w:rsidRPr="00AA6C7A" w:rsidRDefault="0058406B" w:rsidP="0058406B">
      <w:pPr>
        <w:pStyle w:val="Body"/>
        <w:rPr>
          <w:rFonts w:eastAsia="Arial Unicode MS"/>
          <w:lang w:val="el-GR"/>
        </w:rPr>
      </w:pPr>
      <w:r w:rsidRPr="0058406B">
        <w:rPr>
          <w:rFonts w:eastAsia="Arial Unicode MS"/>
          <w:lang w:val="el-GR"/>
        </w:rPr>
        <w:t xml:space="preserve">Καταληκτικά, η βιβλιογραφία συγκλίνει στην άποψη ότι το </w:t>
      </w:r>
      <w:proofErr w:type="spellStart"/>
      <w:r w:rsidRPr="0058406B">
        <w:rPr>
          <w:rFonts w:eastAsia="Arial Unicode MS"/>
          <w:lang w:val="el-GR"/>
        </w:rPr>
        <w:t>Hybrid</w:t>
      </w:r>
      <w:proofErr w:type="spellEnd"/>
      <w:r w:rsidRPr="0058406B">
        <w:rPr>
          <w:rFonts w:eastAsia="Arial Unicode MS"/>
          <w:lang w:val="el-GR"/>
        </w:rPr>
        <w:t xml:space="preserve"> </w:t>
      </w:r>
      <w:proofErr w:type="spellStart"/>
      <w:r w:rsidRPr="0058406B">
        <w:rPr>
          <w:rFonts w:eastAsia="Arial Unicode MS"/>
          <w:lang w:val="el-GR"/>
        </w:rPr>
        <w:t>approach</w:t>
      </w:r>
      <w:proofErr w:type="spellEnd"/>
      <w:r w:rsidRPr="0058406B">
        <w:rPr>
          <w:rFonts w:eastAsia="Arial Unicode MS"/>
          <w:lang w:val="el-GR"/>
        </w:rPr>
        <w:t xml:space="preserve"> (</w:t>
      </w:r>
      <w:proofErr w:type="spellStart"/>
      <w:r w:rsidRPr="0058406B">
        <w:rPr>
          <w:rFonts w:eastAsia="Arial Unicode MS"/>
          <w:lang w:val="el-GR"/>
        </w:rPr>
        <w:t>Reputation</w:t>
      </w:r>
      <w:proofErr w:type="spellEnd"/>
      <w:r w:rsidRPr="0058406B">
        <w:rPr>
          <w:rFonts w:eastAsia="Arial Unicode MS"/>
          <w:lang w:val="el-GR"/>
        </w:rPr>
        <w:t xml:space="preserve"> Systems + </w:t>
      </w:r>
      <w:proofErr w:type="spellStart"/>
      <w:r w:rsidRPr="0058406B">
        <w:rPr>
          <w:rFonts w:eastAsia="Arial Unicode MS"/>
          <w:lang w:val="el-GR"/>
        </w:rPr>
        <w:t>Machine</w:t>
      </w:r>
      <w:proofErr w:type="spellEnd"/>
      <w:r w:rsidRPr="0058406B">
        <w:rPr>
          <w:rFonts w:eastAsia="Arial Unicode MS"/>
          <w:lang w:val="el-GR"/>
        </w:rPr>
        <w:t xml:space="preserve"> </w:t>
      </w:r>
      <w:proofErr w:type="spellStart"/>
      <w:r w:rsidRPr="0058406B">
        <w:rPr>
          <w:rFonts w:eastAsia="Arial Unicode MS"/>
          <w:lang w:val="el-GR"/>
        </w:rPr>
        <w:t>Learning</w:t>
      </w:r>
      <w:proofErr w:type="spellEnd"/>
      <w:r w:rsidRPr="0058406B">
        <w:rPr>
          <w:rFonts w:eastAsia="Arial Unicode MS"/>
          <w:lang w:val="el-GR"/>
        </w:rPr>
        <w:t xml:space="preserve"> + </w:t>
      </w:r>
      <w:proofErr w:type="spellStart"/>
      <w:r w:rsidRPr="0058406B">
        <w:rPr>
          <w:rFonts w:eastAsia="Arial Unicode MS"/>
          <w:lang w:val="el-GR"/>
        </w:rPr>
        <w:t>Anomaly</w:t>
      </w:r>
      <w:proofErr w:type="spellEnd"/>
      <w:r w:rsidRPr="0058406B">
        <w:rPr>
          <w:rFonts w:eastAsia="Arial Unicode MS"/>
          <w:lang w:val="el-GR"/>
        </w:rPr>
        <w:t xml:space="preserve"> </w:t>
      </w:r>
      <w:proofErr w:type="spellStart"/>
      <w:r w:rsidRPr="0058406B">
        <w:rPr>
          <w:rFonts w:eastAsia="Arial Unicode MS"/>
          <w:lang w:val="el-GR"/>
        </w:rPr>
        <w:t>Detection</w:t>
      </w:r>
      <w:proofErr w:type="spellEnd"/>
      <w:r w:rsidRPr="0058406B">
        <w:rPr>
          <w:rFonts w:eastAsia="Arial Unicode MS"/>
          <w:lang w:val="el-GR"/>
        </w:rPr>
        <w:t>) προσφέρει την πληρέστερη απάντηση στις πολυδιάστατες προκλήσεις ποιότητας στα MCS. Κάθε συνιστώσα καλύπτει διαφορετικές αδυναμίες</w:t>
      </w:r>
      <w:r w:rsidR="00966A31">
        <w:rPr>
          <w:rFonts w:eastAsia="Arial Unicode MS"/>
          <w:lang w:val="el-GR"/>
        </w:rPr>
        <w:t>, καθώς</w:t>
      </w:r>
      <w:r w:rsidRPr="0058406B">
        <w:rPr>
          <w:rFonts w:eastAsia="Arial Unicode MS"/>
          <w:lang w:val="el-GR"/>
        </w:rPr>
        <w:t xml:space="preserve"> τα </w:t>
      </w:r>
      <w:proofErr w:type="spellStart"/>
      <w:r w:rsidRPr="0058406B">
        <w:rPr>
          <w:rFonts w:eastAsia="Arial Unicode MS"/>
          <w:lang w:val="el-GR"/>
        </w:rPr>
        <w:t>reputation</w:t>
      </w:r>
      <w:proofErr w:type="spellEnd"/>
      <w:r w:rsidRPr="0058406B">
        <w:rPr>
          <w:rFonts w:eastAsia="Arial Unicode MS"/>
          <w:lang w:val="el-GR"/>
        </w:rPr>
        <w:t xml:space="preserve"> </w:t>
      </w:r>
      <w:proofErr w:type="spellStart"/>
      <w:r w:rsidRPr="0058406B">
        <w:rPr>
          <w:rFonts w:eastAsia="Arial Unicode MS"/>
          <w:lang w:val="el-GR"/>
        </w:rPr>
        <w:t>systems</w:t>
      </w:r>
      <w:proofErr w:type="spellEnd"/>
      <w:r w:rsidRPr="0058406B">
        <w:rPr>
          <w:rFonts w:eastAsia="Arial Unicode MS"/>
          <w:lang w:val="el-GR"/>
        </w:rPr>
        <w:t xml:space="preserve"> παρέχουν κοινωνική λογοδοσία και μακροχρόνια εμπιστοσύνη, η μηχανική μάθηση εισάγει προσαρμοστικότητα και δυνατότητες πρόβλεψης, ενώ οι τεχνικές ανίχνευσης ανωμαλιών ενισχύουν την ακρίβεια μέσω απομάκρυνσης θορύβου. </w:t>
      </w:r>
      <w:r w:rsidR="009D78E9" w:rsidRPr="009D78E9">
        <w:rPr>
          <w:rFonts w:eastAsia="Arial Unicode MS"/>
          <w:lang w:val="el-GR"/>
        </w:rPr>
        <w:t>Η ενσωμάτωση αυτών των στοιχείων σε ενιαίο πλαίσιο αποτέλεσε και τη μεθοδολογική κατεύθυνση της παρούσας εργασίας, η οποία εξετάζει πειραματικά την αποτελεσματικότητα του υβριδικού μοντέλου σε διαφορετικά σενάρια, όπως παρουσιάζεται στα επόμενα κεφάλαια.</w:t>
      </w:r>
    </w:p>
    <w:p w14:paraId="31242CDB" w14:textId="77777777" w:rsidR="00C30766" w:rsidRDefault="00C30766" w:rsidP="00C30766">
      <w:pPr>
        <w:rPr>
          <w:lang w:val="el-GR"/>
        </w:rPr>
      </w:pPr>
    </w:p>
    <w:p w14:paraId="5C5A2F5E" w14:textId="77777777" w:rsidR="00C30766" w:rsidRDefault="00C30766" w:rsidP="00C30766">
      <w:pPr>
        <w:rPr>
          <w:lang w:val="el-GR"/>
        </w:rPr>
      </w:pPr>
    </w:p>
    <w:p w14:paraId="1F4A4F4E" w14:textId="77777777" w:rsidR="00C30766" w:rsidRDefault="00C30766" w:rsidP="00C30766">
      <w:pPr>
        <w:rPr>
          <w:lang w:val="el-GR"/>
        </w:rPr>
      </w:pPr>
    </w:p>
    <w:p w14:paraId="64B9A420" w14:textId="77777777" w:rsidR="00DC0614" w:rsidRDefault="00DC0614" w:rsidP="003C5B37">
      <w:pPr>
        <w:rPr>
          <w:lang w:val="el-GR"/>
        </w:rPr>
      </w:pPr>
    </w:p>
    <w:p w14:paraId="34B54EF1" w14:textId="77777777" w:rsidR="00DC0614" w:rsidRPr="003C5B37" w:rsidRDefault="00DC0614" w:rsidP="003C5B37">
      <w:pPr>
        <w:rPr>
          <w:lang w:val="el-GR"/>
        </w:rPr>
      </w:pPr>
    </w:p>
    <w:p w14:paraId="5426175A" w14:textId="77777777" w:rsidR="002C1511" w:rsidRDefault="002C1511" w:rsidP="00EC2D71">
      <w:pPr>
        <w:pStyle w:val="Heading2"/>
        <w:spacing w:line="360" w:lineRule="auto"/>
        <w:rPr>
          <w:rFonts w:ascii="Times New Roman" w:eastAsia="Arial Unicode MS" w:hAnsi="Times New Roman" w:cs="Times New Roman"/>
          <w:b/>
          <w:bCs/>
          <w:color w:val="000000" w:themeColor="text1"/>
          <w:sz w:val="48"/>
          <w:szCs w:val="48"/>
        </w:rPr>
      </w:pPr>
      <w:bookmarkStart w:id="75" w:name="_Toc208359773"/>
      <w:bookmarkStart w:id="76" w:name="_Toc210083865"/>
      <w:r w:rsidRPr="006B693A">
        <w:rPr>
          <w:rFonts w:ascii="Times New Roman" w:eastAsia="Arial Unicode MS" w:hAnsi="Times New Roman" w:cs="Times New Roman"/>
          <w:b/>
          <w:bCs/>
          <w:color w:val="000000" w:themeColor="text1"/>
          <w:sz w:val="48"/>
          <w:szCs w:val="48"/>
        </w:rPr>
        <w:lastRenderedPageBreak/>
        <w:t xml:space="preserve">Κεφάλαιο </w:t>
      </w:r>
      <w:r w:rsidRPr="006B693A">
        <w:rPr>
          <w:rFonts w:ascii="Times New Roman" w:eastAsia="Arial Unicode MS" w:hAnsi="Times New Roman" w:cs="Times New Roman"/>
          <w:b/>
          <w:bCs/>
          <w:color w:val="000000" w:themeColor="text1"/>
          <w:sz w:val="48"/>
          <w:szCs w:val="48"/>
          <w:lang w:val="de-DE"/>
        </w:rPr>
        <w:t xml:space="preserve">4: </w:t>
      </w:r>
      <w:r w:rsidRPr="006B693A">
        <w:rPr>
          <w:rFonts w:ascii="Times New Roman" w:eastAsia="Arial Unicode MS" w:hAnsi="Times New Roman" w:cs="Times New Roman"/>
          <w:b/>
          <w:bCs/>
          <w:color w:val="000000" w:themeColor="text1"/>
          <w:sz w:val="48"/>
          <w:szCs w:val="48"/>
        </w:rPr>
        <w:t>Σχεδίαση Συστήματος</w:t>
      </w:r>
      <w:bookmarkEnd w:id="75"/>
      <w:bookmarkEnd w:id="76"/>
      <w:r w:rsidRPr="006B693A">
        <w:rPr>
          <w:rFonts w:ascii="Times New Roman" w:eastAsia="Arial Unicode MS" w:hAnsi="Times New Roman" w:cs="Times New Roman"/>
          <w:b/>
          <w:bCs/>
          <w:color w:val="000000" w:themeColor="text1"/>
          <w:sz w:val="48"/>
          <w:szCs w:val="48"/>
        </w:rPr>
        <w:t xml:space="preserve"> </w:t>
      </w:r>
    </w:p>
    <w:p w14:paraId="52B51741" w14:textId="3D27FFFD" w:rsidR="00AB19F7" w:rsidRPr="00AB19F7" w:rsidRDefault="00AB19F7" w:rsidP="00AB19F7">
      <w:pPr>
        <w:pStyle w:val="Body"/>
        <w:rPr>
          <w:rFonts w:eastAsia="Arial Unicode MS" w:cs="Arial Unicode MS"/>
          <w:color w:val="000000" w:themeColor="text1"/>
          <w:lang w:val="el-GR"/>
        </w:rPr>
      </w:pPr>
      <w:r w:rsidRPr="00AB19F7">
        <w:rPr>
          <w:rFonts w:eastAsia="Arial Unicode MS" w:cs="Arial Unicode MS"/>
          <w:color w:val="000000" w:themeColor="text1"/>
          <w:lang w:val="el-GR"/>
        </w:rPr>
        <w:t xml:space="preserve">Η σχεδίαση και υλοποίηση του συστήματος βασίζεται σε ένα σύνολο τεχνολογιών και εργαλείων που διασφαλίζουν αποδοτικότητα, επεκτασιμότητα και </w:t>
      </w:r>
      <w:proofErr w:type="spellStart"/>
      <w:r w:rsidRPr="00AB19F7">
        <w:rPr>
          <w:rFonts w:eastAsia="Arial Unicode MS" w:cs="Arial Unicode MS"/>
          <w:color w:val="000000" w:themeColor="text1"/>
          <w:lang w:val="el-GR"/>
        </w:rPr>
        <w:t>αναπαραγωγιμότητα</w:t>
      </w:r>
      <w:proofErr w:type="spellEnd"/>
      <w:r w:rsidRPr="00AB19F7">
        <w:rPr>
          <w:rFonts w:eastAsia="Arial Unicode MS" w:cs="Arial Unicode MS"/>
          <w:color w:val="000000" w:themeColor="text1"/>
          <w:lang w:val="el-GR"/>
        </w:rPr>
        <w:t xml:space="preserve">. Αρχικά παρουσιάζονται οι βιβλιοθήκες ανάπτυξης, το περιβάλλον εκτέλεσης και η ενορχήστρωση υπηρεσιών με </w:t>
      </w:r>
      <w:proofErr w:type="spellStart"/>
      <w:r w:rsidRPr="00AB19F7">
        <w:rPr>
          <w:rFonts w:eastAsia="Arial Unicode MS" w:cs="Arial Unicode MS"/>
          <w:color w:val="000000" w:themeColor="text1"/>
          <w:lang w:val="el-GR"/>
        </w:rPr>
        <w:t>Docker</w:t>
      </w:r>
      <w:proofErr w:type="spellEnd"/>
      <w:r w:rsidRPr="00AB19F7">
        <w:rPr>
          <w:rFonts w:eastAsia="Arial Unicode MS" w:cs="Arial Unicode MS"/>
          <w:color w:val="000000" w:themeColor="text1"/>
          <w:lang w:val="el-GR"/>
        </w:rPr>
        <w:t xml:space="preserve">, τα οποία αποτέλεσαν τον τεχνικό πυρήνα της υλοποίησης. Στη συνέχεια περιγράφεται η αρχιτεκτονική του συστήματος, με έμφαση στη ροή των δεδομένων και στη διασύνδεση των επιμέρους </w:t>
      </w:r>
      <w:proofErr w:type="spellStart"/>
      <w:r w:rsidRPr="00AB19F7">
        <w:rPr>
          <w:rFonts w:eastAsia="Arial Unicode MS" w:cs="Arial Unicode MS"/>
          <w:color w:val="000000" w:themeColor="text1"/>
          <w:lang w:val="el-GR"/>
        </w:rPr>
        <w:t>modules</w:t>
      </w:r>
      <w:proofErr w:type="spellEnd"/>
      <w:r w:rsidRPr="00AB19F7">
        <w:rPr>
          <w:rFonts w:eastAsia="Arial Unicode MS" w:cs="Arial Unicode MS"/>
          <w:color w:val="000000" w:themeColor="text1"/>
          <w:lang w:val="el-GR"/>
        </w:rPr>
        <w:t>.</w:t>
      </w:r>
    </w:p>
    <w:p w14:paraId="290F60F0" w14:textId="4790BB97" w:rsidR="00F922FD" w:rsidRPr="00AB19F7" w:rsidRDefault="00AB19F7" w:rsidP="00AB19F7">
      <w:pPr>
        <w:pStyle w:val="Body"/>
        <w:rPr>
          <w:rFonts w:eastAsia="Arial Unicode MS" w:cs="Arial Unicode MS"/>
          <w:color w:val="000000" w:themeColor="text1"/>
          <w:lang w:val="el-GR"/>
        </w:rPr>
      </w:pPr>
      <w:r w:rsidRPr="00AB19F7">
        <w:rPr>
          <w:rFonts w:eastAsia="Arial Unicode MS" w:cs="Arial Unicode MS"/>
          <w:color w:val="000000" w:themeColor="text1"/>
          <w:lang w:val="el-GR"/>
        </w:rPr>
        <w:t xml:space="preserve">Ακολουθεί η ανάλυση και τεκμηρίωση του συνόλου δεδομένων που χρησιμοποιήθηκε, πριν από την αναλυτική παρουσίαση των διαδικασιών </w:t>
      </w:r>
      <w:proofErr w:type="spellStart"/>
      <w:r w:rsidRPr="00AB19F7">
        <w:rPr>
          <w:rFonts w:eastAsia="Arial Unicode MS" w:cs="Arial Unicode MS"/>
          <w:color w:val="000000" w:themeColor="text1"/>
          <w:lang w:val="el-GR"/>
        </w:rPr>
        <w:t>προεπεξεργασίας</w:t>
      </w:r>
      <w:proofErr w:type="spellEnd"/>
      <w:r w:rsidRPr="00AB19F7">
        <w:rPr>
          <w:rFonts w:eastAsia="Arial Unicode MS" w:cs="Arial Unicode MS"/>
          <w:color w:val="000000" w:themeColor="text1"/>
          <w:lang w:val="el-GR"/>
        </w:rPr>
        <w:t xml:space="preserve"> και καθαρισμού, όπως η διαχείριση ελλιπών τιμών, η ανίχνευση ανωμαλιών και η </w:t>
      </w:r>
      <w:proofErr w:type="spellStart"/>
      <w:r w:rsidRPr="00AB19F7">
        <w:rPr>
          <w:rFonts w:eastAsia="Arial Unicode MS" w:cs="Arial Unicode MS"/>
          <w:color w:val="000000" w:themeColor="text1"/>
          <w:lang w:val="el-GR"/>
        </w:rPr>
        <w:t>κανονικοποίηση</w:t>
      </w:r>
      <w:proofErr w:type="spellEnd"/>
      <w:r w:rsidRPr="00AB19F7">
        <w:rPr>
          <w:rFonts w:eastAsia="Arial Unicode MS" w:cs="Arial Unicode MS"/>
          <w:color w:val="000000" w:themeColor="text1"/>
          <w:lang w:val="el-GR"/>
        </w:rPr>
        <w:t xml:space="preserve">/κωδικοποίηση χαρακτηριστικών. Τέλος, περιγράφονται αναλυτικά οι </w:t>
      </w:r>
      <w:proofErr w:type="spellStart"/>
      <w:r w:rsidRPr="00AB19F7">
        <w:rPr>
          <w:rFonts w:eastAsia="Arial Unicode MS" w:cs="Arial Unicode MS"/>
          <w:color w:val="000000" w:themeColor="text1"/>
          <w:lang w:val="el-GR"/>
        </w:rPr>
        <w:t>υπομονάδες</w:t>
      </w:r>
      <w:proofErr w:type="spellEnd"/>
      <w:r w:rsidRPr="00AB19F7">
        <w:rPr>
          <w:rFonts w:eastAsia="Arial Unicode MS" w:cs="Arial Unicode MS"/>
          <w:color w:val="000000" w:themeColor="text1"/>
          <w:lang w:val="el-GR"/>
        </w:rPr>
        <w:t xml:space="preserve"> του συστήματος, από τη δημιουργία και επισήμανση δεδομένων</w:t>
      </w:r>
      <w:r w:rsidR="00435D1F" w:rsidRPr="00435D1F">
        <w:rPr>
          <w:rFonts w:eastAsia="Arial Unicode MS" w:cs="Arial Unicode MS"/>
          <w:color w:val="000000" w:themeColor="text1"/>
          <w:lang w:val="el-GR"/>
        </w:rPr>
        <w:t>,</w:t>
      </w:r>
      <w:r w:rsidRPr="00AB19F7">
        <w:rPr>
          <w:rFonts w:eastAsia="Arial Unicode MS" w:cs="Arial Unicode MS"/>
          <w:color w:val="000000" w:themeColor="text1"/>
          <w:lang w:val="el-GR"/>
        </w:rPr>
        <w:t xml:space="preserve"> έως την εφαρμογή βρόχων ανατροφοδότησης, την εκπαίδευση και αξιολόγηση φήμης χρηστών, καθώς και τη χρήση </w:t>
      </w:r>
      <w:proofErr w:type="spellStart"/>
      <w:r w:rsidRPr="00AB19F7">
        <w:rPr>
          <w:rFonts w:eastAsia="Arial Unicode MS" w:cs="Arial Unicode MS"/>
          <w:color w:val="000000" w:themeColor="text1"/>
          <w:lang w:val="el-GR"/>
        </w:rPr>
        <w:t>AutoML</w:t>
      </w:r>
      <w:proofErr w:type="spellEnd"/>
      <w:r w:rsidRPr="00AB19F7">
        <w:rPr>
          <w:rFonts w:eastAsia="Arial Unicode MS" w:cs="Arial Unicode MS"/>
          <w:color w:val="000000" w:themeColor="text1"/>
          <w:lang w:val="el-GR"/>
        </w:rPr>
        <w:t xml:space="preserve"> εργαλείων για τη βελτιστοποίηση μοντέλων.</w:t>
      </w:r>
    </w:p>
    <w:p w14:paraId="69A89F6F" w14:textId="77777777" w:rsidR="0058406B" w:rsidRPr="00E2099D" w:rsidRDefault="0058406B" w:rsidP="00F922FD">
      <w:pPr>
        <w:pStyle w:val="Body"/>
        <w:rPr>
          <w:lang w:val="el-GR"/>
        </w:rPr>
      </w:pPr>
    </w:p>
    <w:p w14:paraId="1599F2FB" w14:textId="6A3B0872" w:rsidR="0058406B" w:rsidRDefault="0058406B" w:rsidP="0058406B">
      <w:pPr>
        <w:pStyle w:val="Heading3"/>
        <w:spacing w:line="360" w:lineRule="auto"/>
        <w:rPr>
          <w:rFonts w:ascii="Times New Roman" w:eastAsia="Arial Unicode MS" w:hAnsi="Times New Roman" w:cs="Times New Roman"/>
          <w:b/>
          <w:bCs/>
          <w:color w:val="000000" w:themeColor="text1"/>
          <w:sz w:val="40"/>
          <w:szCs w:val="40"/>
        </w:rPr>
      </w:pPr>
      <w:bookmarkStart w:id="77" w:name="_Hlk207919701"/>
      <w:bookmarkStart w:id="78" w:name="_Toc208359781"/>
      <w:bookmarkStart w:id="79" w:name="_Toc210083866"/>
      <w:bookmarkStart w:id="80" w:name="_Hlk210001854"/>
      <w:r w:rsidRPr="00EC2D71">
        <w:rPr>
          <w:rFonts w:ascii="Times New Roman" w:eastAsia="Arial Unicode MS" w:hAnsi="Times New Roman" w:cs="Times New Roman"/>
          <w:b/>
          <w:bCs/>
          <w:color w:val="000000" w:themeColor="text1"/>
          <w:sz w:val="40"/>
          <w:szCs w:val="40"/>
        </w:rPr>
        <w:t>4.</w:t>
      </w:r>
      <w:r>
        <w:rPr>
          <w:rFonts w:ascii="Times New Roman" w:eastAsia="Arial Unicode MS" w:hAnsi="Times New Roman" w:cs="Times New Roman"/>
          <w:b/>
          <w:bCs/>
          <w:color w:val="000000" w:themeColor="text1"/>
          <w:sz w:val="40"/>
          <w:szCs w:val="40"/>
          <w:lang w:val="el-GR"/>
        </w:rPr>
        <w:t>1</w:t>
      </w:r>
      <w:r w:rsidRPr="00EC2D71">
        <w:rPr>
          <w:rFonts w:ascii="Times New Roman" w:eastAsia="Arial Unicode MS" w:hAnsi="Times New Roman" w:cs="Times New Roman"/>
          <w:b/>
          <w:bCs/>
          <w:color w:val="000000" w:themeColor="text1"/>
          <w:sz w:val="40"/>
          <w:szCs w:val="40"/>
        </w:rPr>
        <w:t xml:space="preserve"> Τεχνολογίες &amp; Εργαλεία</w:t>
      </w:r>
      <w:bookmarkEnd w:id="77"/>
      <w:bookmarkEnd w:id="78"/>
      <w:bookmarkEnd w:id="79"/>
    </w:p>
    <w:p w14:paraId="4E0B4107" w14:textId="49D8CED8" w:rsidR="0058406B" w:rsidRDefault="0058406B" w:rsidP="0058406B">
      <w:pPr>
        <w:pStyle w:val="Body"/>
        <w:rPr>
          <w:lang w:val="el-GR"/>
        </w:rPr>
      </w:pPr>
      <w:r w:rsidRPr="00C334B7">
        <w:rPr>
          <w:lang w:val="el-GR"/>
        </w:rPr>
        <w:t>Η παρούσα ενότητα επικεντρώνεται στην παρουσίαση των τεχνολογιών και εργαλείων που αποτέλεσαν τη βάση για την ανάπτυξη και υλοποίηση της εργασίας. Στόχος</w:t>
      </w:r>
      <w:r w:rsidR="00435D1F" w:rsidRPr="00435D1F">
        <w:rPr>
          <w:lang w:val="el-GR"/>
        </w:rPr>
        <w:t>,</w:t>
      </w:r>
      <w:r w:rsidRPr="00C334B7">
        <w:rPr>
          <w:lang w:val="el-GR"/>
        </w:rPr>
        <w:t xml:space="preserve"> είναι να αναδειχθεί ο ρόλος τους τόσο στην </w:t>
      </w:r>
      <w:proofErr w:type="spellStart"/>
      <w:r w:rsidRPr="00C334B7">
        <w:rPr>
          <w:lang w:val="el-GR"/>
        </w:rPr>
        <w:t>προεπεξεργασία</w:t>
      </w:r>
      <w:proofErr w:type="spellEnd"/>
      <w:r w:rsidRPr="00C334B7">
        <w:rPr>
          <w:lang w:val="el-GR"/>
        </w:rPr>
        <w:t xml:space="preserve"> και ανάλυση των δεδομένων</w:t>
      </w:r>
      <w:r w:rsidR="00435D1F" w:rsidRPr="00435D1F">
        <w:rPr>
          <w:lang w:val="el-GR"/>
        </w:rPr>
        <w:t>,</w:t>
      </w:r>
      <w:r w:rsidRPr="00C334B7">
        <w:rPr>
          <w:lang w:val="el-GR"/>
        </w:rPr>
        <w:t xml:space="preserve"> όσο και στη </w:t>
      </w:r>
      <w:proofErr w:type="spellStart"/>
      <w:r w:rsidRPr="00C334B7">
        <w:rPr>
          <w:lang w:val="el-GR"/>
        </w:rPr>
        <w:t>μοντελοποίηση</w:t>
      </w:r>
      <w:proofErr w:type="spellEnd"/>
      <w:r w:rsidRPr="00C334B7">
        <w:rPr>
          <w:lang w:val="el-GR"/>
        </w:rPr>
        <w:t xml:space="preserve">, την ανίχνευση ανωμαλιών και την αξιολόγηση των αποτελεσμάτων. Περιγράφονται το υπολογιστικό και αποθηκευτικό περιβάλλον, η στοίβα γλωσσών και βιβλιοθηκών, τα </w:t>
      </w:r>
      <w:proofErr w:type="spellStart"/>
      <w:r w:rsidRPr="00C334B7">
        <w:rPr>
          <w:lang w:val="el-GR"/>
        </w:rPr>
        <w:t>AutoML</w:t>
      </w:r>
      <w:proofErr w:type="spellEnd"/>
      <w:r w:rsidRPr="00C334B7">
        <w:rPr>
          <w:lang w:val="el-GR"/>
        </w:rPr>
        <w:t xml:space="preserve">/ML </w:t>
      </w:r>
      <w:proofErr w:type="spellStart"/>
      <w:r w:rsidRPr="00C334B7">
        <w:rPr>
          <w:lang w:val="el-GR"/>
        </w:rPr>
        <w:t>frameworks</w:t>
      </w:r>
      <w:proofErr w:type="spellEnd"/>
      <w:r w:rsidRPr="00C334B7">
        <w:rPr>
          <w:lang w:val="el-GR"/>
        </w:rPr>
        <w:t xml:space="preserve"> για τη βελτιστοποίηση των μοντέλων, καθώς και τα εργαλεία οπτικοποίησης που διευκολύνουν την κατανόηση των ευρημάτων. Παράλληλα, αναλύονται τα μέσα διαχείρισης πειραμάτων, ελέγχου έκδοσης και αυτοματοποίησης εκτελέσεων, με έμφαση στην </w:t>
      </w:r>
      <w:proofErr w:type="spellStart"/>
      <w:r w:rsidRPr="00C334B7">
        <w:rPr>
          <w:lang w:val="el-GR"/>
        </w:rPr>
        <w:t>αναπαραγωγιμότητα</w:t>
      </w:r>
      <w:proofErr w:type="spellEnd"/>
      <w:r w:rsidRPr="00C334B7">
        <w:rPr>
          <w:lang w:val="el-GR"/>
        </w:rPr>
        <w:t xml:space="preserve"> και την επεκτασιμότητα. Τέλος, τεκμηριώνονται τα κριτήρια επιλογής των εργαλείων, όπως η αξιοπιστία, η συμβατότητα, η απόδοση και η υποστήριξη ανοικτού κώδικα.</w:t>
      </w:r>
    </w:p>
    <w:p w14:paraId="20CA8C13" w14:textId="77777777" w:rsidR="0058406B" w:rsidRPr="00C07B1F" w:rsidRDefault="0058406B" w:rsidP="0058406B">
      <w:pPr>
        <w:rPr>
          <w:lang w:val="el-GR"/>
        </w:rPr>
      </w:pPr>
    </w:p>
    <w:p w14:paraId="156C8946" w14:textId="5FD65A90" w:rsidR="0058406B" w:rsidRPr="009252EA" w:rsidRDefault="0058406B" w:rsidP="0058406B">
      <w:pPr>
        <w:pStyle w:val="Heading4"/>
        <w:spacing w:line="360" w:lineRule="auto"/>
        <w:rPr>
          <w:rFonts w:ascii="Times New Roman" w:eastAsia="Arial Unicode MS" w:hAnsi="Times New Roman" w:cs="Times New Roman"/>
          <w:b/>
          <w:bCs/>
          <w:i w:val="0"/>
          <w:iCs w:val="0"/>
          <w:color w:val="000000" w:themeColor="text1"/>
          <w:sz w:val="32"/>
          <w:szCs w:val="32"/>
        </w:rPr>
      </w:pPr>
      <w:bookmarkStart w:id="81" w:name="_Toc210083867"/>
      <w:r w:rsidRPr="009252EA">
        <w:rPr>
          <w:rFonts w:ascii="Times New Roman" w:eastAsia="Arial Unicode MS" w:hAnsi="Times New Roman" w:cs="Times New Roman"/>
          <w:b/>
          <w:bCs/>
          <w:i w:val="0"/>
          <w:iCs w:val="0"/>
          <w:color w:val="000000" w:themeColor="text1"/>
          <w:sz w:val="32"/>
          <w:szCs w:val="32"/>
        </w:rPr>
        <w:lastRenderedPageBreak/>
        <w:t>4.</w:t>
      </w:r>
      <w:r w:rsidRPr="009252EA">
        <w:rPr>
          <w:rFonts w:ascii="Times New Roman" w:eastAsia="Arial Unicode MS" w:hAnsi="Times New Roman" w:cs="Times New Roman"/>
          <w:b/>
          <w:bCs/>
          <w:i w:val="0"/>
          <w:iCs w:val="0"/>
          <w:color w:val="000000" w:themeColor="text1"/>
          <w:sz w:val="32"/>
          <w:szCs w:val="32"/>
          <w:lang w:val="el-GR"/>
        </w:rPr>
        <w:t>1</w:t>
      </w:r>
      <w:r w:rsidRPr="009252EA">
        <w:rPr>
          <w:rFonts w:ascii="Times New Roman" w:eastAsia="Arial Unicode MS" w:hAnsi="Times New Roman" w:cs="Times New Roman"/>
          <w:b/>
          <w:bCs/>
          <w:i w:val="0"/>
          <w:iCs w:val="0"/>
          <w:color w:val="000000" w:themeColor="text1"/>
          <w:sz w:val="32"/>
          <w:szCs w:val="32"/>
        </w:rPr>
        <w:t>.1 Βιβλιοθήκες Ανάπτυξης</w:t>
      </w:r>
      <w:bookmarkEnd w:id="81"/>
    </w:p>
    <w:p w14:paraId="7FDB0A22" w14:textId="022E18AD" w:rsidR="0058406B" w:rsidRDefault="0058406B" w:rsidP="0058406B">
      <w:pPr>
        <w:pStyle w:val="Body"/>
        <w:rPr>
          <w:rFonts w:eastAsia="Arial Unicode MS" w:cs="Arial Unicode MS"/>
          <w:lang w:val="el-GR"/>
        </w:rPr>
      </w:pPr>
      <w:r w:rsidRPr="00E2099D">
        <w:rPr>
          <w:rFonts w:eastAsia="Arial Unicode MS" w:cs="Arial Unicode MS"/>
          <w:lang w:val="el-GR"/>
        </w:rPr>
        <w:t>Η υλοποίηση βασίστηκε σε ένα οικοσύστημα από εξειδικευμένες βιβλιοθήκες και τεχνικές λύσεις, επιλεγμένες για να καλύψουν αποτελεσματικά τις ανάγκες κάθε σταδίου ανάλυσης και επεξεργασίας. Η επιλογή των εργαλείων</w:t>
      </w:r>
      <w:r w:rsidR="00B16AA5" w:rsidRPr="00FF542C">
        <w:rPr>
          <w:rFonts w:eastAsia="Arial Unicode MS" w:cs="Arial Unicode MS"/>
          <w:lang w:val="el-GR"/>
        </w:rPr>
        <w:t>,</w:t>
      </w:r>
      <w:r w:rsidRPr="00E2099D">
        <w:rPr>
          <w:rFonts w:eastAsia="Arial Unicode MS" w:cs="Arial Unicode MS"/>
          <w:lang w:val="el-GR"/>
        </w:rPr>
        <w:t xml:space="preserve"> έγινε με βάση τη δυνατότητα επέκτασης, την αξιοπιστία και τα συγκεκριμένα πλεονεκτήματα που προσφέρουν σε κάθε λειτουργικό τομέα, όπως φαίνεται και στον παρακάτω συγκεντρωτικό πίνακα.</w:t>
      </w:r>
    </w:p>
    <w:p w14:paraId="02FA3EA8" w14:textId="48093D44" w:rsidR="004A37CD" w:rsidRPr="00E2099D" w:rsidRDefault="004A37CD" w:rsidP="0058406B">
      <w:pPr>
        <w:pStyle w:val="Body"/>
        <w:rPr>
          <w:lang w:val="el-GR"/>
        </w:rPr>
      </w:pPr>
      <w:r w:rsidRPr="004A37CD">
        <w:rPr>
          <w:lang w:val="el-GR"/>
        </w:rPr>
        <w:t xml:space="preserve">Ιδιαίτερη έμφαση δόθηκε στη χρήση της βιβλιοθήκης </w:t>
      </w:r>
      <w:proofErr w:type="spellStart"/>
      <w:r w:rsidRPr="004A37CD">
        <w:rPr>
          <w:lang w:val="el-GR"/>
        </w:rPr>
        <w:t>Dask</w:t>
      </w:r>
      <w:proofErr w:type="spellEnd"/>
      <w:r w:rsidRPr="004A37CD">
        <w:rPr>
          <w:lang w:val="el-GR"/>
        </w:rPr>
        <w:t xml:space="preserve"> [65], η οποία επιτρέπει την παράλληλη επεξεργασία δεδομένων και την κλιμ</w:t>
      </w:r>
      <w:r>
        <w:rPr>
          <w:lang w:val="el-GR"/>
        </w:rPr>
        <w:t>άκωση</w:t>
      </w:r>
      <w:r w:rsidRPr="004A37CD">
        <w:rPr>
          <w:lang w:val="el-GR"/>
        </w:rPr>
        <w:t xml:space="preserve"> σε μεγάλα σύνολα, αξιοποιώντας μοντέλα </w:t>
      </w:r>
      <w:r>
        <w:rPr>
          <w:lang w:val="el-GR"/>
        </w:rPr>
        <w:t>προγραμματισμού διεργασιών (</w:t>
      </w:r>
      <w:proofErr w:type="spellStart"/>
      <w:r w:rsidRPr="004A37CD">
        <w:rPr>
          <w:lang w:val="el-GR"/>
        </w:rPr>
        <w:t>task</w:t>
      </w:r>
      <w:proofErr w:type="spellEnd"/>
      <w:r w:rsidRPr="004A37CD">
        <w:rPr>
          <w:lang w:val="el-GR"/>
        </w:rPr>
        <w:t xml:space="preserve"> </w:t>
      </w:r>
      <w:proofErr w:type="spellStart"/>
      <w:r w:rsidRPr="004A37CD">
        <w:rPr>
          <w:lang w:val="el-GR"/>
        </w:rPr>
        <w:t>scheduling</w:t>
      </w:r>
      <w:proofErr w:type="spellEnd"/>
      <w:r>
        <w:rPr>
          <w:lang w:val="el-GR"/>
        </w:rPr>
        <w:t>)</w:t>
      </w:r>
      <w:r w:rsidRPr="004A37CD">
        <w:rPr>
          <w:lang w:val="el-GR"/>
        </w:rPr>
        <w:t>. Η δυνατότητα κατανομής των υπολογισμών σε πολλαπλούς πυρήνες και η ενσωμάτωσή της με το οικοσύστημα</w:t>
      </w:r>
      <w:r>
        <w:rPr>
          <w:lang w:val="el-GR"/>
        </w:rPr>
        <w:t xml:space="preserve"> </w:t>
      </w:r>
      <w:proofErr w:type="spellStart"/>
      <w:r w:rsidRPr="004A37CD">
        <w:rPr>
          <w:lang w:val="el-GR"/>
        </w:rPr>
        <w:t>Python</w:t>
      </w:r>
      <w:proofErr w:type="spellEnd"/>
      <w:r w:rsidRPr="004A37CD">
        <w:rPr>
          <w:lang w:val="el-GR"/>
        </w:rPr>
        <w:t xml:space="preserve"> (</w:t>
      </w:r>
      <w:proofErr w:type="spellStart"/>
      <w:r w:rsidRPr="004A37CD">
        <w:rPr>
          <w:lang w:val="el-GR"/>
        </w:rPr>
        <w:t>NumPy</w:t>
      </w:r>
      <w:proofErr w:type="spellEnd"/>
      <w:r w:rsidRPr="004A37CD">
        <w:rPr>
          <w:lang w:val="el-GR"/>
        </w:rPr>
        <w:t xml:space="preserve">, </w:t>
      </w:r>
      <w:proofErr w:type="spellStart"/>
      <w:r w:rsidRPr="004A37CD">
        <w:rPr>
          <w:lang w:val="el-GR"/>
        </w:rPr>
        <w:t>Pandas</w:t>
      </w:r>
      <w:proofErr w:type="spellEnd"/>
      <w:r w:rsidRPr="004A37CD">
        <w:rPr>
          <w:lang w:val="el-GR"/>
        </w:rPr>
        <w:t xml:space="preserve">, </w:t>
      </w:r>
      <w:proofErr w:type="spellStart"/>
      <w:r w:rsidRPr="004A37CD">
        <w:rPr>
          <w:lang w:val="el-GR"/>
        </w:rPr>
        <w:t>Scikit-Learn</w:t>
      </w:r>
      <w:proofErr w:type="spellEnd"/>
      <w:r w:rsidRPr="004A37CD">
        <w:rPr>
          <w:lang w:val="el-GR"/>
        </w:rPr>
        <w:t xml:space="preserve">) συνέβαλε στη σημαντική μείωση του χρόνου εκτέλεσης και στη διευκόλυνση της πειραματικής διαδικασίας. Αξίζει να σημειωθεί ότι </w:t>
      </w:r>
      <w:r>
        <w:rPr>
          <w:lang w:val="el-GR"/>
        </w:rPr>
        <w:t xml:space="preserve">το </w:t>
      </w:r>
      <w:proofErr w:type="spellStart"/>
      <w:r w:rsidRPr="004A37CD">
        <w:rPr>
          <w:lang w:val="el-GR"/>
        </w:rPr>
        <w:t>Dask</w:t>
      </w:r>
      <w:proofErr w:type="spellEnd"/>
      <w:r w:rsidRPr="004A37CD">
        <w:rPr>
          <w:lang w:val="el-GR"/>
        </w:rPr>
        <w:t xml:space="preserve"> έχει καθιερωθεί ως βασικό εργαλείο για </w:t>
      </w:r>
      <w:proofErr w:type="spellStart"/>
      <w:r>
        <w:rPr>
          <w:lang w:val="el-GR"/>
        </w:rPr>
        <w:t>κ</w:t>
      </w:r>
      <w:r w:rsidRPr="004A37CD">
        <w:rPr>
          <w:lang w:val="el-GR"/>
        </w:rPr>
        <w:t>λιμακώσιμη</w:t>
      </w:r>
      <w:proofErr w:type="spellEnd"/>
      <w:r w:rsidRPr="004A37CD">
        <w:rPr>
          <w:lang w:val="el-GR"/>
        </w:rPr>
        <w:t xml:space="preserve"> παράλληλη υπολογιστική </w:t>
      </w:r>
      <w:bookmarkStart w:id="82" w:name="_Hlk210002468"/>
      <w:r>
        <w:rPr>
          <w:lang w:val="el-GR"/>
        </w:rPr>
        <w:t>(</w:t>
      </w:r>
      <w:proofErr w:type="spellStart"/>
      <w:r w:rsidRPr="004A37CD">
        <w:rPr>
          <w:lang w:val="el-GR"/>
        </w:rPr>
        <w:t>scalable</w:t>
      </w:r>
      <w:proofErr w:type="spellEnd"/>
      <w:r w:rsidRPr="004A37CD">
        <w:rPr>
          <w:lang w:val="el-GR"/>
        </w:rPr>
        <w:t xml:space="preserve"> </w:t>
      </w:r>
      <w:proofErr w:type="spellStart"/>
      <w:r w:rsidRPr="004A37CD">
        <w:rPr>
          <w:lang w:val="el-GR"/>
        </w:rPr>
        <w:t>parallel</w:t>
      </w:r>
      <w:proofErr w:type="spellEnd"/>
      <w:r w:rsidRPr="004A37CD">
        <w:rPr>
          <w:lang w:val="el-GR"/>
        </w:rPr>
        <w:t xml:space="preserve"> </w:t>
      </w:r>
      <w:proofErr w:type="spellStart"/>
      <w:r w:rsidRPr="004A37CD">
        <w:rPr>
          <w:lang w:val="el-GR"/>
        </w:rPr>
        <w:t>computing</w:t>
      </w:r>
      <w:proofErr w:type="spellEnd"/>
      <w:r>
        <w:rPr>
          <w:lang w:val="el-GR"/>
        </w:rPr>
        <w:t>)</w:t>
      </w:r>
      <w:r w:rsidRPr="004A37CD">
        <w:rPr>
          <w:lang w:val="el-GR"/>
        </w:rPr>
        <w:t xml:space="preserve"> </w:t>
      </w:r>
      <w:bookmarkEnd w:id="82"/>
      <w:r w:rsidRPr="004A37CD">
        <w:rPr>
          <w:lang w:val="el-GR"/>
        </w:rPr>
        <w:t>στην επιστημονική κοινότητα, επιτρέποντας τη γεφύρωση μεταξύ τοπικής ανάλυσης και υπολογισμών μεγάλης κλίμακας.</w:t>
      </w:r>
    </w:p>
    <w:p w14:paraId="1120B40A" w14:textId="7F82FEB6" w:rsidR="0058406B" w:rsidRPr="00E2099D" w:rsidRDefault="0058406B" w:rsidP="0058406B">
      <w:pPr>
        <w:pStyle w:val="Body"/>
        <w:rPr>
          <w:lang w:val="el-GR"/>
        </w:rPr>
      </w:pPr>
      <w:r w:rsidRPr="00E2099D">
        <w:rPr>
          <w:rFonts w:eastAsia="Arial Unicode MS" w:cs="Arial Unicode MS"/>
          <w:lang w:val="el-GR"/>
        </w:rPr>
        <w:t>Η αξιοποίηση έτοιμων υλοποιήσεων σε τομείς</w:t>
      </w:r>
      <w:r w:rsidR="00FF542C" w:rsidRPr="00FF542C">
        <w:rPr>
          <w:rFonts w:eastAsia="Arial Unicode MS" w:cs="Arial Unicode MS"/>
          <w:lang w:val="el-GR"/>
        </w:rPr>
        <w:t>,</w:t>
      </w:r>
      <w:r w:rsidRPr="00E2099D">
        <w:rPr>
          <w:rFonts w:eastAsia="Arial Unicode MS" w:cs="Arial Unicode MS"/>
          <w:lang w:val="el-GR"/>
        </w:rPr>
        <w:t xml:space="preserve"> όπως ο εντοπισμός ανωμαλιών, η διαχείριση δεδομένων, η παράλληλη επεξεργασία, το </w:t>
      </w:r>
      <w:r>
        <w:rPr>
          <w:rFonts w:eastAsia="Arial Unicode MS" w:cs="Arial Unicode MS"/>
        </w:rPr>
        <w:t>streaming</w:t>
      </w:r>
      <w:r w:rsidRPr="00E2099D">
        <w:rPr>
          <w:rFonts w:eastAsia="Arial Unicode MS" w:cs="Arial Unicode MS"/>
          <w:lang w:val="el-GR"/>
        </w:rPr>
        <w:t xml:space="preserve"> και η οπτικοποίηση, οδήγησε σε σημαντική μείωση του χρόνου ανάπτυξης, στην αντικειμενική σύγκριση διαφορετικών τεχνικών και στη διασφάλιση της </w:t>
      </w:r>
      <w:proofErr w:type="spellStart"/>
      <w:r w:rsidRPr="00E2099D">
        <w:rPr>
          <w:rFonts w:eastAsia="Arial Unicode MS" w:cs="Arial Unicode MS"/>
          <w:lang w:val="el-GR"/>
        </w:rPr>
        <w:t>αναπαραγωγιμότητας</w:t>
      </w:r>
      <w:proofErr w:type="spellEnd"/>
      <w:r w:rsidRPr="00E2099D">
        <w:rPr>
          <w:rFonts w:eastAsia="Arial Unicode MS" w:cs="Arial Unicode MS"/>
          <w:lang w:val="el-GR"/>
        </w:rPr>
        <w:t xml:space="preserve"> των αποτελεσμάτων.</w:t>
      </w:r>
    </w:p>
    <w:p w14:paraId="2EA79683" w14:textId="5F728520" w:rsidR="0058406B" w:rsidRPr="00E2099D" w:rsidRDefault="0058406B" w:rsidP="0058406B">
      <w:pPr>
        <w:pStyle w:val="Body"/>
        <w:rPr>
          <w:lang w:val="el-GR"/>
        </w:rPr>
      </w:pPr>
      <w:r w:rsidRPr="00E2099D">
        <w:rPr>
          <w:rFonts w:eastAsia="Arial Unicode MS" w:cs="Arial Unicode MS"/>
          <w:lang w:val="el-GR"/>
        </w:rPr>
        <w:t xml:space="preserve">Επιπλέον, η επιλογή βιβλιοθηκών με ενεργή κοινότητα και πλούσιο </w:t>
      </w:r>
      <w:r w:rsidR="00BC67E2">
        <w:rPr>
          <w:rFonts w:eastAsia="Arial Unicode MS" w:cs="Arial Unicode MS"/>
          <w:lang w:val="el-GR"/>
        </w:rPr>
        <w:t>αναλυτικό περιεχόμενο (</w:t>
      </w:r>
      <w:r>
        <w:rPr>
          <w:rFonts w:eastAsia="Arial Unicode MS" w:cs="Arial Unicode MS"/>
        </w:rPr>
        <w:t>documentation</w:t>
      </w:r>
      <w:r w:rsidR="00BC67E2">
        <w:rPr>
          <w:rFonts w:eastAsia="Arial Unicode MS" w:cs="Arial Unicode MS"/>
          <w:lang w:val="el-GR"/>
        </w:rPr>
        <w:t>)</w:t>
      </w:r>
      <w:r w:rsidRPr="00E2099D">
        <w:rPr>
          <w:rFonts w:eastAsia="Arial Unicode MS" w:cs="Arial Unicode MS"/>
          <w:lang w:val="el-GR"/>
        </w:rPr>
        <w:t xml:space="preserve"> επιτρέπει τη διαρκή βελτίωση και την άμεση προσαρμογή του συστήματος σε νέες ανάγκες ή τεχνολογικές εξελίξεις. Η </w:t>
      </w:r>
      <w:r>
        <w:rPr>
          <w:rFonts w:eastAsia="Arial Unicode MS" w:cs="Arial Unicode MS"/>
        </w:rPr>
        <w:t>modular</w:t>
      </w:r>
      <w:r w:rsidRPr="00E2099D">
        <w:rPr>
          <w:rFonts w:eastAsia="Arial Unicode MS" w:cs="Arial Unicode MS"/>
          <w:lang w:val="el-GR"/>
        </w:rPr>
        <w:t xml:space="preserve"> αρχιτεκτονική που προκύπτει από τον συνδυασμό αυτών των εργαλείων</w:t>
      </w:r>
      <w:r w:rsidR="00FF542C" w:rsidRPr="0051673C">
        <w:rPr>
          <w:rFonts w:eastAsia="Arial Unicode MS" w:cs="Arial Unicode MS"/>
          <w:lang w:val="el-GR"/>
        </w:rPr>
        <w:t>,</w:t>
      </w:r>
      <w:r w:rsidRPr="00E2099D">
        <w:rPr>
          <w:rFonts w:eastAsia="Arial Unicode MS" w:cs="Arial Unicode MS"/>
          <w:lang w:val="el-GR"/>
        </w:rPr>
        <w:t xml:space="preserve"> διασφαλίζει τη δυνατότητα αναβάθμισης ή αντικατάστασης επιμέρους τεχνικών, χωρίς να απαιτούνται εκτεταμένες αλλαγές στον κώδικα.</w:t>
      </w:r>
    </w:p>
    <w:p w14:paraId="6E45DFE0" w14:textId="24F7DF80" w:rsidR="0058406B" w:rsidRDefault="0058406B" w:rsidP="0058406B">
      <w:pPr>
        <w:pStyle w:val="Body"/>
        <w:rPr>
          <w:rFonts w:eastAsia="Arial Unicode MS" w:cs="Arial Unicode MS"/>
          <w:lang w:val="el-GR"/>
        </w:rPr>
      </w:pPr>
      <w:r w:rsidRPr="00E2099D">
        <w:rPr>
          <w:rFonts w:eastAsia="Arial Unicode MS" w:cs="Arial Unicode MS"/>
          <w:lang w:val="el-GR"/>
        </w:rPr>
        <w:t xml:space="preserve">Οι εκδόσεις των βιβλιοθηκών παρατίθενται στο </w:t>
      </w:r>
      <w:bookmarkStart w:id="83" w:name="_Hlk210088504"/>
      <w:r w:rsidR="0051673C" w:rsidRPr="0051673C">
        <w:rPr>
          <w:rFonts w:eastAsia="Arial Unicode MS" w:cs="Arial Unicode MS"/>
          <w:lang w:val="el-GR"/>
        </w:rPr>
        <w:t>αρχείο εξαρτήσεων</w:t>
      </w:r>
      <w:r w:rsidR="001A2AB4" w:rsidRPr="001A2AB4">
        <w:rPr>
          <w:rFonts w:eastAsia="Arial Unicode MS" w:cs="Arial Unicode MS"/>
          <w:lang w:val="el-GR"/>
        </w:rPr>
        <w:t xml:space="preserve"> </w:t>
      </w:r>
      <w:bookmarkEnd w:id="83"/>
      <w:r w:rsidR="001A2AB4" w:rsidRPr="001A2AB4">
        <w:rPr>
          <w:rFonts w:eastAsia="Arial Unicode MS" w:cs="Arial Unicode MS"/>
          <w:lang w:val="el-GR"/>
        </w:rPr>
        <w:t>(</w:t>
      </w:r>
      <w:r w:rsidR="001A2AB4">
        <w:rPr>
          <w:rFonts w:eastAsia="Arial Unicode MS" w:cs="Arial Unicode MS"/>
        </w:rPr>
        <w:t>requirements</w:t>
      </w:r>
      <w:r w:rsidR="001A2AB4" w:rsidRPr="00B76663">
        <w:rPr>
          <w:rFonts w:eastAsia="Arial Unicode MS" w:cs="Arial Unicode MS"/>
          <w:lang w:val="el-GR"/>
        </w:rPr>
        <w:t>)</w:t>
      </w:r>
      <w:r w:rsidRPr="00E2099D">
        <w:rPr>
          <w:rFonts w:eastAsia="Arial Unicode MS" w:cs="Arial Unicode MS"/>
          <w:lang w:val="el-GR"/>
        </w:rPr>
        <w:t xml:space="preserve">, ενώ οι παράμετροι εκτέλεσης (σπόροι </w:t>
      </w:r>
      <w:proofErr w:type="spellStart"/>
      <w:r w:rsidRPr="00E2099D">
        <w:rPr>
          <w:rFonts w:eastAsia="Arial Unicode MS" w:cs="Arial Unicode MS"/>
          <w:lang w:val="el-GR"/>
        </w:rPr>
        <w:t>τυχαιότητας</w:t>
      </w:r>
      <w:proofErr w:type="spellEnd"/>
      <w:r w:rsidRPr="00E2099D">
        <w:rPr>
          <w:rFonts w:eastAsia="Arial Unicode MS" w:cs="Arial Unicode MS"/>
          <w:lang w:val="el-GR"/>
        </w:rPr>
        <w:t xml:space="preserve">, χρονικοί ορίζοντες, όρια αναζήτησης </w:t>
      </w:r>
      <w:proofErr w:type="spellStart"/>
      <w:r>
        <w:rPr>
          <w:rFonts w:eastAsia="Arial Unicode MS" w:cs="Arial Unicode MS"/>
        </w:rPr>
        <w:t>AutoML</w:t>
      </w:r>
      <w:proofErr w:type="spellEnd"/>
      <w:r w:rsidRPr="00E2099D">
        <w:rPr>
          <w:rFonts w:eastAsia="Arial Unicode MS" w:cs="Arial Unicode MS"/>
          <w:lang w:val="el-GR"/>
        </w:rPr>
        <w:t xml:space="preserve">, επιλογές καθαρισμού) βρίσκονται στο αρχείο ρυθμίσεων </w:t>
      </w:r>
      <w:r>
        <w:rPr>
          <w:rFonts w:eastAsia="Arial Unicode MS" w:cs="Arial Unicode MS"/>
        </w:rPr>
        <w:t>config</w:t>
      </w:r>
      <w:r w:rsidRPr="00E2099D">
        <w:rPr>
          <w:rFonts w:eastAsia="Arial Unicode MS" w:cs="Arial Unicode MS"/>
          <w:lang w:val="el-GR"/>
        </w:rPr>
        <w:t xml:space="preserve"> του έργου. </w:t>
      </w:r>
    </w:p>
    <w:bookmarkEnd w:id="80"/>
    <w:p w14:paraId="09AA8EBD" w14:textId="77777777" w:rsidR="0058406B" w:rsidRPr="00E2099D" w:rsidRDefault="0058406B" w:rsidP="0058406B">
      <w:pPr>
        <w:pStyle w:val="Body"/>
        <w:rPr>
          <w:lang w:val="el-GR"/>
        </w:rPr>
      </w:pPr>
    </w:p>
    <w:p w14:paraId="14796F03" w14:textId="77777777" w:rsidR="00050483" w:rsidRDefault="00050483" w:rsidP="0058406B">
      <w:pPr>
        <w:pStyle w:val="Caption"/>
        <w:rPr>
          <w:rFonts w:ascii="Times New Roman" w:hAnsi="Times New Roman" w:cs="Times New Roman"/>
          <w:b/>
          <w:bCs/>
          <w:color w:val="000000" w:themeColor="text1"/>
        </w:rPr>
      </w:pPr>
      <w:bookmarkStart w:id="84" w:name="_Toc210084091"/>
    </w:p>
    <w:p w14:paraId="6FE0C9F0" w14:textId="77777777" w:rsidR="00050483" w:rsidRDefault="00050483" w:rsidP="0058406B">
      <w:pPr>
        <w:pStyle w:val="Caption"/>
        <w:rPr>
          <w:rFonts w:ascii="Times New Roman" w:hAnsi="Times New Roman" w:cs="Times New Roman"/>
          <w:b/>
          <w:bCs/>
          <w:color w:val="000000" w:themeColor="text1"/>
        </w:rPr>
      </w:pPr>
    </w:p>
    <w:p w14:paraId="6F328D99" w14:textId="751B6C85" w:rsidR="0058406B" w:rsidRPr="0094438C" w:rsidRDefault="0058406B" w:rsidP="0058406B">
      <w:pPr>
        <w:pStyle w:val="Caption"/>
        <w:rPr>
          <w:rFonts w:ascii="Times New Roman" w:hAnsi="Times New Roman" w:cs="Times New Roman"/>
          <w:b/>
          <w:bCs/>
          <w:color w:val="000000" w:themeColor="text1"/>
          <w:lang w:val="el-GR"/>
        </w:rPr>
      </w:pPr>
      <w:r w:rsidRPr="0094438C">
        <w:rPr>
          <w:rFonts w:ascii="Times New Roman" w:hAnsi="Times New Roman" w:cs="Times New Roman"/>
          <w:b/>
          <w:bCs/>
          <w:color w:val="000000" w:themeColor="text1"/>
        </w:rPr>
        <w:lastRenderedPageBreak/>
        <w:t xml:space="preserve">Πίνακας </w:t>
      </w:r>
      <w:r w:rsidRPr="0094438C">
        <w:rPr>
          <w:rFonts w:ascii="Times New Roman" w:hAnsi="Times New Roman" w:cs="Times New Roman"/>
          <w:b/>
          <w:bCs/>
          <w:color w:val="000000" w:themeColor="text1"/>
        </w:rPr>
        <w:fldChar w:fldCharType="begin"/>
      </w:r>
      <w:r w:rsidRPr="0094438C">
        <w:rPr>
          <w:rFonts w:ascii="Times New Roman" w:hAnsi="Times New Roman" w:cs="Times New Roman"/>
          <w:b/>
          <w:bCs/>
          <w:color w:val="000000" w:themeColor="text1"/>
        </w:rPr>
        <w:instrText xml:space="preserve"> SEQ Πίνακας \* ARABIC </w:instrText>
      </w:r>
      <w:r w:rsidRPr="0094438C">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1</w:t>
      </w:r>
      <w:r w:rsidRPr="0094438C">
        <w:rPr>
          <w:rFonts w:ascii="Times New Roman" w:hAnsi="Times New Roman" w:cs="Times New Roman"/>
          <w:b/>
          <w:bCs/>
          <w:noProof/>
          <w:color w:val="000000" w:themeColor="text1"/>
        </w:rPr>
        <w:fldChar w:fldCharType="end"/>
      </w:r>
      <w:r w:rsidRPr="0094438C">
        <w:rPr>
          <w:rFonts w:ascii="Times New Roman" w:hAnsi="Times New Roman" w:cs="Times New Roman"/>
          <w:b/>
          <w:bCs/>
          <w:color w:val="000000" w:themeColor="text1"/>
          <w:lang w:val="el-GR"/>
        </w:rPr>
        <w:t>: Εργαλεία &amp; Αλγόριθμοι Συστήματος</w:t>
      </w:r>
      <w:bookmarkEnd w:id="84"/>
    </w:p>
    <w:p w14:paraId="016F157B" w14:textId="77777777" w:rsidR="0058406B" w:rsidRPr="0094438C" w:rsidRDefault="0058406B" w:rsidP="0058406B">
      <w:pPr>
        <w:pStyle w:val="Body"/>
        <w:ind w:firstLine="0"/>
        <w:rPr>
          <w:i/>
          <w:iCs/>
          <w:sz w:val="18"/>
          <w:szCs w:val="18"/>
          <w:lang w:val="el-GR"/>
        </w:rPr>
      </w:pPr>
      <w:r w:rsidRPr="0094438C">
        <w:rPr>
          <w:i/>
          <w:iCs/>
          <w:sz w:val="18"/>
          <w:szCs w:val="18"/>
          <w:lang w:val="el-GR"/>
        </w:rPr>
        <w:t>Ο πίνακας περιγράφει τις βασικές κατηγορίες εργαλείων και αλγορίθμων που χρησιμοποιήθηκαν για τη βελτιστοποίηση, αυτοματοποίηση και εποπτεία της διαδικασίας, καθώς και τα σημαντικότερα πλεονεκτήματά τους στη συνολική αρχιτεκτονική του συστήματος.</w:t>
      </w:r>
    </w:p>
    <w:tbl>
      <w:tblPr>
        <w:tblStyle w:val="TableGrid"/>
        <w:tblW w:w="0" w:type="auto"/>
        <w:tblLook w:val="04A0" w:firstRow="1" w:lastRow="0" w:firstColumn="1" w:lastColumn="0" w:noHBand="0" w:noVBand="1"/>
      </w:tblPr>
      <w:tblGrid>
        <w:gridCol w:w="2251"/>
        <w:gridCol w:w="2444"/>
        <w:gridCol w:w="2233"/>
        <w:gridCol w:w="2088"/>
      </w:tblGrid>
      <w:tr w:rsidR="0058406B" w14:paraId="025007DB" w14:textId="77777777" w:rsidTr="001727C2">
        <w:tc>
          <w:tcPr>
            <w:tcW w:w="2254" w:type="dxa"/>
            <w:shd w:val="clear" w:color="auto" w:fill="F4B083" w:themeFill="accent2" w:themeFillTint="99"/>
            <w:vAlign w:val="center"/>
          </w:tcPr>
          <w:p w14:paraId="1D97BC91" w14:textId="77777777" w:rsidR="0058406B" w:rsidRPr="007E687C" w:rsidRDefault="0058406B" w:rsidP="001727C2">
            <w:pPr>
              <w:pStyle w:val="Caption"/>
              <w:rPr>
                <w:rFonts w:ascii="Times New Roman" w:hAnsi="Times New Roman" w:cs="Times New Roman"/>
                <w:b/>
                <w:bCs/>
                <w:color w:val="000000" w:themeColor="text1"/>
              </w:rPr>
            </w:pPr>
            <w:r w:rsidRPr="007E687C">
              <w:rPr>
                <w:rFonts w:ascii="Times New Roman" w:hAnsi="Times New Roman" w:cs="Times New Roman"/>
                <w:b/>
                <w:bCs/>
                <w:color w:val="000000" w:themeColor="text1"/>
              </w:rPr>
              <w:t>Κατηγορία</w:t>
            </w:r>
          </w:p>
        </w:tc>
        <w:tc>
          <w:tcPr>
            <w:tcW w:w="2254" w:type="dxa"/>
            <w:shd w:val="clear" w:color="auto" w:fill="F4B083" w:themeFill="accent2" w:themeFillTint="99"/>
            <w:vAlign w:val="center"/>
          </w:tcPr>
          <w:p w14:paraId="6129D8F2" w14:textId="77777777" w:rsidR="0058406B" w:rsidRPr="007E687C" w:rsidRDefault="0058406B" w:rsidP="001727C2">
            <w:pPr>
              <w:pStyle w:val="Caption"/>
              <w:rPr>
                <w:rFonts w:ascii="Times New Roman" w:hAnsi="Times New Roman" w:cs="Times New Roman"/>
                <w:b/>
                <w:bCs/>
                <w:color w:val="000000" w:themeColor="text1"/>
              </w:rPr>
            </w:pPr>
            <w:r w:rsidRPr="007E687C">
              <w:rPr>
                <w:rFonts w:ascii="Times New Roman" w:hAnsi="Times New Roman" w:cs="Times New Roman"/>
                <w:b/>
                <w:bCs/>
                <w:color w:val="000000" w:themeColor="text1"/>
              </w:rPr>
              <w:t>Εργαλείο/Αλγόριθμος/Τεχνική</w:t>
            </w:r>
          </w:p>
        </w:tc>
        <w:tc>
          <w:tcPr>
            <w:tcW w:w="2254" w:type="dxa"/>
            <w:shd w:val="clear" w:color="auto" w:fill="F4B083" w:themeFill="accent2" w:themeFillTint="99"/>
            <w:vAlign w:val="center"/>
          </w:tcPr>
          <w:p w14:paraId="1D74B231" w14:textId="77777777" w:rsidR="0058406B" w:rsidRPr="007E687C" w:rsidRDefault="0058406B" w:rsidP="001727C2">
            <w:pPr>
              <w:pStyle w:val="Caption"/>
              <w:rPr>
                <w:rFonts w:ascii="Times New Roman" w:hAnsi="Times New Roman" w:cs="Times New Roman"/>
                <w:b/>
                <w:bCs/>
                <w:color w:val="000000" w:themeColor="text1"/>
              </w:rPr>
            </w:pPr>
            <w:r w:rsidRPr="007E687C">
              <w:rPr>
                <w:rFonts w:ascii="Times New Roman" w:hAnsi="Times New Roman" w:cs="Times New Roman"/>
                <w:b/>
                <w:bCs/>
                <w:color w:val="000000" w:themeColor="text1"/>
              </w:rPr>
              <w:t>Ρόλος στο Σύστημα</w:t>
            </w:r>
          </w:p>
        </w:tc>
        <w:tc>
          <w:tcPr>
            <w:tcW w:w="2254" w:type="dxa"/>
            <w:shd w:val="clear" w:color="auto" w:fill="F4B083" w:themeFill="accent2" w:themeFillTint="99"/>
            <w:vAlign w:val="center"/>
          </w:tcPr>
          <w:p w14:paraId="20E4BDBF" w14:textId="77777777" w:rsidR="0058406B" w:rsidRPr="007E687C" w:rsidRDefault="0058406B" w:rsidP="001727C2">
            <w:pPr>
              <w:pStyle w:val="Caption"/>
              <w:rPr>
                <w:rFonts w:ascii="Times New Roman" w:hAnsi="Times New Roman" w:cs="Times New Roman"/>
                <w:b/>
                <w:bCs/>
                <w:color w:val="000000" w:themeColor="text1"/>
              </w:rPr>
            </w:pPr>
            <w:r w:rsidRPr="007E687C">
              <w:rPr>
                <w:rFonts w:ascii="Times New Roman" w:hAnsi="Times New Roman" w:cs="Times New Roman"/>
                <w:b/>
                <w:bCs/>
                <w:color w:val="000000" w:themeColor="text1"/>
              </w:rPr>
              <w:t>Κύρια Πλεονεκτήματα/Σχόλια</w:t>
            </w:r>
          </w:p>
        </w:tc>
      </w:tr>
      <w:tr w:rsidR="0058406B" w14:paraId="09EF3A12" w14:textId="77777777" w:rsidTr="001727C2">
        <w:tc>
          <w:tcPr>
            <w:tcW w:w="2254" w:type="dxa"/>
            <w:shd w:val="clear" w:color="auto" w:fill="F4B083" w:themeFill="accent2" w:themeFillTint="99"/>
            <w:vAlign w:val="center"/>
          </w:tcPr>
          <w:p w14:paraId="534A0A44"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AutoML</w:t>
            </w:r>
          </w:p>
        </w:tc>
        <w:tc>
          <w:tcPr>
            <w:tcW w:w="2254" w:type="dxa"/>
            <w:shd w:val="clear" w:color="auto" w:fill="F4B083" w:themeFill="accent2" w:themeFillTint="99"/>
            <w:vAlign w:val="center"/>
          </w:tcPr>
          <w:p w14:paraId="5A78A4E7"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TPOT, FLAML</w:t>
            </w:r>
          </w:p>
        </w:tc>
        <w:tc>
          <w:tcPr>
            <w:tcW w:w="2254" w:type="dxa"/>
            <w:shd w:val="clear" w:color="auto" w:fill="F4B083" w:themeFill="accent2" w:themeFillTint="99"/>
            <w:vAlign w:val="center"/>
          </w:tcPr>
          <w:p w14:paraId="615B065C"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Βελτιστοποίηση Μοντέλων</w:t>
            </w:r>
          </w:p>
        </w:tc>
        <w:tc>
          <w:tcPr>
            <w:tcW w:w="2254" w:type="dxa"/>
            <w:shd w:val="clear" w:color="auto" w:fill="F4B083" w:themeFill="accent2" w:themeFillTint="99"/>
            <w:vAlign w:val="center"/>
          </w:tcPr>
          <w:p w14:paraId="7C0FEC75"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lang w:val="el-GR"/>
              </w:rPr>
              <w:t xml:space="preserve">Αυτόματη επιλογή &amp; συνδυασμός </w:t>
            </w:r>
            <w:r w:rsidRPr="0094438C">
              <w:rPr>
                <w:rFonts w:ascii="Times New Roman" w:hAnsi="Times New Roman" w:cs="Times New Roman"/>
                <w:color w:val="000000" w:themeColor="text1"/>
              </w:rPr>
              <w:t>ML</w:t>
            </w:r>
            <w:r w:rsidRPr="0094438C">
              <w:rPr>
                <w:rFonts w:ascii="Times New Roman" w:hAnsi="Times New Roman" w:cs="Times New Roman"/>
                <w:color w:val="000000" w:themeColor="text1"/>
                <w:lang w:val="el-GR"/>
              </w:rPr>
              <w:t xml:space="preserve"> </w:t>
            </w:r>
            <w:r w:rsidRPr="0094438C">
              <w:rPr>
                <w:rFonts w:ascii="Times New Roman" w:hAnsi="Times New Roman" w:cs="Times New Roman"/>
                <w:color w:val="000000" w:themeColor="text1"/>
              </w:rPr>
              <w:t>pipelines</w:t>
            </w:r>
          </w:p>
        </w:tc>
      </w:tr>
      <w:tr w:rsidR="0058406B" w14:paraId="4C41373A" w14:textId="77777777" w:rsidTr="001727C2">
        <w:tc>
          <w:tcPr>
            <w:tcW w:w="2254" w:type="dxa"/>
            <w:shd w:val="clear" w:color="auto" w:fill="F4B083" w:themeFill="accent2" w:themeFillTint="99"/>
            <w:vAlign w:val="center"/>
          </w:tcPr>
          <w:p w14:paraId="399377DE"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ML Outlier Detection</w:t>
            </w:r>
          </w:p>
        </w:tc>
        <w:tc>
          <w:tcPr>
            <w:tcW w:w="2254" w:type="dxa"/>
            <w:shd w:val="clear" w:color="auto" w:fill="F4B083" w:themeFill="accent2" w:themeFillTint="99"/>
            <w:vAlign w:val="center"/>
          </w:tcPr>
          <w:p w14:paraId="696A4362"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PyOD (kNN, HBOS, IForest, LODA, OC-SVM)</w:t>
            </w:r>
          </w:p>
        </w:tc>
        <w:tc>
          <w:tcPr>
            <w:tcW w:w="2254" w:type="dxa"/>
            <w:shd w:val="clear" w:color="auto" w:fill="F4B083" w:themeFill="accent2" w:themeFillTint="99"/>
            <w:vAlign w:val="center"/>
          </w:tcPr>
          <w:p w14:paraId="2CA7E83C"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lang w:val="el-GR"/>
              </w:rPr>
              <w:t xml:space="preserve">Εντοπισμός Ανωμαλιών μέσω </w:t>
            </w:r>
            <w:r w:rsidRPr="0094438C">
              <w:rPr>
                <w:rFonts w:ascii="Times New Roman" w:hAnsi="Times New Roman" w:cs="Times New Roman"/>
                <w:color w:val="000000" w:themeColor="text1"/>
              </w:rPr>
              <w:t>Machine</w:t>
            </w:r>
            <w:r w:rsidRPr="0094438C">
              <w:rPr>
                <w:rFonts w:ascii="Times New Roman" w:hAnsi="Times New Roman" w:cs="Times New Roman"/>
                <w:color w:val="000000" w:themeColor="text1"/>
                <w:lang w:val="el-GR"/>
              </w:rPr>
              <w:t xml:space="preserve"> </w:t>
            </w:r>
            <w:r w:rsidRPr="0094438C">
              <w:rPr>
                <w:rFonts w:ascii="Times New Roman" w:hAnsi="Times New Roman" w:cs="Times New Roman"/>
                <w:color w:val="000000" w:themeColor="text1"/>
              </w:rPr>
              <w:t>Learning</w:t>
            </w:r>
          </w:p>
        </w:tc>
        <w:tc>
          <w:tcPr>
            <w:tcW w:w="2254" w:type="dxa"/>
            <w:shd w:val="clear" w:color="auto" w:fill="F4B083" w:themeFill="accent2" w:themeFillTint="99"/>
            <w:vAlign w:val="center"/>
          </w:tcPr>
          <w:p w14:paraId="40851346"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Πολλαπλές σύγχρονες μέθοδοι, επεκτασιμότητα</w:t>
            </w:r>
          </w:p>
        </w:tc>
      </w:tr>
      <w:tr w:rsidR="0058406B" w14:paraId="101D1F92" w14:textId="77777777" w:rsidTr="001727C2">
        <w:tc>
          <w:tcPr>
            <w:tcW w:w="2254" w:type="dxa"/>
            <w:shd w:val="clear" w:color="auto" w:fill="F4B083" w:themeFill="accent2" w:themeFillTint="99"/>
            <w:vAlign w:val="center"/>
          </w:tcPr>
          <w:p w14:paraId="7CF07AE4"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Statistical Outlier Detection</w:t>
            </w:r>
          </w:p>
        </w:tc>
        <w:tc>
          <w:tcPr>
            <w:tcW w:w="2254" w:type="dxa"/>
            <w:shd w:val="clear" w:color="auto" w:fill="F4B083" w:themeFill="accent2" w:themeFillTint="99"/>
            <w:vAlign w:val="center"/>
          </w:tcPr>
          <w:p w14:paraId="30A78054"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Z-Score, IQR, MAD</w:t>
            </w:r>
          </w:p>
        </w:tc>
        <w:tc>
          <w:tcPr>
            <w:tcW w:w="2254" w:type="dxa"/>
            <w:shd w:val="clear" w:color="auto" w:fill="F4B083" w:themeFill="accent2" w:themeFillTint="99"/>
            <w:vAlign w:val="center"/>
          </w:tcPr>
          <w:p w14:paraId="24F2E7F7"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Στατιστικές Μέθοδοι Ανωμαλιών</w:t>
            </w:r>
          </w:p>
        </w:tc>
        <w:tc>
          <w:tcPr>
            <w:tcW w:w="2254" w:type="dxa"/>
            <w:shd w:val="clear" w:color="auto" w:fill="F4B083" w:themeFill="accent2" w:themeFillTint="99"/>
            <w:vAlign w:val="center"/>
          </w:tcPr>
          <w:p w14:paraId="15B9B338"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Ευκολία ερμηνείας, ταχύτητα</w:t>
            </w:r>
          </w:p>
        </w:tc>
      </w:tr>
      <w:tr w:rsidR="0058406B" w14:paraId="43AE527C" w14:textId="77777777" w:rsidTr="001727C2">
        <w:tc>
          <w:tcPr>
            <w:tcW w:w="2254" w:type="dxa"/>
            <w:shd w:val="clear" w:color="auto" w:fill="F4B083" w:themeFill="accent2" w:themeFillTint="99"/>
            <w:vAlign w:val="center"/>
          </w:tcPr>
          <w:p w14:paraId="4850EEAB"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Parallelization</w:t>
            </w:r>
          </w:p>
        </w:tc>
        <w:tc>
          <w:tcPr>
            <w:tcW w:w="2254" w:type="dxa"/>
            <w:shd w:val="clear" w:color="auto" w:fill="F4B083" w:themeFill="accent2" w:themeFillTint="99"/>
            <w:vAlign w:val="center"/>
          </w:tcPr>
          <w:p w14:paraId="63E0ECA9"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Dask</w:t>
            </w:r>
          </w:p>
        </w:tc>
        <w:tc>
          <w:tcPr>
            <w:tcW w:w="2254" w:type="dxa"/>
            <w:shd w:val="clear" w:color="auto" w:fill="F4B083" w:themeFill="accent2" w:themeFillTint="99"/>
            <w:vAlign w:val="center"/>
          </w:tcPr>
          <w:p w14:paraId="46E407BB"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Παραλληλία Επεξεργασίας</w:t>
            </w:r>
          </w:p>
        </w:tc>
        <w:tc>
          <w:tcPr>
            <w:tcW w:w="2254" w:type="dxa"/>
            <w:shd w:val="clear" w:color="auto" w:fill="F4B083" w:themeFill="accent2" w:themeFillTint="99"/>
            <w:vAlign w:val="center"/>
          </w:tcPr>
          <w:p w14:paraId="35095FD6"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Επεκτασιμότητα σε μεγάλα datasets</w:t>
            </w:r>
          </w:p>
        </w:tc>
      </w:tr>
      <w:tr w:rsidR="0058406B" w14:paraId="0F87BF09" w14:textId="77777777" w:rsidTr="001727C2">
        <w:tc>
          <w:tcPr>
            <w:tcW w:w="2254" w:type="dxa"/>
            <w:shd w:val="clear" w:color="auto" w:fill="F4B083" w:themeFill="accent2" w:themeFillTint="99"/>
            <w:vAlign w:val="center"/>
          </w:tcPr>
          <w:p w14:paraId="119F2C4D"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Data Handling</w:t>
            </w:r>
          </w:p>
        </w:tc>
        <w:tc>
          <w:tcPr>
            <w:tcW w:w="2254" w:type="dxa"/>
            <w:shd w:val="clear" w:color="auto" w:fill="F4B083" w:themeFill="accent2" w:themeFillTint="99"/>
            <w:vAlign w:val="center"/>
          </w:tcPr>
          <w:p w14:paraId="227343DE"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Pandas, Numpy</w:t>
            </w:r>
          </w:p>
        </w:tc>
        <w:tc>
          <w:tcPr>
            <w:tcW w:w="2254" w:type="dxa"/>
            <w:shd w:val="clear" w:color="auto" w:fill="F4B083" w:themeFill="accent2" w:themeFillTint="99"/>
            <w:vAlign w:val="center"/>
          </w:tcPr>
          <w:p w14:paraId="3AFF5079"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Επεξεργασία &amp; Μετασχηματισμός Δεδομένων</w:t>
            </w:r>
          </w:p>
        </w:tc>
        <w:tc>
          <w:tcPr>
            <w:tcW w:w="2254" w:type="dxa"/>
            <w:shd w:val="clear" w:color="auto" w:fill="F4B083" w:themeFill="accent2" w:themeFillTint="99"/>
            <w:vAlign w:val="center"/>
          </w:tcPr>
          <w:p w14:paraId="6FBF0DF7"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Αξιοπιστία, πληθώρα λειτουργιών</w:t>
            </w:r>
          </w:p>
        </w:tc>
      </w:tr>
      <w:tr w:rsidR="0058406B" w14:paraId="780A6AE2" w14:textId="77777777" w:rsidTr="001727C2">
        <w:tc>
          <w:tcPr>
            <w:tcW w:w="2254" w:type="dxa"/>
            <w:shd w:val="clear" w:color="auto" w:fill="F4B083" w:themeFill="accent2" w:themeFillTint="99"/>
            <w:vAlign w:val="center"/>
          </w:tcPr>
          <w:p w14:paraId="65B86AF3"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Streaming/Orchestration</w:t>
            </w:r>
          </w:p>
        </w:tc>
        <w:tc>
          <w:tcPr>
            <w:tcW w:w="2254" w:type="dxa"/>
            <w:shd w:val="clear" w:color="auto" w:fill="F4B083" w:themeFill="accent2" w:themeFillTint="99"/>
            <w:vAlign w:val="center"/>
          </w:tcPr>
          <w:p w14:paraId="6EEBCC55"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Kafka, Kafdrop</w:t>
            </w:r>
          </w:p>
        </w:tc>
        <w:tc>
          <w:tcPr>
            <w:tcW w:w="2254" w:type="dxa"/>
            <w:shd w:val="clear" w:color="auto" w:fill="F4B083" w:themeFill="accent2" w:themeFillTint="99"/>
            <w:vAlign w:val="center"/>
          </w:tcPr>
          <w:p w14:paraId="670AD3D6"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lang w:val="el-GR"/>
              </w:rPr>
              <w:t>Ροές Δεδομένων σε Πραγματικό Χρόνο</w:t>
            </w:r>
          </w:p>
        </w:tc>
        <w:tc>
          <w:tcPr>
            <w:tcW w:w="2254" w:type="dxa"/>
            <w:shd w:val="clear" w:color="auto" w:fill="F4B083" w:themeFill="accent2" w:themeFillTint="99"/>
            <w:vAlign w:val="center"/>
          </w:tcPr>
          <w:p w14:paraId="256D956E"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lang w:val="el-GR"/>
              </w:rPr>
              <w:t xml:space="preserve">Υποστήριξη </w:t>
            </w:r>
            <w:r w:rsidRPr="0094438C">
              <w:rPr>
                <w:rFonts w:ascii="Times New Roman" w:hAnsi="Times New Roman" w:cs="Times New Roman"/>
                <w:color w:val="000000" w:themeColor="text1"/>
              </w:rPr>
              <w:t>event</w:t>
            </w:r>
            <w:r w:rsidRPr="0094438C">
              <w:rPr>
                <w:rFonts w:ascii="Times New Roman" w:hAnsi="Times New Roman" w:cs="Times New Roman"/>
                <w:color w:val="000000" w:themeColor="text1"/>
                <w:lang w:val="el-GR"/>
              </w:rPr>
              <w:t>-</w:t>
            </w:r>
            <w:r w:rsidRPr="0094438C">
              <w:rPr>
                <w:rFonts w:ascii="Times New Roman" w:hAnsi="Times New Roman" w:cs="Times New Roman"/>
                <w:color w:val="000000" w:themeColor="text1"/>
              </w:rPr>
              <w:t>based</w:t>
            </w:r>
            <w:r w:rsidRPr="0094438C">
              <w:rPr>
                <w:rFonts w:ascii="Times New Roman" w:hAnsi="Times New Roman" w:cs="Times New Roman"/>
                <w:color w:val="000000" w:themeColor="text1"/>
                <w:lang w:val="el-GR"/>
              </w:rPr>
              <w:t xml:space="preserve"> διαχείρισης, διαφάνεια</w:t>
            </w:r>
          </w:p>
        </w:tc>
      </w:tr>
      <w:tr w:rsidR="0058406B" w14:paraId="06693EDF" w14:textId="77777777" w:rsidTr="001727C2">
        <w:tc>
          <w:tcPr>
            <w:tcW w:w="2254" w:type="dxa"/>
            <w:shd w:val="clear" w:color="auto" w:fill="F4B083" w:themeFill="accent2" w:themeFillTint="99"/>
            <w:vAlign w:val="center"/>
          </w:tcPr>
          <w:p w14:paraId="42B35CB5"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Deployment/Reproducibility</w:t>
            </w:r>
          </w:p>
        </w:tc>
        <w:tc>
          <w:tcPr>
            <w:tcW w:w="2254" w:type="dxa"/>
            <w:shd w:val="clear" w:color="auto" w:fill="F4B083" w:themeFill="accent2" w:themeFillTint="99"/>
            <w:vAlign w:val="center"/>
          </w:tcPr>
          <w:p w14:paraId="75F8684A"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Docker Compose</w:t>
            </w:r>
          </w:p>
        </w:tc>
        <w:tc>
          <w:tcPr>
            <w:tcW w:w="2254" w:type="dxa"/>
            <w:shd w:val="clear" w:color="auto" w:fill="F4B083" w:themeFill="accent2" w:themeFillTint="99"/>
            <w:vAlign w:val="center"/>
          </w:tcPr>
          <w:p w14:paraId="55C5C53C"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Οργάνωση/Αυτοματοποίηση Περιβάλλοντος</w:t>
            </w:r>
          </w:p>
        </w:tc>
        <w:tc>
          <w:tcPr>
            <w:tcW w:w="2254" w:type="dxa"/>
            <w:shd w:val="clear" w:color="auto" w:fill="F4B083" w:themeFill="accent2" w:themeFillTint="99"/>
            <w:vAlign w:val="center"/>
          </w:tcPr>
          <w:p w14:paraId="1F2C6D49"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Επαναληψιμότητα, συμβατότητα, ευκολία ανάπτυξης</w:t>
            </w:r>
          </w:p>
        </w:tc>
      </w:tr>
      <w:tr w:rsidR="0058406B" w14:paraId="5BE339BD" w14:textId="77777777" w:rsidTr="001727C2">
        <w:tc>
          <w:tcPr>
            <w:tcW w:w="2254" w:type="dxa"/>
            <w:shd w:val="clear" w:color="auto" w:fill="F4B083" w:themeFill="accent2" w:themeFillTint="99"/>
            <w:vAlign w:val="center"/>
          </w:tcPr>
          <w:p w14:paraId="0E9DB114"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Logging &amp; Monitoring</w:t>
            </w:r>
          </w:p>
        </w:tc>
        <w:tc>
          <w:tcPr>
            <w:tcW w:w="2254" w:type="dxa"/>
            <w:shd w:val="clear" w:color="auto" w:fill="F4B083" w:themeFill="accent2" w:themeFillTint="99"/>
            <w:vAlign w:val="center"/>
          </w:tcPr>
          <w:p w14:paraId="529F0B5B"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Loguru, Colorama</w:t>
            </w:r>
          </w:p>
        </w:tc>
        <w:tc>
          <w:tcPr>
            <w:tcW w:w="2254" w:type="dxa"/>
            <w:shd w:val="clear" w:color="auto" w:fill="F4B083" w:themeFill="accent2" w:themeFillTint="99"/>
            <w:vAlign w:val="center"/>
          </w:tcPr>
          <w:p w14:paraId="3A8379A7"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lang w:val="el-GR"/>
              </w:rPr>
              <w:t>Καταγραφή και Έγχρωμη Απεικόνιση στο Τερματικό</w:t>
            </w:r>
          </w:p>
        </w:tc>
        <w:tc>
          <w:tcPr>
            <w:tcW w:w="2254" w:type="dxa"/>
            <w:shd w:val="clear" w:color="auto" w:fill="F4B083" w:themeFill="accent2" w:themeFillTint="99"/>
            <w:vAlign w:val="center"/>
          </w:tcPr>
          <w:p w14:paraId="60DEBC1B"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Ευδιάκριτα logs, debugging</w:t>
            </w:r>
          </w:p>
        </w:tc>
      </w:tr>
      <w:tr w:rsidR="0058406B" w14:paraId="371F0D95" w14:textId="77777777" w:rsidTr="001727C2">
        <w:tc>
          <w:tcPr>
            <w:tcW w:w="2254" w:type="dxa"/>
            <w:shd w:val="clear" w:color="auto" w:fill="F4B083" w:themeFill="accent2" w:themeFillTint="99"/>
            <w:vAlign w:val="center"/>
          </w:tcPr>
          <w:p w14:paraId="372AF103"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Geospatial</w:t>
            </w:r>
          </w:p>
        </w:tc>
        <w:tc>
          <w:tcPr>
            <w:tcW w:w="2254" w:type="dxa"/>
            <w:shd w:val="clear" w:color="auto" w:fill="F4B083" w:themeFill="accent2" w:themeFillTint="99"/>
            <w:vAlign w:val="center"/>
          </w:tcPr>
          <w:p w14:paraId="056CC268"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Geopy</w:t>
            </w:r>
          </w:p>
        </w:tc>
        <w:tc>
          <w:tcPr>
            <w:tcW w:w="2254" w:type="dxa"/>
            <w:shd w:val="clear" w:color="auto" w:fill="F4B083" w:themeFill="accent2" w:themeFillTint="99"/>
            <w:vAlign w:val="center"/>
          </w:tcPr>
          <w:p w14:paraId="386AB9BE"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Εμπλουτισμός με Γεωχωρικά Δεδομένα</w:t>
            </w:r>
          </w:p>
        </w:tc>
        <w:tc>
          <w:tcPr>
            <w:tcW w:w="2254" w:type="dxa"/>
            <w:shd w:val="clear" w:color="auto" w:fill="F4B083" w:themeFill="accent2" w:themeFillTint="99"/>
            <w:vAlign w:val="center"/>
          </w:tcPr>
          <w:p w14:paraId="71647D12"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lang w:val="el-GR"/>
              </w:rPr>
              <w:t>Εύκολη μετατροπή και χρήση τοποθεσιών</w:t>
            </w:r>
          </w:p>
        </w:tc>
      </w:tr>
    </w:tbl>
    <w:p w14:paraId="3D58D223" w14:textId="77777777" w:rsidR="0058406B" w:rsidRPr="0094438C" w:rsidRDefault="0058406B" w:rsidP="0058406B"/>
    <w:p w14:paraId="13826DB9" w14:textId="77777777" w:rsidR="0058406B" w:rsidRDefault="0058406B" w:rsidP="0058406B">
      <w:pPr>
        <w:rPr>
          <w:lang w:val="el-GR"/>
        </w:rPr>
      </w:pPr>
    </w:p>
    <w:p w14:paraId="0DB7FFFE" w14:textId="77777777" w:rsidR="0058406B" w:rsidRPr="00C07B1F" w:rsidRDefault="0058406B" w:rsidP="0058406B">
      <w:pPr>
        <w:rPr>
          <w:lang w:val="el-GR"/>
        </w:rPr>
      </w:pPr>
    </w:p>
    <w:p w14:paraId="66E46613" w14:textId="3AACB290" w:rsidR="0058406B" w:rsidRPr="009252EA" w:rsidRDefault="0058406B" w:rsidP="0058406B">
      <w:pPr>
        <w:pStyle w:val="Heading4"/>
        <w:spacing w:line="360" w:lineRule="auto"/>
        <w:rPr>
          <w:rFonts w:ascii="Times New Roman" w:eastAsia="Arial Unicode MS" w:hAnsi="Times New Roman" w:cs="Times New Roman"/>
          <w:b/>
          <w:bCs/>
          <w:i w:val="0"/>
          <w:iCs w:val="0"/>
          <w:color w:val="000000" w:themeColor="text1"/>
          <w:sz w:val="32"/>
          <w:szCs w:val="32"/>
        </w:rPr>
      </w:pPr>
      <w:bookmarkStart w:id="85" w:name="_Toc210083868"/>
      <w:r w:rsidRPr="009252EA">
        <w:rPr>
          <w:rFonts w:ascii="Times New Roman" w:eastAsia="Arial Unicode MS" w:hAnsi="Times New Roman" w:cs="Times New Roman"/>
          <w:b/>
          <w:bCs/>
          <w:i w:val="0"/>
          <w:iCs w:val="0"/>
          <w:color w:val="000000" w:themeColor="text1"/>
          <w:sz w:val="32"/>
          <w:szCs w:val="32"/>
        </w:rPr>
        <w:t>4.</w:t>
      </w:r>
      <w:r w:rsidRPr="009252EA">
        <w:rPr>
          <w:rFonts w:ascii="Times New Roman" w:eastAsia="Arial Unicode MS" w:hAnsi="Times New Roman" w:cs="Times New Roman"/>
          <w:b/>
          <w:bCs/>
          <w:i w:val="0"/>
          <w:iCs w:val="0"/>
          <w:color w:val="000000" w:themeColor="text1"/>
          <w:sz w:val="32"/>
          <w:szCs w:val="32"/>
          <w:lang w:val="el-GR"/>
        </w:rPr>
        <w:t>1</w:t>
      </w:r>
      <w:r w:rsidRPr="009252EA">
        <w:rPr>
          <w:rFonts w:ascii="Times New Roman" w:eastAsia="Arial Unicode MS" w:hAnsi="Times New Roman" w:cs="Times New Roman"/>
          <w:b/>
          <w:bCs/>
          <w:i w:val="0"/>
          <w:iCs w:val="0"/>
          <w:color w:val="000000" w:themeColor="text1"/>
          <w:sz w:val="32"/>
          <w:szCs w:val="32"/>
        </w:rPr>
        <w:t>.2 Περιβάλλον Ανάπτυξης &amp; Εκτέλεσης</w:t>
      </w:r>
      <w:bookmarkEnd w:id="85"/>
    </w:p>
    <w:p w14:paraId="13B7564D" w14:textId="2B3B7239" w:rsidR="00BC67E2" w:rsidRPr="00BC67E2" w:rsidRDefault="00BC67E2" w:rsidP="00BC67E2">
      <w:pPr>
        <w:pStyle w:val="Body"/>
        <w:rPr>
          <w:rFonts w:eastAsia="Arial Unicode MS" w:cs="Arial Unicode MS"/>
          <w:lang w:val="el-GR"/>
        </w:rPr>
      </w:pPr>
      <w:r w:rsidRPr="00BC67E2">
        <w:rPr>
          <w:rFonts w:eastAsia="Arial Unicode MS" w:cs="Arial Unicode MS"/>
          <w:lang w:val="el-GR"/>
        </w:rPr>
        <w:t xml:space="preserve">Η ανάπτυξη και δοκιμή του συστήματος πραγματοποιήθηκε σε πλήρως </w:t>
      </w:r>
      <w:proofErr w:type="spellStart"/>
      <w:r w:rsidRPr="00BC67E2">
        <w:rPr>
          <w:rFonts w:eastAsia="Arial Unicode MS" w:cs="Arial Unicode MS"/>
          <w:lang w:val="el-GR"/>
        </w:rPr>
        <w:t>παραμετροποιημένα</w:t>
      </w:r>
      <w:proofErr w:type="spellEnd"/>
      <w:r w:rsidRPr="00BC67E2">
        <w:rPr>
          <w:rFonts w:eastAsia="Arial Unicode MS" w:cs="Arial Unicode MS"/>
          <w:lang w:val="el-GR"/>
        </w:rPr>
        <w:t xml:space="preserve"> υπολογιστικά περιβάλλοντα, ώστε να διασφαλίζεται η σταθερότητα, η </w:t>
      </w:r>
      <w:proofErr w:type="spellStart"/>
      <w:r w:rsidRPr="00BC67E2">
        <w:rPr>
          <w:rFonts w:eastAsia="Arial Unicode MS" w:cs="Arial Unicode MS"/>
          <w:lang w:val="el-GR"/>
        </w:rPr>
        <w:t>διαλειτουργικότητα</w:t>
      </w:r>
      <w:proofErr w:type="spellEnd"/>
      <w:r w:rsidRPr="00BC67E2">
        <w:rPr>
          <w:rFonts w:eastAsia="Arial Unicode MS" w:cs="Arial Unicode MS"/>
          <w:lang w:val="el-GR"/>
        </w:rPr>
        <w:t xml:space="preserve"> και η ευκολία συνεργασίας. Το κύριο μέρος της υλοποίησης έλαβε χώρα σε </w:t>
      </w:r>
      <w:proofErr w:type="spellStart"/>
      <w:r w:rsidRPr="00BC67E2">
        <w:rPr>
          <w:rFonts w:eastAsia="Arial Unicode MS" w:cs="Arial Unicode MS"/>
          <w:lang w:val="el-GR"/>
        </w:rPr>
        <w:t>macOS</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Sequoia</w:t>
      </w:r>
      <w:proofErr w:type="spellEnd"/>
      <w:r w:rsidRPr="00BC67E2">
        <w:rPr>
          <w:rFonts w:eastAsia="Arial Unicode MS" w:cs="Arial Unicode MS"/>
          <w:lang w:val="el-GR"/>
        </w:rPr>
        <w:t xml:space="preserve">, με εκτενή </w:t>
      </w:r>
      <w:proofErr w:type="spellStart"/>
      <w:r w:rsidRPr="00BC67E2">
        <w:rPr>
          <w:rFonts w:eastAsia="Arial Unicode MS" w:cs="Arial Unicode MS"/>
          <w:lang w:val="el-GR"/>
        </w:rPr>
        <w:t>testing</w:t>
      </w:r>
      <w:proofErr w:type="spellEnd"/>
      <w:r w:rsidRPr="00BC67E2">
        <w:rPr>
          <w:rFonts w:eastAsia="Arial Unicode MS" w:cs="Arial Unicode MS"/>
          <w:lang w:val="el-GR"/>
        </w:rPr>
        <w:t xml:space="preserve"> σε </w:t>
      </w:r>
      <w:proofErr w:type="spellStart"/>
      <w:r w:rsidRPr="00BC67E2">
        <w:rPr>
          <w:rFonts w:eastAsia="Arial Unicode MS" w:cs="Arial Unicode MS"/>
          <w:lang w:val="el-GR"/>
        </w:rPr>
        <w:t>Linux</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Ubuntu</w:t>
      </w:r>
      <w:proofErr w:type="spellEnd"/>
      <w:r w:rsidRPr="00BC67E2">
        <w:rPr>
          <w:rFonts w:eastAsia="Arial Unicode MS" w:cs="Arial Unicode MS"/>
          <w:lang w:val="el-GR"/>
        </w:rPr>
        <w:t xml:space="preserve"> 22.04 και σε Windows 10 για να εξασφαλιστεί πλήρης συμβατότητα σε διαφορετικές πλατφόρμες.</w:t>
      </w:r>
    </w:p>
    <w:p w14:paraId="0EF153D8" w14:textId="30417E6A" w:rsidR="00BC67E2" w:rsidRPr="00BC67E2" w:rsidRDefault="00BC67E2" w:rsidP="00BC67E2">
      <w:pPr>
        <w:pStyle w:val="Body"/>
        <w:rPr>
          <w:rFonts w:eastAsia="Arial Unicode MS" w:cs="Arial Unicode MS"/>
          <w:lang w:val="el-GR"/>
        </w:rPr>
      </w:pPr>
      <w:r w:rsidRPr="00BC67E2">
        <w:rPr>
          <w:rFonts w:eastAsia="Arial Unicode MS" w:cs="Arial Unicode MS"/>
          <w:lang w:val="el-GR"/>
        </w:rPr>
        <w:t xml:space="preserve">Η γλώσσα </w:t>
      </w:r>
      <w:proofErr w:type="spellStart"/>
      <w:r w:rsidRPr="00BC67E2">
        <w:rPr>
          <w:rFonts w:eastAsia="Arial Unicode MS" w:cs="Arial Unicode MS"/>
          <w:lang w:val="el-GR"/>
        </w:rPr>
        <w:t>Python</w:t>
      </w:r>
      <w:proofErr w:type="spellEnd"/>
      <w:r w:rsidRPr="00BC67E2">
        <w:rPr>
          <w:rFonts w:eastAsia="Arial Unicode MS" w:cs="Arial Unicode MS"/>
          <w:lang w:val="el-GR"/>
        </w:rPr>
        <w:t xml:space="preserve"> (3.10.10) αποτέλεσε το σημείο αναφοράς για την εκτέλεση του κώδικα, ενώ η διαχείριση των βιβλιοθηκών και των εξαρτήσεων υλοποιήθηκε με χρήση </w:t>
      </w:r>
      <w:proofErr w:type="spellStart"/>
      <w:r w:rsidRPr="00BC67E2">
        <w:rPr>
          <w:rFonts w:eastAsia="Arial Unicode MS" w:cs="Arial Unicode MS"/>
          <w:lang w:val="el-GR"/>
        </w:rPr>
        <w:t>conda</w:t>
      </w:r>
      <w:proofErr w:type="spellEnd"/>
      <w:r w:rsidRPr="00BC67E2">
        <w:rPr>
          <w:rFonts w:eastAsia="Arial Unicode MS" w:cs="Arial Unicode MS"/>
          <w:lang w:val="el-GR"/>
        </w:rPr>
        <w:t xml:space="preserve"> και </w:t>
      </w:r>
      <w:proofErr w:type="spellStart"/>
      <w:r w:rsidRPr="00BC67E2">
        <w:rPr>
          <w:rFonts w:eastAsia="Arial Unicode MS" w:cs="Arial Unicode MS"/>
          <w:lang w:val="el-GR"/>
        </w:rPr>
        <w:t>venv</w:t>
      </w:r>
      <w:proofErr w:type="spellEnd"/>
      <w:r w:rsidRPr="00BC67E2">
        <w:rPr>
          <w:rFonts w:eastAsia="Arial Unicode MS" w:cs="Arial Unicode MS"/>
          <w:lang w:val="el-GR"/>
        </w:rPr>
        <w:t xml:space="preserve">. Κάθε πειραματικό ή παραγωγικό περιβάλλον απομονώθηκε πλήρως, ώστε να αποφεύγονται </w:t>
      </w:r>
      <w:proofErr w:type="spellStart"/>
      <w:r w:rsidRPr="00BC67E2">
        <w:rPr>
          <w:rFonts w:eastAsia="Arial Unicode MS" w:cs="Arial Unicode MS"/>
          <w:lang w:val="el-GR"/>
        </w:rPr>
        <w:t>conflicts</w:t>
      </w:r>
      <w:proofErr w:type="spellEnd"/>
      <w:r w:rsidRPr="00BC67E2">
        <w:rPr>
          <w:rFonts w:eastAsia="Arial Unicode MS" w:cs="Arial Unicode MS"/>
          <w:lang w:val="el-GR"/>
        </w:rPr>
        <w:t xml:space="preserve"> και να μπορεί η κάθε εκτέλεση να επαναληφθεί αυτούσια στο μέλλον. </w:t>
      </w:r>
      <w:r w:rsidRPr="00BC67E2">
        <w:rPr>
          <w:rFonts w:eastAsia="Arial Unicode MS" w:cs="Arial Unicode MS"/>
          <w:lang w:val="el-GR"/>
        </w:rPr>
        <w:lastRenderedPageBreak/>
        <w:t xml:space="preserve">Όλα τα απαραίτητα </w:t>
      </w:r>
      <w:proofErr w:type="spellStart"/>
      <w:r w:rsidRPr="00BC67E2">
        <w:rPr>
          <w:rFonts w:eastAsia="Arial Unicode MS" w:cs="Arial Unicode MS"/>
          <w:lang w:val="el-GR"/>
        </w:rPr>
        <w:t>dependencies</w:t>
      </w:r>
      <w:proofErr w:type="spellEnd"/>
      <w:r w:rsidRPr="00BC67E2">
        <w:rPr>
          <w:rFonts w:eastAsia="Arial Unicode MS" w:cs="Arial Unicode MS"/>
          <w:lang w:val="el-GR"/>
        </w:rPr>
        <w:t xml:space="preserve"> και οι εκδόσεις τους καταγράφηκαν αναλυτικά στο αρχείο </w:t>
      </w:r>
      <w:proofErr w:type="spellStart"/>
      <w:r w:rsidR="00B76663" w:rsidRPr="0051673C">
        <w:rPr>
          <w:rFonts w:eastAsia="Arial Unicode MS" w:cs="Arial Unicode MS"/>
          <w:lang w:val="el-GR"/>
        </w:rPr>
        <w:t>αρχείο</w:t>
      </w:r>
      <w:proofErr w:type="spellEnd"/>
      <w:r w:rsidR="00B76663" w:rsidRPr="0051673C">
        <w:rPr>
          <w:rFonts w:eastAsia="Arial Unicode MS" w:cs="Arial Unicode MS"/>
          <w:lang w:val="el-GR"/>
        </w:rPr>
        <w:t xml:space="preserve"> εξαρτήσεων</w:t>
      </w:r>
      <w:r w:rsidRPr="00BC67E2">
        <w:rPr>
          <w:rFonts w:eastAsia="Arial Unicode MS" w:cs="Arial Unicode MS"/>
          <w:i/>
          <w:iCs/>
          <w:lang w:val="el-GR"/>
        </w:rPr>
        <w:t>,</w:t>
      </w:r>
      <w:r w:rsidRPr="00BC67E2">
        <w:rPr>
          <w:rFonts w:eastAsia="Arial Unicode MS" w:cs="Arial Unicode MS"/>
          <w:lang w:val="el-GR"/>
        </w:rPr>
        <w:t xml:space="preserve"> διευκολύνοντας τόσο το </w:t>
      </w:r>
      <w:proofErr w:type="spellStart"/>
      <w:r w:rsidRPr="00BC67E2">
        <w:rPr>
          <w:rFonts w:eastAsia="Arial Unicode MS" w:cs="Arial Unicode MS"/>
          <w:lang w:val="el-GR"/>
        </w:rPr>
        <w:t>setup</w:t>
      </w:r>
      <w:proofErr w:type="spellEnd"/>
      <w:r w:rsidRPr="00BC67E2">
        <w:rPr>
          <w:rFonts w:eastAsia="Arial Unicode MS" w:cs="Arial Unicode MS"/>
          <w:lang w:val="el-GR"/>
        </w:rPr>
        <w:t xml:space="preserve"> νέων περιβαλλόντων όσο και το </w:t>
      </w:r>
      <w:proofErr w:type="spellStart"/>
      <w:r w:rsidRPr="00BC67E2">
        <w:rPr>
          <w:rFonts w:eastAsia="Arial Unicode MS" w:cs="Arial Unicode MS"/>
          <w:lang w:val="el-GR"/>
        </w:rPr>
        <w:t>debugging</w:t>
      </w:r>
      <w:proofErr w:type="spellEnd"/>
      <w:r w:rsidRPr="00BC67E2">
        <w:rPr>
          <w:rFonts w:eastAsia="Arial Unicode MS" w:cs="Arial Unicode MS"/>
          <w:lang w:val="el-GR"/>
        </w:rPr>
        <w:t>.</w:t>
      </w:r>
    </w:p>
    <w:p w14:paraId="7F52DC83" w14:textId="48F09C78" w:rsidR="00BC67E2" w:rsidRPr="00BC67E2" w:rsidRDefault="00BC67E2" w:rsidP="00BC67E2">
      <w:pPr>
        <w:pStyle w:val="Body"/>
        <w:rPr>
          <w:rFonts w:eastAsia="Arial Unicode MS" w:cs="Arial Unicode MS"/>
          <w:lang w:val="el-GR"/>
        </w:rPr>
      </w:pPr>
      <w:r w:rsidRPr="00BC67E2">
        <w:rPr>
          <w:rFonts w:eastAsia="Arial Unicode MS" w:cs="Arial Unicode MS"/>
          <w:lang w:val="el-GR"/>
        </w:rPr>
        <w:t xml:space="preserve">Ως βασικά εργαλεία ανάπτυξης και ανάλυσης χρησιμοποιήθηκαν το VS </w:t>
      </w:r>
      <w:proofErr w:type="spellStart"/>
      <w:r w:rsidRPr="00BC67E2">
        <w:rPr>
          <w:rFonts w:eastAsia="Arial Unicode MS" w:cs="Arial Unicode MS"/>
          <w:lang w:val="el-GR"/>
        </w:rPr>
        <w:t>Code</w:t>
      </w:r>
      <w:proofErr w:type="spellEnd"/>
      <w:r w:rsidRPr="00BC67E2">
        <w:rPr>
          <w:rFonts w:eastAsia="Arial Unicode MS" w:cs="Arial Unicode MS"/>
          <w:lang w:val="el-GR"/>
        </w:rPr>
        <w:t xml:space="preserve"> για </w:t>
      </w:r>
      <w:proofErr w:type="spellStart"/>
      <w:r w:rsidRPr="00BC67E2">
        <w:rPr>
          <w:rFonts w:eastAsia="Arial Unicode MS" w:cs="Arial Unicode MS"/>
          <w:lang w:val="el-GR"/>
        </w:rPr>
        <w:t>scripting</w:t>
      </w:r>
      <w:proofErr w:type="spellEnd"/>
      <w:r w:rsidRPr="00BC67E2">
        <w:rPr>
          <w:rFonts w:eastAsia="Arial Unicode MS" w:cs="Arial Unicode MS"/>
          <w:lang w:val="el-GR"/>
        </w:rPr>
        <w:t xml:space="preserve"> και </w:t>
      </w:r>
      <w:proofErr w:type="spellStart"/>
      <w:r w:rsidRPr="00BC67E2">
        <w:rPr>
          <w:rFonts w:eastAsia="Arial Unicode MS" w:cs="Arial Unicode MS"/>
          <w:lang w:val="el-GR"/>
        </w:rPr>
        <w:t>modular</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coding</w:t>
      </w:r>
      <w:proofErr w:type="spellEnd"/>
      <w:r w:rsidRPr="00BC67E2">
        <w:rPr>
          <w:rFonts w:eastAsia="Arial Unicode MS" w:cs="Arial Unicode MS"/>
          <w:lang w:val="el-GR"/>
        </w:rPr>
        <w:t xml:space="preserve"> και το </w:t>
      </w:r>
      <w:proofErr w:type="spellStart"/>
      <w:r w:rsidRPr="00BC67E2">
        <w:rPr>
          <w:rFonts w:eastAsia="Arial Unicode MS" w:cs="Arial Unicode MS"/>
          <w:lang w:val="el-GR"/>
        </w:rPr>
        <w:t>PyCharm</w:t>
      </w:r>
      <w:proofErr w:type="spellEnd"/>
      <w:r w:rsidRPr="00BC67E2">
        <w:rPr>
          <w:rFonts w:eastAsia="Arial Unicode MS" w:cs="Arial Unicode MS"/>
          <w:lang w:val="el-GR"/>
        </w:rPr>
        <w:t xml:space="preserve"> για </w:t>
      </w:r>
      <w:proofErr w:type="spellStart"/>
      <w:r w:rsidRPr="00BC67E2">
        <w:rPr>
          <w:rFonts w:eastAsia="Arial Unicode MS" w:cs="Arial Unicode MS"/>
          <w:lang w:val="el-GR"/>
        </w:rPr>
        <w:t>advanced</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debugging</w:t>
      </w:r>
      <w:proofErr w:type="spellEnd"/>
      <w:r w:rsidRPr="00BC67E2">
        <w:rPr>
          <w:rFonts w:eastAsia="Arial Unicode MS" w:cs="Arial Unicode MS"/>
          <w:lang w:val="el-GR"/>
        </w:rPr>
        <w:t xml:space="preserve"> και διαχείριση μεγάλου όγκου κώδικα. Για την επεξεργασία δεδομένων μεγάλου όγκου αξιοποιήθηκε το </w:t>
      </w:r>
      <w:proofErr w:type="spellStart"/>
      <w:r w:rsidRPr="00BC67E2">
        <w:rPr>
          <w:rFonts w:eastAsia="Arial Unicode MS" w:cs="Arial Unicode MS"/>
          <w:lang w:val="el-GR"/>
        </w:rPr>
        <w:t>Dask</w:t>
      </w:r>
      <w:proofErr w:type="spellEnd"/>
      <w:r w:rsidRPr="00BC67E2">
        <w:rPr>
          <w:rFonts w:eastAsia="Arial Unicode MS" w:cs="Arial Unicode MS"/>
          <w:lang w:val="el-GR"/>
        </w:rPr>
        <w:t>, το οποίο επιτρέπει κατανεμημένο και κλιμακούμενο παράλληλο υπολογισμό με χαμηλό κόστος ενσωμάτωσης [65].</w:t>
      </w:r>
    </w:p>
    <w:p w14:paraId="154CC32B" w14:textId="762659DB" w:rsidR="00BC67E2" w:rsidRPr="00BC67E2" w:rsidRDefault="00BC67E2" w:rsidP="00BC67E2">
      <w:pPr>
        <w:pStyle w:val="Body"/>
        <w:rPr>
          <w:rFonts w:eastAsia="Arial Unicode MS" w:cs="Arial Unicode MS"/>
          <w:lang w:val="el-GR"/>
        </w:rPr>
      </w:pPr>
      <w:r w:rsidRPr="00BC67E2">
        <w:rPr>
          <w:rFonts w:eastAsia="Arial Unicode MS" w:cs="Arial Unicode MS"/>
          <w:lang w:val="el-GR"/>
        </w:rPr>
        <w:t xml:space="preserve">Η ορθή παρακολούθηση αλλαγών, η ασφάλεια του κώδικα και η τεκμηρίωση κάθε σταδίου ανάπτυξης εξασφαλίστηκαν με τη χρήση </w:t>
      </w:r>
      <w:proofErr w:type="spellStart"/>
      <w:r w:rsidRPr="00BC67E2">
        <w:rPr>
          <w:rFonts w:eastAsia="Arial Unicode MS" w:cs="Arial Unicode MS"/>
          <w:lang w:val="el-GR"/>
        </w:rPr>
        <w:t>Git</w:t>
      </w:r>
      <w:proofErr w:type="spellEnd"/>
      <w:r w:rsidRPr="00BC67E2">
        <w:rPr>
          <w:rFonts w:eastAsia="Arial Unicode MS" w:cs="Arial Unicode MS"/>
          <w:lang w:val="el-GR"/>
        </w:rPr>
        <w:t>/</w:t>
      </w:r>
      <w:proofErr w:type="spellStart"/>
      <w:r w:rsidRPr="00BC67E2">
        <w:rPr>
          <w:rFonts w:eastAsia="Arial Unicode MS" w:cs="Arial Unicode MS"/>
          <w:lang w:val="el-GR"/>
        </w:rPr>
        <w:t>GitHub</w:t>
      </w:r>
      <w:proofErr w:type="spellEnd"/>
      <w:r w:rsidRPr="00BC67E2">
        <w:rPr>
          <w:rFonts w:eastAsia="Arial Unicode MS" w:cs="Arial Unicode MS"/>
          <w:lang w:val="el-GR"/>
        </w:rPr>
        <w:t xml:space="preserve">. Το </w:t>
      </w:r>
      <w:proofErr w:type="spellStart"/>
      <w:r w:rsidRPr="00BC67E2">
        <w:rPr>
          <w:rFonts w:eastAsia="Arial Unicode MS" w:cs="Arial Unicode MS"/>
          <w:lang w:val="el-GR"/>
        </w:rPr>
        <w:t>repository</w:t>
      </w:r>
      <w:proofErr w:type="spellEnd"/>
      <w:r w:rsidRPr="00BC67E2">
        <w:rPr>
          <w:rFonts w:eastAsia="Arial Unicode MS" w:cs="Arial Unicode MS"/>
          <w:lang w:val="el-GR"/>
        </w:rPr>
        <w:t xml:space="preserve"> οργανώθηκε σε διακριτά </w:t>
      </w:r>
      <w:proofErr w:type="spellStart"/>
      <w:r w:rsidRPr="00BC67E2">
        <w:rPr>
          <w:rFonts w:eastAsia="Arial Unicode MS" w:cs="Arial Unicode MS"/>
          <w:lang w:val="el-GR"/>
        </w:rPr>
        <w:t>branches</w:t>
      </w:r>
      <w:proofErr w:type="spellEnd"/>
      <w:r w:rsidRPr="00BC67E2">
        <w:rPr>
          <w:rFonts w:eastAsia="Arial Unicode MS" w:cs="Arial Unicode MS"/>
          <w:lang w:val="el-GR"/>
        </w:rPr>
        <w:t xml:space="preserve"> ανά στάδιο (</w:t>
      </w:r>
      <w:proofErr w:type="spellStart"/>
      <w:r w:rsidRPr="00BC67E2">
        <w:rPr>
          <w:rFonts w:eastAsia="Arial Unicode MS" w:cs="Arial Unicode MS"/>
          <w:lang w:val="el-GR"/>
        </w:rPr>
        <w:t>development</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testing</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production</w:t>
      </w:r>
      <w:proofErr w:type="spellEnd"/>
      <w:r w:rsidRPr="00BC67E2">
        <w:rPr>
          <w:rFonts w:eastAsia="Arial Unicode MS" w:cs="Arial Unicode MS"/>
          <w:lang w:val="el-GR"/>
        </w:rPr>
        <w:t xml:space="preserve">), με </w:t>
      </w:r>
      <w:proofErr w:type="spellStart"/>
      <w:r w:rsidRPr="00BC67E2">
        <w:rPr>
          <w:rFonts w:eastAsia="Arial Unicode MS" w:cs="Arial Unicode MS"/>
          <w:lang w:val="el-GR"/>
        </w:rPr>
        <w:t>tags</w:t>
      </w:r>
      <w:proofErr w:type="spellEnd"/>
      <w:r w:rsidRPr="00BC67E2">
        <w:rPr>
          <w:rFonts w:eastAsia="Arial Unicode MS" w:cs="Arial Unicode MS"/>
          <w:lang w:val="el-GR"/>
        </w:rPr>
        <w:t xml:space="preserve"> και </w:t>
      </w:r>
      <w:proofErr w:type="spellStart"/>
      <w:r w:rsidRPr="00BC67E2">
        <w:rPr>
          <w:rFonts w:eastAsia="Arial Unicode MS" w:cs="Arial Unicode MS"/>
          <w:lang w:val="el-GR"/>
        </w:rPr>
        <w:t>releases</w:t>
      </w:r>
      <w:proofErr w:type="spellEnd"/>
      <w:r w:rsidRPr="00BC67E2">
        <w:rPr>
          <w:rFonts w:eastAsia="Arial Unicode MS" w:cs="Arial Unicode MS"/>
          <w:lang w:val="el-GR"/>
        </w:rPr>
        <w:t xml:space="preserve"> που καταγράφουν πλήρως την εξέλιξη της υλοποίησης. Συνοδευτικά </w:t>
      </w:r>
      <w:r w:rsidR="00B75D3B">
        <w:rPr>
          <w:rFonts w:eastAsia="Arial Unicode MS" w:cs="Arial Unicode MS"/>
          <w:lang w:val="el-GR"/>
        </w:rPr>
        <w:t>αρχεία (</w:t>
      </w:r>
      <w:r w:rsidRPr="00BC67E2">
        <w:rPr>
          <w:rFonts w:eastAsia="Arial Unicode MS" w:cs="Arial Unicode MS"/>
          <w:i/>
          <w:iCs/>
          <w:lang w:val="el-GR"/>
        </w:rPr>
        <w:t>README.md</w:t>
      </w:r>
      <w:r w:rsidR="00B75D3B">
        <w:rPr>
          <w:rFonts w:eastAsia="Arial Unicode MS" w:cs="Arial Unicode MS"/>
          <w:i/>
          <w:iCs/>
          <w:lang w:val="el-GR"/>
        </w:rPr>
        <w:t>)</w:t>
      </w:r>
      <w:r w:rsidRPr="00BC67E2">
        <w:rPr>
          <w:rFonts w:eastAsia="Arial Unicode MS" w:cs="Arial Unicode MS"/>
          <w:i/>
          <w:iCs/>
          <w:lang w:val="el-GR"/>
        </w:rPr>
        <w:t xml:space="preserve"> </w:t>
      </w:r>
      <w:r w:rsidRPr="00BC67E2">
        <w:rPr>
          <w:rFonts w:eastAsia="Arial Unicode MS" w:cs="Arial Unicode MS"/>
          <w:lang w:val="el-GR"/>
        </w:rPr>
        <w:t>και αναλυτικές οδηγίες εγκατάστασης/εκτέλεσης εγγυώνται ότι οποιοσδήποτε τρίτος μπορεί να αναπαράγει τα αποτελέσματα ή να επεκτείνει το σύστημα.</w:t>
      </w:r>
    </w:p>
    <w:p w14:paraId="632CC695" w14:textId="43102D79" w:rsidR="0058406B" w:rsidRPr="00E2099D" w:rsidRDefault="00BC67E2" w:rsidP="00BC67E2">
      <w:pPr>
        <w:pStyle w:val="Body"/>
        <w:rPr>
          <w:lang w:val="el-GR"/>
        </w:rPr>
      </w:pPr>
      <w:r w:rsidRPr="00BC67E2">
        <w:rPr>
          <w:rFonts w:eastAsia="Arial Unicode MS" w:cs="Arial Unicode MS"/>
          <w:lang w:val="el-GR"/>
        </w:rPr>
        <w:t xml:space="preserve">Έμφαση δόθηκε στην </w:t>
      </w:r>
      <w:proofErr w:type="spellStart"/>
      <w:r w:rsidRPr="00BC67E2">
        <w:rPr>
          <w:rFonts w:eastAsia="Arial Unicode MS" w:cs="Arial Unicode MS"/>
          <w:lang w:val="el-GR"/>
        </w:rPr>
        <w:t>αναπαραγωγιμότητα</w:t>
      </w:r>
      <w:proofErr w:type="spellEnd"/>
      <w:r w:rsidRPr="00BC67E2">
        <w:rPr>
          <w:rFonts w:eastAsia="Arial Unicode MS" w:cs="Arial Unicode MS"/>
          <w:lang w:val="el-GR"/>
        </w:rPr>
        <w:t xml:space="preserve"> όλων των διαδικασιών</w:t>
      </w:r>
      <w:r>
        <w:rPr>
          <w:rFonts w:eastAsia="Arial Unicode MS" w:cs="Arial Unicode MS"/>
          <w:lang w:val="el-GR"/>
        </w:rPr>
        <w:t>,</w:t>
      </w:r>
      <w:r w:rsidRPr="00BC67E2">
        <w:rPr>
          <w:rFonts w:eastAsia="Arial Unicode MS" w:cs="Arial Unicode MS"/>
          <w:lang w:val="el-GR"/>
        </w:rPr>
        <w:t xml:space="preserve"> από τον καθαρισμό και την προκαταρκτική ανάλυση, μέχρι την εκπαίδευση και αξιολόγηση μοντέλων. Κάθε στάδιο συνοδεύεται από </w:t>
      </w:r>
      <w:proofErr w:type="spellStart"/>
      <w:r w:rsidRPr="00BC67E2">
        <w:rPr>
          <w:rFonts w:eastAsia="Arial Unicode MS" w:cs="Arial Unicode MS"/>
          <w:lang w:val="el-GR"/>
        </w:rPr>
        <w:t>scripts</w:t>
      </w:r>
      <w:proofErr w:type="spellEnd"/>
      <w:r w:rsidRPr="00BC67E2">
        <w:rPr>
          <w:rFonts w:eastAsia="Arial Unicode MS" w:cs="Arial Unicode MS"/>
          <w:lang w:val="el-GR"/>
        </w:rPr>
        <w:t xml:space="preserve"> που τεκμηριώνουν βήμα προς βήμα τις ενέργειες, καθιστώντας το σύστημα </w:t>
      </w:r>
      <w:proofErr w:type="spellStart"/>
      <w:r w:rsidRPr="00BC67E2">
        <w:rPr>
          <w:rFonts w:eastAsia="Arial Unicode MS" w:cs="Arial Unicode MS"/>
          <w:lang w:val="el-GR"/>
        </w:rPr>
        <w:t>προσβάσιμο</w:t>
      </w:r>
      <w:proofErr w:type="spellEnd"/>
      <w:r w:rsidRPr="00BC67E2">
        <w:rPr>
          <w:rFonts w:eastAsia="Arial Unicode MS" w:cs="Arial Unicode MS"/>
          <w:lang w:val="el-GR"/>
        </w:rPr>
        <w:t>, ελέγξιμο και ανοικτό στη μελλοντική επέκταση και αξιοποίηση.</w:t>
      </w:r>
    </w:p>
    <w:p w14:paraId="59A24F9B" w14:textId="77777777" w:rsidR="0058406B" w:rsidRPr="00827C84" w:rsidRDefault="0058406B" w:rsidP="0058406B">
      <w:pPr>
        <w:rPr>
          <w:lang w:val="el-GR"/>
        </w:rPr>
      </w:pPr>
    </w:p>
    <w:p w14:paraId="42D4DDDA" w14:textId="6FEAB8DB" w:rsidR="0058406B" w:rsidRPr="009252EA" w:rsidRDefault="0058406B" w:rsidP="0058406B">
      <w:pPr>
        <w:pStyle w:val="Heading4"/>
        <w:spacing w:line="360" w:lineRule="auto"/>
        <w:rPr>
          <w:rFonts w:ascii="Times New Roman" w:eastAsia="Arial Unicode MS" w:hAnsi="Times New Roman" w:cs="Times New Roman"/>
          <w:b/>
          <w:bCs/>
          <w:i w:val="0"/>
          <w:iCs w:val="0"/>
          <w:color w:val="000000" w:themeColor="text1"/>
          <w:sz w:val="32"/>
          <w:szCs w:val="32"/>
          <w:lang w:val="el-GR"/>
        </w:rPr>
      </w:pPr>
      <w:bookmarkStart w:id="86" w:name="_Toc208359784"/>
      <w:bookmarkStart w:id="87" w:name="_Toc210083869"/>
      <w:r w:rsidRPr="009252EA">
        <w:rPr>
          <w:rFonts w:ascii="Times New Roman" w:eastAsia="Arial Unicode MS" w:hAnsi="Times New Roman" w:cs="Times New Roman"/>
          <w:b/>
          <w:bCs/>
          <w:i w:val="0"/>
          <w:iCs w:val="0"/>
          <w:color w:val="000000" w:themeColor="text1"/>
          <w:sz w:val="32"/>
          <w:szCs w:val="32"/>
        </w:rPr>
        <w:t>4.</w:t>
      </w:r>
      <w:r w:rsidRPr="009252EA">
        <w:rPr>
          <w:rFonts w:ascii="Times New Roman" w:eastAsia="Arial Unicode MS" w:hAnsi="Times New Roman" w:cs="Times New Roman"/>
          <w:b/>
          <w:bCs/>
          <w:i w:val="0"/>
          <w:iCs w:val="0"/>
          <w:color w:val="000000" w:themeColor="text1"/>
          <w:sz w:val="32"/>
          <w:szCs w:val="32"/>
          <w:lang w:val="el-GR"/>
        </w:rPr>
        <w:t>1</w:t>
      </w:r>
      <w:r w:rsidRPr="009252EA">
        <w:rPr>
          <w:rFonts w:ascii="Times New Roman" w:eastAsia="Arial Unicode MS" w:hAnsi="Times New Roman" w:cs="Times New Roman"/>
          <w:b/>
          <w:bCs/>
          <w:i w:val="0"/>
          <w:iCs w:val="0"/>
          <w:color w:val="000000" w:themeColor="text1"/>
          <w:sz w:val="32"/>
          <w:szCs w:val="32"/>
        </w:rPr>
        <w:t xml:space="preserve">.3 Ενορχήστρωση Υπηρεσιών με </w:t>
      </w:r>
      <w:r w:rsidRPr="009252EA">
        <w:rPr>
          <w:rFonts w:ascii="Times New Roman" w:eastAsia="Arial Unicode MS" w:hAnsi="Times New Roman" w:cs="Times New Roman"/>
          <w:b/>
          <w:bCs/>
          <w:i w:val="0"/>
          <w:iCs w:val="0"/>
          <w:color w:val="000000" w:themeColor="text1"/>
          <w:sz w:val="32"/>
          <w:szCs w:val="32"/>
          <w:lang w:val="en-US"/>
        </w:rPr>
        <w:t>Docker</w:t>
      </w:r>
      <w:bookmarkEnd w:id="86"/>
      <w:bookmarkEnd w:id="87"/>
    </w:p>
    <w:p w14:paraId="3B4B785A" w14:textId="53FF774F" w:rsidR="00BC67E2" w:rsidRPr="00BC67E2" w:rsidRDefault="00BC67E2" w:rsidP="00BC67E2">
      <w:pPr>
        <w:pStyle w:val="Body"/>
        <w:rPr>
          <w:rFonts w:eastAsia="Arial Unicode MS" w:cs="Arial Unicode MS"/>
          <w:lang w:val="el-GR"/>
        </w:rPr>
      </w:pPr>
      <w:r w:rsidRPr="00BC67E2">
        <w:rPr>
          <w:rFonts w:eastAsia="Arial Unicode MS" w:cs="Arial Unicode MS"/>
          <w:lang w:val="el-GR"/>
        </w:rPr>
        <w:t xml:space="preserve">Η αυτοματοποίηση της εκκίνησης, ο συντονισμός και η διαχείριση όλων των απαραίτητων εξαρτήσεων του πληροφοριακού συστήματος υλοποιήθηκαν με τη βοήθεια του </w:t>
      </w:r>
      <w:proofErr w:type="spellStart"/>
      <w:r w:rsidRPr="00BC67E2">
        <w:rPr>
          <w:rFonts w:eastAsia="Arial Unicode MS" w:cs="Arial Unicode MS"/>
          <w:lang w:val="el-GR"/>
        </w:rPr>
        <w:t>Docker</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Compose</w:t>
      </w:r>
      <w:proofErr w:type="spellEnd"/>
      <w:r w:rsidRPr="00BC67E2">
        <w:rPr>
          <w:rFonts w:eastAsia="Arial Unicode MS" w:cs="Arial Unicode MS"/>
          <w:lang w:val="el-GR"/>
        </w:rPr>
        <w:t xml:space="preserve">. Το συνοδευτικό αρχείο </w:t>
      </w:r>
      <w:r w:rsidR="006B7AE4">
        <w:rPr>
          <w:rFonts w:eastAsia="Arial Unicode MS" w:cs="Arial Unicode MS"/>
          <w:lang w:val="el-GR"/>
        </w:rPr>
        <w:t xml:space="preserve">του </w:t>
      </w:r>
      <w:r w:rsidR="006B7AE4" w:rsidRPr="006B7AE4">
        <w:rPr>
          <w:rFonts w:eastAsia="Arial Unicode MS" w:cs="Arial Unicode MS"/>
        </w:rPr>
        <w:t>D</w:t>
      </w:r>
      <w:proofErr w:type="spellStart"/>
      <w:r w:rsidRPr="006B7AE4">
        <w:rPr>
          <w:rFonts w:eastAsia="Arial Unicode MS" w:cs="Arial Unicode MS"/>
          <w:lang w:val="el-GR"/>
        </w:rPr>
        <w:t>ocker</w:t>
      </w:r>
      <w:proofErr w:type="spellEnd"/>
      <w:r w:rsidR="006B7AE4" w:rsidRPr="006B7AE4">
        <w:rPr>
          <w:rFonts w:eastAsia="Arial Unicode MS" w:cs="Arial Unicode MS"/>
          <w:lang w:val="el-GR"/>
        </w:rPr>
        <w:t xml:space="preserve"> </w:t>
      </w:r>
      <w:r w:rsidR="006B7AE4" w:rsidRPr="006B7AE4">
        <w:rPr>
          <w:rFonts w:eastAsia="Arial Unicode MS" w:cs="Arial Unicode MS"/>
        </w:rPr>
        <w:t>C</w:t>
      </w:r>
      <w:proofErr w:type="spellStart"/>
      <w:r w:rsidRPr="006B7AE4">
        <w:rPr>
          <w:rFonts w:eastAsia="Arial Unicode MS" w:cs="Arial Unicode MS"/>
          <w:lang w:val="el-GR"/>
        </w:rPr>
        <w:t>ompose</w:t>
      </w:r>
      <w:proofErr w:type="spellEnd"/>
      <w:r w:rsidRPr="00BC67E2">
        <w:rPr>
          <w:rFonts w:eastAsia="Arial Unicode MS" w:cs="Arial Unicode MS"/>
          <w:lang w:val="el-GR"/>
        </w:rPr>
        <w:t xml:space="preserve"> αποτελεί την “καρδιά” της οργάνωσης του </w:t>
      </w:r>
      <w:proofErr w:type="spellStart"/>
      <w:r w:rsidRPr="00BC67E2">
        <w:rPr>
          <w:rFonts w:eastAsia="Arial Unicode MS" w:cs="Arial Unicode MS"/>
          <w:lang w:val="el-GR"/>
        </w:rPr>
        <w:t>project</w:t>
      </w:r>
      <w:proofErr w:type="spellEnd"/>
      <w:r w:rsidRPr="00BC67E2">
        <w:rPr>
          <w:rFonts w:eastAsia="Arial Unicode MS" w:cs="Arial Unicode MS"/>
          <w:lang w:val="el-GR"/>
        </w:rPr>
        <w:t>, καθώς περιγράφει αναλυτικά το σύνολο των υπηρεσιών που απαιτούνται για την ορθή λειτουργία και πειραματική αναπαραγωγή του έργου. Μέσα από αυτό το αρχείο, το σύστημα είναι σε θέση να εκκινεί αυτόματα όλα τα βασικά του υποσυστήματα, διασφαλίζοντας συνέπεια, σταθερότητα και επεκτασιμότητα.</w:t>
      </w:r>
    </w:p>
    <w:p w14:paraId="291F1D27" w14:textId="4FE5B4C3" w:rsidR="00BC67E2" w:rsidRPr="00BC67E2" w:rsidRDefault="00BC67E2" w:rsidP="00BC67E2">
      <w:pPr>
        <w:pStyle w:val="Body"/>
        <w:rPr>
          <w:rFonts w:eastAsia="Arial Unicode MS" w:cs="Arial Unicode MS"/>
          <w:lang w:val="el-GR"/>
        </w:rPr>
      </w:pPr>
      <w:r w:rsidRPr="00BC67E2">
        <w:rPr>
          <w:rFonts w:eastAsia="Arial Unicode MS" w:cs="Arial Unicode MS"/>
          <w:lang w:val="el-GR"/>
        </w:rPr>
        <w:t xml:space="preserve">Το </w:t>
      </w:r>
      <w:proofErr w:type="spellStart"/>
      <w:r w:rsidRPr="00BC67E2">
        <w:rPr>
          <w:rFonts w:eastAsia="Arial Unicode MS" w:cs="Arial Unicode MS"/>
          <w:lang w:val="el-GR"/>
        </w:rPr>
        <w:t>Docker</w:t>
      </w:r>
      <w:proofErr w:type="spellEnd"/>
      <w:r w:rsidRPr="00BC67E2">
        <w:rPr>
          <w:rFonts w:eastAsia="Arial Unicode MS" w:cs="Arial Unicode MS"/>
          <w:lang w:val="el-GR"/>
        </w:rPr>
        <w:t xml:space="preserve"> έχει καθιερωθεί ως η κατεξοχήν τεχνολογία ελαφριών </w:t>
      </w:r>
      <w:r w:rsidR="006B7AE4">
        <w:rPr>
          <w:rFonts w:eastAsia="Arial Unicode MS" w:cs="Arial Unicode MS"/>
        </w:rPr>
        <w:t>container</w:t>
      </w:r>
      <w:r w:rsidRPr="00BC67E2">
        <w:rPr>
          <w:rFonts w:eastAsia="Arial Unicode MS" w:cs="Arial Unicode MS"/>
          <w:lang w:val="el-GR"/>
        </w:rPr>
        <w:t xml:space="preserve"> για ανάπτυξη και ανάπτυξη εφαρμογών σε φορητά και </w:t>
      </w:r>
      <w:proofErr w:type="spellStart"/>
      <w:r w:rsidRPr="00BC67E2">
        <w:rPr>
          <w:rFonts w:eastAsia="Arial Unicode MS" w:cs="Arial Unicode MS"/>
          <w:lang w:val="el-GR"/>
        </w:rPr>
        <w:t>αναπαραγώγιμα</w:t>
      </w:r>
      <w:proofErr w:type="spellEnd"/>
      <w:r w:rsidRPr="00BC67E2">
        <w:rPr>
          <w:rFonts w:eastAsia="Arial Unicode MS" w:cs="Arial Unicode MS"/>
          <w:lang w:val="el-GR"/>
        </w:rPr>
        <w:t xml:space="preserve"> περιβάλλοντα [66], [67]. Κεντρικό ρόλο στην υποδομή κατέχουν το </w:t>
      </w:r>
      <w:proofErr w:type="spellStart"/>
      <w:r w:rsidRPr="00BC67E2">
        <w:rPr>
          <w:rFonts w:eastAsia="Arial Unicode MS" w:cs="Arial Unicode MS"/>
          <w:lang w:val="el-GR"/>
        </w:rPr>
        <w:t>Kafka</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broker</w:t>
      </w:r>
      <w:proofErr w:type="spellEnd"/>
      <w:r w:rsidRPr="00BC67E2">
        <w:rPr>
          <w:rFonts w:eastAsia="Arial Unicode MS" w:cs="Arial Unicode MS"/>
          <w:lang w:val="el-GR"/>
        </w:rPr>
        <w:t xml:space="preserve"> και το </w:t>
      </w:r>
      <w:proofErr w:type="spellStart"/>
      <w:r w:rsidRPr="00BC67E2">
        <w:rPr>
          <w:rFonts w:eastAsia="Arial Unicode MS" w:cs="Arial Unicode MS"/>
          <w:lang w:val="el-GR"/>
        </w:rPr>
        <w:t>Zookeeper</w:t>
      </w:r>
      <w:proofErr w:type="spellEnd"/>
      <w:r w:rsidRPr="00BC67E2">
        <w:rPr>
          <w:rFonts w:eastAsia="Arial Unicode MS" w:cs="Arial Unicode MS"/>
          <w:lang w:val="el-GR"/>
        </w:rPr>
        <w:t xml:space="preserve">, που υποστηρίζουν </w:t>
      </w:r>
      <w:proofErr w:type="spellStart"/>
      <w:r w:rsidRPr="00BC67E2">
        <w:rPr>
          <w:rFonts w:eastAsia="Arial Unicode MS" w:cs="Arial Unicode MS"/>
          <w:lang w:val="el-GR"/>
        </w:rPr>
        <w:t>real-time</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data</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streaming</w:t>
      </w:r>
      <w:proofErr w:type="spellEnd"/>
      <w:r w:rsidRPr="00BC67E2">
        <w:rPr>
          <w:rFonts w:eastAsia="Arial Unicode MS" w:cs="Arial Unicode MS"/>
          <w:lang w:val="el-GR"/>
        </w:rPr>
        <w:t xml:space="preserve"> και </w:t>
      </w:r>
      <w:proofErr w:type="spellStart"/>
      <w:r w:rsidRPr="00BC67E2">
        <w:rPr>
          <w:rFonts w:eastAsia="Arial Unicode MS" w:cs="Arial Unicode MS"/>
          <w:lang w:val="el-GR"/>
        </w:rPr>
        <w:t>event-based</w:t>
      </w:r>
      <w:proofErr w:type="spellEnd"/>
      <w:r w:rsidRPr="00BC67E2">
        <w:rPr>
          <w:rFonts w:eastAsia="Arial Unicode MS" w:cs="Arial Unicode MS"/>
          <w:lang w:val="el-GR"/>
        </w:rPr>
        <w:t xml:space="preserve"> επικοινωνία μεταξύ των διακριτών </w:t>
      </w:r>
      <w:proofErr w:type="spellStart"/>
      <w:r w:rsidRPr="00BC67E2">
        <w:rPr>
          <w:rFonts w:eastAsia="Arial Unicode MS" w:cs="Arial Unicode MS"/>
          <w:lang w:val="el-GR"/>
        </w:rPr>
        <w:t>modules</w:t>
      </w:r>
      <w:proofErr w:type="spellEnd"/>
      <w:r w:rsidRPr="00BC67E2">
        <w:rPr>
          <w:rFonts w:eastAsia="Arial Unicode MS" w:cs="Arial Unicode MS"/>
          <w:lang w:val="el-GR"/>
        </w:rPr>
        <w:t xml:space="preserve"> του </w:t>
      </w:r>
      <w:proofErr w:type="spellStart"/>
      <w:r w:rsidRPr="00BC67E2">
        <w:rPr>
          <w:rFonts w:eastAsia="Arial Unicode MS" w:cs="Arial Unicode MS"/>
          <w:lang w:val="el-GR"/>
        </w:rPr>
        <w:lastRenderedPageBreak/>
        <w:t>pipeline</w:t>
      </w:r>
      <w:proofErr w:type="spellEnd"/>
      <w:r w:rsidRPr="00BC67E2">
        <w:rPr>
          <w:rFonts w:eastAsia="Arial Unicode MS" w:cs="Arial Unicode MS"/>
          <w:lang w:val="el-GR"/>
        </w:rPr>
        <w:t xml:space="preserve">. Το </w:t>
      </w:r>
      <w:proofErr w:type="spellStart"/>
      <w:r w:rsidRPr="00BC67E2">
        <w:rPr>
          <w:rFonts w:eastAsia="Arial Unicode MS" w:cs="Arial Unicode MS"/>
          <w:lang w:val="el-GR"/>
        </w:rPr>
        <w:t>Kafka</w:t>
      </w:r>
      <w:proofErr w:type="spellEnd"/>
      <w:r w:rsidRPr="00BC67E2">
        <w:rPr>
          <w:rFonts w:eastAsia="Arial Unicode MS" w:cs="Arial Unicode MS"/>
          <w:lang w:val="el-GR"/>
        </w:rPr>
        <w:t xml:space="preserve"> έχει αναδειχθεί ως βασική υποδομή για κατανεμημένη επεξεργασία ροών δεδομένων μεγάλης κλίμακας, προσφέροντας ανθεκτικότητα και υψηλή διαθεσιμότητα [68].</w:t>
      </w:r>
    </w:p>
    <w:p w14:paraId="1882B6C9" w14:textId="33E23A04" w:rsidR="00BC67E2" w:rsidRPr="00BC67E2" w:rsidRDefault="00BC67E2" w:rsidP="00BC67E2">
      <w:pPr>
        <w:pStyle w:val="Body"/>
        <w:rPr>
          <w:rFonts w:eastAsia="Arial Unicode MS" w:cs="Arial Unicode MS"/>
          <w:lang w:val="el-GR"/>
        </w:rPr>
      </w:pPr>
      <w:r w:rsidRPr="00BC67E2">
        <w:rPr>
          <w:rFonts w:eastAsia="Arial Unicode MS" w:cs="Arial Unicode MS"/>
          <w:lang w:val="el-GR"/>
        </w:rPr>
        <w:t xml:space="preserve">Παράλληλα, υλοποιείται </w:t>
      </w:r>
      <w:proofErr w:type="spellStart"/>
      <w:r w:rsidRPr="00BC67E2">
        <w:rPr>
          <w:rFonts w:eastAsia="Arial Unicode MS" w:cs="Arial Unicode MS"/>
          <w:lang w:val="el-GR"/>
        </w:rPr>
        <w:t>Dask</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distributed</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cluster</w:t>
      </w:r>
      <w:proofErr w:type="spellEnd"/>
      <w:r w:rsidRPr="00BC67E2">
        <w:rPr>
          <w:rFonts w:eastAsia="Arial Unicode MS" w:cs="Arial Unicode MS"/>
          <w:lang w:val="el-GR"/>
        </w:rPr>
        <w:t xml:space="preserve">, ο οποίος δίνει τη δυνατότητα για κατανεμημένη και παράλληλη εκτέλεση των εργασιών, με εύκολη παρακολούθηση της κατάστασης και της απόδοσης μέσω του </w:t>
      </w:r>
      <w:proofErr w:type="spellStart"/>
      <w:r w:rsidRPr="00BC67E2">
        <w:rPr>
          <w:rFonts w:eastAsia="Arial Unicode MS" w:cs="Arial Unicode MS"/>
          <w:lang w:val="el-GR"/>
        </w:rPr>
        <w:t>Dask</w:t>
      </w:r>
      <w:proofErr w:type="spellEnd"/>
      <w:r w:rsidRPr="00BC67E2">
        <w:rPr>
          <w:rFonts w:eastAsia="Arial Unicode MS" w:cs="Arial Unicode MS"/>
          <w:lang w:val="el-GR"/>
        </w:rPr>
        <w:t xml:space="preserve"> UI </w:t>
      </w:r>
      <w:proofErr w:type="spellStart"/>
      <w:r w:rsidRPr="00BC67E2">
        <w:rPr>
          <w:rFonts w:eastAsia="Arial Unicode MS" w:cs="Arial Unicode MS"/>
          <w:lang w:val="el-GR"/>
        </w:rPr>
        <w:t>Client</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προσβάσιμο</w:t>
      </w:r>
      <w:proofErr w:type="spellEnd"/>
      <w:r w:rsidRPr="00BC67E2">
        <w:rPr>
          <w:rFonts w:eastAsia="Arial Unicode MS" w:cs="Arial Unicode MS"/>
          <w:lang w:val="el-GR"/>
        </w:rPr>
        <w:t xml:space="preserve"> στη θύρα 8787). Επιπρόσθετα, ενσωματώνεται το </w:t>
      </w:r>
      <w:proofErr w:type="spellStart"/>
      <w:r w:rsidRPr="00BC67E2">
        <w:rPr>
          <w:rFonts w:eastAsia="Arial Unicode MS" w:cs="Arial Unicode MS"/>
          <w:lang w:val="el-GR"/>
        </w:rPr>
        <w:t>Kafdrop</w:t>
      </w:r>
      <w:proofErr w:type="spellEnd"/>
      <w:r w:rsidRPr="00BC67E2">
        <w:rPr>
          <w:rFonts w:eastAsia="Arial Unicode MS" w:cs="Arial Unicode MS"/>
          <w:lang w:val="el-GR"/>
        </w:rPr>
        <w:t xml:space="preserve">, ένα σύγχρονο </w:t>
      </w:r>
      <w:proofErr w:type="spellStart"/>
      <w:r w:rsidRPr="00BC67E2">
        <w:rPr>
          <w:rFonts w:eastAsia="Arial Unicode MS" w:cs="Arial Unicode MS"/>
          <w:lang w:val="el-GR"/>
        </w:rPr>
        <w:t>web-based</w:t>
      </w:r>
      <w:proofErr w:type="spellEnd"/>
      <w:r w:rsidRPr="00BC67E2">
        <w:rPr>
          <w:rFonts w:eastAsia="Arial Unicode MS" w:cs="Arial Unicode MS"/>
          <w:lang w:val="el-GR"/>
        </w:rPr>
        <w:t xml:space="preserve"> εργαλείο </w:t>
      </w:r>
      <w:proofErr w:type="spellStart"/>
      <w:r w:rsidRPr="00BC67E2">
        <w:rPr>
          <w:rFonts w:eastAsia="Arial Unicode MS" w:cs="Arial Unicode MS"/>
          <w:lang w:val="el-GR"/>
        </w:rPr>
        <w:t>monitoring</w:t>
      </w:r>
      <w:proofErr w:type="spellEnd"/>
      <w:r w:rsidRPr="00BC67E2">
        <w:rPr>
          <w:rFonts w:eastAsia="Arial Unicode MS" w:cs="Arial Unicode MS"/>
          <w:lang w:val="el-GR"/>
        </w:rPr>
        <w:t xml:space="preserve">, το οποίο προσφέρει πλήρη οπτική διαχείριση και έλεγχο των </w:t>
      </w:r>
      <w:proofErr w:type="spellStart"/>
      <w:r w:rsidRPr="00BC67E2">
        <w:rPr>
          <w:rFonts w:eastAsia="Arial Unicode MS" w:cs="Arial Unicode MS"/>
          <w:lang w:val="el-GR"/>
        </w:rPr>
        <w:t>Kafka</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topics</w:t>
      </w:r>
      <w:proofErr w:type="spellEnd"/>
      <w:r w:rsidRPr="00BC67E2">
        <w:rPr>
          <w:rFonts w:eastAsia="Arial Unicode MS" w:cs="Arial Unicode MS"/>
          <w:lang w:val="el-GR"/>
        </w:rPr>
        <w:t>, των μηνυμάτων και των καταναλωτών σε πραγματικό χρόνο (στη θύρα 9000).</w:t>
      </w:r>
    </w:p>
    <w:p w14:paraId="5FEFB1C1" w14:textId="37632814" w:rsidR="00BC67E2" w:rsidRPr="00BC67E2" w:rsidRDefault="00BC67E2" w:rsidP="00BC67E2">
      <w:pPr>
        <w:pStyle w:val="Body"/>
        <w:rPr>
          <w:rFonts w:eastAsia="Arial Unicode MS" w:cs="Arial Unicode MS"/>
          <w:lang w:val="el-GR"/>
        </w:rPr>
      </w:pPr>
      <w:r w:rsidRPr="00BC67E2">
        <w:rPr>
          <w:rFonts w:eastAsia="Arial Unicode MS" w:cs="Arial Unicode MS"/>
          <w:lang w:val="el-GR"/>
        </w:rPr>
        <w:t xml:space="preserve">Τα επιμέρους </w:t>
      </w:r>
      <w:proofErr w:type="spellStart"/>
      <w:r w:rsidRPr="00BC67E2">
        <w:rPr>
          <w:rFonts w:eastAsia="Arial Unicode MS" w:cs="Arial Unicode MS"/>
          <w:lang w:val="el-GR"/>
        </w:rPr>
        <w:t>modules</w:t>
      </w:r>
      <w:proofErr w:type="spellEnd"/>
      <w:r w:rsidRPr="00BC67E2">
        <w:rPr>
          <w:rFonts w:eastAsia="Arial Unicode MS" w:cs="Arial Unicode MS"/>
          <w:lang w:val="el-GR"/>
        </w:rPr>
        <w:t xml:space="preserve"> του </w:t>
      </w:r>
      <w:proofErr w:type="spellStart"/>
      <w:r w:rsidRPr="00BC67E2">
        <w:rPr>
          <w:rFonts w:eastAsia="Arial Unicode MS" w:cs="Arial Unicode MS"/>
          <w:lang w:val="el-GR"/>
        </w:rPr>
        <w:t>pipeline</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dataset</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creation</w:t>
      </w:r>
      <w:proofErr w:type="spellEnd"/>
      <w:r w:rsidRPr="00BC67E2">
        <w:rPr>
          <w:rFonts w:eastAsia="Arial Unicode MS" w:cs="Arial Unicode MS"/>
          <w:lang w:val="el-GR"/>
        </w:rPr>
        <w:t xml:space="preserve">, </w:t>
      </w:r>
      <w:r w:rsidR="006B7AE4">
        <w:rPr>
          <w:rFonts w:eastAsia="Arial Unicode MS" w:cs="Arial Unicode MS"/>
        </w:rPr>
        <w:t>ground</w:t>
      </w:r>
      <w:r w:rsidR="006B7AE4" w:rsidRPr="006B7AE4">
        <w:rPr>
          <w:rFonts w:eastAsia="Arial Unicode MS" w:cs="Arial Unicode MS"/>
          <w:lang w:val="el-GR"/>
        </w:rPr>
        <w:t xml:space="preserve"> </w:t>
      </w:r>
      <w:r w:rsidR="006B7AE4">
        <w:rPr>
          <w:rFonts w:eastAsia="Arial Unicode MS" w:cs="Arial Unicode MS"/>
        </w:rPr>
        <w:t>truth</w:t>
      </w:r>
      <w:r w:rsidR="006B7AE4" w:rsidRPr="006B7AE4">
        <w:rPr>
          <w:rFonts w:eastAsia="Arial Unicode MS" w:cs="Arial Unicode MS"/>
          <w:lang w:val="el-GR"/>
        </w:rPr>
        <w:t xml:space="preserve"> </w:t>
      </w:r>
      <w:proofErr w:type="spellStart"/>
      <w:r w:rsidRPr="00BC67E2">
        <w:rPr>
          <w:rFonts w:eastAsia="Arial Unicode MS" w:cs="Arial Unicode MS"/>
          <w:lang w:val="el-GR"/>
        </w:rPr>
        <w:t>labeling</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smoke</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testing</w:t>
      </w:r>
      <w:proofErr w:type="spellEnd"/>
      <w:r w:rsidRPr="00BC67E2">
        <w:rPr>
          <w:rFonts w:eastAsia="Arial Unicode MS" w:cs="Arial Unicode MS"/>
          <w:lang w:val="el-GR"/>
        </w:rPr>
        <w:t xml:space="preserve"> και </w:t>
      </w:r>
      <w:r w:rsidR="006B7AE4">
        <w:rPr>
          <w:rFonts w:eastAsia="Arial Unicode MS" w:cs="Arial Unicode MS"/>
          <w:lang w:val="el-GR"/>
        </w:rPr>
        <w:t>το</w:t>
      </w:r>
      <w:r w:rsidRPr="00BC67E2">
        <w:rPr>
          <w:rFonts w:eastAsia="Arial Unicode MS" w:cs="Arial Unicode MS"/>
          <w:lang w:val="el-GR"/>
        </w:rPr>
        <w:t xml:space="preserve"> </w:t>
      </w:r>
      <w:proofErr w:type="spellStart"/>
      <w:r w:rsidRPr="00BC67E2">
        <w:rPr>
          <w:rFonts w:eastAsia="Arial Unicode MS" w:cs="Arial Unicode MS"/>
          <w:lang w:val="el-GR"/>
        </w:rPr>
        <w:t>main</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pipeline</w:t>
      </w:r>
      <w:proofErr w:type="spellEnd"/>
      <w:r w:rsidRPr="00BC67E2">
        <w:rPr>
          <w:rFonts w:eastAsia="Arial Unicode MS" w:cs="Arial Unicode MS"/>
          <w:lang w:val="el-GR"/>
        </w:rPr>
        <w:t xml:space="preserve">) εκτελούνται ως διακριτά </w:t>
      </w:r>
      <w:proofErr w:type="spellStart"/>
      <w:r w:rsidRPr="00BC67E2">
        <w:rPr>
          <w:rFonts w:eastAsia="Arial Unicode MS" w:cs="Arial Unicode MS"/>
          <w:lang w:val="el-GR"/>
        </w:rPr>
        <w:t>containers</w:t>
      </w:r>
      <w:proofErr w:type="spellEnd"/>
      <w:r w:rsidRPr="00BC67E2">
        <w:rPr>
          <w:rFonts w:eastAsia="Arial Unicode MS" w:cs="Arial Unicode MS"/>
          <w:lang w:val="el-GR"/>
        </w:rPr>
        <w:t xml:space="preserve">, τα οποία μοιράζονται κοινά </w:t>
      </w:r>
      <w:proofErr w:type="spellStart"/>
      <w:r w:rsidRPr="00BC67E2">
        <w:rPr>
          <w:rFonts w:eastAsia="Arial Unicode MS" w:cs="Arial Unicode MS"/>
          <w:lang w:val="el-GR"/>
        </w:rPr>
        <w:t>volumes</w:t>
      </w:r>
      <w:proofErr w:type="spellEnd"/>
      <w:r w:rsidRPr="00BC67E2">
        <w:rPr>
          <w:rFonts w:eastAsia="Arial Unicode MS" w:cs="Arial Unicode MS"/>
          <w:lang w:val="el-GR"/>
        </w:rPr>
        <w:t xml:space="preserve"> για την ανταλλαγή δεδομένων και επικοινωνούν μεταξύ τους μέσω εικονικού δικτύου. Η εκκίνηση όλων των υπηρεσιών και της συνολικής πλατφόρμας γίνεται με μία μόνο εντολή (</w:t>
      </w:r>
      <w:bookmarkStart w:id="88" w:name="_Hlk210089056"/>
      <w:proofErr w:type="spellStart"/>
      <w:r w:rsidRPr="00E7322E">
        <w:rPr>
          <w:rFonts w:eastAsia="Arial Unicode MS" w:cs="Arial Unicode MS"/>
          <w:i/>
          <w:iCs/>
          <w:lang w:val="el-GR"/>
        </w:rPr>
        <w:t>docker-compose</w:t>
      </w:r>
      <w:proofErr w:type="spellEnd"/>
      <w:r w:rsidRPr="00E7322E">
        <w:rPr>
          <w:rFonts w:eastAsia="Arial Unicode MS" w:cs="Arial Unicode MS"/>
          <w:i/>
          <w:iCs/>
          <w:lang w:val="el-GR"/>
        </w:rPr>
        <w:t xml:space="preserve"> </w:t>
      </w:r>
      <w:proofErr w:type="spellStart"/>
      <w:r w:rsidRPr="00E7322E">
        <w:rPr>
          <w:rFonts w:eastAsia="Arial Unicode MS" w:cs="Arial Unicode MS"/>
          <w:i/>
          <w:iCs/>
          <w:lang w:val="el-GR"/>
        </w:rPr>
        <w:t>up</w:t>
      </w:r>
      <w:proofErr w:type="spellEnd"/>
      <w:r w:rsidRPr="00E7322E">
        <w:rPr>
          <w:rFonts w:eastAsia="Arial Unicode MS" w:cs="Arial Unicode MS"/>
          <w:i/>
          <w:iCs/>
          <w:lang w:val="el-GR"/>
        </w:rPr>
        <w:t xml:space="preserve"> –</w:t>
      </w:r>
      <w:proofErr w:type="spellStart"/>
      <w:r w:rsidRPr="00E7322E">
        <w:rPr>
          <w:rFonts w:eastAsia="Arial Unicode MS" w:cs="Arial Unicode MS"/>
          <w:i/>
          <w:iCs/>
          <w:lang w:val="el-GR"/>
        </w:rPr>
        <w:t>build</w:t>
      </w:r>
      <w:bookmarkEnd w:id="88"/>
      <w:proofErr w:type="spellEnd"/>
      <w:r w:rsidRPr="00BC67E2">
        <w:rPr>
          <w:rFonts w:eastAsia="Arial Unicode MS" w:cs="Arial Unicode MS"/>
          <w:lang w:val="el-GR"/>
        </w:rPr>
        <w:t>). Αυτή η προσέγγιση εξαλείφει την ανάγκη για χειροκίνητες ρυθμίσεις, εξασφαλίζει πλήρη απομόνωση και αποφυγή συγκρούσεων εξαρτήσεων, ενώ επιτρέπει την εύκολη αναπαραγωγή και μεταφορά του συστήματος σε οποιοδήποτε περιβάλλον, ανεξαρτήτως λειτουργικού συστήματος ή τοπικής υποδομής.</w:t>
      </w:r>
    </w:p>
    <w:p w14:paraId="7B4FC74A" w14:textId="2691E070" w:rsidR="0058406B" w:rsidRPr="00E2099D" w:rsidRDefault="00BC67E2" w:rsidP="00BC67E2">
      <w:pPr>
        <w:pStyle w:val="Body"/>
        <w:rPr>
          <w:lang w:val="el-GR"/>
        </w:rPr>
      </w:pPr>
      <w:r w:rsidRPr="00BC67E2">
        <w:rPr>
          <w:rFonts w:eastAsia="Arial Unicode MS" w:cs="Arial Unicode MS"/>
          <w:lang w:val="el-GR"/>
        </w:rPr>
        <w:t xml:space="preserve">Συνολικά, η υιοθέτηση του </w:t>
      </w:r>
      <w:proofErr w:type="spellStart"/>
      <w:r w:rsidRPr="00BC67E2">
        <w:rPr>
          <w:rFonts w:eastAsia="Arial Unicode MS" w:cs="Arial Unicode MS"/>
          <w:lang w:val="el-GR"/>
        </w:rPr>
        <w:t>Docker</w:t>
      </w:r>
      <w:proofErr w:type="spellEnd"/>
      <w:r w:rsidRPr="00BC67E2">
        <w:rPr>
          <w:rFonts w:eastAsia="Arial Unicode MS" w:cs="Arial Unicode MS"/>
          <w:lang w:val="el-GR"/>
        </w:rPr>
        <w:t xml:space="preserve"> </w:t>
      </w:r>
      <w:proofErr w:type="spellStart"/>
      <w:r w:rsidRPr="00BC67E2">
        <w:rPr>
          <w:rFonts w:eastAsia="Arial Unicode MS" w:cs="Arial Unicode MS"/>
          <w:lang w:val="el-GR"/>
        </w:rPr>
        <w:t>Compose</w:t>
      </w:r>
      <w:proofErr w:type="spellEnd"/>
      <w:r w:rsidRPr="00BC67E2">
        <w:rPr>
          <w:rFonts w:eastAsia="Arial Unicode MS" w:cs="Arial Unicode MS"/>
          <w:lang w:val="el-GR"/>
        </w:rPr>
        <w:t xml:space="preserve"> απλοποιεί σημαντικά τη διαδικασία εγκατάστασης, συντονισμού και παρακολούθησης όλων των κρίσιμων υπηρεσιών του έργου. Παράλληλα, ενισχύει τη διαφάνεια, την επεκτασιμότητα και την </w:t>
      </w:r>
      <w:proofErr w:type="spellStart"/>
      <w:r w:rsidRPr="00BC67E2">
        <w:rPr>
          <w:rFonts w:eastAsia="Arial Unicode MS" w:cs="Arial Unicode MS"/>
          <w:lang w:val="el-GR"/>
        </w:rPr>
        <w:t>αναπαραγωγιμότητα</w:t>
      </w:r>
      <w:proofErr w:type="spellEnd"/>
      <w:r w:rsidRPr="00BC67E2">
        <w:rPr>
          <w:rFonts w:eastAsia="Arial Unicode MS" w:cs="Arial Unicode MS"/>
          <w:lang w:val="el-GR"/>
        </w:rPr>
        <w:t xml:space="preserve"> των πειραμάτων και των αποτελεσμάτων που παρουσιάζονται στη μελέτη [66]</w:t>
      </w:r>
      <w:r>
        <w:rPr>
          <w:rFonts w:eastAsia="Arial Unicode MS" w:cs="Arial Unicode MS"/>
          <w:lang w:val="el-GR"/>
        </w:rPr>
        <w:t xml:space="preserve">, [67], </w:t>
      </w:r>
      <w:r w:rsidRPr="00BC67E2">
        <w:rPr>
          <w:rFonts w:eastAsia="Arial Unicode MS" w:cs="Arial Unicode MS"/>
          <w:lang w:val="el-GR"/>
        </w:rPr>
        <w:t>[68].</w:t>
      </w:r>
    </w:p>
    <w:p w14:paraId="3F61E15C" w14:textId="77777777" w:rsidR="00F922FD" w:rsidRPr="00F922FD" w:rsidRDefault="00F922FD" w:rsidP="00F922FD">
      <w:pPr>
        <w:rPr>
          <w:lang w:val="el-GR"/>
        </w:rPr>
      </w:pPr>
    </w:p>
    <w:p w14:paraId="656CB539" w14:textId="77777777" w:rsidR="000B466F" w:rsidRPr="000B466F" w:rsidRDefault="000B466F" w:rsidP="000B466F">
      <w:pPr>
        <w:rPr>
          <w:lang w:val="el-GR"/>
        </w:rPr>
      </w:pPr>
    </w:p>
    <w:p w14:paraId="00F4E8E4" w14:textId="77777777" w:rsidR="006B693A" w:rsidRDefault="006B693A" w:rsidP="00EC2D71">
      <w:pPr>
        <w:pStyle w:val="Heading3"/>
        <w:spacing w:line="360" w:lineRule="auto"/>
        <w:rPr>
          <w:rFonts w:ascii="Times New Roman" w:eastAsia="Arial Unicode MS" w:hAnsi="Times New Roman" w:cs="Times New Roman"/>
          <w:b/>
          <w:bCs/>
          <w:color w:val="000000" w:themeColor="text1"/>
          <w:sz w:val="40"/>
          <w:szCs w:val="40"/>
        </w:rPr>
      </w:pPr>
      <w:bookmarkStart w:id="89" w:name="_Toc208359778"/>
      <w:bookmarkStart w:id="90" w:name="_Toc210083870"/>
      <w:r w:rsidRPr="006B693A">
        <w:rPr>
          <w:rFonts w:ascii="Times New Roman" w:eastAsia="Arial Unicode MS" w:hAnsi="Times New Roman" w:cs="Times New Roman"/>
          <w:b/>
          <w:bCs/>
          <w:color w:val="000000" w:themeColor="text1"/>
          <w:sz w:val="40"/>
          <w:szCs w:val="40"/>
        </w:rPr>
        <w:t>4.2 Αρχιτεκτονική του Συστήματος</w:t>
      </w:r>
      <w:bookmarkEnd w:id="89"/>
      <w:bookmarkEnd w:id="90"/>
    </w:p>
    <w:p w14:paraId="08F5CF4E" w14:textId="4AAA27B0" w:rsidR="00D83644" w:rsidRPr="00D83644" w:rsidRDefault="00D83644" w:rsidP="00D83644">
      <w:pPr>
        <w:pStyle w:val="Body"/>
        <w:rPr>
          <w:rFonts w:eastAsia="Arial Unicode MS" w:cs="Arial Unicode MS"/>
          <w:lang w:val="el-GR"/>
        </w:rPr>
      </w:pPr>
      <w:r w:rsidRPr="00D83644">
        <w:rPr>
          <w:rFonts w:eastAsia="Arial Unicode MS" w:cs="Arial Unicode MS"/>
          <w:lang w:val="el-GR"/>
        </w:rPr>
        <w:t>Η αρχιτεκτονική του συστήματος</w:t>
      </w:r>
      <w:r w:rsidR="00413C49" w:rsidRPr="00413C49">
        <w:rPr>
          <w:rFonts w:eastAsia="Arial Unicode MS" w:cs="Arial Unicode MS"/>
          <w:lang w:val="el-GR"/>
        </w:rPr>
        <w:t>,</w:t>
      </w:r>
      <w:r w:rsidRPr="00D83644">
        <w:rPr>
          <w:rFonts w:eastAsia="Arial Unicode MS" w:cs="Arial Unicode MS"/>
          <w:lang w:val="el-GR"/>
        </w:rPr>
        <w:t xml:space="preserve"> αποτελεί τον θεμέλιο λίθο για την οργανωμένη, αποδοτική και επεκτάσιμη υλοποίηση του πλαισίου εκτίμησης ποιότητας δεδομένων και φήμης χρηστών σε περιβάλλοντα MCS, όπου η ποιότητα πληροφορίας</w:t>
      </w:r>
      <w:r w:rsidR="00413C49" w:rsidRPr="00413C49">
        <w:rPr>
          <w:rFonts w:eastAsia="Arial Unicode MS" w:cs="Arial Unicode MS"/>
          <w:lang w:val="el-GR"/>
        </w:rPr>
        <w:t xml:space="preserve"> </w:t>
      </w:r>
      <w:r w:rsidRPr="00D83644">
        <w:rPr>
          <w:rFonts w:eastAsia="Arial Unicode MS" w:cs="Arial Unicode MS"/>
          <w:lang w:val="el-GR"/>
        </w:rPr>
        <w:t xml:space="preserve">και η εμπιστοσύνη/αξιοπιστία των συνεισφορών συνιστούν κεντρικές απαιτήσεις [41], [42], [50]. Ο σχεδιασμός ακολουθεί </w:t>
      </w:r>
      <w:proofErr w:type="spellStart"/>
      <w:r w:rsidRPr="00D83644">
        <w:rPr>
          <w:rFonts w:eastAsia="Arial Unicode MS" w:cs="Arial Unicode MS"/>
          <w:lang w:val="el-GR"/>
        </w:rPr>
        <w:t>modular</w:t>
      </w:r>
      <w:proofErr w:type="spellEnd"/>
      <w:r w:rsidRPr="00D83644">
        <w:rPr>
          <w:rFonts w:eastAsia="Arial Unicode MS" w:cs="Arial Unicode MS"/>
          <w:lang w:val="el-GR"/>
        </w:rPr>
        <w:t xml:space="preserve">, </w:t>
      </w:r>
      <w:proofErr w:type="spellStart"/>
      <w:r w:rsidRPr="00D83644">
        <w:rPr>
          <w:rFonts w:eastAsia="Arial Unicode MS" w:cs="Arial Unicode MS"/>
          <w:lang w:val="el-GR"/>
        </w:rPr>
        <w:t>pipeline-oriented</w:t>
      </w:r>
      <w:proofErr w:type="spellEnd"/>
      <w:r w:rsidRPr="00D83644">
        <w:rPr>
          <w:rFonts w:eastAsia="Arial Unicode MS" w:cs="Arial Unicode MS"/>
          <w:lang w:val="el-GR"/>
        </w:rPr>
        <w:t xml:space="preserve"> προσέγγιση</w:t>
      </w:r>
      <w:r w:rsidR="00413C49" w:rsidRPr="00413C49">
        <w:rPr>
          <w:rFonts w:eastAsia="Arial Unicode MS" w:cs="Arial Unicode MS"/>
          <w:lang w:val="el-GR"/>
        </w:rPr>
        <w:t>.</w:t>
      </w:r>
      <w:r w:rsidRPr="00D83644">
        <w:rPr>
          <w:rFonts w:eastAsia="Arial Unicode MS" w:cs="Arial Unicode MS"/>
          <w:lang w:val="el-GR"/>
        </w:rPr>
        <w:t xml:space="preserve"> </w:t>
      </w:r>
      <w:r w:rsidR="00413C49">
        <w:rPr>
          <w:rFonts w:eastAsia="Arial Unicode MS" w:cs="Arial Unicode MS"/>
        </w:rPr>
        <w:t>K</w:t>
      </w:r>
      <w:proofErr w:type="spellStart"/>
      <w:r w:rsidRPr="00D83644">
        <w:rPr>
          <w:rFonts w:eastAsia="Arial Unicode MS" w:cs="Arial Unicode MS"/>
          <w:lang w:val="el-GR"/>
        </w:rPr>
        <w:t>άθε</w:t>
      </w:r>
      <w:proofErr w:type="spellEnd"/>
      <w:r w:rsidRPr="00D83644">
        <w:rPr>
          <w:rFonts w:eastAsia="Arial Unicode MS" w:cs="Arial Unicode MS"/>
          <w:lang w:val="el-GR"/>
        </w:rPr>
        <w:t xml:space="preserve"> υπομονάδα αναλαμβάνει διακριτή λειτουργικότητα (διαχείριση &amp; </w:t>
      </w:r>
      <w:proofErr w:type="spellStart"/>
      <w:r w:rsidRPr="00D83644">
        <w:rPr>
          <w:rFonts w:eastAsia="Arial Unicode MS" w:cs="Arial Unicode MS"/>
          <w:lang w:val="el-GR"/>
        </w:rPr>
        <w:t>προεπεξεργασία</w:t>
      </w:r>
      <w:proofErr w:type="spellEnd"/>
      <w:r w:rsidRPr="00D83644">
        <w:rPr>
          <w:rFonts w:eastAsia="Arial Unicode MS" w:cs="Arial Unicode MS"/>
          <w:lang w:val="el-GR"/>
        </w:rPr>
        <w:t xml:space="preserve"> δεδομένων, ανίχνευση/επεξεργασία ανωμαλιών, </w:t>
      </w:r>
      <w:r w:rsidR="00413C49">
        <w:rPr>
          <w:rFonts w:eastAsia="Arial Unicode MS" w:cs="Arial Unicode MS"/>
          <w:lang w:val="el-GR"/>
        </w:rPr>
        <w:t>επισήμανσης</w:t>
      </w:r>
      <w:r w:rsidRPr="00D83644">
        <w:rPr>
          <w:rFonts w:eastAsia="Arial Unicode MS" w:cs="Arial Unicode MS"/>
          <w:lang w:val="el-GR"/>
        </w:rPr>
        <w:t xml:space="preserve"> και εκτίμηση φήμης, οπτικοποίηση &amp; αξιολόγηση), ώστε να </w:t>
      </w:r>
      <w:r w:rsidRPr="00D83644">
        <w:rPr>
          <w:rFonts w:eastAsia="Arial Unicode MS" w:cs="Arial Unicode MS"/>
          <w:lang w:val="el-GR"/>
        </w:rPr>
        <w:lastRenderedPageBreak/>
        <w:t xml:space="preserve">υποστηρίζονται καθαρός διαχωρισμός αρμοδιοτήτων, δυνατότητα ανατροφοδότησης και </w:t>
      </w:r>
      <w:proofErr w:type="spellStart"/>
      <w:r w:rsidRPr="00D83644">
        <w:rPr>
          <w:rFonts w:eastAsia="Arial Unicode MS" w:cs="Arial Unicode MS"/>
          <w:lang w:val="el-GR"/>
        </w:rPr>
        <w:t>στοχευμένη</w:t>
      </w:r>
      <w:proofErr w:type="spellEnd"/>
      <w:r w:rsidRPr="00D83644">
        <w:rPr>
          <w:rFonts w:eastAsia="Arial Unicode MS" w:cs="Arial Unicode MS"/>
          <w:lang w:val="el-GR"/>
        </w:rPr>
        <w:t xml:space="preserve"> βελτιστοποίηση της </w:t>
      </w:r>
      <w:proofErr w:type="spellStart"/>
      <w:r w:rsidRPr="00D83644">
        <w:rPr>
          <w:rFonts w:eastAsia="Arial Unicode MS" w:cs="Arial Unicode MS"/>
          <w:lang w:val="el-GR"/>
        </w:rPr>
        <w:t>QoI</w:t>
      </w:r>
      <w:proofErr w:type="spellEnd"/>
      <w:r w:rsidRPr="00D83644">
        <w:rPr>
          <w:rFonts w:eastAsia="Arial Unicode MS" w:cs="Arial Unicode MS"/>
          <w:lang w:val="el-GR"/>
        </w:rPr>
        <w:t xml:space="preserve"> [37], [41], [42].</w:t>
      </w:r>
    </w:p>
    <w:p w14:paraId="063BD359" w14:textId="190410E4" w:rsidR="00D83644" w:rsidRPr="00D83644" w:rsidRDefault="00D83644" w:rsidP="00D83644">
      <w:pPr>
        <w:pStyle w:val="Body"/>
        <w:rPr>
          <w:rFonts w:eastAsia="Arial Unicode MS" w:cs="Arial Unicode MS"/>
          <w:lang w:val="el-GR"/>
        </w:rPr>
      </w:pPr>
      <w:r w:rsidRPr="00D83644">
        <w:rPr>
          <w:rFonts w:eastAsia="Arial Unicode MS" w:cs="Arial Unicode MS"/>
          <w:lang w:val="el-GR"/>
        </w:rPr>
        <w:t xml:space="preserve">Η διάρθρωση των </w:t>
      </w:r>
      <w:proofErr w:type="spellStart"/>
      <w:r w:rsidRPr="00D83644">
        <w:rPr>
          <w:rFonts w:eastAsia="Arial Unicode MS" w:cs="Arial Unicode MS"/>
          <w:lang w:val="el-GR"/>
        </w:rPr>
        <w:t>modules</w:t>
      </w:r>
      <w:proofErr w:type="spellEnd"/>
      <w:r w:rsidRPr="00D83644">
        <w:rPr>
          <w:rFonts w:eastAsia="Arial Unicode MS" w:cs="Arial Unicode MS"/>
          <w:lang w:val="el-GR"/>
        </w:rPr>
        <w:t xml:space="preserve"> διασφαλίζει ομαλή ροή επεξεργασίας, επαναχρησιμοποίηση λειτουργιών και ευέλικτη επέκταση ανάλογα με τις εκάστοτε ανάγκες, ευθυγραμμισμένη με βέλτιστες πρακτικές </w:t>
      </w:r>
      <w:proofErr w:type="spellStart"/>
      <w:r w:rsidRPr="00D83644">
        <w:rPr>
          <w:rFonts w:eastAsia="Arial Unicode MS" w:cs="Arial Unicode MS"/>
          <w:lang w:val="el-GR"/>
        </w:rPr>
        <w:t>διαλειτουργικότητας</w:t>
      </w:r>
      <w:proofErr w:type="spellEnd"/>
      <w:r w:rsidRPr="00D83644">
        <w:rPr>
          <w:rFonts w:eastAsia="Arial Unicode MS" w:cs="Arial Unicode MS"/>
          <w:lang w:val="el-GR"/>
        </w:rPr>
        <w:t xml:space="preserve"> και κλιμάκωσης</w:t>
      </w:r>
      <w:r w:rsidR="00753AC3">
        <w:rPr>
          <w:rFonts w:eastAsia="Arial Unicode MS" w:cs="Arial Unicode MS"/>
          <w:lang w:val="el-GR"/>
        </w:rPr>
        <w:t>,</w:t>
      </w:r>
      <w:r w:rsidRPr="00D83644">
        <w:rPr>
          <w:rFonts w:eastAsia="Arial Unicode MS" w:cs="Arial Unicode MS"/>
          <w:lang w:val="el-GR"/>
        </w:rPr>
        <w:t xml:space="preserve"> που αναδεικνύονται στη βιβλιογραφία των MCS [41], [42]. Στο παρόν τμήμα παρουσιάζεται το συνολικό διάγραμμα ροής του συστήματος, αποτυπώνοντας τη διαδρομή των δεδομένων και τις κύριες διασυνδέσεις μεταξύ των </w:t>
      </w:r>
      <w:proofErr w:type="spellStart"/>
      <w:r w:rsidRPr="00D83644">
        <w:rPr>
          <w:rFonts w:eastAsia="Arial Unicode MS" w:cs="Arial Unicode MS"/>
          <w:lang w:val="el-GR"/>
        </w:rPr>
        <w:t>modules</w:t>
      </w:r>
      <w:proofErr w:type="spellEnd"/>
      <w:r w:rsidRPr="00D83644">
        <w:rPr>
          <w:rFonts w:eastAsia="Arial Unicode MS" w:cs="Arial Unicode MS"/>
          <w:lang w:val="el-GR"/>
        </w:rPr>
        <w:t>, καθώς και τα βασικά δομικά στοιχεία της αρχιτεκτονικής και τις αλληλεξαρτήσεις τους.</w:t>
      </w:r>
    </w:p>
    <w:p w14:paraId="4FB51692" w14:textId="672C44DC" w:rsidR="00B46B64" w:rsidRPr="00E2099D" w:rsidRDefault="00D83644" w:rsidP="00D83644">
      <w:pPr>
        <w:pStyle w:val="Body"/>
        <w:rPr>
          <w:lang w:val="el-GR"/>
        </w:rPr>
      </w:pPr>
      <w:r w:rsidRPr="00D83644">
        <w:rPr>
          <w:rFonts w:eastAsia="Arial Unicode MS" w:cs="Arial Unicode MS"/>
          <w:lang w:val="el-GR"/>
        </w:rPr>
        <w:t xml:space="preserve">Η αναλυτική αυτή παρουσίαση στοχεύει σε εις βάθος κατανόηση του συνολικού σχεδιασμού και προετοιμάζει το έδαφος για τη λεπτομερή ανάλυση των </w:t>
      </w:r>
      <w:proofErr w:type="spellStart"/>
      <w:r w:rsidRPr="00D83644">
        <w:rPr>
          <w:rFonts w:eastAsia="Arial Unicode MS" w:cs="Arial Unicode MS"/>
          <w:lang w:val="el-GR"/>
        </w:rPr>
        <w:t>υπομονάδων</w:t>
      </w:r>
      <w:proofErr w:type="spellEnd"/>
      <w:r w:rsidRPr="00D83644">
        <w:rPr>
          <w:rFonts w:eastAsia="Arial Unicode MS" w:cs="Arial Unicode MS"/>
          <w:lang w:val="el-GR"/>
        </w:rPr>
        <w:t xml:space="preserve"> και της υλοποίησης στα επόμενα </w:t>
      </w:r>
      <w:proofErr w:type="spellStart"/>
      <w:r w:rsidRPr="00D83644">
        <w:rPr>
          <w:rFonts w:eastAsia="Arial Unicode MS" w:cs="Arial Unicode MS"/>
          <w:lang w:val="el-GR"/>
        </w:rPr>
        <w:t>υποκεφάλαια</w:t>
      </w:r>
      <w:proofErr w:type="spellEnd"/>
      <w:r w:rsidRPr="00D83644">
        <w:rPr>
          <w:rFonts w:eastAsia="Arial Unicode MS" w:cs="Arial Unicode MS"/>
          <w:lang w:val="el-GR"/>
        </w:rPr>
        <w:t>, συνδέοντας τις σχεδιαστικές επιλογές με τεκμηριωμένες προσεγγίσεις βελτιστοποίησης της ποιότητας πληροφορίας σε MCS [37], [50].</w:t>
      </w:r>
    </w:p>
    <w:p w14:paraId="0DD50EBF" w14:textId="77777777" w:rsidR="00B46B64" w:rsidRPr="00B46B64" w:rsidRDefault="00B46B64" w:rsidP="00B46B64">
      <w:pPr>
        <w:spacing w:line="360" w:lineRule="auto"/>
        <w:ind w:firstLine="720"/>
        <w:jc w:val="both"/>
        <w:rPr>
          <w:rFonts w:ascii="Times New Roman" w:hAnsi="Times New Roman" w:cs="Times New Roman"/>
        </w:rPr>
      </w:pPr>
    </w:p>
    <w:p w14:paraId="4E973570" w14:textId="77777777" w:rsidR="006B693A" w:rsidRPr="009252EA" w:rsidRDefault="001D5006" w:rsidP="00EC2D71">
      <w:pPr>
        <w:pStyle w:val="Heading4"/>
        <w:spacing w:line="360" w:lineRule="auto"/>
        <w:rPr>
          <w:rFonts w:ascii="Times New Roman" w:eastAsia="Arial Unicode MS" w:hAnsi="Times New Roman" w:cs="Times New Roman"/>
          <w:b/>
          <w:bCs/>
          <w:i w:val="0"/>
          <w:iCs w:val="0"/>
          <w:color w:val="000000" w:themeColor="text1"/>
          <w:sz w:val="32"/>
          <w:szCs w:val="32"/>
          <w:lang w:val="el-GR"/>
        </w:rPr>
      </w:pPr>
      <w:bookmarkStart w:id="91" w:name="_Toc208359779"/>
      <w:bookmarkStart w:id="92" w:name="_Toc210083871"/>
      <w:r w:rsidRPr="009252EA">
        <w:rPr>
          <w:rFonts w:ascii="Times New Roman" w:eastAsia="Arial Unicode MS" w:hAnsi="Times New Roman" w:cs="Times New Roman"/>
          <w:b/>
          <w:bCs/>
          <w:i w:val="0"/>
          <w:iCs w:val="0"/>
          <w:color w:val="000000" w:themeColor="text1"/>
          <w:sz w:val="32"/>
          <w:szCs w:val="32"/>
        </w:rPr>
        <w:t xml:space="preserve">4.2.1 Σχεδιάγραμμα Ροής &amp; </w:t>
      </w:r>
      <w:r w:rsidRPr="009252EA">
        <w:rPr>
          <w:rFonts w:ascii="Times New Roman" w:eastAsia="Arial Unicode MS" w:hAnsi="Times New Roman" w:cs="Times New Roman"/>
          <w:b/>
          <w:bCs/>
          <w:i w:val="0"/>
          <w:iCs w:val="0"/>
          <w:color w:val="000000" w:themeColor="text1"/>
          <w:sz w:val="32"/>
          <w:szCs w:val="32"/>
          <w:lang w:val="en-US"/>
        </w:rPr>
        <w:t>Modules</w:t>
      </w:r>
      <w:bookmarkEnd w:id="91"/>
      <w:bookmarkEnd w:id="92"/>
    </w:p>
    <w:p w14:paraId="16249914" w14:textId="7AF333AF" w:rsidR="00B46B64" w:rsidRPr="00E2099D" w:rsidRDefault="00B46B64" w:rsidP="00B46B64">
      <w:pPr>
        <w:pStyle w:val="Body"/>
        <w:rPr>
          <w:lang w:val="el-GR"/>
        </w:rPr>
      </w:pPr>
      <w:r w:rsidRPr="00E2099D">
        <w:rPr>
          <w:rFonts w:eastAsia="Arial Unicode MS" w:cs="Arial Unicode MS"/>
          <w:lang w:val="el-GR"/>
        </w:rPr>
        <w:t xml:space="preserve">Η ενότητα αυτή παρουσιάζει τη συνολική ροή επεξεργασίας της πλατφόρμας σε υψηλό επίπεδο, εστιάζοντας στη διαδοχή των βασικών σταδίων και στη μεταξύ τους διασύνδεση. Το σύστημα ακολουθεί μια διαδοχική και απολύτως </w:t>
      </w:r>
      <w:r>
        <w:rPr>
          <w:rFonts w:eastAsia="Arial Unicode MS" w:cs="Arial Unicode MS"/>
        </w:rPr>
        <w:t>modular</w:t>
      </w:r>
      <w:r w:rsidRPr="00E2099D">
        <w:rPr>
          <w:rFonts w:eastAsia="Arial Unicode MS" w:cs="Arial Unicode MS"/>
          <w:lang w:val="el-GR"/>
        </w:rPr>
        <w:t xml:space="preserve"> αρχιτεκτονική, όπου κάθε </w:t>
      </w:r>
      <w:r>
        <w:rPr>
          <w:rFonts w:eastAsia="Arial Unicode MS" w:cs="Arial Unicode MS"/>
        </w:rPr>
        <w:t>module</w:t>
      </w:r>
      <w:r w:rsidRPr="00E2099D">
        <w:rPr>
          <w:rFonts w:eastAsia="Arial Unicode MS" w:cs="Arial Unicode MS"/>
          <w:lang w:val="el-GR"/>
        </w:rPr>
        <w:t xml:space="preserve"> αναλαμβάνει έναν σαφώς οριοθετημένο ρόλο στο </w:t>
      </w:r>
      <w:r>
        <w:rPr>
          <w:rFonts w:eastAsia="Arial Unicode MS" w:cs="Arial Unicode MS"/>
        </w:rPr>
        <w:t>pipeline</w:t>
      </w:r>
      <w:r w:rsidRPr="00E2099D">
        <w:rPr>
          <w:rFonts w:eastAsia="Arial Unicode MS" w:cs="Arial Unicode MS"/>
          <w:lang w:val="el-GR"/>
        </w:rPr>
        <w:t xml:space="preserve">, από τη δημιουργία και επισήμανση δεδομένων, έως την τελική αξιολόγηση και οπτικοποίηση των αποτελεσμάτων. Η  προσέγγιση </w:t>
      </w:r>
      <w:r w:rsidR="00F4248B">
        <w:rPr>
          <w:rFonts w:eastAsia="Arial Unicode MS" w:cs="Arial Unicode MS"/>
          <w:lang w:val="el-GR"/>
        </w:rPr>
        <w:t xml:space="preserve">αυτή </w:t>
      </w:r>
      <w:r w:rsidRPr="00E2099D">
        <w:rPr>
          <w:rFonts w:eastAsia="Arial Unicode MS" w:cs="Arial Unicode MS"/>
          <w:lang w:val="el-GR"/>
        </w:rPr>
        <w:t>ενισχύει τη διαφάνεια</w:t>
      </w:r>
      <w:r w:rsidR="00F4248B">
        <w:rPr>
          <w:rFonts w:eastAsia="Arial Unicode MS" w:cs="Arial Unicode MS"/>
          <w:lang w:val="el-GR"/>
        </w:rPr>
        <w:t xml:space="preserve"> </w:t>
      </w:r>
      <w:r w:rsidRPr="00E2099D">
        <w:rPr>
          <w:rFonts w:eastAsia="Arial Unicode MS" w:cs="Arial Unicode MS"/>
          <w:lang w:val="el-GR"/>
        </w:rPr>
        <w:t>και την ευκολία συντήρησης, επιτρέποντας μελλοντικές βελτιώσεις ή προσθήκες χωρίς την ανάγκη ριζικών αλλαγών.</w:t>
      </w:r>
    </w:p>
    <w:p w14:paraId="151160D8" w14:textId="48FF6ECB" w:rsidR="00B46B64" w:rsidRPr="00E2099D" w:rsidRDefault="00B46B64" w:rsidP="00B46B64">
      <w:pPr>
        <w:pStyle w:val="Body"/>
        <w:rPr>
          <w:lang w:val="el-GR"/>
        </w:rPr>
      </w:pPr>
      <w:r w:rsidRPr="00E2099D">
        <w:rPr>
          <w:rFonts w:eastAsia="Arial Unicode MS" w:cs="Arial Unicode MS"/>
          <w:lang w:val="el-GR"/>
        </w:rPr>
        <w:t xml:space="preserve">Στην </w:t>
      </w:r>
      <w:r w:rsidRPr="00E2099D">
        <w:rPr>
          <w:rFonts w:eastAsia="Arial Unicode MS" w:cs="Arial Unicode MS"/>
          <w:b/>
          <w:bCs/>
          <w:lang w:val="el-GR"/>
        </w:rPr>
        <w:t xml:space="preserve">Εικόνα </w:t>
      </w:r>
      <w:r w:rsidR="009D78E9">
        <w:rPr>
          <w:rFonts w:eastAsia="Arial Unicode MS" w:cs="Arial Unicode MS"/>
          <w:b/>
          <w:bCs/>
          <w:lang w:val="el-GR"/>
        </w:rPr>
        <w:t>2</w:t>
      </w:r>
      <w:r w:rsidRPr="00E2099D">
        <w:rPr>
          <w:rFonts w:eastAsia="Arial Unicode MS" w:cs="Arial Unicode MS"/>
          <w:lang w:val="el-GR"/>
        </w:rPr>
        <w:t xml:space="preserve"> αποτυπώνεται το συνολικό διάγραμμα ροής του συστήματος, όπου παρουσιάζονται όλα τα κύρια στάδια επεξεργασίας, καθώς και οι αλληλεπιδράσεις και διακλαδώσεις μεταξύ των δεδομένων. Η είσοδος των δεδομένων πραγματοποιείται μέσω </w:t>
      </w:r>
      <w:r w:rsidR="00F243D4">
        <w:rPr>
          <w:rFonts w:eastAsia="Arial Unicode MS" w:cs="Arial Unicode MS"/>
          <w:lang w:val="el-GR"/>
        </w:rPr>
        <w:t xml:space="preserve">της </w:t>
      </w:r>
      <w:proofErr w:type="spellStart"/>
      <w:r w:rsidR="00F243D4">
        <w:rPr>
          <w:rFonts w:eastAsia="Arial Unicode MS" w:cs="Arial Unicode MS"/>
          <w:lang w:val="el-GR"/>
        </w:rPr>
        <w:t>υπομονάδας</w:t>
      </w:r>
      <w:proofErr w:type="spellEnd"/>
      <w:r w:rsidRPr="00E2099D">
        <w:rPr>
          <w:rFonts w:eastAsia="Arial Unicode MS" w:cs="Arial Unicode MS"/>
          <w:lang w:val="el-GR"/>
        </w:rPr>
        <w:t xml:space="preserve"> </w:t>
      </w:r>
      <w:r w:rsidR="00F243D4">
        <w:rPr>
          <w:rFonts w:eastAsia="Arial Unicode MS" w:cs="Arial Unicode MS"/>
          <w:lang w:val="el-GR"/>
        </w:rPr>
        <w:t>δ</w:t>
      </w:r>
      <w:r w:rsidR="00F243D4" w:rsidRPr="00F243D4">
        <w:rPr>
          <w:rFonts w:eastAsia="Arial Unicode MS" w:cs="Arial Unicode MS"/>
          <w:lang w:val="el-GR"/>
        </w:rPr>
        <w:t xml:space="preserve">ημιουργία </w:t>
      </w:r>
      <w:r w:rsidR="00F243D4">
        <w:rPr>
          <w:rFonts w:eastAsia="Arial Unicode MS" w:cs="Arial Unicode MS"/>
          <w:lang w:val="el-GR"/>
        </w:rPr>
        <w:t>σ</w:t>
      </w:r>
      <w:r w:rsidR="00F243D4" w:rsidRPr="00F243D4">
        <w:rPr>
          <w:rFonts w:eastAsia="Arial Unicode MS" w:cs="Arial Unicode MS"/>
          <w:lang w:val="el-GR"/>
        </w:rPr>
        <w:t xml:space="preserve">υνόλου </w:t>
      </w:r>
      <w:r w:rsidR="00F243D4">
        <w:rPr>
          <w:rFonts w:eastAsia="Arial Unicode MS" w:cs="Arial Unicode MS"/>
          <w:lang w:val="el-GR"/>
        </w:rPr>
        <w:t>δ</w:t>
      </w:r>
      <w:r w:rsidR="00F243D4" w:rsidRPr="00F243D4">
        <w:rPr>
          <w:rFonts w:eastAsia="Arial Unicode MS" w:cs="Arial Unicode MS"/>
          <w:lang w:val="el-GR"/>
        </w:rPr>
        <w:t>εδομένων</w:t>
      </w:r>
      <w:r w:rsidRPr="00E2099D">
        <w:rPr>
          <w:rFonts w:eastAsia="Arial Unicode MS" w:cs="Arial Unicode MS"/>
          <w:lang w:val="el-GR"/>
        </w:rPr>
        <w:t>, το οποίο είναι υπεύθυνο για τη σύνθεση, διαμόρφωση και βασική επισήμανση των αρχικών δεδομένων (</w:t>
      </w:r>
      <w:r>
        <w:rPr>
          <w:rFonts w:eastAsia="Arial Unicode MS" w:cs="Arial Unicode MS"/>
        </w:rPr>
        <w:t>manual</w:t>
      </w:r>
      <w:r w:rsidRPr="00E2099D">
        <w:rPr>
          <w:rFonts w:eastAsia="Arial Unicode MS" w:cs="Arial Unicode MS"/>
          <w:lang w:val="el-GR"/>
        </w:rPr>
        <w:t>/</w:t>
      </w:r>
      <w:r>
        <w:rPr>
          <w:rFonts w:eastAsia="Arial Unicode MS" w:cs="Arial Unicode MS"/>
        </w:rPr>
        <w:t>user</w:t>
      </w:r>
      <w:r w:rsidRPr="00E2099D">
        <w:rPr>
          <w:rFonts w:eastAsia="Arial Unicode MS" w:cs="Arial Unicode MS"/>
          <w:lang w:val="el-GR"/>
        </w:rPr>
        <w:t>-</w:t>
      </w:r>
      <w:r>
        <w:rPr>
          <w:rFonts w:eastAsia="Arial Unicode MS" w:cs="Arial Unicode MS"/>
        </w:rPr>
        <w:t>initiated</w:t>
      </w:r>
      <w:r w:rsidRPr="00E2099D">
        <w:rPr>
          <w:rFonts w:eastAsia="Arial Unicode MS" w:cs="Arial Unicode MS"/>
          <w:lang w:val="el-GR"/>
        </w:rPr>
        <w:t xml:space="preserve"> βήματα). Στη συνέχεια, το </w:t>
      </w:r>
      <w:r>
        <w:rPr>
          <w:rFonts w:eastAsia="Arial Unicode MS" w:cs="Arial Unicode MS"/>
        </w:rPr>
        <w:t>pipeline</w:t>
      </w:r>
      <w:r w:rsidRPr="00E2099D">
        <w:rPr>
          <w:rFonts w:eastAsia="Arial Unicode MS" w:cs="Arial Unicode MS"/>
          <w:lang w:val="el-GR"/>
        </w:rPr>
        <w:t xml:space="preserve"> περιλαμβάνει μια σειρά αυτοματοποιημένων διαδικασιών</w:t>
      </w:r>
      <w:r w:rsidR="00F243D4" w:rsidRPr="00F243D4">
        <w:rPr>
          <w:rFonts w:eastAsia="Arial Unicode MS" w:cs="Arial Unicode MS"/>
          <w:lang w:val="el-GR"/>
        </w:rPr>
        <w:t xml:space="preserve">, </w:t>
      </w:r>
      <w:r w:rsidR="00F243D4">
        <w:rPr>
          <w:rFonts w:eastAsia="Arial Unicode MS" w:cs="Arial Unicode MS"/>
          <w:lang w:val="el-GR"/>
        </w:rPr>
        <w:t>συγκριμένα,</w:t>
      </w:r>
      <w:r w:rsidRPr="00E2099D">
        <w:rPr>
          <w:rFonts w:eastAsia="Arial Unicode MS" w:cs="Arial Unicode MS"/>
          <w:lang w:val="el-GR"/>
        </w:rPr>
        <w:t xml:space="preserve"> καθαρισμό και </w:t>
      </w:r>
      <w:proofErr w:type="spellStart"/>
      <w:r w:rsidRPr="00E2099D">
        <w:rPr>
          <w:rFonts w:eastAsia="Arial Unicode MS" w:cs="Arial Unicode MS"/>
          <w:lang w:val="el-GR"/>
        </w:rPr>
        <w:t>προεπεξεργασία</w:t>
      </w:r>
      <w:proofErr w:type="spellEnd"/>
      <w:r w:rsidRPr="00E2099D">
        <w:rPr>
          <w:rFonts w:eastAsia="Arial Unicode MS" w:cs="Arial Unicode MS"/>
          <w:lang w:val="el-GR"/>
        </w:rPr>
        <w:t xml:space="preserve">, διαχείριση ελλιπών τιμών, ανίχνευση και διόρθωση ανωμαλιών, μετασχηματισμό χαρακτηριστικών και </w:t>
      </w:r>
      <w:proofErr w:type="spellStart"/>
      <w:r w:rsidRPr="00E2099D">
        <w:rPr>
          <w:rFonts w:eastAsia="Arial Unicode MS" w:cs="Arial Unicode MS"/>
          <w:lang w:val="el-GR"/>
        </w:rPr>
        <w:t>κανονικοποίηση</w:t>
      </w:r>
      <w:proofErr w:type="spellEnd"/>
      <w:r w:rsidRPr="00E2099D">
        <w:rPr>
          <w:rFonts w:eastAsia="Arial Unicode MS" w:cs="Arial Unicode MS"/>
          <w:lang w:val="el-GR"/>
        </w:rPr>
        <w:t>, με στόχο τη βελτιστοποίηση της ποιότητας και συμβατότητας των δεδομένων.</w:t>
      </w:r>
    </w:p>
    <w:p w14:paraId="56BD0A5F" w14:textId="1D05E0A1" w:rsidR="00B46B64" w:rsidRPr="00E2099D" w:rsidRDefault="00B46B64" w:rsidP="00B46B64">
      <w:pPr>
        <w:pStyle w:val="Body"/>
        <w:rPr>
          <w:lang w:val="el-GR"/>
        </w:rPr>
      </w:pPr>
      <w:r w:rsidRPr="00E2099D">
        <w:rPr>
          <w:rFonts w:eastAsia="Arial Unicode MS" w:cs="Arial Unicode MS"/>
          <w:lang w:val="el-GR"/>
        </w:rPr>
        <w:lastRenderedPageBreak/>
        <w:t xml:space="preserve">Στο επόμενο στάδιο εφαρμόζονται μέθοδοι ανίχνευσης ανωμαλιών όπως </w:t>
      </w:r>
      <w:r>
        <w:rPr>
          <w:rFonts w:eastAsia="Arial Unicode MS" w:cs="Arial Unicode MS"/>
        </w:rPr>
        <w:t>Isolation</w:t>
      </w:r>
      <w:r w:rsidRPr="00E2099D">
        <w:rPr>
          <w:rFonts w:eastAsia="Arial Unicode MS" w:cs="Arial Unicode MS"/>
          <w:lang w:val="el-GR"/>
        </w:rPr>
        <w:t xml:space="preserve"> </w:t>
      </w:r>
      <w:r>
        <w:rPr>
          <w:rFonts w:eastAsia="Arial Unicode MS" w:cs="Arial Unicode MS"/>
        </w:rPr>
        <w:t>Forest</w:t>
      </w:r>
      <w:r w:rsidRPr="00E2099D">
        <w:rPr>
          <w:rFonts w:eastAsia="Arial Unicode MS" w:cs="Arial Unicode MS"/>
          <w:lang w:val="el-GR"/>
        </w:rPr>
        <w:t xml:space="preserve">, </w:t>
      </w:r>
      <w:r>
        <w:rPr>
          <w:rFonts w:eastAsia="Arial Unicode MS" w:cs="Arial Unicode MS"/>
        </w:rPr>
        <w:t>HBOS</w:t>
      </w:r>
      <w:r w:rsidRPr="00E2099D">
        <w:rPr>
          <w:rFonts w:eastAsia="Arial Unicode MS" w:cs="Arial Unicode MS"/>
          <w:lang w:val="el-GR"/>
        </w:rPr>
        <w:t xml:space="preserve">, </w:t>
      </w:r>
      <w:r>
        <w:rPr>
          <w:rFonts w:eastAsia="Arial Unicode MS" w:cs="Arial Unicode MS"/>
        </w:rPr>
        <w:t>k</w:t>
      </w:r>
      <w:r w:rsidRPr="00E2099D">
        <w:rPr>
          <w:rFonts w:eastAsia="Arial Unicode MS" w:cs="Arial Unicode MS"/>
          <w:lang w:val="el-GR"/>
        </w:rPr>
        <w:t>-</w:t>
      </w:r>
      <w:r>
        <w:rPr>
          <w:rFonts w:eastAsia="Arial Unicode MS" w:cs="Arial Unicode MS"/>
        </w:rPr>
        <w:t>Nearest</w:t>
      </w:r>
      <w:r w:rsidRPr="00E2099D">
        <w:rPr>
          <w:rFonts w:eastAsia="Arial Unicode MS" w:cs="Arial Unicode MS"/>
          <w:lang w:val="el-GR"/>
        </w:rPr>
        <w:t xml:space="preserve"> </w:t>
      </w:r>
      <w:r>
        <w:rPr>
          <w:rFonts w:eastAsia="Arial Unicode MS" w:cs="Arial Unicode MS"/>
        </w:rPr>
        <w:t>Neighbors</w:t>
      </w:r>
      <w:r w:rsidRPr="00E2099D">
        <w:rPr>
          <w:rFonts w:eastAsia="Arial Unicode MS" w:cs="Arial Unicode MS"/>
          <w:lang w:val="el-GR"/>
        </w:rPr>
        <w:t xml:space="preserve"> και </w:t>
      </w:r>
      <w:r>
        <w:rPr>
          <w:rFonts w:eastAsia="Arial Unicode MS" w:cs="Arial Unicode MS"/>
        </w:rPr>
        <w:t>Z</w:t>
      </w:r>
      <w:r w:rsidRPr="00E2099D">
        <w:rPr>
          <w:rFonts w:eastAsia="Arial Unicode MS" w:cs="Arial Unicode MS"/>
          <w:lang w:val="el-GR"/>
        </w:rPr>
        <w:t>-</w:t>
      </w:r>
      <w:r>
        <w:rPr>
          <w:rFonts w:eastAsia="Arial Unicode MS" w:cs="Arial Unicode MS"/>
        </w:rPr>
        <w:t>Score</w:t>
      </w:r>
      <w:r w:rsidRPr="00E2099D">
        <w:rPr>
          <w:rFonts w:eastAsia="Arial Unicode MS" w:cs="Arial Unicode MS"/>
          <w:lang w:val="el-GR"/>
        </w:rPr>
        <w:t>. Τα δεδομένα διαχωρίζονται σε τρεις διακριτές κατηγορίες</w:t>
      </w:r>
      <w:r w:rsidR="003D7728">
        <w:rPr>
          <w:rFonts w:eastAsia="Arial Unicode MS" w:cs="Arial Unicode MS"/>
          <w:lang w:val="el-GR"/>
        </w:rPr>
        <w:t>,</w:t>
      </w:r>
      <w:r w:rsidR="00CC4CFB" w:rsidRPr="003D7728">
        <w:rPr>
          <w:rFonts w:eastAsia="Arial Unicode MS" w:cs="Arial Unicode MS"/>
          <w:lang w:val="el-GR"/>
        </w:rPr>
        <w:t xml:space="preserve"> σ</w:t>
      </w:r>
      <w:r w:rsidR="00CC4CFB">
        <w:rPr>
          <w:rFonts w:eastAsia="Arial Unicode MS" w:cs="Arial Unicode MS"/>
          <w:lang w:val="el-GR"/>
        </w:rPr>
        <w:t>ε</w:t>
      </w:r>
      <w:r w:rsidRPr="00E2099D">
        <w:rPr>
          <w:rFonts w:eastAsia="Arial Unicode MS" w:cs="Arial Unicode MS"/>
          <w:lang w:val="el-GR"/>
        </w:rPr>
        <w:t xml:space="preserve"> </w:t>
      </w:r>
      <w:r>
        <w:rPr>
          <w:rFonts w:eastAsia="Arial Unicode MS" w:cs="Arial Unicode MS"/>
        </w:rPr>
        <w:t>normal</w:t>
      </w:r>
      <w:r w:rsidRPr="00E2099D">
        <w:rPr>
          <w:rFonts w:eastAsia="Arial Unicode MS" w:cs="Arial Unicode MS"/>
          <w:lang w:val="el-GR"/>
        </w:rPr>
        <w:t xml:space="preserve"> (</w:t>
      </w:r>
      <w:r>
        <w:rPr>
          <w:rFonts w:eastAsia="Arial Unicode MS" w:cs="Arial Unicode MS"/>
        </w:rPr>
        <w:t>inliers</w:t>
      </w:r>
      <w:r w:rsidRPr="00E2099D">
        <w:rPr>
          <w:rFonts w:eastAsia="Arial Unicode MS" w:cs="Arial Unicode MS"/>
          <w:lang w:val="el-GR"/>
        </w:rPr>
        <w:t xml:space="preserve">), </w:t>
      </w:r>
      <w:r>
        <w:rPr>
          <w:rFonts w:eastAsia="Arial Unicode MS" w:cs="Arial Unicode MS"/>
        </w:rPr>
        <w:t>intentional</w:t>
      </w:r>
      <w:r w:rsidRPr="00E2099D">
        <w:rPr>
          <w:rFonts w:eastAsia="Arial Unicode MS" w:cs="Arial Unicode MS"/>
          <w:lang w:val="el-GR"/>
        </w:rPr>
        <w:t xml:space="preserve"> </w:t>
      </w:r>
      <w:r>
        <w:rPr>
          <w:rFonts w:eastAsia="Arial Unicode MS" w:cs="Arial Unicode MS"/>
        </w:rPr>
        <w:t>outliers</w:t>
      </w:r>
      <w:r w:rsidRPr="00E2099D">
        <w:rPr>
          <w:rFonts w:eastAsia="Arial Unicode MS" w:cs="Arial Unicode MS"/>
          <w:lang w:val="el-GR"/>
        </w:rPr>
        <w:t xml:space="preserve"> και </w:t>
      </w:r>
      <w:r>
        <w:rPr>
          <w:rFonts w:eastAsia="Arial Unicode MS" w:cs="Arial Unicode MS"/>
        </w:rPr>
        <w:t>unintentional</w:t>
      </w:r>
      <w:r w:rsidRPr="00E2099D">
        <w:rPr>
          <w:rFonts w:eastAsia="Arial Unicode MS" w:cs="Arial Unicode MS"/>
          <w:lang w:val="el-GR"/>
        </w:rPr>
        <w:t xml:space="preserve"> </w:t>
      </w:r>
      <w:r>
        <w:rPr>
          <w:rFonts w:eastAsia="Arial Unicode MS" w:cs="Arial Unicode MS"/>
        </w:rPr>
        <w:t>outliers</w:t>
      </w:r>
      <w:r w:rsidRPr="00E2099D">
        <w:rPr>
          <w:rFonts w:eastAsia="Arial Unicode MS" w:cs="Arial Unicode MS"/>
          <w:lang w:val="el-GR"/>
        </w:rPr>
        <w:t xml:space="preserve">. Έπειτα, το </w:t>
      </w:r>
      <w:r>
        <w:rPr>
          <w:rFonts w:eastAsia="Arial Unicode MS" w:cs="Arial Unicode MS"/>
        </w:rPr>
        <w:t>pipeline</w:t>
      </w:r>
      <w:r w:rsidRPr="00E2099D">
        <w:rPr>
          <w:rFonts w:eastAsia="Arial Unicode MS" w:cs="Arial Unicode MS"/>
          <w:lang w:val="el-GR"/>
        </w:rPr>
        <w:t xml:space="preserve"> προχωρά σε δύο ξεχωριστές φάσεις ανατροφοδότησης και πρόβλεψης:</w:t>
      </w:r>
    </w:p>
    <w:p w14:paraId="2D43B86D" w14:textId="77777777" w:rsidR="00B46B64" w:rsidRDefault="00B46B64" w:rsidP="00B46B64">
      <w:pPr>
        <w:pStyle w:val="Body"/>
      </w:pPr>
      <w:r w:rsidRPr="00E2099D">
        <w:rPr>
          <w:rFonts w:eastAsia="Arial Unicode MS" w:cs="Arial Unicode MS"/>
          <w:lang w:val="el-GR"/>
        </w:rPr>
        <w:tab/>
      </w:r>
      <w:r>
        <w:rPr>
          <w:rFonts w:eastAsia="Arial Unicode MS" w:cs="Arial Unicode MS"/>
        </w:rPr>
        <w:t>•</w:t>
      </w:r>
      <w:r>
        <w:rPr>
          <w:rFonts w:eastAsia="Arial Unicode MS" w:cs="Arial Unicode MS"/>
        </w:rPr>
        <w:tab/>
      </w:r>
      <w:proofErr w:type="spellStart"/>
      <w:r>
        <w:rPr>
          <w:rFonts w:eastAsia="Arial Unicode MS" w:cs="Arial Unicode MS"/>
        </w:rPr>
        <w:t>μί</w:t>
      </w:r>
      <w:proofErr w:type="spellEnd"/>
      <w:r>
        <w:rPr>
          <w:rFonts w:eastAsia="Arial Unicode MS" w:cs="Arial Unicode MS"/>
        </w:rPr>
        <w:t xml:space="preserve">α </w:t>
      </w:r>
      <w:proofErr w:type="spellStart"/>
      <w:r>
        <w:rPr>
          <w:rFonts w:eastAsia="Arial Unicode MS" w:cs="Arial Unicode MS"/>
        </w:rPr>
        <w:t>γι</w:t>
      </w:r>
      <w:proofErr w:type="spellEnd"/>
      <w:r>
        <w:rPr>
          <w:rFonts w:eastAsia="Arial Unicode MS" w:cs="Arial Unicode MS"/>
        </w:rPr>
        <w:t>α unsupervised (</w:t>
      </w:r>
      <w:proofErr w:type="spellStart"/>
      <w:r>
        <w:rPr>
          <w:rFonts w:eastAsia="Arial Unicode MS" w:cs="Arial Unicode MS"/>
        </w:rPr>
        <w:t>χωρίς</w:t>
      </w:r>
      <w:proofErr w:type="spellEnd"/>
      <w:r>
        <w:rPr>
          <w:rFonts w:eastAsia="Arial Unicode MS" w:cs="Arial Unicode MS"/>
        </w:rPr>
        <w:t xml:space="preserve"> ground truth) και</w:t>
      </w:r>
    </w:p>
    <w:p w14:paraId="1A07063E" w14:textId="77777777" w:rsidR="00B46B64" w:rsidRDefault="00B46B64" w:rsidP="00B46B64">
      <w:pPr>
        <w:pStyle w:val="Body"/>
      </w:pPr>
      <w:r>
        <w:rPr>
          <w:rFonts w:eastAsia="Arial Unicode MS" w:cs="Arial Unicode MS"/>
        </w:rPr>
        <w:tab/>
        <w:t>•</w:t>
      </w:r>
      <w:r>
        <w:rPr>
          <w:rFonts w:eastAsia="Arial Unicode MS" w:cs="Arial Unicode MS"/>
        </w:rPr>
        <w:tab/>
      </w:r>
      <w:proofErr w:type="spellStart"/>
      <w:r>
        <w:rPr>
          <w:rFonts w:eastAsia="Arial Unicode MS" w:cs="Arial Unicode MS"/>
        </w:rPr>
        <w:t>μί</w:t>
      </w:r>
      <w:proofErr w:type="spellEnd"/>
      <w:r>
        <w:rPr>
          <w:rFonts w:eastAsia="Arial Unicode MS" w:cs="Arial Unicode MS"/>
        </w:rPr>
        <w:t xml:space="preserve">α </w:t>
      </w:r>
      <w:proofErr w:type="spellStart"/>
      <w:r>
        <w:rPr>
          <w:rFonts w:eastAsia="Arial Unicode MS" w:cs="Arial Unicode MS"/>
        </w:rPr>
        <w:t>γι</w:t>
      </w:r>
      <w:proofErr w:type="spellEnd"/>
      <w:r>
        <w:rPr>
          <w:rFonts w:eastAsia="Arial Unicode MS" w:cs="Arial Unicode MS"/>
        </w:rPr>
        <w:t>α supervised (</w:t>
      </w:r>
      <w:proofErr w:type="spellStart"/>
      <w:r>
        <w:rPr>
          <w:rFonts w:eastAsia="Arial Unicode MS" w:cs="Arial Unicode MS"/>
        </w:rPr>
        <w:t>με</w:t>
      </w:r>
      <w:proofErr w:type="spellEnd"/>
      <w:r>
        <w:rPr>
          <w:rFonts w:eastAsia="Arial Unicode MS" w:cs="Arial Unicode MS"/>
        </w:rPr>
        <w:t xml:space="preserve"> ground truth) </w:t>
      </w:r>
      <w:proofErr w:type="spellStart"/>
      <w:r>
        <w:rPr>
          <w:rFonts w:eastAsia="Arial Unicode MS" w:cs="Arial Unicode MS"/>
        </w:rPr>
        <w:t>σενάρι</w:t>
      </w:r>
      <w:proofErr w:type="spellEnd"/>
      <w:r>
        <w:rPr>
          <w:rFonts w:eastAsia="Arial Unicode MS" w:cs="Arial Unicode MS"/>
        </w:rPr>
        <w:t>α,</w:t>
      </w:r>
    </w:p>
    <w:p w14:paraId="4E00758F" w14:textId="631637AC" w:rsidR="00B46B64" w:rsidRPr="00E2099D" w:rsidRDefault="00B46B64" w:rsidP="00235CCD">
      <w:pPr>
        <w:pStyle w:val="Body"/>
        <w:rPr>
          <w:lang w:val="el-GR"/>
        </w:rPr>
      </w:pPr>
      <w:r w:rsidRPr="00E2099D">
        <w:rPr>
          <w:rFonts w:eastAsia="Arial Unicode MS" w:cs="Arial Unicode MS"/>
          <w:lang w:val="el-GR"/>
        </w:rPr>
        <w:t xml:space="preserve">στις οποίες συμμετέχουν όλες οι κατηγορίες δεδομένων. Το σημείο ένωσης των τριών </w:t>
      </w:r>
      <w:r>
        <w:rPr>
          <w:rFonts w:eastAsia="Arial Unicode MS" w:cs="Arial Unicode MS"/>
        </w:rPr>
        <w:t>flows</w:t>
      </w:r>
      <w:r w:rsidRPr="00E2099D">
        <w:rPr>
          <w:rFonts w:eastAsia="Arial Unicode MS" w:cs="Arial Unicode MS"/>
          <w:lang w:val="el-GR"/>
        </w:rPr>
        <w:t xml:space="preserve"> απεικονίζεται με </w:t>
      </w:r>
      <w:proofErr w:type="spellStart"/>
      <w:r w:rsidRPr="00E2099D">
        <w:rPr>
          <w:rFonts w:eastAsia="Arial Unicode MS" w:cs="Arial Unicode MS"/>
          <w:lang w:val="el-GR"/>
        </w:rPr>
        <w:t>κυκλάκι</w:t>
      </w:r>
      <w:proofErr w:type="spellEnd"/>
      <w:r w:rsidRPr="00E2099D">
        <w:rPr>
          <w:rFonts w:eastAsia="Arial Unicode MS" w:cs="Arial Unicode MS"/>
          <w:lang w:val="el-GR"/>
        </w:rPr>
        <w:t xml:space="preserve"> (“</w:t>
      </w:r>
      <w:r>
        <w:rPr>
          <w:rFonts w:eastAsia="Arial Unicode MS" w:cs="Arial Unicode MS"/>
        </w:rPr>
        <w:t>merge</w:t>
      </w:r>
      <w:r w:rsidRPr="00E2099D">
        <w:rPr>
          <w:rFonts w:eastAsia="Arial Unicode MS" w:cs="Arial Unicode MS"/>
          <w:lang w:val="el-GR"/>
        </w:rPr>
        <w:t xml:space="preserve"> </w:t>
      </w:r>
      <w:r>
        <w:rPr>
          <w:rFonts w:eastAsia="Arial Unicode MS" w:cs="Arial Unicode MS"/>
        </w:rPr>
        <w:t>point</w:t>
      </w:r>
      <w:r w:rsidRPr="00E2099D">
        <w:rPr>
          <w:rFonts w:eastAsia="Arial Unicode MS" w:cs="Arial Unicode MS"/>
          <w:lang w:val="el-GR"/>
        </w:rPr>
        <w:t xml:space="preserve">”) πάνω από το </w:t>
      </w:r>
      <w:r>
        <w:rPr>
          <w:rFonts w:eastAsia="Arial Unicode MS" w:cs="Arial Unicode MS"/>
        </w:rPr>
        <w:t>feedback</w:t>
      </w:r>
      <w:r w:rsidRPr="00E2099D">
        <w:rPr>
          <w:rFonts w:eastAsia="Arial Unicode MS" w:cs="Arial Unicode MS"/>
          <w:lang w:val="el-GR"/>
        </w:rPr>
        <w:t xml:space="preserve"> </w:t>
      </w:r>
      <w:r>
        <w:rPr>
          <w:rFonts w:eastAsia="Arial Unicode MS" w:cs="Arial Unicode MS"/>
        </w:rPr>
        <w:t>loop</w:t>
      </w:r>
      <w:r w:rsidRPr="00E2099D">
        <w:rPr>
          <w:rFonts w:eastAsia="Arial Unicode MS" w:cs="Arial Unicode MS"/>
          <w:lang w:val="el-GR"/>
        </w:rPr>
        <w:t xml:space="preserve"> στο διάγραμμα, υποδηλώνοντας την ενιαία είσοδο προς τις φάσεις ανατροφοδότησης και αξιολόγησης.</w:t>
      </w:r>
    </w:p>
    <w:p w14:paraId="524AAEE6" w14:textId="02AADD8C" w:rsidR="00B46B64" w:rsidRDefault="00B46B64" w:rsidP="00105E2B">
      <w:pPr>
        <w:spacing w:line="360" w:lineRule="auto"/>
        <w:ind w:firstLine="720"/>
        <w:jc w:val="both"/>
        <w:rPr>
          <w:rFonts w:ascii="Times New Roman" w:eastAsia="Arial Unicode MS" w:hAnsi="Times New Roman" w:cs="Times New Roman"/>
          <w:lang w:val="el-GR"/>
        </w:rPr>
      </w:pPr>
      <w:r w:rsidRPr="00B46B64">
        <w:rPr>
          <w:rFonts w:ascii="Times New Roman" w:eastAsia="Arial Unicode MS" w:hAnsi="Times New Roman" w:cs="Times New Roman"/>
          <w:lang w:val="el-GR"/>
        </w:rPr>
        <w:t>Καθεμία από τις δύο διαδρομές (</w:t>
      </w:r>
      <w:r w:rsidRPr="00B46B64">
        <w:rPr>
          <w:rFonts w:ascii="Times New Roman" w:eastAsia="Arial Unicode MS" w:hAnsi="Times New Roman" w:cs="Times New Roman"/>
        </w:rPr>
        <w:t>unsupervised</w:t>
      </w:r>
      <w:r w:rsidRPr="00B46B64">
        <w:rPr>
          <w:rFonts w:ascii="Times New Roman" w:eastAsia="Arial Unicode MS" w:hAnsi="Times New Roman" w:cs="Times New Roman"/>
          <w:lang w:val="el-GR"/>
        </w:rPr>
        <w:t>/</w:t>
      </w:r>
      <w:r w:rsidRPr="00B46B64">
        <w:rPr>
          <w:rFonts w:ascii="Times New Roman" w:eastAsia="Arial Unicode MS" w:hAnsi="Times New Roman" w:cs="Times New Roman"/>
        </w:rPr>
        <w:t>supervised</w:t>
      </w:r>
      <w:r w:rsidRPr="00B46B64">
        <w:rPr>
          <w:rFonts w:ascii="Times New Roman" w:eastAsia="Arial Unicode MS" w:hAnsi="Times New Roman" w:cs="Times New Roman"/>
          <w:lang w:val="el-GR"/>
        </w:rPr>
        <w:t>) περιλαμβάνει τη δική της διαδικασία ανατροφοδότησης (</w:t>
      </w:r>
      <w:r w:rsidRPr="00B46B64">
        <w:rPr>
          <w:rFonts w:ascii="Times New Roman" w:eastAsia="Arial Unicode MS" w:hAnsi="Times New Roman" w:cs="Times New Roman"/>
        </w:rPr>
        <w:t>feedback</w:t>
      </w:r>
      <w:r w:rsidRPr="00B46B64">
        <w:rPr>
          <w:rFonts w:ascii="Times New Roman" w:eastAsia="Arial Unicode MS" w:hAnsi="Times New Roman" w:cs="Times New Roman"/>
          <w:lang w:val="el-GR"/>
        </w:rPr>
        <w:t xml:space="preserve"> </w:t>
      </w:r>
      <w:r w:rsidRPr="00B46B64">
        <w:rPr>
          <w:rFonts w:ascii="Times New Roman" w:eastAsia="Arial Unicode MS" w:hAnsi="Times New Roman" w:cs="Times New Roman"/>
        </w:rPr>
        <w:t>loop</w:t>
      </w:r>
      <w:r w:rsidRPr="00B46B64">
        <w:rPr>
          <w:rFonts w:ascii="Times New Roman" w:eastAsia="Arial Unicode MS" w:hAnsi="Times New Roman" w:cs="Times New Roman"/>
          <w:lang w:val="el-GR"/>
        </w:rPr>
        <w:t xml:space="preserve">) και πρόβλεψης τελικών </w:t>
      </w:r>
      <w:proofErr w:type="spellStart"/>
      <w:r w:rsidRPr="00B46B64">
        <w:rPr>
          <w:rFonts w:ascii="Times New Roman" w:eastAsia="Arial Unicode MS" w:hAnsi="Times New Roman" w:cs="Times New Roman"/>
          <w:lang w:val="el-GR"/>
        </w:rPr>
        <w:t>φήμων</w:t>
      </w:r>
      <w:proofErr w:type="spellEnd"/>
      <w:r w:rsidRPr="00B46B64">
        <w:rPr>
          <w:rFonts w:ascii="Times New Roman" w:eastAsia="Arial Unicode MS" w:hAnsi="Times New Roman" w:cs="Times New Roman"/>
          <w:lang w:val="el-GR"/>
        </w:rPr>
        <w:t xml:space="preserve">, με χρήση των εργαλείων </w:t>
      </w:r>
      <w:r w:rsidRPr="00B46B64">
        <w:rPr>
          <w:rFonts w:ascii="Times New Roman" w:eastAsia="Arial Unicode MS" w:hAnsi="Times New Roman" w:cs="Times New Roman"/>
        </w:rPr>
        <w:t>TPOT</w:t>
      </w:r>
      <w:r w:rsidRPr="00B46B64">
        <w:rPr>
          <w:rFonts w:ascii="Times New Roman" w:eastAsia="Arial Unicode MS" w:hAnsi="Times New Roman" w:cs="Times New Roman"/>
          <w:lang w:val="el-GR"/>
        </w:rPr>
        <w:t xml:space="preserve"> και </w:t>
      </w:r>
      <w:r w:rsidRPr="00B46B64">
        <w:rPr>
          <w:rFonts w:ascii="Times New Roman" w:eastAsia="Arial Unicode MS" w:hAnsi="Times New Roman" w:cs="Times New Roman"/>
        </w:rPr>
        <w:t>FLAML</w:t>
      </w:r>
      <w:r w:rsidRPr="00B46B64">
        <w:rPr>
          <w:rFonts w:ascii="Times New Roman" w:eastAsia="Arial Unicode MS" w:hAnsi="Times New Roman" w:cs="Times New Roman"/>
          <w:lang w:val="el-GR"/>
        </w:rPr>
        <w:t xml:space="preserve"> για αυτοματοποιημένη επιλογή και βελτιστοποίηση μοντέλων. Τέλος, τα αποτελέσματα αξιολογούνται και </w:t>
      </w:r>
      <w:proofErr w:type="spellStart"/>
      <w:r w:rsidRPr="00B46B64">
        <w:rPr>
          <w:rFonts w:ascii="Times New Roman" w:eastAsia="Arial Unicode MS" w:hAnsi="Times New Roman" w:cs="Times New Roman"/>
          <w:lang w:val="el-GR"/>
        </w:rPr>
        <w:t>οπτικοποιούνται</w:t>
      </w:r>
      <w:proofErr w:type="spellEnd"/>
      <w:r w:rsidRPr="00B46B64">
        <w:rPr>
          <w:rFonts w:ascii="Times New Roman" w:eastAsia="Arial Unicode MS" w:hAnsi="Times New Roman" w:cs="Times New Roman"/>
          <w:lang w:val="el-GR"/>
        </w:rPr>
        <w:t xml:space="preserve"> μέσω γραφημάτων, πινάκων και στατιστικών δεικτών, επιτρέποντας τη σε βάθος ανάλυση της συνολικής επίδοσης του συστήματος.</w:t>
      </w:r>
    </w:p>
    <w:p w14:paraId="0B6A48AF" w14:textId="5CD6A5A4" w:rsidR="00B46B64" w:rsidRDefault="00B46B64" w:rsidP="00105E2B">
      <w:pPr>
        <w:spacing w:line="360" w:lineRule="auto"/>
        <w:rPr>
          <w:lang w:val="el-GR"/>
        </w:rPr>
      </w:pPr>
    </w:p>
    <w:p w14:paraId="38D52082" w14:textId="049D58D1" w:rsidR="000F16DD" w:rsidRPr="00B46B64" w:rsidRDefault="005A2239" w:rsidP="00105E2B">
      <w:pPr>
        <w:spacing w:line="360" w:lineRule="auto"/>
        <w:rPr>
          <w:lang w:val="el-GR"/>
        </w:rPr>
      </w:pPr>
      <w:r>
        <w:rPr>
          <w:noProof/>
        </w:rPr>
        <w:lastRenderedPageBreak/>
        <w:drawing>
          <wp:anchor distT="152400" distB="152400" distL="152400" distR="152400" simplePos="0" relativeHeight="251665408" behindDoc="0" locked="0" layoutInCell="1" allowOverlap="1" wp14:anchorId="17DE7BD2" wp14:editId="63E931D7">
            <wp:simplePos x="0" y="0"/>
            <wp:positionH relativeFrom="margin">
              <wp:posOffset>0</wp:posOffset>
            </wp:positionH>
            <wp:positionV relativeFrom="line">
              <wp:posOffset>17780</wp:posOffset>
            </wp:positionV>
            <wp:extent cx="4593590" cy="6525895"/>
            <wp:effectExtent l="0" t="0" r="0" b="0"/>
            <wp:wrapThrough wrapText="bothSides" distL="152400" distR="152400">
              <wp:wrapPolygon edited="1">
                <wp:start x="0" y="0"/>
                <wp:lineTo x="21600" y="0"/>
                <wp:lineTo x="21600" y="21600"/>
                <wp:lineTo x="0" y="21600"/>
                <wp:lineTo x="0" y="0"/>
              </wp:wrapPolygon>
            </wp:wrapThrough>
            <wp:docPr id="1073741828" name="officeArt object" descr="test.svg"/>
            <wp:cNvGraphicFramePr/>
            <a:graphic xmlns:a="http://schemas.openxmlformats.org/drawingml/2006/main">
              <a:graphicData uri="http://schemas.openxmlformats.org/drawingml/2006/picture">
                <pic:pic xmlns:pic="http://schemas.openxmlformats.org/drawingml/2006/picture">
                  <pic:nvPicPr>
                    <pic:cNvPr id="1073741828" name="test.svg" descr="test.svg"/>
                    <pic:cNvPicPr>
                      <a:picLocks noChangeAspect="1"/>
                    </pic:cNvPicPr>
                  </pic:nvPicPr>
                  <pic:blipFill>
                    <a:blip r:embed="rId20"/>
                    <a:stretch>
                      <a:fillRect/>
                    </a:stretch>
                  </pic:blipFill>
                  <pic:spPr>
                    <a:xfrm>
                      <a:off x="0" y="0"/>
                      <a:ext cx="4593590" cy="6525895"/>
                    </a:xfrm>
                    <a:prstGeom prst="rect">
                      <a:avLst/>
                    </a:prstGeom>
                    <a:ln w="12700" cap="flat">
                      <a:noFill/>
                      <a:miter lim="400000"/>
                    </a:ln>
                    <a:effectLst/>
                  </pic:spPr>
                </pic:pic>
              </a:graphicData>
            </a:graphic>
            <wp14:sizeRelV relativeFrom="margin">
              <wp14:pctHeight>0</wp14:pctHeight>
            </wp14:sizeRelV>
          </wp:anchor>
        </w:drawing>
      </w:r>
    </w:p>
    <w:p w14:paraId="689D22A4" w14:textId="77777777" w:rsidR="000F16DD" w:rsidRDefault="000F16DD" w:rsidP="00105E2B">
      <w:pPr>
        <w:pStyle w:val="Body"/>
        <w:rPr>
          <w:b/>
          <w:bCs/>
          <w:i/>
          <w:iCs/>
          <w:lang w:val="el-GR"/>
        </w:rPr>
      </w:pPr>
      <w:bookmarkStart w:id="93" w:name="_Toc208359780"/>
    </w:p>
    <w:p w14:paraId="0F05E45E" w14:textId="77777777" w:rsidR="000F16DD" w:rsidRDefault="000F16DD" w:rsidP="00105E2B">
      <w:pPr>
        <w:pStyle w:val="Body"/>
        <w:rPr>
          <w:b/>
          <w:bCs/>
          <w:i/>
          <w:iCs/>
          <w:lang w:val="el-GR"/>
        </w:rPr>
      </w:pPr>
    </w:p>
    <w:p w14:paraId="2DC99EE3" w14:textId="77777777" w:rsidR="000F16DD" w:rsidRDefault="000F16DD" w:rsidP="00105E2B">
      <w:pPr>
        <w:pStyle w:val="Body"/>
        <w:rPr>
          <w:b/>
          <w:bCs/>
          <w:i/>
          <w:iCs/>
          <w:lang w:val="el-GR"/>
        </w:rPr>
      </w:pPr>
    </w:p>
    <w:p w14:paraId="1B62DFE9" w14:textId="77777777" w:rsidR="000F16DD" w:rsidRDefault="000F16DD" w:rsidP="00105E2B">
      <w:pPr>
        <w:pStyle w:val="Body"/>
        <w:rPr>
          <w:b/>
          <w:bCs/>
          <w:i/>
          <w:iCs/>
          <w:lang w:val="el-GR"/>
        </w:rPr>
      </w:pPr>
    </w:p>
    <w:p w14:paraId="71A4FF6D" w14:textId="77777777" w:rsidR="000F16DD" w:rsidRDefault="000F16DD" w:rsidP="00105E2B">
      <w:pPr>
        <w:pStyle w:val="Body"/>
        <w:rPr>
          <w:b/>
          <w:bCs/>
          <w:i/>
          <w:iCs/>
          <w:lang w:val="el-GR"/>
        </w:rPr>
      </w:pPr>
    </w:p>
    <w:p w14:paraId="17A8CB9B" w14:textId="77777777" w:rsidR="000F16DD" w:rsidRDefault="000F16DD" w:rsidP="00105E2B">
      <w:pPr>
        <w:pStyle w:val="Body"/>
        <w:rPr>
          <w:b/>
          <w:bCs/>
          <w:i/>
          <w:iCs/>
          <w:lang w:val="el-GR"/>
        </w:rPr>
      </w:pPr>
    </w:p>
    <w:p w14:paraId="75EE689B" w14:textId="77777777" w:rsidR="000F16DD" w:rsidRDefault="000F16DD" w:rsidP="00105E2B">
      <w:pPr>
        <w:pStyle w:val="Body"/>
        <w:rPr>
          <w:b/>
          <w:bCs/>
          <w:i/>
          <w:iCs/>
          <w:lang w:val="el-GR"/>
        </w:rPr>
      </w:pPr>
    </w:p>
    <w:p w14:paraId="0AF70C1A" w14:textId="77777777" w:rsidR="000F16DD" w:rsidRDefault="000F16DD" w:rsidP="00105E2B">
      <w:pPr>
        <w:pStyle w:val="Body"/>
        <w:rPr>
          <w:b/>
          <w:bCs/>
          <w:i/>
          <w:iCs/>
          <w:lang w:val="el-GR"/>
        </w:rPr>
      </w:pPr>
    </w:p>
    <w:p w14:paraId="5ABB71FB" w14:textId="77777777" w:rsidR="000F16DD" w:rsidRDefault="000F16DD" w:rsidP="00105E2B">
      <w:pPr>
        <w:pStyle w:val="Body"/>
        <w:rPr>
          <w:b/>
          <w:bCs/>
          <w:i/>
          <w:iCs/>
          <w:lang w:val="el-GR"/>
        </w:rPr>
      </w:pPr>
    </w:p>
    <w:p w14:paraId="6D48D670" w14:textId="77777777" w:rsidR="000F16DD" w:rsidRDefault="000F16DD" w:rsidP="00105E2B">
      <w:pPr>
        <w:pStyle w:val="Body"/>
        <w:rPr>
          <w:b/>
          <w:bCs/>
          <w:i/>
          <w:iCs/>
          <w:lang w:val="el-GR"/>
        </w:rPr>
      </w:pPr>
    </w:p>
    <w:p w14:paraId="1CB3E376" w14:textId="77777777" w:rsidR="000F16DD" w:rsidRDefault="000F16DD" w:rsidP="00105E2B">
      <w:pPr>
        <w:pStyle w:val="Body"/>
        <w:rPr>
          <w:b/>
          <w:bCs/>
          <w:i/>
          <w:iCs/>
          <w:lang w:val="el-GR"/>
        </w:rPr>
      </w:pPr>
    </w:p>
    <w:p w14:paraId="30A886EC" w14:textId="77777777" w:rsidR="000F16DD" w:rsidRDefault="000F16DD" w:rsidP="00105E2B">
      <w:pPr>
        <w:pStyle w:val="Body"/>
        <w:rPr>
          <w:b/>
          <w:bCs/>
          <w:i/>
          <w:iCs/>
          <w:lang w:val="el-GR"/>
        </w:rPr>
      </w:pPr>
    </w:p>
    <w:p w14:paraId="3952D524" w14:textId="77777777" w:rsidR="000F16DD" w:rsidRDefault="000F16DD" w:rsidP="00105E2B">
      <w:pPr>
        <w:pStyle w:val="Body"/>
        <w:rPr>
          <w:b/>
          <w:bCs/>
          <w:i/>
          <w:iCs/>
          <w:lang w:val="el-GR"/>
        </w:rPr>
      </w:pPr>
    </w:p>
    <w:p w14:paraId="38ED3BF3" w14:textId="77777777" w:rsidR="000F16DD" w:rsidRDefault="000F16DD" w:rsidP="00105E2B">
      <w:pPr>
        <w:pStyle w:val="Body"/>
        <w:rPr>
          <w:b/>
          <w:bCs/>
          <w:i/>
          <w:iCs/>
          <w:lang w:val="el-GR"/>
        </w:rPr>
      </w:pPr>
    </w:p>
    <w:p w14:paraId="29096A40" w14:textId="77777777" w:rsidR="000F16DD" w:rsidRDefault="000F16DD" w:rsidP="00105E2B">
      <w:pPr>
        <w:pStyle w:val="Body"/>
        <w:rPr>
          <w:b/>
          <w:bCs/>
          <w:i/>
          <w:iCs/>
          <w:lang w:val="el-GR"/>
        </w:rPr>
      </w:pPr>
    </w:p>
    <w:p w14:paraId="08337E76" w14:textId="77777777" w:rsidR="000F16DD" w:rsidRDefault="000F16DD" w:rsidP="00105E2B">
      <w:pPr>
        <w:pStyle w:val="Body"/>
        <w:rPr>
          <w:b/>
          <w:bCs/>
          <w:i/>
          <w:iCs/>
          <w:lang w:val="el-GR"/>
        </w:rPr>
      </w:pPr>
    </w:p>
    <w:p w14:paraId="6E712625" w14:textId="77777777" w:rsidR="000F16DD" w:rsidRDefault="000F16DD" w:rsidP="00105E2B">
      <w:pPr>
        <w:pStyle w:val="Body"/>
        <w:rPr>
          <w:b/>
          <w:bCs/>
          <w:i/>
          <w:iCs/>
          <w:lang w:val="el-GR"/>
        </w:rPr>
      </w:pPr>
    </w:p>
    <w:p w14:paraId="389AB8B0" w14:textId="77777777" w:rsidR="00FB3FEC" w:rsidRDefault="00FB3FEC" w:rsidP="00FB3FEC">
      <w:pPr>
        <w:pStyle w:val="Body"/>
        <w:ind w:firstLine="0"/>
        <w:rPr>
          <w:b/>
          <w:bCs/>
          <w:i/>
          <w:iCs/>
          <w:lang w:val="el-GR"/>
        </w:rPr>
      </w:pPr>
    </w:p>
    <w:p w14:paraId="0E87FA12" w14:textId="1E658B38" w:rsidR="005A2239" w:rsidRDefault="005A2239" w:rsidP="00FB3FEC">
      <w:pPr>
        <w:pStyle w:val="Body"/>
        <w:ind w:firstLine="0"/>
        <w:rPr>
          <w:b/>
          <w:bCs/>
          <w:i/>
          <w:iCs/>
          <w:lang w:val="el-GR"/>
        </w:rPr>
      </w:pPr>
      <w:r>
        <w:rPr>
          <w:noProof/>
        </w:rPr>
        <mc:AlternateContent>
          <mc:Choice Requires="wps">
            <w:drawing>
              <wp:anchor distT="0" distB="0" distL="114300" distR="114300" simplePos="0" relativeHeight="251667456" behindDoc="0" locked="0" layoutInCell="1" allowOverlap="1" wp14:anchorId="44F0FA16" wp14:editId="39F0D2BF">
                <wp:simplePos x="0" y="0"/>
                <wp:positionH relativeFrom="column">
                  <wp:posOffset>17855</wp:posOffset>
                </wp:positionH>
                <wp:positionV relativeFrom="paragraph">
                  <wp:posOffset>308610</wp:posOffset>
                </wp:positionV>
                <wp:extent cx="4593590" cy="152400"/>
                <wp:effectExtent l="0" t="0" r="3810" b="0"/>
                <wp:wrapThrough wrapText="bothSides">
                  <wp:wrapPolygon edited="0">
                    <wp:start x="0" y="0"/>
                    <wp:lineTo x="0" y="19800"/>
                    <wp:lineTo x="21558" y="19800"/>
                    <wp:lineTo x="21558" y="0"/>
                    <wp:lineTo x="0" y="0"/>
                  </wp:wrapPolygon>
                </wp:wrapThrough>
                <wp:docPr id="1248821622" name="Text Box 1"/>
                <wp:cNvGraphicFramePr/>
                <a:graphic xmlns:a="http://schemas.openxmlformats.org/drawingml/2006/main">
                  <a:graphicData uri="http://schemas.microsoft.com/office/word/2010/wordprocessingShape">
                    <wps:wsp>
                      <wps:cNvSpPr txBox="1"/>
                      <wps:spPr>
                        <a:xfrm>
                          <a:off x="0" y="0"/>
                          <a:ext cx="4593590" cy="152400"/>
                        </a:xfrm>
                        <a:prstGeom prst="rect">
                          <a:avLst/>
                        </a:prstGeom>
                        <a:solidFill>
                          <a:prstClr val="white"/>
                        </a:solidFill>
                        <a:ln>
                          <a:noFill/>
                        </a:ln>
                      </wps:spPr>
                      <wps:txbx>
                        <w:txbxContent>
                          <w:p w14:paraId="58DFBAFE" w14:textId="6C4457DF" w:rsidR="005A2239" w:rsidRPr="00862280" w:rsidRDefault="005A2239" w:rsidP="00105E2B">
                            <w:pPr>
                              <w:pStyle w:val="Caption"/>
                              <w:shd w:val="clear" w:color="auto" w:fill="FFFFFF" w:themeFill="background1"/>
                              <w:spacing w:line="360" w:lineRule="auto"/>
                              <w:jc w:val="both"/>
                              <w:rPr>
                                <w:rFonts w:ascii="Times New Roman" w:hAnsi="Times New Roman" w:cs="Times New Roman"/>
                                <w:b/>
                                <w:bCs/>
                                <w:noProof/>
                                <w:color w:val="000000" w:themeColor="text1"/>
                                <w:lang w:val="el-GR"/>
                              </w:rPr>
                            </w:pPr>
                            <w:bookmarkStart w:id="94" w:name="_Hlk209985820"/>
                            <w:bookmarkStart w:id="95" w:name="_Toc210084074"/>
                            <w:r w:rsidRPr="00862280">
                              <w:rPr>
                                <w:rFonts w:ascii="Times New Roman" w:hAnsi="Times New Roman" w:cs="Times New Roman"/>
                                <w:b/>
                                <w:bCs/>
                                <w:color w:val="000000" w:themeColor="text1"/>
                              </w:rPr>
                              <w:t xml:space="preserve">Εικόνα </w:t>
                            </w:r>
                            <w:r w:rsidRPr="00862280">
                              <w:rPr>
                                <w:rFonts w:ascii="Times New Roman" w:hAnsi="Times New Roman" w:cs="Times New Roman"/>
                                <w:b/>
                                <w:bCs/>
                                <w:color w:val="000000" w:themeColor="text1"/>
                              </w:rPr>
                              <w:fldChar w:fldCharType="begin"/>
                            </w:r>
                            <w:r w:rsidRPr="00862280">
                              <w:rPr>
                                <w:rFonts w:ascii="Times New Roman" w:hAnsi="Times New Roman" w:cs="Times New Roman"/>
                                <w:b/>
                                <w:bCs/>
                                <w:color w:val="000000" w:themeColor="text1"/>
                              </w:rPr>
                              <w:instrText xml:space="preserve"> SEQ Εικόνα \* ARABIC </w:instrText>
                            </w:r>
                            <w:r w:rsidRPr="00862280">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2</w:t>
                            </w:r>
                            <w:r w:rsidRPr="00862280">
                              <w:rPr>
                                <w:rFonts w:ascii="Times New Roman" w:hAnsi="Times New Roman" w:cs="Times New Roman"/>
                                <w:b/>
                                <w:bCs/>
                                <w:color w:val="000000" w:themeColor="text1"/>
                              </w:rPr>
                              <w:fldChar w:fldCharType="end"/>
                            </w:r>
                            <w:r w:rsidR="00862280" w:rsidRPr="00862280">
                              <w:rPr>
                                <w:rFonts w:ascii="Times New Roman" w:hAnsi="Times New Roman" w:cs="Times New Roman"/>
                                <w:b/>
                                <w:bCs/>
                                <w:color w:val="000000" w:themeColor="text1"/>
                                <w:lang w:val="el-GR"/>
                              </w:rPr>
                              <w:t>: Διάγραμμα Ροής του Ρ</w:t>
                            </w:r>
                            <w:r w:rsidR="00862280" w:rsidRPr="00862280">
                              <w:rPr>
                                <w:rFonts w:ascii="Times New Roman" w:hAnsi="Times New Roman" w:cs="Times New Roman"/>
                                <w:b/>
                                <w:bCs/>
                                <w:color w:val="000000" w:themeColor="text1"/>
                              </w:rPr>
                              <w:t>ipeline</w:t>
                            </w:r>
                            <w:bookmarkEnd w:id="94"/>
                            <w:bookmarkEnd w:id="95"/>
                          </w:p>
                          <w:p w14:paraId="76B39A68" w14:textId="77777777" w:rsidR="005E3CCE" w:rsidRDefault="005E3CC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F0FA16" id="_x0000_t202" coordsize="21600,21600" o:spt="202" path="m,l,21600r21600,l21600,xe">
                <v:stroke joinstyle="miter"/>
                <v:path gradientshapeok="t" o:connecttype="rect"/>
              </v:shapetype>
              <v:shape id="Text Box 1" o:spid="_x0000_s1026" type="#_x0000_t202" style="position:absolute;left:0;text-align:left;margin-left:1.4pt;margin-top:24.3pt;width:361.7pt;height:1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" stroked="f">
                <v:textbox inset="0,0,0,0">
                  <w:txbxContent>
                    <w:p w14:paraId="58DFBAFE" w14:textId="6C4457DF" w:rsidR="005A2239" w:rsidRPr="00862280" w:rsidRDefault="005A2239" w:rsidP="00105E2B">
                      <w:pPr>
                        <w:pStyle w:val="Caption"/>
                        <w:shd w:val="clear" w:color="auto" w:fill="FFFFFF" w:themeFill="background1"/>
                        <w:spacing w:line="360" w:lineRule="auto"/>
                        <w:jc w:val="both"/>
                        <w:rPr>
                          <w:rFonts w:ascii="Times New Roman" w:hAnsi="Times New Roman" w:cs="Times New Roman"/>
                          <w:b/>
                          <w:bCs/>
                          <w:noProof/>
                          <w:color w:val="000000" w:themeColor="text1"/>
                          <w:lang w:val="el-GR"/>
                        </w:rPr>
                      </w:pPr>
                      <w:bookmarkStart w:id="96" w:name="_Hlk209985820"/>
                      <w:bookmarkStart w:id="97" w:name="_Toc210084074"/>
                      <w:r w:rsidRPr="00862280">
                        <w:rPr>
                          <w:rFonts w:ascii="Times New Roman" w:hAnsi="Times New Roman" w:cs="Times New Roman"/>
                          <w:b/>
                          <w:bCs/>
                          <w:color w:val="000000" w:themeColor="text1"/>
                        </w:rPr>
                        <w:t xml:space="preserve">Εικόνα </w:t>
                      </w:r>
                      <w:r w:rsidRPr="00862280">
                        <w:rPr>
                          <w:rFonts w:ascii="Times New Roman" w:hAnsi="Times New Roman" w:cs="Times New Roman"/>
                          <w:b/>
                          <w:bCs/>
                          <w:color w:val="000000" w:themeColor="text1"/>
                        </w:rPr>
                        <w:fldChar w:fldCharType="begin"/>
                      </w:r>
                      <w:r w:rsidRPr="00862280">
                        <w:rPr>
                          <w:rFonts w:ascii="Times New Roman" w:hAnsi="Times New Roman" w:cs="Times New Roman"/>
                          <w:b/>
                          <w:bCs/>
                          <w:color w:val="000000" w:themeColor="text1"/>
                        </w:rPr>
                        <w:instrText xml:space="preserve"> SEQ Εικόνα \* ARABIC </w:instrText>
                      </w:r>
                      <w:r w:rsidRPr="00862280">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2</w:t>
                      </w:r>
                      <w:r w:rsidRPr="00862280">
                        <w:rPr>
                          <w:rFonts w:ascii="Times New Roman" w:hAnsi="Times New Roman" w:cs="Times New Roman"/>
                          <w:b/>
                          <w:bCs/>
                          <w:color w:val="000000" w:themeColor="text1"/>
                        </w:rPr>
                        <w:fldChar w:fldCharType="end"/>
                      </w:r>
                      <w:r w:rsidR="00862280" w:rsidRPr="00862280">
                        <w:rPr>
                          <w:rFonts w:ascii="Times New Roman" w:hAnsi="Times New Roman" w:cs="Times New Roman"/>
                          <w:b/>
                          <w:bCs/>
                          <w:color w:val="000000" w:themeColor="text1"/>
                          <w:lang w:val="el-GR"/>
                        </w:rPr>
                        <w:t>: Διάγραμμα Ροής του Ρ</w:t>
                      </w:r>
                      <w:r w:rsidR="00862280" w:rsidRPr="00862280">
                        <w:rPr>
                          <w:rFonts w:ascii="Times New Roman" w:hAnsi="Times New Roman" w:cs="Times New Roman"/>
                          <w:b/>
                          <w:bCs/>
                          <w:color w:val="000000" w:themeColor="text1"/>
                        </w:rPr>
                        <w:t>ipeline</w:t>
                      </w:r>
                      <w:bookmarkEnd w:id="96"/>
                      <w:bookmarkEnd w:id="97"/>
                    </w:p>
                    <w:p w14:paraId="76B39A68" w14:textId="77777777" w:rsidR="005E3CCE" w:rsidRDefault="005E3CCE"/>
                  </w:txbxContent>
                </v:textbox>
                <w10:wrap type="through"/>
              </v:shape>
            </w:pict>
          </mc:Fallback>
        </mc:AlternateContent>
      </w:r>
    </w:p>
    <w:p w14:paraId="4D85738D" w14:textId="77777777" w:rsidR="00174E25" w:rsidRDefault="00174E25" w:rsidP="00105E2B">
      <w:pPr>
        <w:pStyle w:val="Body"/>
        <w:ind w:firstLine="0"/>
        <w:rPr>
          <w:b/>
          <w:bCs/>
          <w:i/>
          <w:iCs/>
          <w:lang w:val="el-GR"/>
        </w:rPr>
      </w:pPr>
    </w:p>
    <w:p w14:paraId="2E6DB9C6" w14:textId="12E7466D" w:rsidR="000F16DD" w:rsidRPr="00FB3FEC" w:rsidRDefault="000F16DD" w:rsidP="00105E2B">
      <w:pPr>
        <w:pStyle w:val="Body"/>
        <w:ind w:firstLine="0"/>
        <w:rPr>
          <w:i/>
          <w:iCs/>
          <w:color w:val="000000" w:themeColor="text1"/>
          <w:sz w:val="18"/>
          <w:szCs w:val="18"/>
          <w:lang w:val="el-GR"/>
        </w:rPr>
      </w:pPr>
      <w:bookmarkStart w:id="98" w:name="_Hlk209985745"/>
      <w:r w:rsidRPr="00FB3FEC">
        <w:rPr>
          <w:i/>
          <w:iCs/>
          <w:color w:val="000000" w:themeColor="text1"/>
          <w:sz w:val="18"/>
          <w:szCs w:val="18"/>
          <w:lang w:val="el-GR"/>
        </w:rPr>
        <w:t xml:space="preserve">Απεικονίζεται η συνολική ροή του συστήματος, από τη δημιουργία και επισήμανση των δεδομένων έως την πρόβλεψη φήμης, την εφαρμογή </w:t>
      </w:r>
      <w:r w:rsidRPr="00FB3FEC">
        <w:rPr>
          <w:i/>
          <w:iCs/>
          <w:color w:val="000000" w:themeColor="text1"/>
          <w:sz w:val="18"/>
          <w:szCs w:val="18"/>
        </w:rPr>
        <w:t>outlier</w:t>
      </w:r>
      <w:r w:rsidRPr="00FB3FEC">
        <w:rPr>
          <w:i/>
          <w:iCs/>
          <w:color w:val="000000" w:themeColor="text1"/>
          <w:sz w:val="18"/>
          <w:szCs w:val="18"/>
          <w:lang w:val="el-GR"/>
        </w:rPr>
        <w:t xml:space="preserve"> </w:t>
      </w:r>
      <w:r w:rsidRPr="00FB3FEC">
        <w:rPr>
          <w:i/>
          <w:iCs/>
          <w:color w:val="000000" w:themeColor="text1"/>
          <w:sz w:val="18"/>
          <w:szCs w:val="18"/>
        </w:rPr>
        <w:t>detection</w:t>
      </w:r>
      <w:r w:rsidRPr="00FB3FEC">
        <w:rPr>
          <w:i/>
          <w:iCs/>
          <w:color w:val="000000" w:themeColor="text1"/>
          <w:sz w:val="18"/>
          <w:szCs w:val="18"/>
          <w:lang w:val="el-GR"/>
        </w:rPr>
        <w:t xml:space="preserve">, τη λειτουργία </w:t>
      </w:r>
      <w:r w:rsidRPr="00FB3FEC">
        <w:rPr>
          <w:i/>
          <w:iCs/>
          <w:color w:val="000000" w:themeColor="text1"/>
          <w:sz w:val="18"/>
          <w:szCs w:val="18"/>
        </w:rPr>
        <w:t>feedback</w:t>
      </w:r>
      <w:r w:rsidRPr="00FB3FEC">
        <w:rPr>
          <w:i/>
          <w:iCs/>
          <w:color w:val="000000" w:themeColor="text1"/>
          <w:sz w:val="18"/>
          <w:szCs w:val="18"/>
          <w:lang w:val="el-GR"/>
        </w:rPr>
        <w:t xml:space="preserve"> </w:t>
      </w:r>
      <w:r w:rsidRPr="00FB3FEC">
        <w:rPr>
          <w:i/>
          <w:iCs/>
          <w:color w:val="000000" w:themeColor="text1"/>
          <w:sz w:val="18"/>
          <w:szCs w:val="18"/>
        </w:rPr>
        <w:t>loop</w:t>
      </w:r>
      <w:r w:rsidRPr="00FB3FEC">
        <w:rPr>
          <w:i/>
          <w:iCs/>
          <w:color w:val="000000" w:themeColor="text1"/>
          <w:sz w:val="18"/>
          <w:szCs w:val="18"/>
          <w:lang w:val="el-GR"/>
        </w:rPr>
        <w:t xml:space="preserve"> και την παραγωγή αναφορών, εξασφαλίζοντας αυτοματοποίηση και αξιοπιστία στη διαδικασία.</w:t>
      </w:r>
    </w:p>
    <w:bookmarkEnd w:id="98"/>
    <w:p w14:paraId="75C00A32" w14:textId="77777777" w:rsidR="000F16DD" w:rsidRPr="000F16DD" w:rsidRDefault="000F16DD" w:rsidP="00105E2B">
      <w:pPr>
        <w:pStyle w:val="Body"/>
        <w:rPr>
          <w:i/>
          <w:iCs/>
          <w:sz w:val="22"/>
          <w:szCs w:val="22"/>
          <w:lang w:val="el-GR"/>
        </w:rPr>
      </w:pPr>
    </w:p>
    <w:p w14:paraId="19E9F5E3" w14:textId="2378934D" w:rsidR="001D5006" w:rsidRPr="009252EA" w:rsidRDefault="001D5006" w:rsidP="00EC2D71">
      <w:pPr>
        <w:pStyle w:val="Heading4"/>
        <w:spacing w:line="360" w:lineRule="auto"/>
        <w:rPr>
          <w:rFonts w:ascii="Times New Roman" w:eastAsia="Arial Unicode MS" w:hAnsi="Times New Roman" w:cs="Times New Roman"/>
          <w:b/>
          <w:bCs/>
          <w:i w:val="0"/>
          <w:iCs w:val="0"/>
          <w:color w:val="000000" w:themeColor="text1"/>
          <w:sz w:val="32"/>
          <w:szCs w:val="32"/>
          <w:lang w:val="el-GR"/>
        </w:rPr>
      </w:pPr>
      <w:bookmarkStart w:id="99" w:name="_Toc210083872"/>
      <w:r w:rsidRPr="009252EA">
        <w:rPr>
          <w:rFonts w:ascii="Times New Roman" w:eastAsia="Arial Unicode MS" w:hAnsi="Times New Roman" w:cs="Times New Roman"/>
          <w:b/>
          <w:bCs/>
          <w:i w:val="0"/>
          <w:iCs w:val="0"/>
          <w:color w:val="000000" w:themeColor="text1"/>
          <w:sz w:val="32"/>
          <w:szCs w:val="32"/>
        </w:rPr>
        <w:lastRenderedPageBreak/>
        <w:t xml:space="preserve">4.2.2 Περιγραφή </w:t>
      </w:r>
      <w:bookmarkEnd w:id="93"/>
      <w:r w:rsidR="0030738C" w:rsidRPr="009252EA">
        <w:rPr>
          <w:rFonts w:ascii="Times New Roman" w:eastAsia="Arial Unicode MS" w:hAnsi="Times New Roman" w:cs="Times New Roman"/>
          <w:b/>
          <w:bCs/>
          <w:i w:val="0"/>
          <w:iCs w:val="0"/>
          <w:color w:val="000000" w:themeColor="text1"/>
          <w:sz w:val="32"/>
          <w:szCs w:val="32"/>
          <w:lang w:val="el-GR"/>
        </w:rPr>
        <w:t>Ροής &amp; Διαδικασιών Δεδομένων</w:t>
      </w:r>
      <w:bookmarkEnd w:id="99"/>
    </w:p>
    <w:p w14:paraId="7709048D" w14:textId="209DB2BB" w:rsidR="0030738C" w:rsidRPr="0030738C" w:rsidRDefault="0030738C" w:rsidP="0030738C">
      <w:pPr>
        <w:spacing w:line="360" w:lineRule="auto"/>
        <w:ind w:firstLine="720"/>
        <w:jc w:val="both"/>
        <w:rPr>
          <w:rFonts w:ascii="Times New Roman" w:eastAsia="Arial Unicode MS" w:hAnsi="Times New Roman" w:cs="Arial Unicode MS"/>
          <w:color w:val="0E0E0E"/>
          <w:kern w:val="0"/>
          <w:u w:color="0E0E0E"/>
          <w:bdr w:val="nil"/>
          <w:lang w:val="el-GR" w:eastAsia="el-GR"/>
          <w14:ligatures w14:val="none"/>
        </w:rPr>
      </w:pPr>
      <w:r w:rsidRPr="0030738C">
        <w:rPr>
          <w:rFonts w:ascii="Times New Roman" w:eastAsia="Arial Unicode MS" w:hAnsi="Times New Roman" w:cs="Arial Unicode MS"/>
          <w:color w:val="0E0E0E"/>
          <w:kern w:val="0"/>
          <w:u w:color="0E0E0E"/>
          <w:bdr w:val="nil"/>
          <w:lang w:val="el-GR" w:eastAsia="el-GR"/>
          <w14:ligatures w14:val="none"/>
        </w:rPr>
        <w:t>Η αρχιτεκτονική του συστήματος οργανώνεται σε διακριτ</w:t>
      </w:r>
      <w:r>
        <w:rPr>
          <w:rFonts w:ascii="Times New Roman" w:eastAsia="Arial Unicode MS" w:hAnsi="Times New Roman" w:cs="Arial Unicode MS"/>
          <w:color w:val="0E0E0E"/>
          <w:kern w:val="0"/>
          <w:u w:color="0E0E0E"/>
          <w:bdr w:val="nil"/>
          <w:lang w:val="el-GR" w:eastAsia="el-GR"/>
          <w14:ligatures w14:val="none"/>
        </w:rPr>
        <w:t>ές</w:t>
      </w:r>
      <w:r w:rsidRPr="0030738C">
        <w:rPr>
          <w:rFonts w:ascii="Times New Roman" w:eastAsia="Arial Unicode MS" w:hAnsi="Times New Roman" w:cs="Arial Unicode MS"/>
          <w:color w:val="0E0E0E"/>
          <w:kern w:val="0"/>
          <w:u w:color="0E0E0E"/>
          <w:bdr w:val="nil"/>
          <w:lang w:val="el-GR" w:eastAsia="el-GR"/>
          <w14:ligatures w14:val="none"/>
        </w:rPr>
        <w:t xml:space="preserve"> </w:t>
      </w:r>
      <w:r>
        <w:rPr>
          <w:rFonts w:ascii="Times New Roman" w:eastAsia="Arial Unicode MS" w:hAnsi="Times New Roman" w:cs="Arial Unicode MS"/>
          <w:color w:val="0E0E0E"/>
          <w:kern w:val="0"/>
          <w:u w:color="0E0E0E"/>
          <w:bdr w:val="nil"/>
          <w:lang w:val="el-GR" w:eastAsia="el-GR"/>
          <w14:ligatures w14:val="none"/>
        </w:rPr>
        <w:t>διαδικασίες</w:t>
      </w:r>
      <w:r w:rsidRPr="0030738C">
        <w:rPr>
          <w:rFonts w:ascii="Times New Roman" w:eastAsia="Arial Unicode MS" w:hAnsi="Times New Roman" w:cs="Arial Unicode MS"/>
          <w:color w:val="0E0E0E"/>
          <w:kern w:val="0"/>
          <w:u w:color="0E0E0E"/>
          <w:bdr w:val="nil"/>
          <w:lang w:val="el-GR" w:eastAsia="el-GR"/>
          <w14:ligatures w14:val="none"/>
        </w:rPr>
        <w:t>, καθ</w:t>
      </w:r>
      <w:r>
        <w:rPr>
          <w:rFonts w:ascii="Times New Roman" w:eastAsia="Arial Unicode MS" w:hAnsi="Times New Roman" w:cs="Arial Unicode MS"/>
          <w:color w:val="0E0E0E"/>
          <w:kern w:val="0"/>
          <w:u w:color="0E0E0E"/>
          <w:bdr w:val="nil"/>
          <w:lang w:val="el-GR" w:eastAsia="el-GR"/>
          <w14:ligatures w14:val="none"/>
        </w:rPr>
        <w:t>εμία</w:t>
      </w:r>
      <w:r w:rsidRPr="0030738C">
        <w:rPr>
          <w:rFonts w:ascii="Times New Roman" w:eastAsia="Arial Unicode MS" w:hAnsi="Times New Roman" w:cs="Arial Unicode MS"/>
          <w:color w:val="0E0E0E"/>
          <w:kern w:val="0"/>
          <w:u w:color="0E0E0E"/>
          <w:bdr w:val="nil"/>
          <w:lang w:val="el-GR" w:eastAsia="el-GR"/>
          <w14:ligatures w14:val="none"/>
        </w:rPr>
        <w:t xml:space="preserve"> από τ</w:t>
      </w:r>
      <w:r>
        <w:rPr>
          <w:rFonts w:ascii="Times New Roman" w:eastAsia="Arial Unicode MS" w:hAnsi="Times New Roman" w:cs="Arial Unicode MS"/>
          <w:color w:val="0E0E0E"/>
          <w:kern w:val="0"/>
          <w:u w:color="0E0E0E"/>
          <w:bdr w:val="nil"/>
          <w:lang w:val="el-GR" w:eastAsia="el-GR"/>
          <w14:ligatures w14:val="none"/>
        </w:rPr>
        <w:t>ις</w:t>
      </w:r>
      <w:r w:rsidRPr="0030738C">
        <w:rPr>
          <w:rFonts w:ascii="Times New Roman" w:eastAsia="Arial Unicode MS" w:hAnsi="Times New Roman" w:cs="Arial Unicode MS"/>
          <w:color w:val="0E0E0E"/>
          <w:kern w:val="0"/>
          <w:u w:color="0E0E0E"/>
          <w:bdr w:val="nil"/>
          <w:lang w:val="el-GR" w:eastAsia="el-GR"/>
          <w14:ligatures w14:val="none"/>
        </w:rPr>
        <w:t xml:space="preserve"> οποί</w:t>
      </w:r>
      <w:r>
        <w:rPr>
          <w:rFonts w:ascii="Times New Roman" w:eastAsia="Arial Unicode MS" w:hAnsi="Times New Roman" w:cs="Arial Unicode MS"/>
          <w:color w:val="0E0E0E"/>
          <w:kern w:val="0"/>
          <w:u w:color="0E0E0E"/>
          <w:bdr w:val="nil"/>
          <w:lang w:val="el-GR" w:eastAsia="el-GR"/>
          <w14:ligatures w14:val="none"/>
        </w:rPr>
        <w:t>ες</w:t>
      </w:r>
      <w:r w:rsidRPr="0030738C">
        <w:rPr>
          <w:rFonts w:ascii="Times New Roman" w:eastAsia="Arial Unicode MS" w:hAnsi="Times New Roman" w:cs="Arial Unicode MS"/>
          <w:color w:val="0E0E0E"/>
          <w:kern w:val="0"/>
          <w:u w:color="0E0E0E"/>
          <w:bdr w:val="nil"/>
          <w:lang w:val="el-GR" w:eastAsia="el-GR"/>
          <w14:ligatures w14:val="none"/>
        </w:rPr>
        <w:t xml:space="preserve"> αναλαμβάνει συγκεκριμένη λειτουργία στη ροή επεξεργασίας των δεδομένων. Ο σαφής διαχωρισμός και η τυποποιημένη διασύνδεση των επιμέρους </w:t>
      </w:r>
      <w:proofErr w:type="spellStart"/>
      <w:r w:rsidRPr="0030738C">
        <w:rPr>
          <w:rFonts w:ascii="Times New Roman" w:eastAsia="Arial Unicode MS" w:hAnsi="Times New Roman" w:cs="Arial Unicode MS"/>
          <w:color w:val="0E0E0E"/>
          <w:kern w:val="0"/>
          <w:u w:color="0E0E0E"/>
          <w:bdr w:val="nil"/>
          <w:lang w:val="el-GR" w:eastAsia="el-GR"/>
          <w14:ligatures w14:val="none"/>
        </w:rPr>
        <w:t>υπομονάδων</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εξασφαλίζουν την επεκτασιμότητα, τη </w:t>
      </w:r>
      <w:proofErr w:type="spellStart"/>
      <w:r w:rsidRPr="0030738C">
        <w:rPr>
          <w:rFonts w:ascii="Times New Roman" w:eastAsia="Arial Unicode MS" w:hAnsi="Times New Roman" w:cs="Arial Unicode MS"/>
          <w:color w:val="0E0E0E"/>
          <w:kern w:val="0"/>
          <w:u w:color="0E0E0E"/>
          <w:bdr w:val="nil"/>
          <w:lang w:val="el-GR" w:eastAsia="el-GR"/>
          <w14:ligatures w14:val="none"/>
        </w:rPr>
        <w:t>συντηρησιμότητα</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και τη δυνατότητα αναπαραγωγής των αποτελεσμάτων.</w:t>
      </w:r>
    </w:p>
    <w:p w14:paraId="21576970" w14:textId="38C7EE77" w:rsidR="0030738C" w:rsidRPr="0030738C" w:rsidRDefault="0030738C" w:rsidP="0030738C">
      <w:pPr>
        <w:spacing w:line="360" w:lineRule="auto"/>
        <w:ind w:firstLine="720"/>
        <w:jc w:val="both"/>
        <w:rPr>
          <w:rFonts w:ascii="Times New Roman" w:eastAsia="Arial Unicode MS" w:hAnsi="Times New Roman" w:cs="Arial Unicode MS"/>
          <w:color w:val="0E0E0E"/>
          <w:kern w:val="0"/>
          <w:u w:color="0E0E0E"/>
          <w:bdr w:val="nil"/>
          <w:lang w:val="el-GR" w:eastAsia="el-GR"/>
          <w14:ligatures w14:val="none"/>
        </w:rPr>
      </w:pPr>
      <w:r w:rsidRPr="0030738C">
        <w:rPr>
          <w:rFonts w:ascii="Times New Roman" w:eastAsia="Arial Unicode MS" w:hAnsi="Times New Roman" w:cs="Arial Unicode MS"/>
          <w:color w:val="0E0E0E"/>
          <w:kern w:val="0"/>
          <w:u w:color="0E0E0E"/>
          <w:bdr w:val="nil"/>
          <w:lang w:val="el-GR" w:eastAsia="el-GR"/>
          <w14:ligatures w14:val="none"/>
        </w:rPr>
        <w:t xml:space="preserve">Η ροή </w:t>
      </w:r>
      <w:proofErr w:type="spellStart"/>
      <w:r w:rsidRPr="0030738C">
        <w:rPr>
          <w:rFonts w:ascii="Times New Roman" w:eastAsia="Arial Unicode MS" w:hAnsi="Times New Roman" w:cs="Arial Unicode MS"/>
          <w:color w:val="0E0E0E"/>
          <w:kern w:val="0"/>
          <w:u w:color="0E0E0E"/>
          <w:bdr w:val="nil"/>
          <w:lang w:val="el-GR" w:eastAsia="el-GR"/>
          <w14:ligatures w14:val="none"/>
        </w:rPr>
        <w:t>εκκινεί</w:t>
      </w:r>
      <w:r>
        <w:rPr>
          <w:rFonts w:ascii="Times New Roman" w:eastAsia="Arial Unicode MS" w:hAnsi="Times New Roman" w:cs="Arial Unicode MS"/>
          <w:color w:val="0E0E0E"/>
          <w:kern w:val="0"/>
          <w:u w:color="0E0E0E"/>
          <w:bdr w:val="nil"/>
          <w:lang w:val="el-GR" w:eastAsia="el-GR"/>
          <w14:ligatures w14:val="none"/>
        </w:rPr>
        <w:t>ται</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από το </w:t>
      </w:r>
      <w:proofErr w:type="spellStart"/>
      <w:r w:rsidRPr="0030738C">
        <w:rPr>
          <w:rFonts w:ascii="Times New Roman" w:eastAsia="Arial Unicode MS" w:hAnsi="Times New Roman" w:cs="Arial Unicode MS"/>
          <w:color w:val="0E0E0E"/>
          <w:kern w:val="0"/>
          <w:u w:color="0E0E0E"/>
          <w:bdr w:val="nil"/>
          <w:lang w:val="el-GR" w:eastAsia="el-GR"/>
          <w14:ligatures w14:val="none"/>
        </w:rPr>
        <w:t>module</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δημιουργίας δεδομένων, το οποίο συνθέτει το αρχικό </w:t>
      </w:r>
      <w:proofErr w:type="spellStart"/>
      <w:r w:rsidRPr="0030738C">
        <w:rPr>
          <w:rFonts w:ascii="Times New Roman" w:eastAsia="Arial Unicode MS" w:hAnsi="Times New Roman" w:cs="Arial Unicode MS"/>
          <w:color w:val="0E0E0E"/>
          <w:kern w:val="0"/>
          <w:u w:color="0E0E0E"/>
          <w:bdr w:val="nil"/>
          <w:lang w:val="el-GR" w:eastAsia="el-GR"/>
          <w14:ligatures w14:val="none"/>
        </w:rPr>
        <w:t>dataset</w:t>
      </w:r>
      <w:proofErr w:type="spellEnd"/>
      <w:r w:rsidRPr="0030738C">
        <w:rPr>
          <w:rFonts w:ascii="Times New Roman" w:eastAsia="Arial Unicode MS" w:hAnsi="Times New Roman" w:cs="Arial Unicode MS"/>
          <w:color w:val="0E0E0E"/>
          <w:kern w:val="0"/>
          <w:u w:color="0E0E0E"/>
          <w:bdr w:val="nil"/>
          <w:lang w:val="el-GR" w:eastAsia="el-GR"/>
          <w14:ligatures w14:val="none"/>
        </w:rPr>
        <w:t>, λαμβάνοντας υπόψη σενάρια τόσο φυσιολογικών</w:t>
      </w:r>
      <w:r w:rsidR="00B06582" w:rsidRPr="00B06582">
        <w:rPr>
          <w:rFonts w:ascii="Times New Roman" w:eastAsia="Arial Unicode MS" w:hAnsi="Times New Roman" w:cs="Arial Unicode MS"/>
          <w:color w:val="0E0E0E"/>
          <w:kern w:val="0"/>
          <w:u w:color="0E0E0E"/>
          <w:bdr w:val="nil"/>
          <w:lang w:val="el-GR" w:eastAsia="el-GR"/>
          <w14:ligatures w14:val="none"/>
        </w:rPr>
        <w:t>,</w:t>
      </w:r>
      <w:r w:rsidRPr="0030738C">
        <w:rPr>
          <w:rFonts w:ascii="Times New Roman" w:eastAsia="Arial Unicode MS" w:hAnsi="Times New Roman" w:cs="Arial Unicode MS"/>
          <w:color w:val="0E0E0E"/>
          <w:kern w:val="0"/>
          <w:u w:color="0E0E0E"/>
          <w:bdr w:val="nil"/>
          <w:lang w:val="el-GR" w:eastAsia="el-GR"/>
          <w14:ligatures w14:val="none"/>
        </w:rPr>
        <w:t xml:space="preserve"> όσο και ακραίων παρατηρήσεων. Συμπληρωματικά, </w:t>
      </w:r>
      <w:r>
        <w:rPr>
          <w:rFonts w:ascii="Times New Roman" w:eastAsia="Arial Unicode MS" w:hAnsi="Times New Roman" w:cs="Arial Unicode MS"/>
          <w:color w:val="0E0E0E"/>
          <w:kern w:val="0"/>
          <w:u w:color="0E0E0E"/>
          <w:bdr w:val="nil"/>
          <w:lang w:val="el-GR" w:eastAsia="el-GR"/>
          <w14:ligatures w14:val="none"/>
        </w:rPr>
        <w:t xml:space="preserve">η </w:t>
      </w:r>
      <w:r w:rsidRPr="0030738C">
        <w:rPr>
          <w:rFonts w:ascii="Times New Roman" w:eastAsia="Arial Unicode MS" w:hAnsi="Times New Roman" w:cs="Arial Unicode MS"/>
          <w:color w:val="0E0E0E"/>
          <w:kern w:val="0"/>
          <w:u w:color="0E0E0E"/>
          <w:bdr w:val="nil"/>
          <w:lang w:val="el-GR" w:eastAsia="el-GR"/>
          <w14:ligatures w14:val="none"/>
        </w:rPr>
        <w:t xml:space="preserve">προαιρετική </w:t>
      </w:r>
      <w:r>
        <w:rPr>
          <w:rFonts w:ascii="Times New Roman" w:eastAsia="Arial Unicode MS" w:hAnsi="Times New Roman" w:cs="Arial Unicode MS"/>
          <w:color w:val="0E0E0E"/>
          <w:kern w:val="0"/>
          <w:u w:color="0E0E0E"/>
          <w:bdr w:val="nil"/>
          <w:lang w:val="el-GR" w:eastAsia="el-GR"/>
          <w14:ligatures w14:val="none"/>
        </w:rPr>
        <w:t xml:space="preserve">χρήση </w:t>
      </w:r>
      <w:r w:rsidRPr="0030738C">
        <w:rPr>
          <w:rFonts w:ascii="Times New Roman" w:eastAsia="Arial Unicode MS" w:hAnsi="Times New Roman" w:cs="Arial Unicode MS"/>
          <w:color w:val="0E0E0E"/>
          <w:kern w:val="0"/>
          <w:u w:color="0E0E0E"/>
          <w:bdr w:val="nil"/>
          <w:lang w:val="el-GR" w:eastAsia="el-GR"/>
          <w14:ligatures w14:val="none"/>
        </w:rPr>
        <w:t>το</w:t>
      </w:r>
      <w:r>
        <w:rPr>
          <w:rFonts w:ascii="Times New Roman" w:eastAsia="Arial Unicode MS" w:hAnsi="Times New Roman" w:cs="Arial Unicode MS"/>
          <w:color w:val="0E0E0E"/>
          <w:kern w:val="0"/>
          <w:u w:color="0E0E0E"/>
          <w:bdr w:val="nil"/>
          <w:lang w:val="el-GR" w:eastAsia="el-GR"/>
          <w14:ligatures w14:val="none"/>
        </w:rPr>
        <w:t>υ</w:t>
      </w:r>
      <w:r w:rsidRPr="0030738C">
        <w:rPr>
          <w:rFonts w:ascii="Times New Roman" w:eastAsia="Arial Unicode MS" w:hAnsi="Times New Roman" w:cs="Arial Unicode MS"/>
          <w:color w:val="0E0E0E"/>
          <w:kern w:val="0"/>
          <w:u w:color="0E0E0E"/>
          <w:bdr w:val="nil"/>
          <w:lang w:val="el-GR" w:eastAsia="el-GR"/>
          <w14:ligatures w14:val="none"/>
        </w:rPr>
        <w:t xml:space="preserve"> </w:t>
      </w:r>
      <w:proofErr w:type="spellStart"/>
      <w:r w:rsidRPr="0030738C">
        <w:rPr>
          <w:rFonts w:ascii="Times New Roman" w:eastAsia="Arial Unicode MS" w:hAnsi="Times New Roman" w:cs="Arial Unicode MS"/>
          <w:color w:val="0E0E0E"/>
          <w:kern w:val="0"/>
          <w:u w:color="0E0E0E"/>
          <w:bdr w:val="nil"/>
          <w:lang w:val="el-GR" w:eastAsia="el-GR"/>
          <w14:ligatures w14:val="none"/>
        </w:rPr>
        <w:t>Ground</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w:t>
      </w:r>
      <w:proofErr w:type="spellStart"/>
      <w:r w:rsidRPr="0030738C">
        <w:rPr>
          <w:rFonts w:ascii="Times New Roman" w:eastAsia="Arial Unicode MS" w:hAnsi="Times New Roman" w:cs="Arial Unicode MS"/>
          <w:color w:val="0E0E0E"/>
          <w:kern w:val="0"/>
          <w:u w:color="0E0E0E"/>
          <w:bdr w:val="nil"/>
          <w:lang w:val="el-GR" w:eastAsia="el-GR"/>
          <w14:ligatures w14:val="none"/>
        </w:rPr>
        <w:t>Truth</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w:t>
      </w:r>
      <w:proofErr w:type="spellStart"/>
      <w:r w:rsidRPr="0030738C">
        <w:rPr>
          <w:rFonts w:ascii="Times New Roman" w:eastAsia="Arial Unicode MS" w:hAnsi="Times New Roman" w:cs="Arial Unicode MS"/>
          <w:color w:val="0E0E0E"/>
          <w:kern w:val="0"/>
          <w:u w:color="0E0E0E"/>
          <w:bdr w:val="nil"/>
          <w:lang w:val="el-GR" w:eastAsia="el-GR"/>
          <w14:ligatures w14:val="none"/>
        </w:rPr>
        <w:t>Labeling</w:t>
      </w:r>
      <w:proofErr w:type="spellEnd"/>
      <w:r>
        <w:rPr>
          <w:rFonts w:ascii="Times New Roman" w:eastAsia="Arial Unicode MS" w:hAnsi="Times New Roman" w:cs="Arial Unicode MS"/>
          <w:color w:val="0E0E0E"/>
          <w:kern w:val="0"/>
          <w:u w:color="0E0E0E"/>
          <w:bdr w:val="nil"/>
          <w:lang w:val="el-GR" w:eastAsia="el-GR"/>
          <w14:ligatures w14:val="none"/>
        </w:rPr>
        <w:t>, αυτοματοποιεί την κατά τα άλλα</w:t>
      </w:r>
      <w:r w:rsidRPr="0030738C">
        <w:rPr>
          <w:rFonts w:ascii="Times New Roman" w:eastAsia="Arial Unicode MS" w:hAnsi="Times New Roman" w:cs="Arial Unicode MS"/>
          <w:color w:val="0E0E0E"/>
          <w:kern w:val="0"/>
          <w:u w:color="0E0E0E"/>
          <w:bdr w:val="nil"/>
          <w:lang w:val="el-GR" w:eastAsia="el-GR"/>
          <w14:ligatures w14:val="none"/>
        </w:rPr>
        <w:t xml:space="preserve"> χειροκίνητη επισήμανση των δεδομένων από τον χρήστη, ώστε να καταστεί δυνατή η αξιολόγηση των μοντέλων </w:t>
      </w:r>
      <w:r>
        <w:rPr>
          <w:rFonts w:ascii="Times New Roman" w:eastAsia="Arial Unicode MS" w:hAnsi="Times New Roman" w:cs="Arial Unicode MS"/>
          <w:color w:val="0E0E0E"/>
          <w:kern w:val="0"/>
          <w:u w:color="0E0E0E"/>
          <w:bdr w:val="nil"/>
          <w:lang w:val="el-GR" w:eastAsia="el-GR"/>
          <w14:ligatures w14:val="none"/>
        </w:rPr>
        <w:t>από τα</w:t>
      </w:r>
      <w:r w:rsidRPr="0030738C">
        <w:rPr>
          <w:rFonts w:ascii="Times New Roman" w:eastAsia="Arial Unicode MS" w:hAnsi="Times New Roman" w:cs="Arial Unicode MS"/>
          <w:color w:val="0E0E0E"/>
          <w:kern w:val="0"/>
          <w:u w:color="0E0E0E"/>
          <w:bdr w:val="nil"/>
          <w:lang w:val="el-GR" w:eastAsia="el-GR"/>
          <w14:ligatures w14:val="none"/>
        </w:rPr>
        <w:t xml:space="preserve"> εποπτευόμενα σενάρια.</w:t>
      </w:r>
    </w:p>
    <w:p w14:paraId="62157CE7" w14:textId="10822214" w:rsidR="0030738C" w:rsidRPr="007E42D2" w:rsidRDefault="0030738C" w:rsidP="0030738C">
      <w:pPr>
        <w:spacing w:line="360" w:lineRule="auto"/>
        <w:ind w:firstLine="720"/>
        <w:jc w:val="both"/>
        <w:rPr>
          <w:rFonts w:ascii="Times New Roman" w:eastAsia="Arial Unicode MS" w:hAnsi="Times New Roman" w:cs="Arial Unicode MS"/>
          <w:color w:val="0E0E0E"/>
          <w:kern w:val="0"/>
          <w:u w:color="0E0E0E"/>
          <w:bdr w:val="nil"/>
          <w:lang w:val="el-GR" w:eastAsia="el-GR"/>
          <w14:ligatures w14:val="none"/>
        </w:rPr>
      </w:pPr>
      <w:r w:rsidRPr="0030738C">
        <w:rPr>
          <w:rFonts w:ascii="Times New Roman" w:eastAsia="Arial Unicode MS" w:hAnsi="Times New Roman" w:cs="Arial Unicode MS"/>
          <w:color w:val="0E0E0E"/>
          <w:kern w:val="0"/>
          <w:u w:color="0E0E0E"/>
          <w:bdr w:val="nil"/>
          <w:lang w:val="el-GR" w:eastAsia="el-GR"/>
          <w14:ligatures w14:val="none"/>
        </w:rPr>
        <w:t xml:space="preserve">Το επόμενο στάδιο αφορά το αρχικό </w:t>
      </w:r>
      <w:proofErr w:type="spellStart"/>
      <w:r w:rsidRPr="0030738C">
        <w:rPr>
          <w:rFonts w:ascii="Times New Roman" w:eastAsia="Arial Unicode MS" w:hAnsi="Times New Roman" w:cs="Arial Unicode MS"/>
          <w:color w:val="0E0E0E"/>
          <w:kern w:val="0"/>
          <w:u w:color="0E0E0E"/>
          <w:bdr w:val="nil"/>
          <w:lang w:val="el-GR" w:eastAsia="el-GR"/>
          <w14:ligatures w14:val="none"/>
        </w:rPr>
        <w:t>setup</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του συστήματος, όπου περιλαμβάνονται ο καθαρισμός προηγούμενων </w:t>
      </w:r>
      <w:proofErr w:type="spellStart"/>
      <w:r w:rsidRPr="0030738C">
        <w:rPr>
          <w:rFonts w:ascii="Times New Roman" w:eastAsia="Arial Unicode MS" w:hAnsi="Times New Roman" w:cs="Arial Unicode MS"/>
          <w:color w:val="0E0E0E"/>
          <w:kern w:val="0"/>
          <w:u w:color="0E0E0E"/>
          <w:bdr w:val="nil"/>
          <w:lang w:val="el-GR" w:eastAsia="el-GR"/>
          <w14:ligatures w14:val="none"/>
        </w:rPr>
        <w:t>outputs</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η εκκίνηση του </w:t>
      </w:r>
      <w:proofErr w:type="spellStart"/>
      <w:r w:rsidRPr="0030738C">
        <w:rPr>
          <w:rFonts w:ascii="Times New Roman" w:eastAsia="Arial Unicode MS" w:hAnsi="Times New Roman" w:cs="Arial Unicode MS"/>
          <w:color w:val="0E0E0E"/>
          <w:kern w:val="0"/>
          <w:u w:color="0E0E0E"/>
          <w:bdr w:val="nil"/>
          <w:lang w:val="el-GR" w:eastAsia="el-GR"/>
          <w14:ligatures w14:val="none"/>
        </w:rPr>
        <w:t>Dask</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w:t>
      </w:r>
      <w:proofErr w:type="spellStart"/>
      <w:r w:rsidRPr="0030738C">
        <w:rPr>
          <w:rFonts w:ascii="Times New Roman" w:eastAsia="Arial Unicode MS" w:hAnsi="Times New Roman" w:cs="Arial Unicode MS"/>
          <w:color w:val="0E0E0E"/>
          <w:kern w:val="0"/>
          <w:u w:color="0E0E0E"/>
          <w:bdr w:val="nil"/>
          <w:lang w:val="el-GR" w:eastAsia="el-GR"/>
          <w14:ligatures w14:val="none"/>
        </w:rPr>
        <w:t>Client</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για κατανεμημένη και παράλληλη εκτέλεση, η φόρτωση του </w:t>
      </w:r>
      <w:proofErr w:type="spellStart"/>
      <w:r w:rsidRPr="0030738C">
        <w:rPr>
          <w:rFonts w:ascii="Times New Roman" w:eastAsia="Arial Unicode MS" w:hAnsi="Times New Roman" w:cs="Arial Unicode MS"/>
          <w:color w:val="0E0E0E"/>
          <w:kern w:val="0"/>
          <w:u w:color="0E0E0E"/>
          <w:bdr w:val="nil"/>
          <w:lang w:val="el-GR" w:eastAsia="el-GR"/>
          <w14:ligatures w14:val="none"/>
        </w:rPr>
        <w:t>dataset</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και η τυποποίηση των στηλών μέσω δι</w:t>
      </w:r>
      <w:r w:rsidR="00C50682">
        <w:rPr>
          <w:rFonts w:ascii="Times New Roman" w:eastAsia="Arial Unicode MS" w:hAnsi="Times New Roman" w:cs="Arial Unicode MS"/>
          <w:color w:val="0E0E0E"/>
          <w:kern w:val="0"/>
          <w:u w:color="0E0E0E"/>
          <w:bdr w:val="nil"/>
          <w:lang w:val="el-GR" w:eastAsia="el-GR"/>
          <w14:ligatures w14:val="none"/>
        </w:rPr>
        <w:t xml:space="preserve">εργασιών </w:t>
      </w:r>
      <w:proofErr w:type="spellStart"/>
      <w:r w:rsidRPr="0030738C">
        <w:rPr>
          <w:rFonts w:ascii="Times New Roman" w:eastAsia="Arial Unicode MS" w:hAnsi="Times New Roman" w:cs="Arial Unicode MS"/>
          <w:color w:val="0E0E0E"/>
          <w:kern w:val="0"/>
          <w:u w:color="0E0E0E"/>
          <w:bdr w:val="nil"/>
          <w:lang w:val="el-GR" w:eastAsia="el-GR"/>
          <w14:ligatures w14:val="none"/>
        </w:rPr>
        <w:t>column</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w:t>
      </w:r>
      <w:proofErr w:type="spellStart"/>
      <w:r w:rsidRPr="0030738C">
        <w:rPr>
          <w:rFonts w:ascii="Times New Roman" w:eastAsia="Arial Unicode MS" w:hAnsi="Times New Roman" w:cs="Arial Unicode MS"/>
          <w:color w:val="0E0E0E"/>
          <w:kern w:val="0"/>
          <w:u w:color="0E0E0E"/>
          <w:bdr w:val="nil"/>
          <w:lang w:val="el-GR" w:eastAsia="el-GR"/>
          <w14:ligatures w14:val="none"/>
        </w:rPr>
        <w:t>mapping</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Στο ίδιο στάδιο εκτελείται μία πρώτη εκτίμηση φήμης σε ακατέργαστα δεδομένα, με χρήση </w:t>
      </w:r>
      <w:proofErr w:type="spellStart"/>
      <w:r w:rsidRPr="0030738C">
        <w:rPr>
          <w:rFonts w:ascii="Times New Roman" w:eastAsia="Arial Unicode MS" w:hAnsi="Times New Roman" w:cs="Arial Unicode MS"/>
          <w:color w:val="0E0E0E"/>
          <w:kern w:val="0"/>
          <w:u w:color="0E0E0E"/>
          <w:bdr w:val="nil"/>
          <w:lang w:val="el-GR" w:eastAsia="el-GR"/>
          <w14:ligatures w14:val="none"/>
        </w:rPr>
        <w:t>AutoML</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w:t>
      </w:r>
      <w:proofErr w:type="spellStart"/>
      <w:r w:rsidRPr="0030738C">
        <w:rPr>
          <w:rFonts w:ascii="Times New Roman" w:eastAsia="Arial Unicode MS" w:hAnsi="Times New Roman" w:cs="Arial Unicode MS"/>
          <w:color w:val="0E0E0E"/>
          <w:kern w:val="0"/>
          <w:u w:color="0E0E0E"/>
          <w:bdr w:val="nil"/>
          <w:lang w:val="el-GR" w:eastAsia="el-GR"/>
          <w14:ligatures w14:val="none"/>
        </w:rPr>
        <w:t>frameworks</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(TPOT, FLAML), παρέχοντας μια αρχική γραμμή βάσης για τη μετέπειτα ανάλυση</w:t>
      </w:r>
      <w:r>
        <w:rPr>
          <w:rFonts w:ascii="Times New Roman" w:eastAsia="Arial Unicode MS" w:hAnsi="Times New Roman" w:cs="Arial Unicode MS"/>
          <w:color w:val="0E0E0E"/>
          <w:kern w:val="0"/>
          <w:u w:color="0E0E0E"/>
          <w:bdr w:val="nil"/>
          <w:lang w:val="el-GR" w:eastAsia="el-GR"/>
          <w14:ligatures w14:val="none"/>
        </w:rPr>
        <w:t>.</w:t>
      </w:r>
    </w:p>
    <w:p w14:paraId="6D1FFCC1" w14:textId="75197B85" w:rsidR="0030738C" w:rsidRPr="0030738C" w:rsidRDefault="0030738C" w:rsidP="0030738C">
      <w:pPr>
        <w:spacing w:line="360" w:lineRule="auto"/>
        <w:ind w:firstLine="720"/>
        <w:jc w:val="both"/>
        <w:rPr>
          <w:rFonts w:ascii="Times New Roman" w:eastAsia="Arial Unicode MS" w:hAnsi="Times New Roman" w:cs="Arial Unicode MS"/>
          <w:color w:val="0E0E0E"/>
          <w:kern w:val="0"/>
          <w:u w:color="0E0E0E"/>
          <w:bdr w:val="nil"/>
          <w:lang w:val="el-GR" w:eastAsia="el-GR"/>
          <w14:ligatures w14:val="none"/>
        </w:rPr>
      </w:pPr>
      <w:r w:rsidRPr="0030738C">
        <w:rPr>
          <w:rFonts w:ascii="Times New Roman" w:eastAsia="Arial Unicode MS" w:hAnsi="Times New Roman" w:cs="Arial Unicode MS"/>
          <w:color w:val="0E0E0E"/>
          <w:kern w:val="0"/>
          <w:u w:color="0E0E0E"/>
          <w:bdr w:val="nil"/>
          <w:lang w:val="el-GR" w:eastAsia="el-GR"/>
          <w14:ligatures w14:val="none"/>
        </w:rPr>
        <w:t xml:space="preserve">Στη συνέχεια, </w:t>
      </w:r>
      <w:r w:rsidR="00B06582">
        <w:rPr>
          <w:rFonts w:ascii="Times New Roman" w:eastAsia="Arial Unicode MS" w:hAnsi="Times New Roman" w:cs="Arial Unicode MS"/>
          <w:color w:val="0E0E0E"/>
          <w:kern w:val="0"/>
          <w:u w:color="0E0E0E"/>
          <w:bdr w:val="nil"/>
          <w:lang w:val="el-GR" w:eastAsia="el-GR"/>
          <w14:ligatures w14:val="none"/>
        </w:rPr>
        <w:t>η υπομονάδα</w:t>
      </w:r>
      <w:r w:rsidRPr="0030738C">
        <w:rPr>
          <w:rFonts w:ascii="Times New Roman" w:eastAsia="Arial Unicode MS" w:hAnsi="Times New Roman" w:cs="Arial Unicode MS"/>
          <w:color w:val="0E0E0E"/>
          <w:kern w:val="0"/>
          <w:u w:color="0E0E0E"/>
          <w:bdr w:val="nil"/>
          <w:lang w:val="el-GR" w:eastAsia="el-GR"/>
          <w14:ligatures w14:val="none"/>
        </w:rPr>
        <w:t xml:space="preserve"> ανίχνευσης ανωμαλιών εφαρμόζει πολλαπλές μεθόδους για την αναγνώριση ακραίων ή ύποπτων τιμών. Βάσει των αποτελεσμάτων, τα δεδομένα κατηγοριοποιούνται σε κανονικά (</w:t>
      </w:r>
      <w:proofErr w:type="spellStart"/>
      <w:r w:rsidRPr="0030738C">
        <w:rPr>
          <w:rFonts w:ascii="Times New Roman" w:eastAsia="Arial Unicode MS" w:hAnsi="Times New Roman" w:cs="Arial Unicode MS"/>
          <w:color w:val="0E0E0E"/>
          <w:kern w:val="0"/>
          <w:u w:color="0E0E0E"/>
          <w:bdr w:val="nil"/>
          <w:lang w:val="el-GR" w:eastAsia="el-GR"/>
          <w14:ligatures w14:val="none"/>
        </w:rPr>
        <w:t>normal</w:t>
      </w:r>
      <w:proofErr w:type="spellEnd"/>
      <w:r w:rsidRPr="0030738C">
        <w:rPr>
          <w:rFonts w:ascii="Times New Roman" w:eastAsia="Arial Unicode MS" w:hAnsi="Times New Roman" w:cs="Arial Unicode MS"/>
          <w:color w:val="0E0E0E"/>
          <w:kern w:val="0"/>
          <w:u w:color="0E0E0E"/>
          <w:bdr w:val="nil"/>
          <w:lang w:val="el-GR" w:eastAsia="el-GR"/>
          <w14:ligatures w14:val="none"/>
        </w:rPr>
        <w:t>), εσκεμμένα αλλοιωμένα (</w:t>
      </w:r>
      <w:proofErr w:type="spellStart"/>
      <w:r w:rsidRPr="0030738C">
        <w:rPr>
          <w:rFonts w:ascii="Times New Roman" w:eastAsia="Arial Unicode MS" w:hAnsi="Times New Roman" w:cs="Arial Unicode MS"/>
          <w:color w:val="0E0E0E"/>
          <w:kern w:val="0"/>
          <w:u w:color="0E0E0E"/>
          <w:bdr w:val="nil"/>
          <w:lang w:val="el-GR" w:eastAsia="el-GR"/>
          <w14:ligatures w14:val="none"/>
        </w:rPr>
        <w:t>intentional</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w:t>
      </w:r>
      <w:proofErr w:type="spellStart"/>
      <w:r w:rsidRPr="0030738C">
        <w:rPr>
          <w:rFonts w:ascii="Times New Roman" w:eastAsia="Arial Unicode MS" w:hAnsi="Times New Roman" w:cs="Arial Unicode MS"/>
          <w:color w:val="0E0E0E"/>
          <w:kern w:val="0"/>
          <w:u w:color="0E0E0E"/>
          <w:bdr w:val="nil"/>
          <w:lang w:val="el-GR" w:eastAsia="el-GR"/>
          <w14:ligatures w14:val="none"/>
        </w:rPr>
        <w:t>outliers</w:t>
      </w:r>
      <w:proofErr w:type="spellEnd"/>
      <w:r w:rsidRPr="0030738C">
        <w:rPr>
          <w:rFonts w:ascii="Times New Roman" w:eastAsia="Arial Unicode MS" w:hAnsi="Times New Roman" w:cs="Arial Unicode MS"/>
          <w:color w:val="0E0E0E"/>
          <w:kern w:val="0"/>
          <w:u w:color="0E0E0E"/>
          <w:bdr w:val="nil"/>
          <w:lang w:val="el-GR" w:eastAsia="el-GR"/>
          <w14:ligatures w14:val="none"/>
        </w:rPr>
        <w:t>), μη εσκεμμένα αλλοιωμένα (</w:t>
      </w:r>
      <w:proofErr w:type="spellStart"/>
      <w:r w:rsidRPr="0030738C">
        <w:rPr>
          <w:rFonts w:ascii="Times New Roman" w:eastAsia="Arial Unicode MS" w:hAnsi="Times New Roman" w:cs="Arial Unicode MS"/>
          <w:color w:val="0E0E0E"/>
          <w:kern w:val="0"/>
          <w:u w:color="0E0E0E"/>
          <w:bdr w:val="nil"/>
          <w:lang w:val="el-GR" w:eastAsia="el-GR"/>
          <w14:ligatures w14:val="none"/>
        </w:rPr>
        <w:t>unintentional</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w:t>
      </w:r>
      <w:proofErr w:type="spellStart"/>
      <w:r w:rsidRPr="0030738C">
        <w:rPr>
          <w:rFonts w:ascii="Times New Roman" w:eastAsia="Arial Unicode MS" w:hAnsi="Times New Roman" w:cs="Arial Unicode MS"/>
          <w:color w:val="0E0E0E"/>
          <w:kern w:val="0"/>
          <w:u w:color="0E0E0E"/>
          <w:bdr w:val="nil"/>
          <w:lang w:val="el-GR" w:eastAsia="el-GR"/>
          <w14:ligatures w14:val="none"/>
        </w:rPr>
        <w:t>outliers</w:t>
      </w:r>
      <w:proofErr w:type="spellEnd"/>
      <w:r w:rsidRPr="0030738C">
        <w:rPr>
          <w:rFonts w:ascii="Times New Roman" w:eastAsia="Arial Unicode MS" w:hAnsi="Times New Roman" w:cs="Arial Unicode MS"/>
          <w:color w:val="0E0E0E"/>
          <w:kern w:val="0"/>
          <w:u w:color="0E0E0E"/>
          <w:bdr w:val="nil"/>
          <w:lang w:val="el-GR" w:eastAsia="el-GR"/>
          <w14:ligatures w14:val="none"/>
        </w:rPr>
        <w:t>). Η διάκριση αυτή αποτελεί κρίσιμο βήμα για την αύξηση της αξιοπιστίας των μεταγενέστερων διαδικασιών εκτίμησης.</w:t>
      </w:r>
    </w:p>
    <w:p w14:paraId="7F306E92" w14:textId="77777777" w:rsidR="0030738C" w:rsidRPr="0030738C" w:rsidRDefault="0030738C" w:rsidP="0030738C">
      <w:pPr>
        <w:spacing w:line="360" w:lineRule="auto"/>
        <w:ind w:firstLine="720"/>
        <w:jc w:val="both"/>
        <w:rPr>
          <w:rFonts w:ascii="Times New Roman" w:eastAsia="Arial Unicode MS" w:hAnsi="Times New Roman" w:cs="Arial Unicode MS"/>
          <w:color w:val="0E0E0E"/>
          <w:kern w:val="0"/>
          <w:u w:color="0E0E0E"/>
          <w:bdr w:val="nil"/>
          <w:lang w:val="el-GR" w:eastAsia="el-GR"/>
          <w14:ligatures w14:val="none"/>
        </w:rPr>
      </w:pPr>
      <w:r w:rsidRPr="0030738C">
        <w:rPr>
          <w:rFonts w:ascii="Times New Roman" w:eastAsia="Arial Unicode MS" w:hAnsi="Times New Roman" w:cs="Arial Unicode MS"/>
          <w:color w:val="0E0E0E"/>
          <w:kern w:val="0"/>
          <w:u w:color="0E0E0E"/>
          <w:bdr w:val="nil"/>
          <w:lang w:val="el-GR" w:eastAsia="el-GR"/>
          <w14:ligatures w14:val="none"/>
        </w:rPr>
        <w:t xml:space="preserve">Ακολουθεί η λειτουργία των </w:t>
      </w:r>
      <w:proofErr w:type="spellStart"/>
      <w:r w:rsidRPr="0030738C">
        <w:rPr>
          <w:rFonts w:ascii="Times New Roman" w:eastAsia="Arial Unicode MS" w:hAnsi="Times New Roman" w:cs="Arial Unicode MS"/>
          <w:color w:val="0E0E0E"/>
          <w:kern w:val="0"/>
          <w:u w:color="0E0E0E"/>
          <w:bdr w:val="nil"/>
          <w:lang w:val="el-GR" w:eastAsia="el-GR"/>
          <w14:ligatures w14:val="none"/>
        </w:rPr>
        <w:t>feedback</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w:t>
      </w:r>
      <w:proofErr w:type="spellStart"/>
      <w:r w:rsidRPr="0030738C">
        <w:rPr>
          <w:rFonts w:ascii="Times New Roman" w:eastAsia="Arial Unicode MS" w:hAnsi="Times New Roman" w:cs="Arial Unicode MS"/>
          <w:color w:val="0E0E0E"/>
          <w:kern w:val="0"/>
          <w:u w:color="0E0E0E"/>
          <w:bdr w:val="nil"/>
          <w:lang w:val="el-GR" w:eastAsia="el-GR"/>
          <w14:ligatures w14:val="none"/>
        </w:rPr>
        <w:t>loops</w:t>
      </w:r>
      <w:proofErr w:type="spellEnd"/>
      <w:r w:rsidRPr="0030738C">
        <w:rPr>
          <w:rFonts w:ascii="Times New Roman" w:eastAsia="Arial Unicode MS" w:hAnsi="Times New Roman" w:cs="Arial Unicode MS"/>
          <w:color w:val="0E0E0E"/>
          <w:kern w:val="0"/>
          <w:u w:color="0E0E0E"/>
          <w:bdr w:val="nil"/>
          <w:lang w:val="el-GR" w:eastAsia="el-GR"/>
          <w14:ligatures w14:val="none"/>
        </w:rPr>
        <w:t>, που διακρίνονται σε δύο κατηγορίες:</w:t>
      </w:r>
    </w:p>
    <w:p w14:paraId="000EDDFD" w14:textId="60536120" w:rsidR="0030738C" w:rsidRPr="0030738C" w:rsidRDefault="0030738C" w:rsidP="0030738C">
      <w:pPr>
        <w:spacing w:line="360" w:lineRule="auto"/>
        <w:ind w:firstLine="720"/>
        <w:jc w:val="both"/>
        <w:rPr>
          <w:rFonts w:ascii="Times New Roman" w:eastAsia="Arial Unicode MS" w:hAnsi="Times New Roman" w:cs="Arial Unicode MS"/>
          <w:color w:val="0E0E0E"/>
          <w:kern w:val="0"/>
          <w:u w:color="0E0E0E"/>
          <w:bdr w:val="nil"/>
          <w:lang w:val="el-GR" w:eastAsia="el-GR"/>
          <w14:ligatures w14:val="none"/>
        </w:rPr>
      </w:pPr>
      <w:r w:rsidRPr="0030738C">
        <w:rPr>
          <w:rFonts w:ascii="Times New Roman" w:eastAsia="Arial Unicode MS" w:hAnsi="Times New Roman" w:cs="Arial Unicode MS"/>
          <w:color w:val="0E0E0E"/>
          <w:kern w:val="0"/>
          <w:u w:color="0E0E0E"/>
          <w:bdr w:val="nil"/>
          <w:lang w:val="el-GR" w:eastAsia="el-GR"/>
          <w14:ligatures w14:val="none"/>
        </w:rPr>
        <w:tab/>
        <w:t>•</w:t>
      </w:r>
      <w:r>
        <w:rPr>
          <w:rFonts w:ascii="Times New Roman" w:eastAsia="Arial Unicode MS" w:hAnsi="Times New Roman" w:cs="Arial Unicode MS"/>
          <w:color w:val="0E0E0E"/>
          <w:kern w:val="0"/>
          <w:u w:color="0E0E0E"/>
          <w:bdr w:val="nil"/>
          <w:lang w:val="el-GR" w:eastAsia="el-GR"/>
          <w14:ligatures w14:val="none"/>
        </w:rPr>
        <w:t xml:space="preserve"> </w:t>
      </w:r>
      <w:r w:rsidRPr="0030738C">
        <w:rPr>
          <w:rFonts w:ascii="Times New Roman" w:eastAsia="Arial Unicode MS" w:hAnsi="Times New Roman" w:cs="Arial Unicode MS"/>
          <w:color w:val="0E0E0E"/>
          <w:kern w:val="0"/>
          <w:u w:color="0E0E0E"/>
          <w:bdr w:val="nil"/>
          <w:lang w:val="el-GR" w:eastAsia="el-GR"/>
          <w14:ligatures w14:val="none"/>
        </w:rPr>
        <w:t xml:space="preserve">Στον </w:t>
      </w:r>
      <w:r w:rsidR="00C7261D">
        <w:rPr>
          <w:rFonts w:ascii="Times New Roman" w:eastAsia="Arial Unicode MS" w:hAnsi="Times New Roman" w:cs="Arial Unicode MS"/>
          <w:color w:val="0E0E0E"/>
          <w:kern w:val="0"/>
          <w:u w:color="0E0E0E"/>
          <w:bdr w:val="nil"/>
          <w:lang w:val="el-GR" w:eastAsia="el-GR"/>
          <w14:ligatures w14:val="none"/>
        </w:rPr>
        <w:t xml:space="preserve">μη </w:t>
      </w:r>
      <w:bookmarkStart w:id="100" w:name="_Hlk210089965"/>
      <w:r w:rsidR="00C7261D">
        <w:rPr>
          <w:rFonts w:ascii="Times New Roman" w:eastAsia="Arial Unicode MS" w:hAnsi="Times New Roman" w:cs="Arial Unicode MS"/>
          <w:color w:val="0E0E0E"/>
          <w:kern w:val="0"/>
          <w:u w:color="0E0E0E"/>
          <w:bdr w:val="nil"/>
          <w:lang w:val="el-GR" w:eastAsia="el-GR"/>
          <w14:ligatures w14:val="none"/>
        </w:rPr>
        <w:t>εποπτευόμενο</w:t>
      </w:r>
      <w:bookmarkEnd w:id="100"/>
      <w:r w:rsidR="00C7261D">
        <w:rPr>
          <w:rFonts w:ascii="Times New Roman" w:eastAsia="Arial Unicode MS" w:hAnsi="Times New Roman" w:cs="Arial Unicode MS"/>
          <w:color w:val="0E0E0E"/>
          <w:kern w:val="0"/>
          <w:u w:color="0E0E0E"/>
          <w:bdr w:val="nil"/>
          <w:lang w:val="el-GR" w:eastAsia="el-GR"/>
          <w14:ligatures w14:val="none"/>
        </w:rPr>
        <w:t xml:space="preserve"> </w:t>
      </w:r>
      <w:r w:rsidRPr="0030738C">
        <w:rPr>
          <w:rFonts w:ascii="Times New Roman" w:eastAsia="Arial Unicode MS" w:hAnsi="Times New Roman" w:cs="Arial Unicode MS"/>
          <w:color w:val="0E0E0E"/>
          <w:kern w:val="0"/>
          <w:u w:color="0E0E0E"/>
          <w:bdr w:val="nil"/>
          <w:lang w:val="el-GR" w:eastAsia="el-GR"/>
          <w14:ligatures w14:val="none"/>
        </w:rPr>
        <w:t>βρό</w:t>
      </w:r>
      <w:r w:rsidR="00C7261D">
        <w:rPr>
          <w:rFonts w:ascii="Times New Roman" w:eastAsia="Arial Unicode MS" w:hAnsi="Times New Roman" w:cs="Arial Unicode MS"/>
          <w:color w:val="0E0E0E"/>
          <w:kern w:val="0"/>
          <w:u w:color="0E0E0E"/>
          <w:bdr w:val="nil"/>
          <w:lang w:val="el-GR" w:eastAsia="el-GR"/>
          <w14:ligatures w14:val="none"/>
        </w:rPr>
        <w:t>γ</w:t>
      </w:r>
      <w:r w:rsidRPr="0030738C">
        <w:rPr>
          <w:rFonts w:ascii="Times New Roman" w:eastAsia="Arial Unicode MS" w:hAnsi="Times New Roman" w:cs="Arial Unicode MS"/>
          <w:color w:val="0E0E0E"/>
          <w:kern w:val="0"/>
          <w:u w:color="0E0E0E"/>
          <w:bdr w:val="nil"/>
          <w:lang w:val="el-GR" w:eastAsia="el-GR"/>
          <w14:ligatures w14:val="none"/>
        </w:rPr>
        <w:t xml:space="preserve">χο ανατροφοδότησης, η διαδικασία εκτελείται χωρίς γνώση </w:t>
      </w:r>
      <w:proofErr w:type="spellStart"/>
      <w:r w:rsidRPr="0030738C">
        <w:rPr>
          <w:rFonts w:ascii="Times New Roman" w:eastAsia="Arial Unicode MS" w:hAnsi="Times New Roman" w:cs="Arial Unicode MS"/>
          <w:color w:val="0E0E0E"/>
          <w:kern w:val="0"/>
          <w:u w:color="0E0E0E"/>
          <w:bdr w:val="nil"/>
          <w:lang w:val="el-GR" w:eastAsia="el-GR"/>
          <w14:ligatures w14:val="none"/>
        </w:rPr>
        <w:t>ground</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w:t>
      </w:r>
      <w:proofErr w:type="spellStart"/>
      <w:r w:rsidRPr="0030738C">
        <w:rPr>
          <w:rFonts w:ascii="Times New Roman" w:eastAsia="Arial Unicode MS" w:hAnsi="Times New Roman" w:cs="Arial Unicode MS"/>
          <w:color w:val="0E0E0E"/>
          <w:kern w:val="0"/>
          <w:u w:color="0E0E0E"/>
          <w:bdr w:val="nil"/>
          <w:lang w:val="el-GR" w:eastAsia="el-GR"/>
          <w14:ligatures w14:val="none"/>
        </w:rPr>
        <w:t>truth</w:t>
      </w:r>
      <w:proofErr w:type="spellEnd"/>
      <w:r w:rsidRPr="0030738C">
        <w:rPr>
          <w:rFonts w:ascii="Times New Roman" w:eastAsia="Arial Unicode MS" w:hAnsi="Times New Roman" w:cs="Arial Unicode MS"/>
          <w:color w:val="0E0E0E"/>
          <w:kern w:val="0"/>
          <w:u w:color="0E0E0E"/>
          <w:bdr w:val="nil"/>
          <w:lang w:val="el-GR" w:eastAsia="el-GR"/>
          <w14:ligatures w14:val="none"/>
        </w:rPr>
        <w:t>, αξιοποιώντας όλες τις κατηγορίες δεδομένων.</w:t>
      </w:r>
    </w:p>
    <w:p w14:paraId="686A6C95" w14:textId="75A17F6D" w:rsidR="0030738C" w:rsidRPr="0030738C" w:rsidRDefault="0030738C" w:rsidP="0030738C">
      <w:pPr>
        <w:spacing w:line="360" w:lineRule="auto"/>
        <w:ind w:firstLine="720"/>
        <w:jc w:val="both"/>
        <w:rPr>
          <w:rFonts w:ascii="Times New Roman" w:eastAsia="Arial Unicode MS" w:hAnsi="Times New Roman" w:cs="Arial Unicode MS"/>
          <w:color w:val="0E0E0E"/>
          <w:kern w:val="0"/>
          <w:u w:color="0E0E0E"/>
          <w:bdr w:val="nil"/>
          <w:lang w:val="el-GR" w:eastAsia="el-GR"/>
          <w14:ligatures w14:val="none"/>
        </w:rPr>
      </w:pPr>
      <w:r w:rsidRPr="0030738C">
        <w:rPr>
          <w:rFonts w:ascii="Times New Roman" w:eastAsia="Arial Unicode MS" w:hAnsi="Times New Roman" w:cs="Arial Unicode MS"/>
          <w:color w:val="0E0E0E"/>
          <w:kern w:val="0"/>
          <w:u w:color="0E0E0E"/>
          <w:bdr w:val="nil"/>
          <w:lang w:val="el-GR" w:eastAsia="el-GR"/>
          <w14:ligatures w14:val="none"/>
        </w:rPr>
        <w:tab/>
        <w:t>•</w:t>
      </w:r>
      <w:r>
        <w:rPr>
          <w:rFonts w:ascii="Times New Roman" w:eastAsia="Arial Unicode MS" w:hAnsi="Times New Roman" w:cs="Arial Unicode MS"/>
          <w:color w:val="0E0E0E"/>
          <w:kern w:val="0"/>
          <w:u w:color="0E0E0E"/>
          <w:bdr w:val="nil"/>
          <w:lang w:val="el-GR" w:eastAsia="el-GR"/>
          <w14:ligatures w14:val="none"/>
        </w:rPr>
        <w:t xml:space="preserve"> </w:t>
      </w:r>
      <w:r w:rsidRPr="0030738C">
        <w:rPr>
          <w:rFonts w:ascii="Times New Roman" w:eastAsia="Arial Unicode MS" w:hAnsi="Times New Roman" w:cs="Arial Unicode MS"/>
          <w:color w:val="0E0E0E"/>
          <w:kern w:val="0"/>
          <w:u w:color="0E0E0E"/>
          <w:bdr w:val="nil"/>
          <w:lang w:val="el-GR" w:eastAsia="el-GR"/>
          <w14:ligatures w14:val="none"/>
        </w:rPr>
        <w:t xml:space="preserve">Στον </w:t>
      </w:r>
      <w:r w:rsidR="00C7261D">
        <w:rPr>
          <w:rFonts w:ascii="Times New Roman" w:eastAsia="Arial Unicode MS" w:hAnsi="Times New Roman" w:cs="Arial Unicode MS"/>
          <w:color w:val="0E0E0E"/>
          <w:kern w:val="0"/>
          <w:u w:color="0E0E0E"/>
          <w:bdr w:val="nil"/>
          <w:lang w:val="el-GR" w:eastAsia="el-GR"/>
          <w14:ligatures w14:val="none"/>
        </w:rPr>
        <w:t>εποπτευόμενο</w:t>
      </w:r>
      <w:r w:rsidR="00C7261D" w:rsidRPr="0030738C">
        <w:rPr>
          <w:rFonts w:ascii="Times New Roman" w:eastAsia="Arial Unicode MS" w:hAnsi="Times New Roman" w:cs="Arial Unicode MS"/>
          <w:color w:val="0E0E0E"/>
          <w:kern w:val="0"/>
          <w:u w:color="0E0E0E"/>
          <w:bdr w:val="nil"/>
          <w:lang w:val="el-GR" w:eastAsia="el-GR"/>
          <w14:ligatures w14:val="none"/>
        </w:rPr>
        <w:t xml:space="preserve"> </w:t>
      </w:r>
      <w:r w:rsidRPr="0030738C">
        <w:rPr>
          <w:rFonts w:ascii="Times New Roman" w:eastAsia="Arial Unicode MS" w:hAnsi="Times New Roman" w:cs="Arial Unicode MS"/>
          <w:color w:val="0E0E0E"/>
          <w:kern w:val="0"/>
          <w:u w:color="0E0E0E"/>
          <w:bdr w:val="nil"/>
          <w:lang w:val="el-GR" w:eastAsia="el-GR"/>
          <w14:ligatures w14:val="none"/>
        </w:rPr>
        <w:t>βρό</w:t>
      </w:r>
      <w:r w:rsidR="00C7261D">
        <w:rPr>
          <w:rFonts w:ascii="Times New Roman" w:eastAsia="Arial Unicode MS" w:hAnsi="Times New Roman" w:cs="Arial Unicode MS"/>
          <w:color w:val="0E0E0E"/>
          <w:kern w:val="0"/>
          <w:u w:color="0E0E0E"/>
          <w:bdr w:val="nil"/>
          <w:lang w:val="el-GR" w:eastAsia="el-GR"/>
          <w14:ligatures w14:val="none"/>
        </w:rPr>
        <w:t>γ</w:t>
      </w:r>
      <w:r w:rsidRPr="0030738C">
        <w:rPr>
          <w:rFonts w:ascii="Times New Roman" w:eastAsia="Arial Unicode MS" w:hAnsi="Times New Roman" w:cs="Arial Unicode MS"/>
          <w:color w:val="0E0E0E"/>
          <w:kern w:val="0"/>
          <w:u w:color="0E0E0E"/>
          <w:bdr w:val="nil"/>
          <w:lang w:val="el-GR" w:eastAsia="el-GR"/>
          <w14:ligatures w14:val="none"/>
        </w:rPr>
        <w:t>χο ανατροφοδότησης, χρησιμοποι</w:t>
      </w:r>
      <w:r w:rsidR="00C50682">
        <w:rPr>
          <w:rFonts w:ascii="Times New Roman" w:eastAsia="Arial Unicode MS" w:hAnsi="Times New Roman" w:cs="Arial Unicode MS"/>
          <w:color w:val="0E0E0E"/>
          <w:kern w:val="0"/>
          <w:u w:color="0E0E0E"/>
          <w:bdr w:val="nil"/>
          <w:lang w:val="el-GR" w:eastAsia="el-GR"/>
          <w14:ligatures w14:val="none"/>
        </w:rPr>
        <w:t>ώντας</w:t>
      </w:r>
      <w:r w:rsidRPr="0030738C">
        <w:rPr>
          <w:rFonts w:ascii="Times New Roman" w:eastAsia="Arial Unicode MS" w:hAnsi="Times New Roman" w:cs="Arial Unicode MS"/>
          <w:color w:val="0E0E0E"/>
          <w:kern w:val="0"/>
          <w:u w:color="0E0E0E"/>
          <w:bdr w:val="nil"/>
          <w:lang w:val="el-GR" w:eastAsia="el-GR"/>
          <w14:ligatures w14:val="none"/>
        </w:rPr>
        <w:t xml:space="preserve"> τα </w:t>
      </w:r>
      <w:proofErr w:type="spellStart"/>
      <w:r w:rsidRPr="0030738C">
        <w:rPr>
          <w:rFonts w:ascii="Times New Roman" w:eastAsia="Arial Unicode MS" w:hAnsi="Times New Roman" w:cs="Arial Unicode MS"/>
          <w:color w:val="0E0E0E"/>
          <w:kern w:val="0"/>
          <w:u w:color="0E0E0E"/>
          <w:bdr w:val="nil"/>
          <w:lang w:val="el-GR" w:eastAsia="el-GR"/>
          <w14:ligatures w14:val="none"/>
        </w:rPr>
        <w:t>labels</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που έχουν προκύψει από το στάδιο του </w:t>
      </w:r>
      <w:proofErr w:type="spellStart"/>
      <w:r w:rsidRPr="0030738C">
        <w:rPr>
          <w:rFonts w:ascii="Times New Roman" w:eastAsia="Arial Unicode MS" w:hAnsi="Times New Roman" w:cs="Arial Unicode MS"/>
          <w:color w:val="0E0E0E"/>
          <w:kern w:val="0"/>
          <w:u w:color="0E0E0E"/>
          <w:bdr w:val="nil"/>
          <w:lang w:val="el-GR" w:eastAsia="el-GR"/>
          <w14:ligatures w14:val="none"/>
        </w:rPr>
        <w:t>Ground</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w:t>
      </w:r>
      <w:proofErr w:type="spellStart"/>
      <w:r w:rsidRPr="0030738C">
        <w:rPr>
          <w:rFonts w:ascii="Times New Roman" w:eastAsia="Arial Unicode MS" w:hAnsi="Times New Roman" w:cs="Arial Unicode MS"/>
          <w:color w:val="0E0E0E"/>
          <w:kern w:val="0"/>
          <w:u w:color="0E0E0E"/>
          <w:bdr w:val="nil"/>
          <w:lang w:val="el-GR" w:eastAsia="el-GR"/>
          <w14:ligatures w14:val="none"/>
        </w:rPr>
        <w:t>Truth</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w:t>
      </w:r>
      <w:proofErr w:type="spellStart"/>
      <w:r w:rsidRPr="0030738C">
        <w:rPr>
          <w:rFonts w:ascii="Times New Roman" w:eastAsia="Arial Unicode MS" w:hAnsi="Times New Roman" w:cs="Arial Unicode MS"/>
          <w:color w:val="0E0E0E"/>
          <w:kern w:val="0"/>
          <w:u w:color="0E0E0E"/>
          <w:bdr w:val="nil"/>
          <w:lang w:val="el-GR" w:eastAsia="el-GR"/>
          <w14:ligatures w14:val="none"/>
        </w:rPr>
        <w:t>Labeling</w:t>
      </w:r>
      <w:proofErr w:type="spellEnd"/>
      <w:r w:rsidRPr="0030738C">
        <w:rPr>
          <w:rFonts w:ascii="Times New Roman" w:eastAsia="Arial Unicode MS" w:hAnsi="Times New Roman" w:cs="Arial Unicode MS"/>
          <w:color w:val="0E0E0E"/>
          <w:kern w:val="0"/>
          <w:u w:color="0E0E0E"/>
          <w:bdr w:val="nil"/>
          <w:lang w:val="el-GR" w:eastAsia="el-GR"/>
          <w14:ligatures w14:val="none"/>
        </w:rPr>
        <w:t>, επιτρέποντας την αξιολόγηση και</w:t>
      </w:r>
      <w:r w:rsidR="00C50682">
        <w:rPr>
          <w:rFonts w:ascii="Times New Roman" w:eastAsia="Arial Unicode MS" w:hAnsi="Times New Roman" w:cs="Arial Unicode MS"/>
          <w:color w:val="0E0E0E"/>
          <w:kern w:val="0"/>
          <w:u w:color="0E0E0E"/>
          <w:bdr w:val="nil"/>
          <w:lang w:val="el-GR" w:eastAsia="el-GR"/>
          <w14:ligatures w14:val="none"/>
        </w:rPr>
        <w:t xml:space="preserve"> τη</w:t>
      </w:r>
      <w:r w:rsidRPr="0030738C">
        <w:rPr>
          <w:rFonts w:ascii="Times New Roman" w:eastAsia="Arial Unicode MS" w:hAnsi="Times New Roman" w:cs="Arial Unicode MS"/>
          <w:color w:val="0E0E0E"/>
          <w:kern w:val="0"/>
          <w:u w:color="0E0E0E"/>
          <w:bdr w:val="nil"/>
          <w:lang w:val="el-GR" w:eastAsia="el-GR"/>
          <w14:ligatures w14:val="none"/>
        </w:rPr>
        <w:t xml:space="preserve"> βελτίωση των μοντέλων υπό εποπτευόμενο πλαίσιο.</w:t>
      </w:r>
    </w:p>
    <w:p w14:paraId="55AF2A30" w14:textId="7B352CD8" w:rsidR="0030738C" w:rsidRPr="0030738C" w:rsidRDefault="0030738C" w:rsidP="0030738C">
      <w:pPr>
        <w:spacing w:line="360" w:lineRule="auto"/>
        <w:ind w:firstLine="720"/>
        <w:jc w:val="both"/>
        <w:rPr>
          <w:rFonts w:ascii="Times New Roman" w:eastAsia="Arial Unicode MS" w:hAnsi="Times New Roman" w:cs="Arial Unicode MS"/>
          <w:color w:val="0E0E0E"/>
          <w:kern w:val="0"/>
          <w:u w:color="0E0E0E"/>
          <w:bdr w:val="nil"/>
          <w:lang w:val="el-GR" w:eastAsia="el-GR"/>
          <w14:ligatures w14:val="none"/>
        </w:rPr>
      </w:pPr>
      <w:r w:rsidRPr="0030738C">
        <w:rPr>
          <w:rFonts w:ascii="Times New Roman" w:eastAsia="Arial Unicode MS" w:hAnsi="Times New Roman" w:cs="Arial Unicode MS"/>
          <w:color w:val="0E0E0E"/>
          <w:kern w:val="0"/>
          <w:u w:color="0E0E0E"/>
          <w:bdr w:val="nil"/>
          <w:lang w:val="el-GR" w:eastAsia="el-GR"/>
          <w14:ligatures w14:val="none"/>
        </w:rPr>
        <w:t xml:space="preserve">Σε κάθε περίπτωση, η εκτίμηση της τελικής φήμης των χρηστών πραγματοποιείται σε επεξεργασμένα δεδομένα με αξιοποίηση αυτοματοποιημένων μεθόδων μηχανικής μάθησης. Τα αποτελέσματα συγκεντρώνονται στο </w:t>
      </w:r>
      <w:proofErr w:type="spellStart"/>
      <w:r w:rsidRPr="0030738C">
        <w:rPr>
          <w:rFonts w:ascii="Times New Roman" w:eastAsia="Arial Unicode MS" w:hAnsi="Times New Roman" w:cs="Arial Unicode MS"/>
          <w:color w:val="0E0E0E"/>
          <w:kern w:val="0"/>
          <w:u w:color="0E0E0E"/>
          <w:bdr w:val="nil"/>
          <w:lang w:val="el-GR" w:eastAsia="el-GR"/>
          <w14:ligatures w14:val="none"/>
        </w:rPr>
        <w:t>module</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αξιολόγησης και οπτικοποίησης, όπου </w:t>
      </w:r>
      <w:r w:rsidRPr="0030738C">
        <w:rPr>
          <w:rFonts w:ascii="Times New Roman" w:eastAsia="Arial Unicode MS" w:hAnsi="Times New Roman" w:cs="Arial Unicode MS"/>
          <w:color w:val="0E0E0E"/>
          <w:kern w:val="0"/>
          <w:u w:color="0E0E0E"/>
          <w:bdr w:val="nil"/>
          <w:lang w:val="el-GR" w:eastAsia="el-GR"/>
          <w14:ligatures w14:val="none"/>
        </w:rPr>
        <w:lastRenderedPageBreak/>
        <w:t>παράγονται γραφήματα, πίνακες και στατιστικοί δείκτες, προσφέροντας μια ολοκληρωμένη εικόνα της επίδοσης του συστήματος.</w:t>
      </w:r>
    </w:p>
    <w:p w14:paraId="1BB1BAE5" w14:textId="07762A8D" w:rsidR="0058406B" w:rsidRDefault="0030738C" w:rsidP="008D4D2E">
      <w:pPr>
        <w:spacing w:line="360" w:lineRule="auto"/>
        <w:ind w:firstLine="720"/>
        <w:jc w:val="both"/>
        <w:rPr>
          <w:rFonts w:ascii="Times New Roman" w:eastAsia="Arial Unicode MS" w:hAnsi="Times New Roman" w:cs="Arial Unicode MS"/>
          <w:color w:val="0E0E0E"/>
          <w:kern w:val="0"/>
          <w:u w:color="0E0E0E"/>
          <w:bdr w:val="nil"/>
          <w:lang w:val="el-GR" w:eastAsia="el-GR"/>
          <w14:ligatures w14:val="none"/>
        </w:rPr>
      </w:pPr>
      <w:r w:rsidRPr="0030738C">
        <w:rPr>
          <w:rFonts w:ascii="Times New Roman" w:eastAsia="Arial Unicode MS" w:hAnsi="Times New Roman" w:cs="Arial Unicode MS"/>
          <w:color w:val="0E0E0E"/>
          <w:kern w:val="0"/>
          <w:u w:color="0E0E0E"/>
          <w:bdr w:val="nil"/>
          <w:lang w:val="el-GR" w:eastAsia="el-GR"/>
          <w14:ligatures w14:val="none"/>
        </w:rPr>
        <w:t xml:space="preserve">Τέλος, </w:t>
      </w:r>
      <w:r>
        <w:rPr>
          <w:rFonts w:ascii="Times New Roman" w:eastAsia="Arial Unicode MS" w:hAnsi="Times New Roman" w:cs="Arial Unicode MS"/>
          <w:color w:val="0E0E0E"/>
          <w:kern w:val="0"/>
          <w:u w:color="0E0E0E"/>
          <w:bdr w:val="nil"/>
          <w:lang w:val="el-GR" w:eastAsia="el-GR"/>
          <w14:ligatures w14:val="none"/>
        </w:rPr>
        <w:t xml:space="preserve">η διαδικασία </w:t>
      </w:r>
      <w:proofErr w:type="spellStart"/>
      <w:r w:rsidRPr="0030738C">
        <w:rPr>
          <w:rFonts w:ascii="Times New Roman" w:eastAsia="Arial Unicode MS" w:hAnsi="Times New Roman" w:cs="Arial Unicode MS"/>
          <w:color w:val="0E0E0E"/>
          <w:kern w:val="0"/>
          <w:u w:color="0E0E0E"/>
          <w:bdr w:val="nil"/>
          <w:lang w:val="el-GR" w:eastAsia="el-GR"/>
          <w14:ligatures w14:val="none"/>
        </w:rPr>
        <w:t>Cleanup</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&amp; </w:t>
      </w:r>
      <w:proofErr w:type="spellStart"/>
      <w:r w:rsidRPr="0030738C">
        <w:rPr>
          <w:rFonts w:ascii="Times New Roman" w:eastAsia="Arial Unicode MS" w:hAnsi="Times New Roman" w:cs="Arial Unicode MS"/>
          <w:color w:val="0E0E0E"/>
          <w:kern w:val="0"/>
          <w:u w:color="0E0E0E"/>
          <w:bdr w:val="nil"/>
          <w:lang w:val="el-GR" w:eastAsia="el-GR"/>
          <w14:ligatures w14:val="none"/>
        </w:rPr>
        <w:t>End</w:t>
      </w:r>
      <w:proofErr w:type="spellEnd"/>
      <w:r>
        <w:rPr>
          <w:rFonts w:ascii="Times New Roman" w:eastAsia="Arial Unicode MS" w:hAnsi="Times New Roman" w:cs="Arial Unicode MS"/>
          <w:color w:val="0E0E0E"/>
          <w:kern w:val="0"/>
          <w:u w:color="0E0E0E"/>
          <w:bdr w:val="nil"/>
          <w:lang w:val="el-GR" w:eastAsia="el-GR"/>
          <w14:ligatures w14:val="none"/>
        </w:rPr>
        <w:t>,</w:t>
      </w:r>
      <w:r w:rsidRPr="0030738C">
        <w:rPr>
          <w:rFonts w:ascii="Times New Roman" w:eastAsia="Arial Unicode MS" w:hAnsi="Times New Roman" w:cs="Arial Unicode MS"/>
          <w:color w:val="0E0E0E"/>
          <w:kern w:val="0"/>
          <w:u w:color="0E0E0E"/>
          <w:bdr w:val="nil"/>
          <w:lang w:val="el-GR" w:eastAsia="el-GR"/>
          <w14:ligatures w14:val="none"/>
        </w:rPr>
        <w:t xml:space="preserve"> αναλαμβάνει τον </w:t>
      </w:r>
      <w:r w:rsidR="00C50682">
        <w:rPr>
          <w:rFonts w:ascii="Times New Roman" w:eastAsia="Arial Unicode MS" w:hAnsi="Times New Roman" w:cs="Arial Unicode MS"/>
          <w:color w:val="0E0E0E"/>
          <w:kern w:val="0"/>
          <w:u w:color="0E0E0E"/>
          <w:bdr w:val="nil"/>
          <w:lang w:val="el-GR" w:eastAsia="el-GR"/>
          <w14:ligatures w14:val="none"/>
        </w:rPr>
        <w:t xml:space="preserve">ομαλό τερματισμό και </w:t>
      </w:r>
      <w:r w:rsidRPr="0030738C">
        <w:rPr>
          <w:rFonts w:ascii="Times New Roman" w:eastAsia="Arial Unicode MS" w:hAnsi="Times New Roman" w:cs="Arial Unicode MS"/>
          <w:color w:val="0E0E0E"/>
          <w:kern w:val="0"/>
          <w:u w:color="0E0E0E"/>
          <w:bdr w:val="nil"/>
          <w:lang w:val="el-GR" w:eastAsia="el-GR"/>
          <w14:ligatures w14:val="none"/>
        </w:rPr>
        <w:t xml:space="preserve">καθαρισμό των </w:t>
      </w:r>
      <w:r w:rsidR="00C50682">
        <w:rPr>
          <w:rFonts w:ascii="Times New Roman" w:eastAsia="Arial Unicode MS" w:hAnsi="Times New Roman" w:cs="Arial Unicode MS"/>
          <w:color w:val="0E0E0E"/>
          <w:kern w:val="0"/>
          <w:u w:color="0E0E0E"/>
          <w:bdr w:val="nil"/>
          <w:lang w:val="el-GR" w:eastAsia="el-GR"/>
          <w14:ligatures w14:val="none"/>
        </w:rPr>
        <w:t>ενεργών διεργασιών</w:t>
      </w:r>
      <w:r w:rsidRPr="0030738C">
        <w:rPr>
          <w:rFonts w:ascii="Times New Roman" w:eastAsia="Arial Unicode MS" w:hAnsi="Times New Roman" w:cs="Arial Unicode MS"/>
          <w:color w:val="0E0E0E"/>
          <w:kern w:val="0"/>
          <w:u w:color="0E0E0E"/>
          <w:bdr w:val="nil"/>
          <w:lang w:val="el-GR" w:eastAsia="el-GR"/>
          <w14:ligatures w14:val="none"/>
        </w:rPr>
        <w:t xml:space="preserve">, διασφαλίζοντας τη συνέπεια και τη </w:t>
      </w:r>
      <w:proofErr w:type="spellStart"/>
      <w:r w:rsidRPr="0030738C">
        <w:rPr>
          <w:rFonts w:ascii="Times New Roman" w:eastAsia="Arial Unicode MS" w:hAnsi="Times New Roman" w:cs="Arial Unicode MS"/>
          <w:color w:val="0E0E0E"/>
          <w:kern w:val="0"/>
          <w:u w:color="0E0E0E"/>
          <w:bdr w:val="nil"/>
          <w:lang w:val="el-GR" w:eastAsia="el-GR"/>
          <w14:ligatures w14:val="none"/>
        </w:rPr>
        <w:t>διαλειτουργικότητα</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της πλατφόρμας.</w:t>
      </w:r>
      <w:r w:rsidR="007C4973">
        <w:rPr>
          <w:rFonts w:ascii="Times New Roman" w:eastAsia="Arial Unicode MS" w:hAnsi="Times New Roman" w:cs="Arial Unicode MS"/>
          <w:color w:val="0E0E0E"/>
          <w:kern w:val="0"/>
          <w:u w:color="0E0E0E"/>
          <w:bdr w:val="nil"/>
          <w:lang w:val="el-GR" w:eastAsia="el-GR"/>
          <w14:ligatures w14:val="none"/>
        </w:rPr>
        <w:t xml:space="preserve"> </w:t>
      </w:r>
      <w:r w:rsidRPr="0030738C">
        <w:rPr>
          <w:rFonts w:ascii="Times New Roman" w:eastAsia="Arial Unicode MS" w:hAnsi="Times New Roman" w:cs="Arial Unicode MS"/>
          <w:color w:val="0E0E0E"/>
          <w:kern w:val="0"/>
          <w:u w:color="0E0E0E"/>
          <w:bdr w:val="nil"/>
          <w:lang w:val="el-GR" w:eastAsia="el-GR"/>
          <w14:ligatures w14:val="none"/>
        </w:rPr>
        <w:t xml:space="preserve">Η παραπάνω διάρθρωση καθιστά το σύστημα ευέλικτο και προσαρμοστικό, επιτρέποντας τόσο την ενσωμάτωση νέων μεθόδων όσο και τη </w:t>
      </w:r>
      <w:proofErr w:type="spellStart"/>
      <w:r w:rsidRPr="0030738C">
        <w:rPr>
          <w:rFonts w:ascii="Times New Roman" w:eastAsia="Arial Unicode MS" w:hAnsi="Times New Roman" w:cs="Arial Unicode MS"/>
          <w:color w:val="0E0E0E"/>
          <w:kern w:val="0"/>
          <w:u w:color="0E0E0E"/>
          <w:bdr w:val="nil"/>
          <w:lang w:val="el-GR" w:eastAsia="el-GR"/>
          <w14:ligatures w14:val="none"/>
        </w:rPr>
        <w:t>στοχευμένη</w:t>
      </w:r>
      <w:proofErr w:type="spellEnd"/>
      <w:r w:rsidRPr="0030738C">
        <w:rPr>
          <w:rFonts w:ascii="Times New Roman" w:eastAsia="Arial Unicode MS" w:hAnsi="Times New Roman" w:cs="Arial Unicode MS"/>
          <w:color w:val="0E0E0E"/>
          <w:kern w:val="0"/>
          <w:u w:color="0E0E0E"/>
          <w:bdr w:val="nil"/>
          <w:lang w:val="el-GR" w:eastAsia="el-GR"/>
          <w14:ligatures w14:val="none"/>
        </w:rPr>
        <w:t xml:space="preserve"> βελτιστοποίηση επιμέρους σταδίων, χωρίς την ανάγκη εκτεταμένων αλλαγών στην υπόλοιπη ροή.</w:t>
      </w:r>
    </w:p>
    <w:p w14:paraId="084D8A9D" w14:textId="77777777" w:rsidR="00C50682" w:rsidRDefault="00C50682" w:rsidP="0030738C">
      <w:pPr>
        <w:spacing w:line="360" w:lineRule="auto"/>
        <w:ind w:firstLine="720"/>
        <w:jc w:val="both"/>
        <w:rPr>
          <w:rFonts w:ascii="Times New Roman" w:eastAsia="Arial Unicode MS" w:hAnsi="Times New Roman" w:cs="Times New Roman"/>
          <w:lang w:val="el-GR"/>
        </w:rPr>
      </w:pPr>
    </w:p>
    <w:p w14:paraId="5B750D57" w14:textId="1063FDAB" w:rsidR="0058406B" w:rsidRPr="00C46660" w:rsidRDefault="0058406B" w:rsidP="0058406B">
      <w:pPr>
        <w:pStyle w:val="Heading3"/>
        <w:spacing w:line="360" w:lineRule="auto"/>
        <w:rPr>
          <w:rFonts w:ascii="Times New Roman" w:hAnsi="Times New Roman" w:cs="Times New Roman"/>
          <w:b/>
          <w:bCs/>
          <w:color w:val="000000" w:themeColor="text1"/>
          <w:sz w:val="40"/>
          <w:szCs w:val="40"/>
        </w:rPr>
      </w:pPr>
      <w:bookmarkStart w:id="101" w:name="_Toc210083873"/>
      <w:r>
        <w:rPr>
          <w:rFonts w:ascii="Times New Roman" w:eastAsia="Arial Unicode MS" w:hAnsi="Times New Roman" w:cs="Times New Roman"/>
          <w:b/>
          <w:bCs/>
          <w:color w:val="000000" w:themeColor="text1"/>
          <w:sz w:val="40"/>
          <w:szCs w:val="40"/>
          <w:lang w:val="el-GR"/>
        </w:rPr>
        <w:t>4.</w:t>
      </w:r>
      <w:r w:rsidRPr="00C46660">
        <w:rPr>
          <w:rFonts w:ascii="Times New Roman" w:eastAsia="Arial Unicode MS" w:hAnsi="Times New Roman" w:cs="Times New Roman"/>
          <w:b/>
          <w:bCs/>
          <w:color w:val="000000" w:themeColor="text1"/>
          <w:sz w:val="40"/>
          <w:szCs w:val="40"/>
          <w:lang w:val="el-GR"/>
        </w:rPr>
        <w:t xml:space="preserve">3 </w:t>
      </w:r>
      <w:r w:rsidRPr="00C46660">
        <w:rPr>
          <w:rFonts w:ascii="Times New Roman" w:eastAsia="Arial Unicode MS" w:hAnsi="Times New Roman" w:cs="Times New Roman"/>
          <w:b/>
          <w:bCs/>
          <w:color w:val="000000" w:themeColor="text1"/>
          <w:sz w:val="40"/>
          <w:szCs w:val="40"/>
        </w:rPr>
        <w:t>Ανάλυση και Τεκμηρίωση Συνόλου Δεδομένων</w:t>
      </w:r>
      <w:bookmarkEnd w:id="101"/>
      <w:r w:rsidRPr="00C46660">
        <w:rPr>
          <w:rFonts w:ascii="Times New Roman" w:eastAsia="Arial Unicode MS" w:hAnsi="Times New Roman" w:cs="Times New Roman"/>
          <w:b/>
          <w:bCs/>
          <w:color w:val="000000" w:themeColor="text1"/>
          <w:sz w:val="40"/>
          <w:szCs w:val="40"/>
        </w:rPr>
        <w:t xml:space="preserve"> </w:t>
      </w:r>
    </w:p>
    <w:p w14:paraId="348DAB95" w14:textId="7EED9ED4" w:rsidR="0058406B" w:rsidRPr="00E2099D" w:rsidRDefault="0058406B" w:rsidP="0058406B">
      <w:pPr>
        <w:pStyle w:val="Body"/>
        <w:rPr>
          <w:lang w:val="el-GR"/>
        </w:rPr>
      </w:pPr>
      <w:r w:rsidRPr="00E2099D">
        <w:rPr>
          <w:rFonts w:eastAsia="Arial Unicode MS" w:cs="Arial Unicode MS"/>
          <w:lang w:val="el-GR"/>
        </w:rPr>
        <w:t>Η αποτελεσματική αξιολόγηση των μεθόδων που προτείνονται στην παρούσα εργασία προϋποθέτει τη χρήση ενός συνόλου δεδομένων</w:t>
      </w:r>
      <w:r w:rsidR="00AB1C46" w:rsidRPr="00BA14EA">
        <w:rPr>
          <w:rFonts w:eastAsia="Arial Unicode MS" w:cs="Arial Unicode MS"/>
          <w:lang w:val="el-GR"/>
        </w:rPr>
        <w:t>,</w:t>
      </w:r>
      <w:r w:rsidRPr="00E2099D">
        <w:rPr>
          <w:rFonts w:eastAsia="Arial Unicode MS" w:cs="Arial Unicode MS"/>
          <w:lang w:val="el-GR"/>
        </w:rPr>
        <w:t xml:space="preserve"> που να προσομοιώνει ρεαλιστικά και απαιτητικά σενάρια </w:t>
      </w:r>
      <w:r>
        <w:rPr>
          <w:rFonts w:eastAsia="Arial Unicode MS" w:cs="Arial Unicode MS"/>
        </w:rPr>
        <w:t>MCS</w:t>
      </w:r>
      <w:r w:rsidRPr="00E2099D">
        <w:rPr>
          <w:rFonts w:eastAsia="Arial Unicode MS" w:cs="Arial Unicode MS"/>
          <w:lang w:val="el-GR"/>
        </w:rPr>
        <w:t xml:space="preserve">, όπως επισημαίνεται σε πλήθος σχετικών μελετών [7], [13], [27]. Για τον σκοπό αυτό, το τελικό </w:t>
      </w:r>
      <w:r>
        <w:rPr>
          <w:rFonts w:eastAsia="Arial Unicode MS" w:cs="Arial Unicode MS"/>
        </w:rPr>
        <w:t>dataset</w:t>
      </w:r>
      <w:r w:rsidRPr="00E2099D">
        <w:rPr>
          <w:rFonts w:eastAsia="Arial Unicode MS" w:cs="Arial Unicode MS"/>
          <w:lang w:val="el-GR"/>
        </w:rPr>
        <w:t xml:space="preserve"> δημιουργήθηκε εξ ολοκλήρου με πρωτοβουλία του συγγραφέα, συνδυάζοντας στοιχεία και δομές από πέντε δημόσια διαθέσιμα </w:t>
      </w:r>
      <w:r>
        <w:rPr>
          <w:rFonts w:eastAsia="Arial Unicode MS" w:cs="Arial Unicode MS"/>
        </w:rPr>
        <w:t>datasets</w:t>
      </w:r>
      <w:r w:rsidRPr="00E2099D">
        <w:rPr>
          <w:rFonts w:eastAsia="Arial Unicode MS" w:cs="Arial Unicode MS"/>
          <w:lang w:val="el-GR"/>
        </w:rPr>
        <w:t xml:space="preserve"> που σχετίζονται με τη συλλογή δεδομένων μέσω φορητών συσκευών, όπως το </w:t>
      </w:r>
      <w:r>
        <w:rPr>
          <w:rFonts w:eastAsia="Arial Unicode MS" w:cs="Arial Unicode MS"/>
        </w:rPr>
        <w:t>MAGGIE</w:t>
      </w:r>
      <w:r w:rsidRPr="00E2099D">
        <w:rPr>
          <w:rFonts w:eastAsia="Arial Unicode MS" w:cs="Arial Unicode MS"/>
          <w:lang w:val="el-GR"/>
        </w:rPr>
        <w:t xml:space="preserve"> </w:t>
      </w:r>
      <w:r>
        <w:rPr>
          <w:rFonts w:eastAsia="Arial Unicode MS" w:cs="Arial Unicode MS"/>
        </w:rPr>
        <w:t>Dataset</w:t>
      </w:r>
      <w:r w:rsidRPr="00E2099D">
        <w:rPr>
          <w:rFonts w:eastAsia="Arial Unicode MS" w:cs="Arial Unicode MS"/>
          <w:lang w:val="el-GR"/>
        </w:rPr>
        <w:t xml:space="preserve"> [1], το </w:t>
      </w:r>
      <w:r>
        <w:rPr>
          <w:rFonts w:eastAsia="Arial Unicode MS" w:cs="Arial Unicode MS"/>
        </w:rPr>
        <w:t>CRAWDAD</w:t>
      </w:r>
      <w:r w:rsidRPr="00E2099D">
        <w:rPr>
          <w:rFonts w:eastAsia="Arial Unicode MS" w:cs="Arial Unicode MS"/>
          <w:lang w:val="el-GR"/>
        </w:rPr>
        <w:t xml:space="preserve"> [2], το </w:t>
      </w:r>
      <w:r>
        <w:rPr>
          <w:rFonts w:eastAsia="Arial Unicode MS" w:cs="Arial Unicode MS"/>
        </w:rPr>
        <w:t>What</w:t>
      </w:r>
      <w:r w:rsidRPr="00E2099D">
        <w:rPr>
          <w:rFonts w:eastAsia="Arial Unicode MS" w:cs="Arial Unicode MS"/>
          <w:lang w:val="el-GR"/>
        </w:rPr>
        <w:t xml:space="preserve"> </w:t>
      </w:r>
      <w:r>
        <w:rPr>
          <w:rFonts w:eastAsia="Arial Unicode MS" w:cs="Arial Unicode MS"/>
        </w:rPr>
        <w:t>Does</w:t>
      </w:r>
      <w:r w:rsidRPr="00E2099D">
        <w:rPr>
          <w:rFonts w:eastAsia="Arial Unicode MS" w:cs="Arial Unicode MS"/>
          <w:lang w:val="el-GR"/>
        </w:rPr>
        <w:t xml:space="preserve"> </w:t>
      </w:r>
      <w:r>
        <w:rPr>
          <w:rFonts w:eastAsia="Arial Unicode MS" w:cs="Arial Unicode MS"/>
        </w:rPr>
        <w:t>Your</w:t>
      </w:r>
      <w:r w:rsidRPr="00E2099D">
        <w:rPr>
          <w:rFonts w:eastAsia="Arial Unicode MS" w:cs="Arial Unicode MS"/>
          <w:lang w:val="el-GR"/>
        </w:rPr>
        <w:t xml:space="preserve"> </w:t>
      </w:r>
      <w:r>
        <w:rPr>
          <w:rFonts w:eastAsia="Arial Unicode MS" w:cs="Arial Unicode MS"/>
        </w:rPr>
        <w:t>Smartphone</w:t>
      </w:r>
      <w:r w:rsidRPr="00E2099D">
        <w:rPr>
          <w:rFonts w:eastAsia="Arial Unicode MS" w:cs="Arial Unicode MS"/>
          <w:lang w:val="el-GR"/>
        </w:rPr>
        <w:t xml:space="preserve"> </w:t>
      </w:r>
      <w:r>
        <w:rPr>
          <w:rFonts w:eastAsia="Arial Unicode MS" w:cs="Arial Unicode MS"/>
        </w:rPr>
        <w:t>Know</w:t>
      </w:r>
      <w:r w:rsidRPr="00E2099D">
        <w:rPr>
          <w:rFonts w:eastAsia="Arial Unicode MS" w:cs="Arial Unicode MS"/>
          <w:lang w:val="el-GR"/>
        </w:rPr>
        <w:t xml:space="preserve"> </w:t>
      </w:r>
      <w:r>
        <w:rPr>
          <w:rFonts w:eastAsia="Arial Unicode MS" w:cs="Arial Unicode MS"/>
        </w:rPr>
        <w:t>About</w:t>
      </w:r>
      <w:r w:rsidRPr="00E2099D">
        <w:rPr>
          <w:rFonts w:eastAsia="Arial Unicode MS" w:cs="Arial Unicode MS"/>
          <w:lang w:val="el-GR"/>
        </w:rPr>
        <w:t xml:space="preserve"> </w:t>
      </w:r>
      <w:r>
        <w:rPr>
          <w:rFonts w:eastAsia="Arial Unicode MS" w:cs="Arial Unicode MS"/>
        </w:rPr>
        <w:t>You</w:t>
      </w:r>
      <w:r w:rsidRPr="00E2099D">
        <w:rPr>
          <w:rFonts w:eastAsia="Arial Unicode MS" w:cs="Arial Unicode MS"/>
          <w:lang w:val="el-GR"/>
        </w:rPr>
        <w:t xml:space="preserve">? [3], το </w:t>
      </w:r>
      <w:r>
        <w:rPr>
          <w:rFonts w:eastAsia="Arial Unicode MS" w:cs="Arial Unicode MS"/>
        </w:rPr>
        <w:t>MCS</w:t>
      </w:r>
      <w:r w:rsidRPr="00E2099D">
        <w:rPr>
          <w:rFonts w:eastAsia="Arial Unicode MS" w:cs="Arial Unicode MS"/>
          <w:lang w:val="el-GR"/>
        </w:rPr>
        <w:t xml:space="preserve"> </w:t>
      </w:r>
      <w:r>
        <w:rPr>
          <w:rFonts w:eastAsia="Arial Unicode MS" w:cs="Arial Unicode MS"/>
        </w:rPr>
        <w:t>Dataset</w:t>
      </w:r>
      <w:r w:rsidRPr="00E2099D">
        <w:rPr>
          <w:rFonts w:eastAsia="Arial Unicode MS" w:cs="Arial Unicode MS"/>
          <w:lang w:val="el-GR"/>
        </w:rPr>
        <w:t xml:space="preserve"> </w:t>
      </w:r>
      <w:proofErr w:type="spellStart"/>
      <w:r>
        <w:rPr>
          <w:rFonts w:eastAsia="Arial Unicode MS" w:cs="Arial Unicode MS"/>
        </w:rPr>
        <w:t>NEXTCONLab</w:t>
      </w:r>
      <w:proofErr w:type="spellEnd"/>
      <w:r w:rsidRPr="00E2099D">
        <w:rPr>
          <w:rFonts w:eastAsia="Arial Unicode MS" w:cs="Arial Unicode MS"/>
          <w:lang w:val="el-GR"/>
        </w:rPr>
        <w:t xml:space="preserve"> [4] και το </w:t>
      </w:r>
      <w:r>
        <w:rPr>
          <w:rFonts w:eastAsia="Arial Unicode MS" w:cs="Arial Unicode MS"/>
        </w:rPr>
        <w:t>Determining</w:t>
      </w:r>
      <w:r w:rsidRPr="00E2099D">
        <w:rPr>
          <w:rFonts w:eastAsia="Arial Unicode MS" w:cs="Arial Unicode MS"/>
          <w:lang w:val="el-GR"/>
        </w:rPr>
        <w:t xml:space="preserve"> </w:t>
      </w:r>
      <w:r>
        <w:rPr>
          <w:rFonts w:eastAsia="Arial Unicode MS" w:cs="Arial Unicode MS"/>
        </w:rPr>
        <w:t>Trustworthiness</w:t>
      </w:r>
      <w:r w:rsidRPr="00E2099D">
        <w:rPr>
          <w:rFonts w:eastAsia="Arial Unicode MS" w:cs="Arial Unicode MS"/>
          <w:lang w:val="el-GR"/>
        </w:rPr>
        <w:t xml:space="preserve"> </w:t>
      </w:r>
      <w:r>
        <w:rPr>
          <w:rFonts w:eastAsia="Arial Unicode MS" w:cs="Arial Unicode MS"/>
        </w:rPr>
        <w:t>of</w:t>
      </w:r>
      <w:r w:rsidRPr="00E2099D">
        <w:rPr>
          <w:rFonts w:eastAsia="Arial Unicode MS" w:cs="Arial Unicode MS"/>
          <w:lang w:val="el-GR"/>
        </w:rPr>
        <w:t xml:space="preserve"> </w:t>
      </w:r>
      <w:r>
        <w:rPr>
          <w:rFonts w:eastAsia="Arial Unicode MS" w:cs="Arial Unicode MS"/>
        </w:rPr>
        <w:t>IoT</w:t>
      </w:r>
      <w:r w:rsidRPr="00E2099D">
        <w:rPr>
          <w:rFonts w:eastAsia="Arial Unicode MS" w:cs="Arial Unicode MS"/>
          <w:lang w:val="el-GR"/>
        </w:rPr>
        <w:t xml:space="preserve"> </w:t>
      </w:r>
      <w:r>
        <w:rPr>
          <w:rFonts w:eastAsia="Arial Unicode MS" w:cs="Arial Unicode MS"/>
        </w:rPr>
        <w:t>Crowdsensing</w:t>
      </w:r>
      <w:r w:rsidRPr="00E2099D">
        <w:rPr>
          <w:rFonts w:eastAsia="Arial Unicode MS" w:cs="Arial Unicode MS"/>
          <w:lang w:val="el-GR"/>
        </w:rPr>
        <w:t xml:space="preserve"> </w:t>
      </w:r>
      <w:r>
        <w:rPr>
          <w:rFonts w:eastAsia="Arial Unicode MS" w:cs="Arial Unicode MS"/>
        </w:rPr>
        <w:t>Data</w:t>
      </w:r>
      <w:r w:rsidRPr="00E2099D">
        <w:rPr>
          <w:rFonts w:eastAsia="Arial Unicode MS" w:cs="Arial Unicode MS"/>
          <w:lang w:val="el-GR"/>
        </w:rPr>
        <w:t> [5]. Ο στόχος της σύνθεσης αυτής ήταν η διατήρηση της πολυπλοκότητας και της ετερογένειας</w:t>
      </w:r>
      <w:r w:rsidR="00BA14EA" w:rsidRPr="006E0B5A">
        <w:rPr>
          <w:rFonts w:eastAsia="Arial Unicode MS" w:cs="Arial Unicode MS"/>
          <w:lang w:val="el-GR"/>
        </w:rPr>
        <w:t>,</w:t>
      </w:r>
      <w:r w:rsidRPr="00E2099D">
        <w:rPr>
          <w:rFonts w:eastAsia="Arial Unicode MS" w:cs="Arial Unicode MS"/>
          <w:lang w:val="el-GR"/>
        </w:rPr>
        <w:t xml:space="preserve"> που συναντώνται σε πραγματικά περιβάλλοντα </w:t>
      </w:r>
      <w:r>
        <w:rPr>
          <w:rFonts w:eastAsia="Arial Unicode MS" w:cs="Arial Unicode MS"/>
        </w:rPr>
        <w:t>MCS</w:t>
      </w:r>
      <w:r w:rsidRPr="00E2099D">
        <w:rPr>
          <w:rFonts w:eastAsia="Arial Unicode MS" w:cs="Arial Unicode MS"/>
          <w:lang w:val="el-GR"/>
        </w:rPr>
        <w:t>, ενσωματώνοντας χαρακτηριστικά όπως η ποικιλομορφία χρηστών, τα χρονικά και γεωγραφικά δεδομένα, αλλά και οι τιμές αισθητήρων [41], [42].</w:t>
      </w:r>
    </w:p>
    <w:p w14:paraId="39FC38F6" w14:textId="77777777" w:rsidR="0058406B" w:rsidRPr="00E2099D" w:rsidRDefault="0058406B" w:rsidP="0058406B">
      <w:pPr>
        <w:pStyle w:val="Body"/>
        <w:rPr>
          <w:lang w:val="el-GR"/>
        </w:rPr>
      </w:pPr>
      <w:r w:rsidRPr="00E2099D">
        <w:rPr>
          <w:rFonts w:eastAsia="Arial Unicode MS" w:cs="Arial Unicode MS"/>
          <w:lang w:val="el-GR"/>
        </w:rPr>
        <w:t xml:space="preserve">Η δημιουργία του συνόλου δεδομένων υλοποιήθηκε μέσω ειδικά σχεδιασμένου </w:t>
      </w:r>
      <w:r>
        <w:rPr>
          <w:rFonts w:eastAsia="Arial Unicode MS" w:cs="Arial Unicode MS"/>
        </w:rPr>
        <w:t>Python</w:t>
      </w:r>
      <w:r w:rsidRPr="00E2099D">
        <w:rPr>
          <w:rFonts w:eastAsia="Arial Unicode MS" w:cs="Arial Unicode MS"/>
          <w:lang w:val="el-GR"/>
        </w:rPr>
        <w:t xml:space="preserve"> </w:t>
      </w:r>
      <w:r>
        <w:rPr>
          <w:rFonts w:eastAsia="Arial Unicode MS" w:cs="Arial Unicode MS"/>
        </w:rPr>
        <w:t>script</w:t>
      </w:r>
      <w:r w:rsidRPr="00E2099D">
        <w:rPr>
          <w:rFonts w:eastAsia="Arial Unicode MS" w:cs="Arial Unicode MS"/>
          <w:lang w:val="el-GR"/>
        </w:rPr>
        <w:t xml:space="preserve">, το οποίο συλλέγει, ενοποιεί και εμπλουτίζει τα δεδομένα των πηγών, προσαρμόζοντάς τα στις απαιτήσεις του υπό μελέτη προβλήματος, όπως συνίσταται και στη σύγχρονη βιβλιογραφία [13], [38], [50]. Το τελικό </w:t>
      </w:r>
      <w:r>
        <w:rPr>
          <w:rFonts w:eastAsia="Arial Unicode MS" w:cs="Arial Unicode MS"/>
        </w:rPr>
        <w:t>dataset</w:t>
      </w:r>
      <w:r w:rsidRPr="00E2099D">
        <w:rPr>
          <w:rFonts w:eastAsia="Arial Unicode MS" w:cs="Arial Unicode MS"/>
          <w:lang w:val="el-GR"/>
        </w:rPr>
        <w:t xml:space="preserve"> περιλαμβάνει 73.000 εγγραφές και 17 χαρακτηριστικά (στήλες), εξασφαλίζοντας επαρκή όγκο και ποικιλία για την αξιολόγηση των αλγορίθμων, όπως προτείνεται για την πειραματική τεκμηρίωση σε περιβάλλοντα υψηλής ετερογένειας [6], [14]. Τα βασικά χαρακτηριστικά του </w:t>
      </w:r>
      <w:r>
        <w:rPr>
          <w:rFonts w:eastAsia="Arial Unicode MS" w:cs="Arial Unicode MS"/>
        </w:rPr>
        <w:t>dataset</w:t>
      </w:r>
      <w:r w:rsidRPr="00E2099D">
        <w:rPr>
          <w:rFonts w:eastAsia="Arial Unicode MS" w:cs="Arial Unicode MS"/>
          <w:lang w:val="el-GR"/>
        </w:rPr>
        <w:t xml:space="preserve"> παρουσιάζονται συνοπτικά στον ακόλουθο πίνακα, όπου περιγράφεται για κάθε στήλη το περιεχόμενο, ο τύπος δεδομένων και ενδεικτικές τιμές.</w:t>
      </w:r>
    </w:p>
    <w:p w14:paraId="1C221A4C" w14:textId="77777777" w:rsidR="0058406B" w:rsidRDefault="0058406B" w:rsidP="0058406B">
      <w:pPr>
        <w:rPr>
          <w:lang w:val="el-GR"/>
        </w:rPr>
      </w:pPr>
    </w:p>
    <w:p w14:paraId="6357A2C9" w14:textId="77777777" w:rsidR="0058406B" w:rsidRDefault="0058406B" w:rsidP="0058406B">
      <w:pPr>
        <w:rPr>
          <w:lang w:val="el-GR"/>
        </w:rPr>
      </w:pPr>
    </w:p>
    <w:p w14:paraId="6B864DA4" w14:textId="623C9100" w:rsidR="0058406B" w:rsidRPr="00064F39" w:rsidRDefault="00064F39" w:rsidP="00064F39">
      <w:pPr>
        <w:pStyle w:val="Caption"/>
        <w:rPr>
          <w:rFonts w:ascii="Times New Roman" w:hAnsi="Times New Roman" w:cs="Times New Roman"/>
          <w:b/>
          <w:bCs/>
          <w:color w:val="000000" w:themeColor="text1"/>
          <w:lang w:val="el-GR"/>
        </w:rPr>
      </w:pPr>
      <w:bookmarkStart w:id="102" w:name="_Toc210084092"/>
      <w:r w:rsidRPr="00064F39">
        <w:rPr>
          <w:rFonts w:ascii="Times New Roman" w:hAnsi="Times New Roman" w:cs="Times New Roman"/>
          <w:b/>
          <w:bCs/>
          <w:color w:val="000000" w:themeColor="text1"/>
        </w:rPr>
        <w:t xml:space="preserve">Πίνακας </w:t>
      </w:r>
      <w:r w:rsidRPr="00064F39">
        <w:rPr>
          <w:rFonts w:ascii="Times New Roman" w:hAnsi="Times New Roman" w:cs="Times New Roman"/>
          <w:b/>
          <w:bCs/>
          <w:color w:val="000000" w:themeColor="text1"/>
        </w:rPr>
        <w:fldChar w:fldCharType="begin"/>
      </w:r>
      <w:r w:rsidRPr="00064F39">
        <w:rPr>
          <w:rFonts w:ascii="Times New Roman" w:hAnsi="Times New Roman" w:cs="Times New Roman"/>
          <w:b/>
          <w:bCs/>
          <w:color w:val="000000" w:themeColor="text1"/>
        </w:rPr>
        <w:instrText xml:space="preserve"> SEQ Πίνακας \* ARABIC </w:instrText>
      </w:r>
      <w:r w:rsidRPr="00064F39">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2</w:t>
      </w:r>
      <w:r w:rsidRPr="00064F39">
        <w:rPr>
          <w:rFonts w:ascii="Times New Roman" w:hAnsi="Times New Roman" w:cs="Times New Roman"/>
          <w:b/>
          <w:bCs/>
          <w:color w:val="000000" w:themeColor="text1"/>
        </w:rPr>
        <w:fldChar w:fldCharType="end"/>
      </w:r>
      <w:r w:rsidRPr="00064F39">
        <w:rPr>
          <w:rFonts w:ascii="Times New Roman" w:hAnsi="Times New Roman" w:cs="Times New Roman"/>
          <w:b/>
          <w:bCs/>
          <w:color w:val="000000" w:themeColor="text1"/>
        </w:rPr>
        <w:t>: Χαρακτηριστικά Συνόλου Δεδομένων</w:t>
      </w:r>
      <w:bookmarkEnd w:id="102"/>
    </w:p>
    <w:p w14:paraId="1233A34D" w14:textId="77777777" w:rsidR="0058406B" w:rsidRPr="00A77F26" w:rsidRDefault="0058406B" w:rsidP="0058406B">
      <w:pPr>
        <w:pStyle w:val="Body"/>
        <w:ind w:firstLine="0"/>
        <w:rPr>
          <w:i/>
          <w:iCs/>
          <w:color w:val="000000" w:themeColor="text1"/>
          <w:sz w:val="18"/>
          <w:szCs w:val="18"/>
          <w:lang w:val="el-GR"/>
        </w:rPr>
      </w:pPr>
      <w:r w:rsidRPr="00A77F26">
        <w:rPr>
          <w:i/>
          <w:iCs/>
          <w:color w:val="000000" w:themeColor="text1"/>
          <w:sz w:val="18"/>
          <w:szCs w:val="18"/>
          <w:lang w:val="el-GR"/>
        </w:rPr>
        <w:t xml:space="preserve">Ο πίνακας παρουσιάζει αναλυτικά τα χαρακτηριστικά (στήλες) που περιλαμβάνονται στο τελικό σύνολο δεδομένων της εργασίας. Για κάθε χαρακτηριστικό παρέχεται σύντομη περιγραφή, ο τύπος των δεδομένων και ενδεικτικές τιμές που βοηθούν στην κατανόηση της δομής και της πληρότητας του </w:t>
      </w:r>
      <w:r w:rsidRPr="00A77F26">
        <w:rPr>
          <w:i/>
          <w:iCs/>
          <w:color w:val="000000" w:themeColor="text1"/>
          <w:sz w:val="18"/>
          <w:szCs w:val="18"/>
        </w:rPr>
        <w:t>dataset</w:t>
      </w:r>
      <w:r w:rsidRPr="00A77F26">
        <w:rPr>
          <w:i/>
          <w:iCs/>
          <w:color w:val="000000" w:themeColor="text1"/>
          <w:sz w:val="18"/>
          <w:szCs w:val="18"/>
          <w:lang w:val="el-GR"/>
        </w:rPr>
        <w:t>.</w:t>
      </w:r>
    </w:p>
    <w:tbl>
      <w:tblPr>
        <w:tblStyle w:val="TableGrid"/>
        <w:tblW w:w="0" w:type="auto"/>
        <w:tblLook w:val="04A0" w:firstRow="1" w:lastRow="0" w:firstColumn="1" w:lastColumn="0" w:noHBand="0" w:noVBand="1"/>
      </w:tblPr>
      <w:tblGrid>
        <w:gridCol w:w="2187"/>
        <w:gridCol w:w="2084"/>
        <w:gridCol w:w="2748"/>
        <w:gridCol w:w="1997"/>
      </w:tblGrid>
      <w:tr w:rsidR="0058406B" w14:paraId="17988E65" w14:textId="77777777" w:rsidTr="001727C2">
        <w:tc>
          <w:tcPr>
            <w:tcW w:w="2187" w:type="dxa"/>
            <w:shd w:val="clear" w:color="auto" w:fill="F4B083" w:themeFill="accent2" w:themeFillTint="99"/>
            <w:vAlign w:val="center"/>
          </w:tcPr>
          <w:p w14:paraId="620C8B26" w14:textId="77777777" w:rsidR="0058406B" w:rsidRPr="007E687C" w:rsidRDefault="0058406B" w:rsidP="001727C2">
            <w:pPr>
              <w:pStyle w:val="Caption"/>
              <w:rPr>
                <w:rFonts w:ascii="Times New Roman" w:hAnsi="Times New Roman" w:cs="Times New Roman"/>
                <w:b/>
                <w:bCs/>
                <w:color w:val="000000" w:themeColor="text1"/>
              </w:rPr>
            </w:pPr>
            <w:r w:rsidRPr="007E687C">
              <w:rPr>
                <w:rFonts w:ascii="Times New Roman" w:hAnsi="Times New Roman" w:cs="Times New Roman"/>
                <w:b/>
                <w:bCs/>
                <w:color w:val="000000" w:themeColor="text1"/>
              </w:rPr>
              <w:t>Χαρακτηριστικό</w:t>
            </w:r>
          </w:p>
        </w:tc>
        <w:tc>
          <w:tcPr>
            <w:tcW w:w="2084" w:type="dxa"/>
            <w:shd w:val="clear" w:color="auto" w:fill="F4B083" w:themeFill="accent2" w:themeFillTint="99"/>
            <w:vAlign w:val="center"/>
          </w:tcPr>
          <w:p w14:paraId="16432A44" w14:textId="77777777" w:rsidR="0058406B" w:rsidRPr="007E687C" w:rsidRDefault="0058406B" w:rsidP="001727C2">
            <w:pPr>
              <w:pStyle w:val="Caption"/>
              <w:rPr>
                <w:rFonts w:ascii="Times New Roman" w:hAnsi="Times New Roman" w:cs="Times New Roman"/>
                <w:b/>
                <w:bCs/>
                <w:color w:val="000000" w:themeColor="text1"/>
              </w:rPr>
            </w:pPr>
            <w:r w:rsidRPr="007E687C">
              <w:rPr>
                <w:rFonts w:ascii="Times New Roman" w:hAnsi="Times New Roman" w:cs="Times New Roman"/>
                <w:b/>
                <w:bCs/>
                <w:color w:val="000000" w:themeColor="text1"/>
              </w:rPr>
              <w:t>Περιγραφή</w:t>
            </w:r>
          </w:p>
        </w:tc>
        <w:tc>
          <w:tcPr>
            <w:tcW w:w="2748" w:type="dxa"/>
            <w:shd w:val="clear" w:color="auto" w:fill="F4B083" w:themeFill="accent2" w:themeFillTint="99"/>
            <w:vAlign w:val="center"/>
          </w:tcPr>
          <w:p w14:paraId="29B9370A" w14:textId="77777777" w:rsidR="0058406B" w:rsidRPr="007E687C" w:rsidRDefault="0058406B" w:rsidP="001727C2">
            <w:pPr>
              <w:pStyle w:val="Caption"/>
              <w:rPr>
                <w:rFonts w:ascii="Times New Roman" w:hAnsi="Times New Roman" w:cs="Times New Roman"/>
                <w:b/>
                <w:bCs/>
                <w:color w:val="000000" w:themeColor="text1"/>
              </w:rPr>
            </w:pPr>
            <w:r w:rsidRPr="007E687C">
              <w:rPr>
                <w:rFonts w:ascii="Times New Roman" w:hAnsi="Times New Roman" w:cs="Times New Roman"/>
                <w:b/>
                <w:bCs/>
                <w:color w:val="000000" w:themeColor="text1"/>
              </w:rPr>
              <w:t>Τύπος Δεδομένων</w:t>
            </w:r>
          </w:p>
        </w:tc>
        <w:tc>
          <w:tcPr>
            <w:tcW w:w="1997" w:type="dxa"/>
            <w:shd w:val="clear" w:color="auto" w:fill="F4B083" w:themeFill="accent2" w:themeFillTint="99"/>
            <w:vAlign w:val="center"/>
          </w:tcPr>
          <w:p w14:paraId="41814749" w14:textId="77777777" w:rsidR="0058406B" w:rsidRPr="007E687C" w:rsidRDefault="0058406B" w:rsidP="001727C2">
            <w:pPr>
              <w:pStyle w:val="Caption"/>
              <w:rPr>
                <w:rFonts w:ascii="Times New Roman" w:hAnsi="Times New Roman" w:cs="Times New Roman"/>
                <w:b/>
                <w:bCs/>
                <w:color w:val="000000" w:themeColor="text1"/>
              </w:rPr>
            </w:pPr>
            <w:r w:rsidRPr="007E687C">
              <w:rPr>
                <w:rFonts w:ascii="Times New Roman" w:hAnsi="Times New Roman" w:cs="Times New Roman"/>
                <w:b/>
                <w:bCs/>
                <w:color w:val="000000" w:themeColor="text1"/>
              </w:rPr>
              <w:t>Παράδειγμα</w:t>
            </w:r>
          </w:p>
        </w:tc>
      </w:tr>
      <w:tr w:rsidR="0058406B" w14:paraId="56AF7CE0" w14:textId="77777777" w:rsidTr="001727C2">
        <w:tc>
          <w:tcPr>
            <w:tcW w:w="2187" w:type="dxa"/>
            <w:shd w:val="clear" w:color="auto" w:fill="F4B083" w:themeFill="accent2" w:themeFillTint="99"/>
            <w:vAlign w:val="center"/>
          </w:tcPr>
          <w:p w14:paraId="529B681F"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User_ID</w:t>
            </w:r>
          </w:p>
        </w:tc>
        <w:tc>
          <w:tcPr>
            <w:tcW w:w="2084" w:type="dxa"/>
            <w:shd w:val="clear" w:color="auto" w:fill="F4B083" w:themeFill="accent2" w:themeFillTint="99"/>
            <w:vAlign w:val="center"/>
          </w:tcPr>
          <w:p w14:paraId="2EF64647"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Μοναδικό αναγνωριστικό χρήστη</w:t>
            </w:r>
          </w:p>
        </w:tc>
        <w:tc>
          <w:tcPr>
            <w:tcW w:w="2748" w:type="dxa"/>
            <w:shd w:val="clear" w:color="auto" w:fill="F4B083" w:themeFill="accent2" w:themeFillTint="99"/>
            <w:vAlign w:val="center"/>
          </w:tcPr>
          <w:p w14:paraId="38F2E38A"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Αλφαριθμητικό</w:t>
            </w:r>
          </w:p>
        </w:tc>
        <w:tc>
          <w:tcPr>
            <w:tcW w:w="1997" w:type="dxa"/>
            <w:shd w:val="clear" w:color="auto" w:fill="F4B083" w:themeFill="accent2" w:themeFillTint="99"/>
            <w:vAlign w:val="center"/>
          </w:tcPr>
          <w:p w14:paraId="5910057D"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1023</w:t>
            </w:r>
          </w:p>
        </w:tc>
      </w:tr>
      <w:tr w:rsidR="0058406B" w14:paraId="14F78C01" w14:textId="77777777" w:rsidTr="001727C2">
        <w:tc>
          <w:tcPr>
            <w:tcW w:w="2187" w:type="dxa"/>
            <w:shd w:val="clear" w:color="auto" w:fill="F4B083" w:themeFill="accent2" w:themeFillTint="99"/>
            <w:vAlign w:val="center"/>
          </w:tcPr>
          <w:p w14:paraId="25568FDE"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Timestamp</w:t>
            </w:r>
          </w:p>
        </w:tc>
        <w:tc>
          <w:tcPr>
            <w:tcW w:w="2084" w:type="dxa"/>
            <w:shd w:val="clear" w:color="auto" w:fill="F4B083" w:themeFill="accent2" w:themeFillTint="99"/>
            <w:vAlign w:val="center"/>
          </w:tcPr>
          <w:p w14:paraId="04DA001C"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Χρονική στιγμή καταγραφής</w:t>
            </w:r>
          </w:p>
        </w:tc>
        <w:tc>
          <w:tcPr>
            <w:tcW w:w="2748" w:type="dxa"/>
            <w:shd w:val="clear" w:color="auto" w:fill="F4B083" w:themeFill="accent2" w:themeFillTint="99"/>
            <w:vAlign w:val="center"/>
          </w:tcPr>
          <w:p w14:paraId="3A42D816"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Ημερομηνία/Ώρα</w:t>
            </w:r>
          </w:p>
        </w:tc>
        <w:tc>
          <w:tcPr>
            <w:tcW w:w="1997" w:type="dxa"/>
            <w:shd w:val="clear" w:color="auto" w:fill="F4B083" w:themeFill="accent2" w:themeFillTint="99"/>
            <w:vAlign w:val="center"/>
          </w:tcPr>
          <w:p w14:paraId="31689A63"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2024-03-01 13:23:10</w:t>
            </w:r>
          </w:p>
        </w:tc>
      </w:tr>
      <w:tr w:rsidR="0058406B" w14:paraId="1D35FAF2" w14:textId="77777777" w:rsidTr="001727C2">
        <w:tc>
          <w:tcPr>
            <w:tcW w:w="2187" w:type="dxa"/>
            <w:shd w:val="clear" w:color="auto" w:fill="F4B083" w:themeFill="accent2" w:themeFillTint="99"/>
            <w:vAlign w:val="center"/>
          </w:tcPr>
          <w:p w14:paraId="77C2B323"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User_Reputation</w:t>
            </w:r>
          </w:p>
        </w:tc>
        <w:tc>
          <w:tcPr>
            <w:tcW w:w="2084" w:type="dxa"/>
            <w:shd w:val="clear" w:color="auto" w:fill="F4B083" w:themeFill="accent2" w:themeFillTint="99"/>
            <w:vAlign w:val="center"/>
          </w:tcPr>
          <w:p w14:paraId="035F4F70"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Δείκτης φήμης χρήστη</w:t>
            </w:r>
          </w:p>
        </w:tc>
        <w:tc>
          <w:tcPr>
            <w:tcW w:w="2748" w:type="dxa"/>
            <w:shd w:val="clear" w:color="auto" w:fill="F4B083" w:themeFill="accent2" w:themeFillTint="99"/>
            <w:vAlign w:val="center"/>
          </w:tcPr>
          <w:p w14:paraId="7A77299E"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Αριθμητικό</w:t>
            </w:r>
          </w:p>
        </w:tc>
        <w:tc>
          <w:tcPr>
            <w:tcW w:w="1997" w:type="dxa"/>
            <w:shd w:val="clear" w:color="auto" w:fill="F4B083" w:themeFill="accent2" w:themeFillTint="99"/>
            <w:vAlign w:val="center"/>
          </w:tcPr>
          <w:p w14:paraId="48847980"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0.85</w:t>
            </w:r>
          </w:p>
        </w:tc>
      </w:tr>
      <w:tr w:rsidR="0058406B" w14:paraId="49BD058B" w14:textId="77777777" w:rsidTr="001727C2">
        <w:tc>
          <w:tcPr>
            <w:tcW w:w="2187" w:type="dxa"/>
            <w:shd w:val="clear" w:color="auto" w:fill="F4B083" w:themeFill="accent2" w:themeFillTint="99"/>
            <w:vAlign w:val="center"/>
          </w:tcPr>
          <w:p w14:paraId="3AE8C86B"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User_Experience</w:t>
            </w:r>
          </w:p>
        </w:tc>
        <w:tc>
          <w:tcPr>
            <w:tcW w:w="2084" w:type="dxa"/>
            <w:shd w:val="clear" w:color="auto" w:fill="F4B083" w:themeFill="accent2" w:themeFillTint="99"/>
            <w:vAlign w:val="center"/>
          </w:tcPr>
          <w:p w14:paraId="0F5D74AF"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Εμπειρία χρήστη</w:t>
            </w:r>
          </w:p>
        </w:tc>
        <w:tc>
          <w:tcPr>
            <w:tcW w:w="2748" w:type="dxa"/>
            <w:shd w:val="clear" w:color="auto" w:fill="F4B083" w:themeFill="accent2" w:themeFillTint="99"/>
            <w:vAlign w:val="center"/>
          </w:tcPr>
          <w:p w14:paraId="0F521FD0"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Αριθμητικό/Κατηγορικό</w:t>
            </w:r>
          </w:p>
        </w:tc>
        <w:tc>
          <w:tcPr>
            <w:tcW w:w="1997" w:type="dxa"/>
            <w:shd w:val="clear" w:color="auto" w:fill="F4B083" w:themeFill="accent2" w:themeFillTint="99"/>
            <w:vAlign w:val="center"/>
          </w:tcPr>
          <w:p w14:paraId="5C9B37EA"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2</w:t>
            </w:r>
          </w:p>
        </w:tc>
      </w:tr>
      <w:tr w:rsidR="0058406B" w14:paraId="4D7EA853" w14:textId="77777777" w:rsidTr="001727C2">
        <w:tc>
          <w:tcPr>
            <w:tcW w:w="2187" w:type="dxa"/>
            <w:shd w:val="clear" w:color="auto" w:fill="F4B083" w:themeFill="accent2" w:themeFillTint="99"/>
            <w:vAlign w:val="center"/>
          </w:tcPr>
          <w:p w14:paraId="738A70CC"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User_Activity</w:t>
            </w:r>
          </w:p>
        </w:tc>
        <w:tc>
          <w:tcPr>
            <w:tcW w:w="2084" w:type="dxa"/>
            <w:shd w:val="clear" w:color="auto" w:fill="F4B083" w:themeFill="accent2" w:themeFillTint="99"/>
            <w:vAlign w:val="center"/>
          </w:tcPr>
          <w:p w14:paraId="21163101"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Τρέχουσα δραστηριότητα χρήστη</w:t>
            </w:r>
          </w:p>
        </w:tc>
        <w:tc>
          <w:tcPr>
            <w:tcW w:w="2748" w:type="dxa"/>
            <w:shd w:val="clear" w:color="auto" w:fill="F4B083" w:themeFill="accent2" w:themeFillTint="99"/>
            <w:vAlign w:val="center"/>
          </w:tcPr>
          <w:p w14:paraId="6B62C69B"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Κατηγορικό</w:t>
            </w:r>
          </w:p>
        </w:tc>
        <w:tc>
          <w:tcPr>
            <w:tcW w:w="1997" w:type="dxa"/>
            <w:shd w:val="clear" w:color="auto" w:fill="F4B083" w:themeFill="accent2" w:themeFillTint="99"/>
            <w:vAlign w:val="center"/>
          </w:tcPr>
          <w:p w14:paraId="476A20F1"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Οδήγηση</w:t>
            </w:r>
          </w:p>
        </w:tc>
      </w:tr>
      <w:tr w:rsidR="0058406B" w14:paraId="46FA9D70" w14:textId="77777777" w:rsidTr="001727C2">
        <w:tc>
          <w:tcPr>
            <w:tcW w:w="2187" w:type="dxa"/>
            <w:shd w:val="clear" w:color="auto" w:fill="F4B083" w:themeFill="accent2" w:themeFillTint="99"/>
            <w:vAlign w:val="center"/>
          </w:tcPr>
          <w:p w14:paraId="0F0C4BC7"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University_Area</w:t>
            </w:r>
          </w:p>
        </w:tc>
        <w:tc>
          <w:tcPr>
            <w:tcW w:w="2084" w:type="dxa"/>
            <w:shd w:val="clear" w:color="auto" w:fill="F4B083" w:themeFill="accent2" w:themeFillTint="99"/>
            <w:vAlign w:val="center"/>
          </w:tcPr>
          <w:p w14:paraId="65C3B9AD"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Ένδειξη περιοχής πανεπιστημίου</w:t>
            </w:r>
          </w:p>
        </w:tc>
        <w:tc>
          <w:tcPr>
            <w:tcW w:w="2748" w:type="dxa"/>
            <w:shd w:val="clear" w:color="auto" w:fill="F4B083" w:themeFill="accent2" w:themeFillTint="99"/>
            <w:vAlign w:val="center"/>
          </w:tcPr>
          <w:p w14:paraId="20B71E61"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Κατηγορικό</w:t>
            </w:r>
          </w:p>
        </w:tc>
        <w:tc>
          <w:tcPr>
            <w:tcW w:w="1997" w:type="dxa"/>
            <w:shd w:val="clear" w:color="auto" w:fill="F4B083" w:themeFill="accent2" w:themeFillTint="99"/>
            <w:vAlign w:val="center"/>
          </w:tcPr>
          <w:p w14:paraId="2C1544BC"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Κοίλα</w:t>
            </w:r>
          </w:p>
        </w:tc>
      </w:tr>
      <w:tr w:rsidR="0058406B" w14:paraId="49F7E23D" w14:textId="77777777" w:rsidTr="001727C2">
        <w:tc>
          <w:tcPr>
            <w:tcW w:w="2187" w:type="dxa"/>
            <w:shd w:val="clear" w:color="auto" w:fill="F4B083" w:themeFill="accent2" w:themeFillTint="99"/>
            <w:vAlign w:val="center"/>
          </w:tcPr>
          <w:p w14:paraId="1776B3EC"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Road_Accident</w:t>
            </w:r>
          </w:p>
        </w:tc>
        <w:tc>
          <w:tcPr>
            <w:tcW w:w="2084" w:type="dxa"/>
            <w:shd w:val="clear" w:color="auto" w:fill="F4B083" w:themeFill="accent2" w:themeFillTint="99"/>
            <w:vAlign w:val="center"/>
          </w:tcPr>
          <w:p w14:paraId="3FE11D3B"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Αριθμός τροχαίων ατυχημάτων</w:t>
            </w:r>
          </w:p>
        </w:tc>
        <w:tc>
          <w:tcPr>
            <w:tcW w:w="2748" w:type="dxa"/>
            <w:shd w:val="clear" w:color="auto" w:fill="F4B083" w:themeFill="accent2" w:themeFillTint="99"/>
            <w:vAlign w:val="center"/>
          </w:tcPr>
          <w:p w14:paraId="3A2B38A0"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Αριθμητικό</w:t>
            </w:r>
          </w:p>
        </w:tc>
        <w:tc>
          <w:tcPr>
            <w:tcW w:w="1997" w:type="dxa"/>
            <w:shd w:val="clear" w:color="auto" w:fill="F4B083" w:themeFill="accent2" w:themeFillTint="99"/>
            <w:vAlign w:val="center"/>
          </w:tcPr>
          <w:p w14:paraId="272823F3"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4</w:t>
            </w:r>
          </w:p>
        </w:tc>
      </w:tr>
      <w:tr w:rsidR="0058406B" w14:paraId="5C1EB2D7" w14:textId="77777777" w:rsidTr="001727C2">
        <w:tc>
          <w:tcPr>
            <w:tcW w:w="2187" w:type="dxa"/>
            <w:shd w:val="clear" w:color="auto" w:fill="F4B083" w:themeFill="accent2" w:themeFillTint="99"/>
            <w:vAlign w:val="center"/>
          </w:tcPr>
          <w:p w14:paraId="45AF2A82"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Road_Type</w:t>
            </w:r>
          </w:p>
        </w:tc>
        <w:tc>
          <w:tcPr>
            <w:tcW w:w="2084" w:type="dxa"/>
            <w:shd w:val="clear" w:color="auto" w:fill="F4B083" w:themeFill="accent2" w:themeFillTint="99"/>
            <w:vAlign w:val="center"/>
          </w:tcPr>
          <w:p w14:paraId="6BFE89BA"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Τύπος δρόμου</w:t>
            </w:r>
          </w:p>
        </w:tc>
        <w:tc>
          <w:tcPr>
            <w:tcW w:w="2748" w:type="dxa"/>
            <w:shd w:val="clear" w:color="auto" w:fill="F4B083" w:themeFill="accent2" w:themeFillTint="99"/>
            <w:vAlign w:val="center"/>
          </w:tcPr>
          <w:p w14:paraId="1EF68FDF"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Κατηγορικό</w:t>
            </w:r>
          </w:p>
        </w:tc>
        <w:tc>
          <w:tcPr>
            <w:tcW w:w="1997" w:type="dxa"/>
            <w:shd w:val="clear" w:color="auto" w:fill="F4B083" w:themeFill="accent2" w:themeFillTint="99"/>
            <w:vAlign w:val="center"/>
          </w:tcPr>
          <w:p w14:paraId="73FA15AE"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Διπλής κυκλοφορίας</w:t>
            </w:r>
          </w:p>
        </w:tc>
      </w:tr>
      <w:tr w:rsidR="0058406B" w14:paraId="4BF235F9" w14:textId="77777777" w:rsidTr="001727C2">
        <w:tc>
          <w:tcPr>
            <w:tcW w:w="2187" w:type="dxa"/>
            <w:shd w:val="clear" w:color="auto" w:fill="F4B083" w:themeFill="accent2" w:themeFillTint="99"/>
            <w:vAlign w:val="center"/>
          </w:tcPr>
          <w:p w14:paraId="20BFBAE6"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Speed_Limit</w:t>
            </w:r>
          </w:p>
        </w:tc>
        <w:tc>
          <w:tcPr>
            <w:tcW w:w="2084" w:type="dxa"/>
            <w:shd w:val="clear" w:color="auto" w:fill="F4B083" w:themeFill="accent2" w:themeFillTint="99"/>
            <w:vAlign w:val="center"/>
          </w:tcPr>
          <w:p w14:paraId="7671C665"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Όριο ταχύτητας (km/h)</w:t>
            </w:r>
          </w:p>
        </w:tc>
        <w:tc>
          <w:tcPr>
            <w:tcW w:w="2748" w:type="dxa"/>
            <w:shd w:val="clear" w:color="auto" w:fill="F4B083" w:themeFill="accent2" w:themeFillTint="99"/>
            <w:vAlign w:val="center"/>
          </w:tcPr>
          <w:p w14:paraId="05D4FD6B"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Αριθμητικό</w:t>
            </w:r>
          </w:p>
        </w:tc>
        <w:tc>
          <w:tcPr>
            <w:tcW w:w="1997" w:type="dxa"/>
            <w:shd w:val="clear" w:color="auto" w:fill="F4B083" w:themeFill="accent2" w:themeFillTint="99"/>
            <w:vAlign w:val="center"/>
          </w:tcPr>
          <w:p w14:paraId="570A9490"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80</w:t>
            </w:r>
          </w:p>
        </w:tc>
      </w:tr>
      <w:tr w:rsidR="0058406B" w14:paraId="734D3B35" w14:textId="77777777" w:rsidTr="001727C2">
        <w:tc>
          <w:tcPr>
            <w:tcW w:w="2187" w:type="dxa"/>
            <w:shd w:val="clear" w:color="auto" w:fill="F4B083" w:themeFill="accent2" w:themeFillTint="99"/>
            <w:vAlign w:val="center"/>
          </w:tcPr>
          <w:p w14:paraId="260D6D3F"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Violation_Type</w:t>
            </w:r>
          </w:p>
        </w:tc>
        <w:tc>
          <w:tcPr>
            <w:tcW w:w="2084" w:type="dxa"/>
            <w:shd w:val="clear" w:color="auto" w:fill="F4B083" w:themeFill="accent2" w:themeFillTint="99"/>
            <w:vAlign w:val="center"/>
          </w:tcPr>
          <w:p w14:paraId="6C24D0EB"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Τύπος κυκλοφοριακής παράβασης</w:t>
            </w:r>
          </w:p>
        </w:tc>
        <w:tc>
          <w:tcPr>
            <w:tcW w:w="2748" w:type="dxa"/>
            <w:shd w:val="clear" w:color="auto" w:fill="F4B083" w:themeFill="accent2" w:themeFillTint="99"/>
            <w:vAlign w:val="center"/>
          </w:tcPr>
          <w:p w14:paraId="5B6FA8B4"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Κατηγορικό</w:t>
            </w:r>
          </w:p>
        </w:tc>
        <w:tc>
          <w:tcPr>
            <w:tcW w:w="1997" w:type="dxa"/>
            <w:shd w:val="clear" w:color="auto" w:fill="F4B083" w:themeFill="accent2" w:themeFillTint="99"/>
            <w:vAlign w:val="center"/>
          </w:tcPr>
          <w:p w14:paraId="65A7D96E"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Υπερβολική ταχύτητα</w:t>
            </w:r>
          </w:p>
        </w:tc>
      </w:tr>
      <w:tr w:rsidR="0058406B" w14:paraId="4C9F1765" w14:textId="77777777" w:rsidTr="001727C2">
        <w:tc>
          <w:tcPr>
            <w:tcW w:w="2187" w:type="dxa"/>
            <w:shd w:val="clear" w:color="auto" w:fill="F4B083" w:themeFill="accent2" w:themeFillTint="99"/>
            <w:vAlign w:val="center"/>
          </w:tcPr>
          <w:p w14:paraId="74E54FD2"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Battery_Percentage</w:t>
            </w:r>
          </w:p>
        </w:tc>
        <w:tc>
          <w:tcPr>
            <w:tcW w:w="2084" w:type="dxa"/>
            <w:shd w:val="clear" w:color="auto" w:fill="F4B083" w:themeFill="accent2" w:themeFillTint="99"/>
            <w:vAlign w:val="center"/>
          </w:tcPr>
          <w:p w14:paraId="1C3416F7"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Ποσοστό μπαταρίας συσκευής (%)</w:t>
            </w:r>
          </w:p>
        </w:tc>
        <w:tc>
          <w:tcPr>
            <w:tcW w:w="2748" w:type="dxa"/>
            <w:shd w:val="clear" w:color="auto" w:fill="F4B083" w:themeFill="accent2" w:themeFillTint="99"/>
            <w:vAlign w:val="center"/>
          </w:tcPr>
          <w:p w14:paraId="1561B5F5"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Αριθμητικό</w:t>
            </w:r>
          </w:p>
        </w:tc>
        <w:tc>
          <w:tcPr>
            <w:tcW w:w="1997" w:type="dxa"/>
            <w:shd w:val="clear" w:color="auto" w:fill="F4B083" w:themeFill="accent2" w:themeFillTint="99"/>
            <w:vAlign w:val="center"/>
          </w:tcPr>
          <w:p w14:paraId="608E42A1"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50</w:t>
            </w:r>
          </w:p>
        </w:tc>
      </w:tr>
      <w:tr w:rsidR="0058406B" w14:paraId="47FC26FC" w14:textId="77777777" w:rsidTr="001727C2">
        <w:tc>
          <w:tcPr>
            <w:tcW w:w="2187" w:type="dxa"/>
            <w:shd w:val="clear" w:color="auto" w:fill="F4B083" w:themeFill="accent2" w:themeFillTint="99"/>
            <w:vAlign w:val="center"/>
          </w:tcPr>
          <w:p w14:paraId="0E514FAB"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User_ID</w:t>
            </w:r>
          </w:p>
        </w:tc>
        <w:tc>
          <w:tcPr>
            <w:tcW w:w="2084" w:type="dxa"/>
            <w:shd w:val="clear" w:color="auto" w:fill="F4B083" w:themeFill="accent2" w:themeFillTint="99"/>
            <w:vAlign w:val="center"/>
          </w:tcPr>
          <w:p w14:paraId="6069FBA8"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Τύπος σύνδεσης στο διαδίκτυο</w:t>
            </w:r>
          </w:p>
        </w:tc>
        <w:tc>
          <w:tcPr>
            <w:tcW w:w="2748" w:type="dxa"/>
            <w:shd w:val="clear" w:color="auto" w:fill="F4B083" w:themeFill="accent2" w:themeFillTint="99"/>
            <w:vAlign w:val="center"/>
          </w:tcPr>
          <w:p w14:paraId="5CE84022"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Κατηγορικό</w:t>
            </w:r>
          </w:p>
        </w:tc>
        <w:tc>
          <w:tcPr>
            <w:tcW w:w="1997" w:type="dxa"/>
            <w:shd w:val="clear" w:color="auto" w:fill="F4B083" w:themeFill="accent2" w:themeFillTint="99"/>
            <w:vAlign w:val="center"/>
          </w:tcPr>
          <w:p w14:paraId="54F14BF7"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WiFi</w:t>
            </w:r>
          </w:p>
        </w:tc>
      </w:tr>
      <w:tr w:rsidR="0058406B" w14:paraId="737FF429" w14:textId="77777777" w:rsidTr="001727C2">
        <w:tc>
          <w:tcPr>
            <w:tcW w:w="2187" w:type="dxa"/>
            <w:shd w:val="clear" w:color="auto" w:fill="F4B083" w:themeFill="accent2" w:themeFillTint="99"/>
            <w:vAlign w:val="center"/>
          </w:tcPr>
          <w:p w14:paraId="2F706CBC"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Timestamp</w:t>
            </w:r>
          </w:p>
        </w:tc>
        <w:tc>
          <w:tcPr>
            <w:tcW w:w="2084" w:type="dxa"/>
            <w:shd w:val="clear" w:color="auto" w:fill="F4B083" w:themeFill="accent2" w:themeFillTint="99"/>
            <w:vAlign w:val="center"/>
          </w:tcPr>
          <w:p w14:paraId="07084450"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Ισχύς σήματος διαδικτύου (dBm)</w:t>
            </w:r>
          </w:p>
        </w:tc>
        <w:tc>
          <w:tcPr>
            <w:tcW w:w="2748" w:type="dxa"/>
            <w:shd w:val="clear" w:color="auto" w:fill="F4B083" w:themeFill="accent2" w:themeFillTint="99"/>
            <w:vAlign w:val="center"/>
          </w:tcPr>
          <w:p w14:paraId="633166A2"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Αριθμητικό</w:t>
            </w:r>
          </w:p>
        </w:tc>
        <w:tc>
          <w:tcPr>
            <w:tcW w:w="1997" w:type="dxa"/>
            <w:shd w:val="clear" w:color="auto" w:fill="F4B083" w:themeFill="accent2" w:themeFillTint="99"/>
            <w:vAlign w:val="center"/>
          </w:tcPr>
          <w:p w14:paraId="793B502E"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-60</w:t>
            </w:r>
          </w:p>
        </w:tc>
      </w:tr>
      <w:tr w:rsidR="0058406B" w14:paraId="59A81425" w14:textId="77777777" w:rsidTr="001727C2">
        <w:tc>
          <w:tcPr>
            <w:tcW w:w="2187" w:type="dxa"/>
            <w:shd w:val="clear" w:color="auto" w:fill="F4B083" w:themeFill="accent2" w:themeFillTint="99"/>
            <w:vAlign w:val="center"/>
          </w:tcPr>
          <w:p w14:paraId="0EC6C80D"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User_Reputation</w:t>
            </w:r>
          </w:p>
        </w:tc>
        <w:tc>
          <w:tcPr>
            <w:tcW w:w="2084" w:type="dxa"/>
            <w:shd w:val="clear" w:color="auto" w:fill="F4B083" w:themeFill="accent2" w:themeFillTint="99"/>
            <w:vAlign w:val="center"/>
          </w:tcPr>
          <w:p w14:paraId="7AF557A3"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Εύρος μέτρησης επιταχυνσιόμετρου (g)</w:t>
            </w:r>
          </w:p>
        </w:tc>
        <w:tc>
          <w:tcPr>
            <w:tcW w:w="2748" w:type="dxa"/>
            <w:shd w:val="clear" w:color="auto" w:fill="F4B083" w:themeFill="accent2" w:themeFillTint="99"/>
            <w:vAlign w:val="center"/>
          </w:tcPr>
          <w:p w14:paraId="312FFBE8"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Αριθμητικό</w:t>
            </w:r>
          </w:p>
        </w:tc>
        <w:tc>
          <w:tcPr>
            <w:tcW w:w="1997" w:type="dxa"/>
            <w:shd w:val="clear" w:color="auto" w:fill="F4B083" w:themeFill="accent2" w:themeFillTint="99"/>
            <w:vAlign w:val="center"/>
          </w:tcPr>
          <w:p w14:paraId="18DFB825"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±2</w:t>
            </w:r>
          </w:p>
        </w:tc>
      </w:tr>
      <w:tr w:rsidR="0058406B" w14:paraId="16C01507" w14:textId="77777777" w:rsidTr="001727C2">
        <w:tc>
          <w:tcPr>
            <w:tcW w:w="2187" w:type="dxa"/>
            <w:shd w:val="clear" w:color="auto" w:fill="F4B083" w:themeFill="accent2" w:themeFillTint="99"/>
            <w:vAlign w:val="center"/>
          </w:tcPr>
          <w:p w14:paraId="2019ABD5"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User_Experience</w:t>
            </w:r>
          </w:p>
        </w:tc>
        <w:tc>
          <w:tcPr>
            <w:tcW w:w="2084" w:type="dxa"/>
            <w:shd w:val="clear" w:color="auto" w:fill="F4B083" w:themeFill="accent2" w:themeFillTint="99"/>
            <w:vAlign w:val="center"/>
          </w:tcPr>
          <w:p w14:paraId="13E1BC6F"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Ανάλυση επιταχυνσιόμετρου</w:t>
            </w:r>
          </w:p>
        </w:tc>
        <w:tc>
          <w:tcPr>
            <w:tcW w:w="2748" w:type="dxa"/>
            <w:shd w:val="clear" w:color="auto" w:fill="F4B083" w:themeFill="accent2" w:themeFillTint="99"/>
            <w:vAlign w:val="center"/>
          </w:tcPr>
          <w:p w14:paraId="5606AEB0"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Αριθμητικό</w:t>
            </w:r>
          </w:p>
        </w:tc>
        <w:tc>
          <w:tcPr>
            <w:tcW w:w="1997" w:type="dxa"/>
            <w:shd w:val="clear" w:color="auto" w:fill="F4B083" w:themeFill="accent2" w:themeFillTint="99"/>
            <w:vAlign w:val="center"/>
          </w:tcPr>
          <w:p w14:paraId="596870E6"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0.0013</w:t>
            </w:r>
          </w:p>
        </w:tc>
      </w:tr>
      <w:tr w:rsidR="0058406B" w14:paraId="1E71E500" w14:textId="77777777" w:rsidTr="001727C2">
        <w:tc>
          <w:tcPr>
            <w:tcW w:w="2187" w:type="dxa"/>
            <w:shd w:val="clear" w:color="auto" w:fill="F4B083" w:themeFill="accent2" w:themeFillTint="99"/>
            <w:vAlign w:val="center"/>
          </w:tcPr>
          <w:p w14:paraId="61F36F7A"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User_Activity</w:t>
            </w:r>
          </w:p>
        </w:tc>
        <w:tc>
          <w:tcPr>
            <w:tcW w:w="2084" w:type="dxa"/>
            <w:shd w:val="clear" w:color="auto" w:fill="F4B083" w:themeFill="accent2" w:themeFillTint="99"/>
            <w:vAlign w:val="center"/>
          </w:tcPr>
          <w:p w14:paraId="53089587"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Γεωγραφικό πλάτος</w:t>
            </w:r>
          </w:p>
        </w:tc>
        <w:tc>
          <w:tcPr>
            <w:tcW w:w="2748" w:type="dxa"/>
            <w:shd w:val="clear" w:color="auto" w:fill="F4B083" w:themeFill="accent2" w:themeFillTint="99"/>
            <w:vAlign w:val="center"/>
          </w:tcPr>
          <w:p w14:paraId="0B5D3FB3"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Αριθμητικό</w:t>
            </w:r>
          </w:p>
        </w:tc>
        <w:tc>
          <w:tcPr>
            <w:tcW w:w="1997" w:type="dxa"/>
            <w:shd w:val="clear" w:color="auto" w:fill="F4B083" w:themeFill="accent2" w:themeFillTint="99"/>
            <w:vAlign w:val="center"/>
          </w:tcPr>
          <w:p w14:paraId="13617FD6"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40.51°</w:t>
            </w:r>
          </w:p>
        </w:tc>
      </w:tr>
      <w:tr w:rsidR="0058406B" w14:paraId="183BD3E0" w14:textId="77777777" w:rsidTr="001727C2">
        <w:tc>
          <w:tcPr>
            <w:tcW w:w="2187" w:type="dxa"/>
            <w:shd w:val="clear" w:color="auto" w:fill="F4B083" w:themeFill="accent2" w:themeFillTint="99"/>
            <w:vAlign w:val="center"/>
          </w:tcPr>
          <w:p w14:paraId="126AE394"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University_Area</w:t>
            </w:r>
          </w:p>
        </w:tc>
        <w:tc>
          <w:tcPr>
            <w:tcW w:w="2084" w:type="dxa"/>
            <w:shd w:val="clear" w:color="auto" w:fill="F4B083" w:themeFill="accent2" w:themeFillTint="99"/>
            <w:vAlign w:val="center"/>
          </w:tcPr>
          <w:p w14:paraId="29A96F8C"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Γεωγραφικό μήκος</w:t>
            </w:r>
          </w:p>
        </w:tc>
        <w:tc>
          <w:tcPr>
            <w:tcW w:w="2748" w:type="dxa"/>
            <w:shd w:val="clear" w:color="auto" w:fill="F4B083" w:themeFill="accent2" w:themeFillTint="99"/>
            <w:vAlign w:val="center"/>
          </w:tcPr>
          <w:p w14:paraId="64290BF9"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Αριθμητικό</w:t>
            </w:r>
          </w:p>
        </w:tc>
        <w:tc>
          <w:tcPr>
            <w:tcW w:w="1997" w:type="dxa"/>
            <w:shd w:val="clear" w:color="auto" w:fill="F4B083" w:themeFill="accent2" w:themeFillTint="99"/>
            <w:vAlign w:val="center"/>
          </w:tcPr>
          <w:p w14:paraId="15BD3F8D" w14:textId="77777777" w:rsidR="0058406B" w:rsidRPr="0094438C" w:rsidRDefault="0058406B" w:rsidP="001727C2">
            <w:pPr>
              <w:pStyle w:val="Caption"/>
              <w:rPr>
                <w:rFonts w:ascii="Times New Roman" w:hAnsi="Times New Roman" w:cs="Times New Roman"/>
                <w:color w:val="000000" w:themeColor="text1"/>
              </w:rPr>
            </w:pPr>
            <w:r w:rsidRPr="0094438C">
              <w:rPr>
                <w:rFonts w:ascii="Times New Roman" w:hAnsi="Times New Roman" w:cs="Times New Roman"/>
                <w:color w:val="000000" w:themeColor="text1"/>
              </w:rPr>
              <w:t>21.80°</w:t>
            </w:r>
          </w:p>
        </w:tc>
      </w:tr>
    </w:tbl>
    <w:p w14:paraId="4A3BEF13" w14:textId="77777777" w:rsidR="0058406B" w:rsidRDefault="0058406B" w:rsidP="0058406B">
      <w:pPr>
        <w:spacing w:line="360" w:lineRule="auto"/>
      </w:pPr>
    </w:p>
    <w:p w14:paraId="784F764E" w14:textId="77777777" w:rsidR="0058406B" w:rsidRPr="003C5B37" w:rsidRDefault="0058406B" w:rsidP="0058406B">
      <w:pPr>
        <w:spacing w:line="360" w:lineRule="auto"/>
      </w:pPr>
    </w:p>
    <w:p w14:paraId="1B7A7657" w14:textId="29AE33EA" w:rsidR="0058406B" w:rsidRPr="00E2099D" w:rsidRDefault="0058406B" w:rsidP="0058406B">
      <w:pPr>
        <w:pStyle w:val="Body"/>
        <w:rPr>
          <w:lang w:val="el-GR"/>
        </w:rPr>
      </w:pPr>
      <w:r w:rsidRPr="00E2099D">
        <w:rPr>
          <w:rFonts w:eastAsia="Arial Unicode MS" w:cs="Arial Unicode MS"/>
          <w:lang w:val="el-GR"/>
        </w:rPr>
        <w:t xml:space="preserve">Η μεθοδολογία σύνθεσης και επιλογής των τιμών για κάθε χαρακτηριστικό πραγματοποιήθηκε με στόχο την προσομοίωση τόσο τυπικών όσο και ακραίων περιπτώσεων </w:t>
      </w:r>
      <w:r w:rsidRPr="00E2099D">
        <w:rPr>
          <w:rFonts w:eastAsia="Arial Unicode MS" w:cs="Arial Unicode MS"/>
          <w:lang w:val="el-GR"/>
        </w:rPr>
        <w:lastRenderedPageBreak/>
        <w:t xml:space="preserve">που συναντώνται σε πραγματικά </w:t>
      </w:r>
      <w:r>
        <w:rPr>
          <w:rFonts w:eastAsia="Arial Unicode MS" w:cs="Arial Unicode MS"/>
        </w:rPr>
        <w:t>crowdsensing</w:t>
      </w:r>
      <w:r w:rsidRPr="00E2099D">
        <w:rPr>
          <w:rFonts w:eastAsia="Arial Unicode MS" w:cs="Arial Unicode MS"/>
          <w:lang w:val="el-GR"/>
        </w:rPr>
        <w:t xml:space="preserve"> περιβάλλοντα [41], [27]. Δόθηκε ιδιαίτερη βαρύτητα στην ετερογένεια και την πολυπλοκότητα</w:t>
      </w:r>
      <w:r w:rsidR="006E0B5A" w:rsidRPr="006E0B5A">
        <w:rPr>
          <w:rFonts w:eastAsia="Arial Unicode MS" w:cs="Arial Unicode MS"/>
          <w:lang w:val="el-GR"/>
        </w:rPr>
        <w:t>,</w:t>
      </w:r>
      <w:r w:rsidRPr="00E2099D">
        <w:rPr>
          <w:rFonts w:eastAsia="Arial Unicode MS" w:cs="Arial Unicode MS"/>
          <w:lang w:val="el-GR"/>
        </w:rPr>
        <w:t xml:space="preserve"> τόσο στη διανομή των χρηστών, όσο και στα γεωγραφικά, χρονικά και τεχνικά χαρακτηριστικά των δεδομένων, ώστε να διασφαλίζεται η </w:t>
      </w:r>
      <w:proofErr w:type="spellStart"/>
      <w:r w:rsidRPr="00E2099D">
        <w:rPr>
          <w:rFonts w:eastAsia="Arial Unicode MS" w:cs="Arial Unicode MS"/>
          <w:lang w:val="el-GR"/>
        </w:rPr>
        <w:t>γενικευσιμότητα</w:t>
      </w:r>
      <w:proofErr w:type="spellEnd"/>
      <w:r w:rsidRPr="00E2099D">
        <w:rPr>
          <w:rFonts w:eastAsia="Arial Unicode MS" w:cs="Arial Unicode MS"/>
          <w:lang w:val="el-GR"/>
        </w:rPr>
        <w:t xml:space="preserve"> και η αξιοπιστία των συμπερασμάτων [7], [38]. Η διαδικασία σχεδιάστηκε ώστε να ενσωματώνονται ελεγχόμενοι </w:t>
      </w:r>
      <w:r>
        <w:rPr>
          <w:rFonts w:eastAsia="Arial Unicode MS" w:cs="Arial Unicode MS"/>
        </w:rPr>
        <w:t>outliers</w:t>
      </w:r>
      <w:r w:rsidRPr="00E2099D">
        <w:rPr>
          <w:rFonts w:eastAsia="Arial Unicode MS" w:cs="Arial Unicode MS"/>
          <w:lang w:val="el-GR"/>
        </w:rPr>
        <w:t xml:space="preserve"> και μετρήσεις με θόρυβο, προκειμένου να δοκιμαστεί η ανθεκτικότητα των αλγορίθμων υπό διαφορετικές συνθήκες ποιότητας [13], [26]. Για τα αριθμητικά χαρακτηριστικά εφαρμόστηκε </w:t>
      </w:r>
      <w:proofErr w:type="spellStart"/>
      <w:r w:rsidRPr="00E2099D">
        <w:rPr>
          <w:rFonts w:eastAsia="Arial Unicode MS" w:cs="Arial Unicode MS"/>
          <w:lang w:val="el-GR"/>
        </w:rPr>
        <w:t>τυχαιοποίηση</w:t>
      </w:r>
      <w:proofErr w:type="spellEnd"/>
      <w:r w:rsidRPr="00E2099D">
        <w:rPr>
          <w:rFonts w:eastAsia="Arial Unicode MS" w:cs="Arial Unicode MS"/>
          <w:lang w:val="el-GR"/>
        </w:rPr>
        <w:t xml:space="preserve"> εντός καθορισμένων ορίων, αλλά και απευθείας εισαγωγή συγκεκριμένων ακραίων τιμών, ενώ στα κατηγορικά πεδία επιλέχθηκαν τιμές που αντικατοπτρίζουν τόσο συνηθισμένα όσο και σπάνια σενάρια χρήσης. Ο έλεγχος του αριθμού, της έντασης και της κατανομής των </w:t>
      </w:r>
      <w:r>
        <w:rPr>
          <w:rFonts w:eastAsia="Arial Unicode MS" w:cs="Arial Unicode MS"/>
        </w:rPr>
        <w:t>outliers</w:t>
      </w:r>
      <w:r w:rsidRPr="00E2099D">
        <w:rPr>
          <w:rFonts w:eastAsia="Arial Unicode MS" w:cs="Arial Unicode MS"/>
          <w:lang w:val="el-GR"/>
        </w:rPr>
        <w:t xml:space="preserve"> επιτυγχάνεται παραμετρικά, διευκολύνοντας τη μελέτη της επίδρασής τους στην ακρίβεια των μοντέλων [27], [30].</w:t>
      </w:r>
    </w:p>
    <w:p w14:paraId="441A9F94" w14:textId="77777777" w:rsidR="0058406B" w:rsidRPr="00E2099D" w:rsidRDefault="0058406B" w:rsidP="0058406B">
      <w:pPr>
        <w:pStyle w:val="Body"/>
        <w:rPr>
          <w:lang w:val="el-GR"/>
        </w:rPr>
      </w:pPr>
      <w:r w:rsidRPr="00E2099D">
        <w:rPr>
          <w:rFonts w:eastAsia="Arial Unicode MS" w:cs="Arial Unicode MS"/>
          <w:lang w:val="el-GR"/>
        </w:rPr>
        <w:t xml:space="preserve">Η επιλογή της συνθετικής παραγωγής δεδομένων αποτέλεσε κεντρική στρατηγική, καθώς τα διαθέσιμα δημόσια σύνολα δεδομένων συχνά δεν παρέχουν επαρκή ετερογένεια, εμφανίζουν </w:t>
      </w:r>
      <w:r>
        <w:rPr>
          <w:rFonts w:eastAsia="Arial Unicode MS" w:cs="Arial Unicode MS"/>
        </w:rPr>
        <w:t>bias</w:t>
      </w:r>
      <w:r w:rsidRPr="00E2099D">
        <w:rPr>
          <w:rFonts w:eastAsia="Arial Unicode MS" w:cs="Arial Unicode MS"/>
          <w:lang w:val="el-GR"/>
        </w:rPr>
        <w:t xml:space="preserve"> ή δεν επιτρέπουν τον έλεγχο της συχνότητας εμφάνισης </w:t>
      </w:r>
      <w:r>
        <w:rPr>
          <w:rFonts w:eastAsia="Arial Unicode MS" w:cs="Arial Unicode MS"/>
        </w:rPr>
        <w:t>outliers</w:t>
      </w:r>
      <w:r w:rsidRPr="00E2099D">
        <w:rPr>
          <w:rFonts w:eastAsia="Arial Unicode MS" w:cs="Arial Unicode MS"/>
          <w:lang w:val="el-GR"/>
        </w:rPr>
        <w:t xml:space="preserve"> και ελλιπών τιμών [14], [38]. Η συνθετική παραγωγή προσφέρει τη δυνατότητα ακριβούς σχεδιασμού του </w:t>
      </w:r>
      <w:r>
        <w:rPr>
          <w:rFonts w:eastAsia="Arial Unicode MS" w:cs="Arial Unicode MS"/>
        </w:rPr>
        <w:t>dataset</w:t>
      </w:r>
      <w:r w:rsidRPr="00E2099D">
        <w:rPr>
          <w:rFonts w:eastAsia="Arial Unicode MS" w:cs="Arial Unicode MS"/>
          <w:lang w:val="el-GR"/>
        </w:rPr>
        <w:t xml:space="preserve">, αυξάνοντας τη διαφάνεια και την </w:t>
      </w:r>
      <w:proofErr w:type="spellStart"/>
      <w:r w:rsidRPr="00E2099D">
        <w:rPr>
          <w:rFonts w:eastAsia="Arial Unicode MS" w:cs="Arial Unicode MS"/>
          <w:lang w:val="el-GR"/>
        </w:rPr>
        <w:t>αναπαραγωγιμότητα</w:t>
      </w:r>
      <w:proofErr w:type="spellEnd"/>
      <w:r w:rsidRPr="00E2099D">
        <w:rPr>
          <w:rFonts w:eastAsia="Arial Unicode MS" w:cs="Arial Unicode MS"/>
          <w:lang w:val="el-GR"/>
        </w:rPr>
        <w:t xml:space="preserve"> των πειραμάτων, ενώ διευκολύνει τη δοκιμή των αλγορίθμων σε προσαρμοσμένα και απαιτητικά σενάρια [32], [37].</w:t>
      </w:r>
    </w:p>
    <w:p w14:paraId="4C68BE8A" w14:textId="363E0E6C" w:rsidR="0058406B" w:rsidRPr="00E2099D" w:rsidRDefault="009D78E9" w:rsidP="0058406B">
      <w:pPr>
        <w:pStyle w:val="Body"/>
        <w:rPr>
          <w:lang w:val="el-GR"/>
        </w:rPr>
      </w:pPr>
      <w:r>
        <w:rPr>
          <w:rFonts w:eastAsia="Arial Unicode MS" w:cs="Arial Unicode MS"/>
          <w:lang w:val="el-GR"/>
        </w:rPr>
        <w:t>Καταλήγοντας</w:t>
      </w:r>
      <w:r w:rsidR="0058406B" w:rsidRPr="00E2099D">
        <w:rPr>
          <w:rFonts w:eastAsia="Arial Unicode MS" w:cs="Arial Unicode MS"/>
          <w:lang w:val="el-GR"/>
        </w:rPr>
        <w:t>, το τελικό σύνολο δεδομένων της εργασίας λειτουργεί</w:t>
      </w:r>
      <w:r w:rsidR="006E0B5A" w:rsidRPr="006E0B5A">
        <w:rPr>
          <w:rFonts w:eastAsia="Arial Unicode MS" w:cs="Arial Unicode MS"/>
          <w:lang w:val="el-GR"/>
        </w:rPr>
        <w:t>,</w:t>
      </w:r>
      <w:r w:rsidR="0058406B" w:rsidRPr="00E2099D">
        <w:rPr>
          <w:rFonts w:eastAsia="Arial Unicode MS" w:cs="Arial Unicode MS"/>
          <w:lang w:val="el-GR"/>
        </w:rPr>
        <w:t xml:space="preserve"> ως αξιόπιστη και ευέλικτη βάση για την υλοποίηση, την εκπαίδευση και την αντικειμενική αξιολόγηση των μεθόδων εκτίμησης ποιότητας και φήμης χρηστών</w:t>
      </w:r>
      <w:r w:rsidR="006E0B5A" w:rsidRPr="006E0B5A">
        <w:rPr>
          <w:rFonts w:eastAsia="Arial Unicode MS" w:cs="Arial Unicode MS"/>
          <w:lang w:val="el-GR"/>
        </w:rPr>
        <w:t>,</w:t>
      </w:r>
      <w:r w:rsidR="0058406B" w:rsidRPr="00E2099D">
        <w:rPr>
          <w:rFonts w:eastAsia="Arial Unicode MS" w:cs="Arial Unicode MS"/>
          <w:lang w:val="el-GR"/>
        </w:rPr>
        <w:t xml:space="preserve"> που αναπτύχθηκαν και αναλύονται στα επόμενα κεφάλαια</w:t>
      </w:r>
      <w:r w:rsidR="00A76082">
        <w:rPr>
          <w:rFonts w:eastAsia="Arial Unicode MS" w:cs="Arial Unicode MS"/>
          <w:lang w:val="el-GR"/>
        </w:rPr>
        <w:t>, σ</w:t>
      </w:r>
      <w:r w:rsidR="0058406B" w:rsidRPr="00E2099D">
        <w:rPr>
          <w:rFonts w:eastAsia="Arial Unicode MS" w:cs="Arial Unicode MS"/>
          <w:lang w:val="el-GR"/>
        </w:rPr>
        <w:t>υμβάλλοντ</w:t>
      </w:r>
      <w:r w:rsidR="00A76082">
        <w:rPr>
          <w:rFonts w:eastAsia="Arial Unicode MS" w:cs="Arial Unicode MS"/>
          <w:lang w:val="el-GR"/>
        </w:rPr>
        <w:t>ας τελικά και</w:t>
      </w:r>
      <w:r w:rsidR="0058406B" w:rsidRPr="00E2099D">
        <w:rPr>
          <w:rFonts w:eastAsia="Arial Unicode MS" w:cs="Arial Unicode MS"/>
          <w:lang w:val="el-GR"/>
        </w:rPr>
        <w:t xml:space="preserve"> ουσιαστικά στην τεκμηρίωση και την επιστημονική εγκυρότητα των αποτελεσμάτων [7], [42].</w:t>
      </w:r>
    </w:p>
    <w:p w14:paraId="6962A2CD" w14:textId="77777777" w:rsidR="0058406B" w:rsidRDefault="0058406B" w:rsidP="0058406B">
      <w:pPr>
        <w:rPr>
          <w:lang w:val="el-GR"/>
        </w:rPr>
      </w:pPr>
    </w:p>
    <w:p w14:paraId="6144D7FB" w14:textId="77777777" w:rsidR="0058406B" w:rsidRDefault="0058406B" w:rsidP="0058406B">
      <w:pPr>
        <w:rPr>
          <w:lang w:val="el-GR"/>
        </w:rPr>
      </w:pPr>
    </w:p>
    <w:p w14:paraId="730E05E7" w14:textId="7248D631" w:rsidR="0058406B" w:rsidRDefault="0058406B" w:rsidP="0058406B">
      <w:pPr>
        <w:pStyle w:val="Heading3"/>
        <w:spacing w:line="360" w:lineRule="auto"/>
        <w:rPr>
          <w:rFonts w:ascii="Times New Roman" w:eastAsia="Arial Unicode MS" w:hAnsi="Times New Roman" w:cs="Times New Roman"/>
          <w:b/>
          <w:bCs/>
          <w:color w:val="000000" w:themeColor="text1"/>
          <w:sz w:val="40"/>
          <w:szCs w:val="40"/>
        </w:rPr>
      </w:pPr>
      <w:bookmarkStart w:id="103" w:name="_Toc208359774"/>
      <w:bookmarkStart w:id="104" w:name="_Toc210083874"/>
      <w:r w:rsidRPr="006B693A">
        <w:rPr>
          <w:rFonts w:ascii="Times New Roman" w:eastAsia="Arial Unicode MS" w:hAnsi="Times New Roman" w:cs="Times New Roman"/>
          <w:b/>
          <w:bCs/>
          <w:color w:val="000000" w:themeColor="text1"/>
          <w:sz w:val="40"/>
          <w:szCs w:val="40"/>
        </w:rPr>
        <w:t>4</w:t>
      </w:r>
      <w:r>
        <w:rPr>
          <w:rFonts w:ascii="Times New Roman" w:eastAsia="Arial Unicode MS" w:hAnsi="Times New Roman" w:cs="Times New Roman"/>
          <w:b/>
          <w:bCs/>
          <w:color w:val="000000" w:themeColor="text1"/>
          <w:sz w:val="40"/>
          <w:szCs w:val="40"/>
          <w:lang w:val="el-GR"/>
        </w:rPr>
        <w:t>.4</w:t>
      </w:r>
      <w:r w:rsidRPr="006B693A">
        <w:rPr>
          <w:rFonts w:ascii="Times New Roman" w:eastAsia="Arial Unicode MS" w:hAnsi="Times New Roman" w:cs="Times New Roman"/>
          <w:b/>
          <w:bCs/>
          <w:color w:val="000000" w:themeColor="text1"/>
          <w:sz w:val="40"/>
          <w:szCs w:val="40"/>
        </w:rPr>
        <w:t xml:space="preserve"> Προεπεξεργασία και Καθαρισμός Δεδομένων</w:t>
      </w:r>
      <w:bookmarkEnd w:id="103"/>
      <w:bookmarkEnd w:id="104"/>
      <w:r w:rsidRPr="006B693A">
        <w:rPr>
          <w:rFonts w:ascii="Times New Roman" w:eastAsia="Arial Unicode MS" w:hAnsi="Times New Roman" w:cs="Times New Roman"/>
          <w:b/>
          <w:bCs/>
          <w:color w:val="000000" w:themeColor="text1"/>
          <w:sz w:val="40"/>
          <w:szCs w:val="40"/>
        </w:rPr>
        <w:t xml:space="preserve">  </w:t>
      </w:r>
    </w:p>
    <w:p w14:paraId="7C0575C9" w14:textId="77777777" w:rsidR="0058406B" w:rsidRPr="00E2099D" w:rsidRDefault="0058406B" w:rsidP="0058406B">
      <w:pPr>
        <w:pStyle w:val="Body"/>
        <w:rPr>
          <w:lang w:val="el-GR"/>
        </w:rPr>
      </w:pPr>
      <w:r w:rsidRPr="00E2099D">
        <w:rPr>
          <w:rFonts w:eastAsia="Arial Unicode MS" w:cs="Arial Unicode MS"/>
          <w:lang w:val="el-GR"/>
        </w:rPr>
        <w:t xml:space="preserve">Η </w:t>
      </w:r>
      <w:proofErr w:type="spellStart"/>
      <w:r w:rsidRPr="00E2099D">
        <w:rPr>
          <w:rFonts w:eastAsia="Arial Unicode MS" w:cs="Arial Unicode MS"/>
          <w:lang w:val="el-GR"/>
        </w:rPr>
        <w:t>προεπεξεργασία</w:t>
      </w:r>
      <w:proofErr w:type="spellEnd"/>
      <w:r w:rsidRPr="00E2099D">
        <w:rPr>
          <w:rFonts w:eastAsia="Arial Unicode MS" w:cs="Arial Unicode MS"/>
          <w:lang w:val="el-GR"/>
        </w:rPr>
        <w:t xml:space="preserve"> και ο καθαρισμός των δεδομένων αποτελεί θεμελιώδες και αδιαπραγμάτευτο στάδιο σε κάθε έργο μηχανικής μάθησης, καθώς από την ποιότητα και τη δομή των δεδομένων εξαρτάται άμεσα η αποδοτικότητα και η αξιοπιστία των αλγορίθμων που θα εφαρμοστούν. Σε περιβάλλοντα </w:t>
      </w:r>
      <w:r>
        <w:rPr>
          <w:rFonts w:eastAsia="Arial Unicode MS" w:cs="Arial Unicode MS"/>
        </w:rPr>
        <w:t>MCS</w:t>
      </w:r>
      <w:r w:rsidRPr="00E2099D">
        <w:rPr>
          <w:rFonts w:eastAsia="Arial Unicode MS" w:cs="Arial Unicode MS"/>
          <w:lang w:val="el-GR"/>
        </w:rPr>
        <w:t xml:space="preserve">, όπου τα δεδομένα χαρακτηρίζονται από ετερογένεια, </w:t>
      </w:r>
      <w:r w:rsidRPr="00E2099D">
        <w:rPr>
          <w:rFonts w:eastAsia="Arial Unicode MS" w:cs="Arial Unicode MS"/>
          <w:lang w:val="el-GR"/>
        </w:rPr>
        <w:lastRenderedPageBreak/>
        <w:t>δυναμικότητα και ποικιλία πηγών, η συστηματική αντιμετώπιση ελλιπών τιμών, ανωμαλιών και πλεοναζόντων χαρακτηριστικών είναι ακόμη πιο κρίσιμη.</w:t>
      </w:r>
    </w:p>
    <w:p w14:paraId="78849E6C" w14:textId="2668D4B6" w:rsidR="0058406B" w:rsidRPr="00E2099D" w:rsidRDefault="0058406B" w:rsidP="0058406B">
      <w:pPr>
        <w:pStyle w:val="Body"/>
        <w:rPr>
          <w:lang w:val="el-GR"/>
        </w:rPr>
      </w:pPr>
      <w:r w:rsidRPr="00E2099D">
        <w:rPr>
          <w:rFonts w:eastAsia="Arial Unicode MS" w:cs="Arial Unicode MS"/>
          <w:lang w:val="el-GR"/>
        </w:rPr>
        <w:t xml:space="preserve">Στο πλαίσιο της παρούσας εργασίας, υλοποιήθηκε μια οργανωμένη και τμηματική διαδικασία </w:t>
      </w:r>
      <w:proofErr w:type="spellStart"/>
      <w:r w:rsidRPr="00E2099D">
        <w:rPr>
          <w:rFonts w:eastAsia="Arial Unicode MS" w:cs="Arial Unicode MS"/>
          <w:lang w:val="el-GR"/>
        </w:rPr>
        <w:t>προεπεξεργασίας</w:t>
      </w:r>
      <w:proofErr w:type="spellEnd"/>
      <w:r w:rsidRPr="00E2099D">
        <w:rPr>
          <w:rFonts w:eastAsia="Arial Unicode MS" w:cs="Arial Unicode MS"/>
          <w:lang w:val="el-GR"/>
        </w:rPr>
        <w:t xml:space="preserve"> δεδομένων, η οποία περιλαμβάνει τον εντοπισμό και τη διαχείριση ελλιπών ή μη διαθέσιμων τιμών, την ανίχνευση και αντιμετώπιση ακραίων τιμών (</w:t>
      </w:r>
      <w:r>
        <w:rPr>
          <w:rFonts w:eastAsia="Arial Unicode MS" w:cs="Arial Unicode MS"/>
        </w:rPr>
        <w:t>outliers</w:t>
      </w:r>
      <w:r w:rsidRPr="00E2099D">
        <w:rPr>
          <w:rFonts w:eastAsia="Arial Unicode MS" w:cs="Arial Unicode MS"/>
          <w:lang w:val="el-GR"/>
        </w:rPr>
        <w:t xml:space="preserve">) και ανωμαλιών, καθώς και την </w:t>
      </w:r>
      <w:proofErr w:type="spellStart"/>
      <w:r w:rsidRPr="00E2099D">
        <w:rPr>
          <w:rFonts w:eastAsia="Arial Unicode MS" w:cs="Arial Unicode MS"/>
          <w:lang w:val="el-GR"/>
        </w:rPr>
        <w:t>κανονικοποίηση</w:t>
      </w:r>
      <w:proofErr w:type="spellEnd"/>
      <w:r w:rsidRPr="00E2099D">
        <w:rPr>
          <w:rFonts w:eastAsia="Arial Unicode MS" w:cs="Arial Unicode MS"/>
          <w:lang w:val="el-GR"/>
        </w:rPr>
        <w:t xml:space="preserve"> και κωδικοποίηση των δεδομένων</w:t>
      </w:r>
      <w:r w:rsidR="00FC3778">
        <w:rPr>
          <w:rFonts w:eastAsia="Arial Unicode MS" w:cs="Arial Unicode MS"/>
          <w:lang w:val="el-GR"/>
        </w:rPr>
        <w:t>,</w:t>
      </w:r>
      <w:r w:rsidRPr="00E2099D">
        <w:rPr>
          <w:rFonts w:eastAsia="Arial Unicode MS" w:cs="Arial Unicode MS"/>
          <w:lang w:val="el-GR"/>
        </w:rPr>
        <w:t xml:space="preserve"> ώστε να διασφαλίζεται η συμβατότητά τους με τους αλγορίθμους μηχανικής μάθησης. Παράλληλα, πραγματοποιείται αφαίρεση πλεοναζόντων ή μη χρήσιμων χαρακτηριστικών, με στόχο τη βελτίωση της αποδοτικότητας και της </w:t>
      </w:r>
      <w:proofErr w:type="spellStart"/>
      <w:r w:rsidRPr="00E2099D">
        <w:rPr>
          <w:rFonts w:eastAsia="Arial Unicode MS" w:cs="Arial Unicode MS"/>
          <w:lang w:val="el-GR"/>
        </w:rPr>
        <w:t>γενικευσιμότητας</w:t>
      </w:r>
      <w:proofErr w:type="spellEnd"/>
      <w:r w:rsidRPr="00E2099D">
        <w:rPr>
          <w:rFonts w:eastAsia="Arial Unicode MS" w:cs="Arial Unicode MS"/>
          <w:lang w:val="el-GR"/>
        </w:rPr>
        <w:t xml:space="preserve"> των παραγόμενων μοντέλων.</w:t>
      </w:r>
    </w:p>
    <w:p w14:paraId="12BE7F90" w14:textId="255CD22A" w:rsidR="0058406B" w:rsidRPr="00E2099D" w:rsidRDefault="0058406B" w:rsidP="0058406B">
      <w:pPr>
        <w:pStyle w:val="Body"/>
        <w:rPr>
          <w:lang w:val="el-GR"/>
        </w:rPr>
      </w:pPr>
      <w:r w:rsidRPr="00E2099D">
        <w:rPr>
          <w:rFonts w:eastAsia="Arial Unicode MS" w:cs="Arial Unicode MS"/>
          <w:lang w:val="el-GR"/>
        </w:rPr>
        <w:t xml:space="preserve">Οι επιμέρους διαδικασίες παρουσιάζονται αναλυτικά στις επόμενες </w:t>
      </w:r>
      <w:proofErr w:type="spellStart"/>
      <w:r w:rsidRPr="00E2099D">
        <w:rPr>
          <w:rFonts w:eastAsia="Arial Unicode MS" w:cs="Arial Unicode MS"/>
          <w:lang w:val="el-GR"/>
        </w:rPr>
        <w:t>υποενότητες</w:t>
      </w:r>
      <w:proofErr w:type="spellEnd"/>
      <w:r w:rsidRPr="00E2099D">
        <w:rPr>
          <w:rFonts w:eastAsia="Arial Unicode MS" w:cs="Arial Unicode MS"/>
          <w:lang w:val="el-GR"/>
        </w:rPr>
        <w:t>, τεκμηριώνοντας τόσο τις τεχνικές που επιλέχθηκαν</w:t>
      </w:r>
      <w:r w:rsidR="005A5406">
        <w:rPr>
          <w:rFonts w:eastAsia="Arial Unicode MS" w:cs="Arial Unicode MS"/>
          <w:lang w:val="el-GR"/>
        </w:rPr>
        <w:t>,</w:t>
      </w:r>
      <w:r w:rsidRPr="00E2099D">
        <w:rPr>
          <w:rFonts w:eastAsia="Arial Unicode MS" w:cs="Arial Unicode MS"/>
          <w:lang w:val="el-GR"/>
        </w:rPr>
        <w:t xml:space="preserve"> όσο και τα κριτήρια αξιολόγησης της ποιότητας των δεδομένων που προέκυψαν μετά τον καθαρισμό.</w:t>
      </w:r>
    </w:p>
    <w:p w14:paraId="31306133" w14:textId="77777777" w:rsidR="0058406B" w:rsidRPr="000B466F" w:rsidRDefault="0058406B" w:rsidP="0058406B">
      <w:pPr>
        <w:rPr>
          <w:lang w:val="el-GR"/>
        </w:rPr>
      </w:pPr>
    </w:p>
    <w:p w14:paraId="280DA99C" w14:textId="1DF780D8" w:rsidR="0058406B" w:rsidRPr="009252EA" w:rsidRDefault="0058406B" w:rsidP="0058406B">
      <w:pPr>
        <w:pStyle w:val="Heading4"/>
        <w:spacing w:line="360" w:lineRule="auto"/>
        <w:rPr>
          <w:rFonts w:ascii="Times New Roman" w:eastAsia="Arial Unicode MS" w:hAnsi="Times New Roman" w:cs="Times New Roman"/>
          <w:b/>
          <w:bCs/>
          <w:i w:val="0"/>
          <w:iCs w:val="0"/>
          <w:color w:val="000000" w:themeColor="text1"/>
          <w:sz w:val="32"/>
          <w:szCs w:val="32"/>
        </w:rPr>
      </w:pPr>
      <w:bookmarkStart w:id="105" w:name="_Toc208359775"/>
      <w:bookmarkStart w:id="106" w:name="_Toc210083875"/>
      <w:r w:rsidRPr="009252EA">
        <w:rPr>
          <w:rFonts w:ascii="Times New Roman" w:eastAsia="Arial Unicode MS" w:hAnsi="Times New Roman" w:cs="Times New Roman"/>
          <w:b/>
          <w:bCs/>
          <w:i w:val="0"/>
          <w:iCs w:val="0"/>
          <w:color w:val="000000" w:themeColor="text1"/>
          <w:sz w:val="32"/>
          <w:szCs w:val="32"/>
        </w:rPr>
        <w:t>4.</w:t>
      </w:r>
      <w:r w:rsidRPr="009252EA">
        <w:rPr>
          <w:rFonts w:ascii="Times New Roman" w:eastAsia="Arial Unicode MS" w:hAnsi="Times New Roman" w:cs="Times New Roman"/>
          <w:b/>
          <w:bCs/>
          <w:i w:val="0"/>
          <w:iCs w:val="0"/>
          <w:color w:val="000000" w:themeColor="text1"/>
          <w:sz w:val="32"/>
          <w:szCs w:val="32"/>
          <w:lang w:val="el-GR"/>
        </w:rPr>
        <w:t>4</w:t>
      </w:r>
      <w:r w:rsidRPr="009252EA">
        <w:rPr>
          <w:rFonts w:ascii="Times New Roman" w:eastAsia="Arial Unicode MS" w:hAnsi="Times New Roman" w:cs="Times New Roman"/>
          <w:b/>
          <w:bCs/>
          <w:i w:val="0"/>
          <w:iCs w:val="0"/>
          <w:color w:val="000000" w:themeColor="text1"/>
          <w:sz w:val="32"/>
          <w:szCs w:val="32"/>
        </w:rPr>
        <w:t>.1 Διαχείριση Ελλιπών Τιμών</w:t>
      </w:r>
      <w:bookmarkEnd w:id="105"/>
      <w:bookmarkEnd w:id="106"/>
    </w:p>
    <w:p w14:paraId="434989FB" w14:textId="2C33BF59" w:rsidR="00C95A8D" w:rsidRPr="00C95A8D" w:rsidRDefault="00C95A8D" w:rsidP="00DE751A">
      <w:pPr>
        <w:pStyle w:val="Body"/>
        <w:rPr>
          <w:rFonts w:eastAsia="Arial Unicode MS" w:cs="Arial Unicode MS"/>
          <w:lang w:val="el-GR"/>
        </w:rPr>
      </w:pPr>
      <w:r w:rsidRPr="00C95A8D">
        <w:rPr>
          <w:rFonts w:eastAsia="Arial Unicode MS" w:cs="Arial Unicode MS"/>
          <w:lang w:val="el-GR"/>
        </w:rPr>
        <w:t>Η διαχείριση των ελλιπών τιμών (</w:t>
      </w:r>
      <w:proofErr w:type="spellStart"/>
      <w:r w:rsidRPr="00C95A8D">
        <w:rPr>
          <w:rFonts w:eastAsia="Arial Unicode MS" w:cs="Arial Unicode MS"/>
          <w:lang w:val="el-GR"/>
        </w:rPr>
        <w:t>missing</w:t>
      </w:r>
      <w:proofErr w:type="spellEnd"/>
      <w:r w:rsidRPr="00C95A8D">
        <w:rPr>
          <w:rFonts w:eastAsia="Arial Unicode MS" w:cs="Arial Unicode MS"/>
          <w:lang w:val="el-GR"/>
        </w:rPr>
        <w:t xml:space="preserve"> </w:t>
      </w:r>
      <w:proofErr w:type="spellStart"/>
      <w:r w:rsidRPr="00C95A8D">
        <w:rPr>
          <w:rFonts w:eastAsia="Arial Unicode MS" w:cs="Arial Unicode MS"/>
          <w:lang w:val="el-GR"/>
        </w:rPr>
        <w:t>values</w:t>
      </w:r>
      <w:proofErr w:type="spellEnd"/>
      <w:r w:rsidRPr="00C95A8D">
        <w:rPr>
          <w:rFonts w:eastAsia="Arial Unicode MS" w:cs="Arial Unicode MS"/>
          <w:lang w:val="el-GR"/>
        </w:rPr>
        <w:t xml:space="preserve">) αποτελεί κρίσιμο στάδιο στην </w:t>
      </w:r>
      <w:proofErr w:type="spellStart"/>
      <w:r w:rsidRPr="00C95A8D">
        <w:rPr>
          <w:rFonts w:eastAsia="Arial Unicode MS" w:cs="Arial Unicode MS"/>
          <w:lang w:val="el-GR"/>
        </w:rPr>
        <w:t>προεπεξεργασία</w:t>
      </w:r>
      <w:proofErr w:type="spellEnd"/>
      <w:r w:rsidRPr="00C95A8D">
        <w:rPr>
          <w:rFonts w:eastAsia="Arial Unicode MS" w:cs="Arial Unicode MS"/>
          <w:lang w:val="el-GR"/>
        </w:rPr>
        <w:t xml:space="preserve"> δεδομένων, καθώς η ύπαρξή τους μπορεί να αλλοιώσει τη στατιστική κατανομή των χαρακτηριστικών, να μειώσει την ακρίβεια των αλγορίθμων και να οδηγήσει σε παραπλανητικά συμπεράσματα. Το πρόβλημα αυτό εμφανίζεται ιδιαίτερα έντονα σε περιβάλλοντα </w:t>
      </w:r>
      <w:proofErr w:type="spellStart"/>
      <w:r w:rsidRPr="00C95A8D">
        <w:rPr>
          <w:rFonts w:eastAsia="Arial Unicode MS" w:cs="Arial Unicode MS"/>
          <w:lang w:val="el-GR"/>
        </w:rPr>
        <w:t>Mobile</w:t>
      </w:r>
      <w:proofErr w:type="spellEnd"/>
      <w:r w:rsidRPr="00C95A8D">
        <w:rPr>
          <w:rFonts w:eastAsia="Arial Unicode MS" w:cs="Arial Unicode MS"/>
          <w:lang w:val="el-GR"/>
        </w:rPr>
        <w:t xml:space="preserve"> </w:t>
      </w:r>
      <w:proofErr w:type="spellStart"/>
      <w:r w:rsidRPr="00C95A8D">
        <w:rPr>
          <w:rFonts w:eastAsia="Arial Unicode MS" w:cs="Arial Unicode MS"/>
          <w:lang w:val="el-GR"/>
        </w:rPr>
        <w:t>Crowdsensing</w:t>
      </w:r>
      <w:proofErr w:type="spellEnd"/>
      <w:r w:rsidRPr="00C95A8D">
        <w:rPr>
          <w:rFonts w:eastAsia="Arial Unicode MS" w:cs="Arial Unicode MS"/>
          <w:lang w:val="el-GR"/>
        </w:rPr>
        <w:t xml:space="preserve"> (MCS), όπου τα δεδομένα συλλέγονται από ετερογενείς πηγές, με διαφορετική αξιοπιστία και υπό ποικίλες συνθήκες λειτουργίας.</w:t>
      </w:r>
    </w:p>
    <w:p w14:paraId="773F4982" w14:textId="77777777" w:rsidR="00C95A8D" w:rsidRPr="00C95A8D" w:rsidRDefault="00C95A8D" w:rsidP="00C95A8D">
      <w:pPr>
        <w:pStyle w:val="Body"/>
        <w:rPr>
          <w:rFonts w:eastAsia="Arial Unicode MS" w:cs="Arial Unicode MS"/>
          <w:lang w:val="el-GR"/>
        </w:rPr>
      </w:pPr>
      <w:r w:rsidRPr="00C95A8D">
        <w:rPr>
          <w:rFonts w:eastAsia="Arial Unicode MS" w:cs="Arial Unicode MS"/>
          <w:lang w:val="el-GR"/>
        </w:rPr>
        <w:t>Στο πλαίσιο της παρούσας εργασίας, ο χειρισμός των ελλιπών τιμών υλοποιείται σε δύο επίπεδα:</w:t>
      </w:r>
    </w:p>
    <w:p w14:paraId="51F3EC92" w14:textId="6BE9A232" w:rsidR="00C95A8D" w:rsidRPr="00C95A8D" w:rsidRDefault="00C95A8D" w:rsidP="00C95A8D">
      <w:pPr>
        <w:pStyle w:val="Body"/>
        <w:rPr>
          <w:rFonts w:eastAsia="Arial Unicode MS" w:cs="Arial Unicode MS"/>
          <w:lang w:val="el-GR"/>
        </w:rPr>
      </w:pPr>
      <w:r w:rsidRPr="00C95A8D">
        <w:rPr>
          <w:rFonts w:eastAsia="Arial Unicode MS" w:cs="Arial Unicode MS"/>
          <w:lang w:val="el-GR"/>
        </w:rPr>
        <w:tab/>
        <w:t xml:space="preserve">• </w:t>
      </w:r>
      <w:r w:rsidRPr="00C95A8D">
        <w:rPr>
          <w:rFonts w:eastAsia="Arial Unicode MS" w:cs="Arial Unicode MS"/>
          <w:b/>
          <w:bCs/>
          <w:lang w:val="el-GR"/>
        </w:rPr>
        <w:t>Αριθμητικά χαρακτηριστικά</w:t>
      </w:r>
      <w:r w:rsidRPr="00C95A8D">
        <w:rPr>
          <w:rFonts w:eastAsia="Arial Unicode MS" w:cs="Arial Unicode MS"/>
          <w:lang w:val="el-GR"/>
        </w:rPr>
        <w:t>: Οι ελλείψεις εντοπίζονται και αντικαθίστανται συστηματικά με τη διάμεσο κάθε στήλης. Η επιλογή της διαμέσου (</w:t>
      </w:r>
      <w:proofErr w:type="spellStart"/>
      <w:r w:rsidRPr="00C95A8D">
        <w:rPr>
          <w:rFonts w:eastAsia="Arial Unicode MS" w:cs="Arial Unicode MS"/>
          <w:lang w:val="el-GR"/>
        </w:rPr>
        <w:t>median</w:t>
      </w:r>
      <w:proofErr w:type="spellEnd"/>
      <w:r w:rsidRPr="00C95A8D">
        <w:rPr>
          <w:rFonts w:eastAsia="Arial Unicode MS" w:cs="Arial Unicode MS"/>
          <w:lang w:val="el-GR"/>
        </w:rPr>
        <w:t xml:space="preserve"> </w:t>
      </w:r>
      <w:proofErr w:type="spellStart"/>
      <w:r w:rsidRPr="00C95A8D">
        <w:rPr>
          <w:rFonts w:eastAsia="Arial Unicode MS" w:cs="Arial Unicode MS"/>
          <w:lang w:val="el-GR"/>
        </w:rPr>
        <w:t>imputation</w:t>
      </w:r>
      <w:proofErr w:type="spellEnd"/>
      <w:r w:rsidRPr="00C95A8D">
        <w:rPr>
          <w:rFonts w:eastAsia="Arial Unicode MS" w:cs="Arial Unicode MS"/>
          <w:lang w:val="el-GR"/>
        </w:rPr>
        <w:t>) στοχεύει στη μείωση της επίδρασης ακραίων τιμών (</w:t>
      </w:r>
      <w:proofErr w:type="spellStart"/>
      <w:r w:rsidRPr="00C95A8D">
        <w:rPr>
          <w:rFonts w:eastAsia="Arial Unicode MS" w:cs="Arial Unicode MS"/>
          <w:lang w:val="el-GR"/>
        </w:rPr>
        <w:t>outliers</w:t>
      </w:r>
      <w:proofErr w:type="spellEnd"/>
      <w:r w:rsidRPr="00C95A8D">
        <w:rPr>
          <w:rFonts w:eastAsia="Arial Unicode MS" w:cs="Arial Unicode MS"/>
          <w:lang w:val="el-GR"/>
        </w:rPr>
        <w:t xml:space="preserve">), σε αντίθεση με τη χρήση του μέσου όρου που μπορεί να επηρεαστεί από </w:t>
      </w:r>
      <w:proofErr w:type="spellStart"/>
      <w:r w:rsidRPr="00C95A8D">
        <w:rPr>
          <w:rFonts w:eastAsia="Arial Unicode MS" w:cs="Arial Unicode MS"/>
          <w:lang w:val="el-GR"/>
        </w:rPr>
        <w:t>skewed</w:t>
      </w:r>
      <w:proofErr w:type="spellEnd"/>
      <w:r w:rsidRPr="00C95A8D">
        <w:rPr>
          <w:rFonts w:eastAsia="Arial Unicode MS" w:cs="Arial Unicode MS"/>
          <w:lang w:val="el-GR"/>
        </w:rPr>
        <w:t xml:space="preserve"> κατανομές. Έτσι, διατηρείται καλύτερα η συνοχή της υποκείμενης κατανομής, ενώ περιορίζονται οι στρεβλώσεις κατά την εκπαίδευση των μοντέλων.</w:t>
      </w:r>
    </w:p>
    <w:p w14:paraId="15C78FE8" w14:textId="0D87EB26" w:rsidR="00C95A8D" w:rsidRPr="00C95A8D" w:rsidRDefault="00C95A8D" w:rsidP="00C95A8D">
      <w:pPr>
        <w:pStyle w:val="Body"/>
        <w:rPr>
          <w:rFonts w:eastAsia="Arial Unicode MS" w:cs="Arial Unicode MS"/>
          <w:lang w:val="el-GR"/>
        </w:rPr>
      </w:pPr>
      <w:r w:rsidRPr="00C95A8D">
        <w:rPr>
          <w:rFonts w:eastAsia="Arial Unicode MS" w:cs="Arial Unicode MS"/>
          <w:lang w:val="el-GR"/>
        </w:rPr>
        <w:tab/>
        <w:t>•</w:t>
      </w:r>
      <w:r>
        <w:rPr>
          <w:rFonts w:eastAsia="Arial Unicode MS" w:cs="Arial Unicode MS"/>
          <w:lang w:val="el-GR"/>
        </w:rPr>
        <w:t xml:space="preserve"> </w:t>
      </w:r>
      <w:r w:rsidRPr="00C95A8D">
        <w:rPr>
          <w:rFonts w:eastAsia="Arial Unicode MS" w:cs="Arial Unicode MS"/>
          <w:b/>
          <w:bCs/>
          <w:lang w:val="el-GR"/>
        </w:rPr>
        <w:t>Κατηγορικά χαρακτηριστικά</w:t>
      </w:r>
      <w:r w:rsidRPr="00C95A8D">
        <w:rPr>
          <w:rFonts w:eastAsia="Arial Unicode MS" w:cs="Arial Unicode MS"/>
          <w:lang w:val="el-GR"/>
        </w:rPr>
        <w:t xml:space="preserve">: Η αντιμετώπιση των ελλιπών τιμών διαφοροποιείται ανάλογα με την τεχνική κωδικοποίησης. Στις περιπτώσεις όπου εφαρμόζεται </w:t>
      </w:r>
      <w:proofErr w:type="spellStart"/>
      <w:r w:rsidRPr="00C95A8D">
        <w:rPr>
          <w:rFonts w:eastAsia="Arial Unicode MS" w:cs="Arial Unicode MS"/>
          <w:lang w:val="el-GR"/>
        </w:rPr>
        <w:lastRenderedPageBreak/>
        <w:t>One-Hot</w:t>
      </w:r>
      <w:proofErr w:type="spellEnd"/>
      <w:r w:rsidRPr="00C95A8D">
        <w:rPr>
          <w:rFonts w:eastAsia="Arial Unicode MS" w:cs="Arial Unicode MS"/>
          <w:lang w:val="el-GR"/>
        </w:rPr>
        <w:t xml:space="preserve"> </w:t>
      </w:r>
      <w:proofErr w:type="spellStart"/>
      <w:r w:rsidRPr="00C95A8D">
        <w:rPr>
          <w:rFonts w:eastAsia="Arial Unicode MS" w:cs="Arial Unicode MS"/>
          <w:lang w:val="el-GR"/>
        </w:rPr>
        <w:t>Encoding</w:t>
      </w:r>
      <w:proofErr w:type="spellEnd"/>
      <w:r w:rsidRPr="00C95A8D">
        <w:rPr>
          <w:rFonts w:eastAsia="Arial Unicode MS" w:cs="Arial Unicode MS"/>
          <w:lang w:val="el-GR"/>
        </w:rPr>
        <w:t xml:space="preserve">, οι </w:t>
      </w:r>
      <w:proofErr w:type="spellStart"/>
      <w:r w:rsidRPr="00C95A8D">
        <w:rPr>
          <w:rFonts w:eastAsia="Arial Unicode MS" w:cs="Arial Unicode MS"/>
          <w:lang w:val="el-GR"/>
        </w:rPr>
        <w:t>NaN</w:t>
      </w:r>
      <w:proofErr w:type="spellEnd"/>
      <w:r w:rsidRPr="00C95A8D">
        <w:rPr>
          <w:rFonts w:eastAsia="Arial Unicode MS" w:cs="Arial Unicode MS"/>
          <w:lang w:val="el-GR"/>
        </w:rPr>
        <w:t xml:space="preserve"> τιμές μετατρέπονται σιωπηρά σε γραμμές με μηδενικές τιμές (χωρίς ρητή κατηγορία “</w:t>
      </w:r>
      <w:proofErr w:type="spellStart"/>
      <w:r w:rsidRPr="00C95A8D">
        <w:rPr>
          <w:rFonts w:eastAsia="Arial Unicode MS" w:cs="Arial Unicode MS"/>
          <w:lang w:val="el-GR"/>
        </w:rPr>
        <w:t>missing</w:t>
      </w:r>
      <w:proofErr w:type="spellEnd"/>
      <w:r w:rsidRPr="00C95A8D">
        <w:rPr>
          <w:rFonts w:eastAsia="Arial Unicode MS" w:cs="Arial Unicode MS"/>
          <w:lang w:val="el-GR"/>
        </w:rPr>
        <w:t xml:space="preserve">”), ενώ στις περιπτώσεις </w:t>
      </w:r>
      <w:proofErr w:type="spellStart"/>
      <w:r w:rsidRPr="00C95A8D">
        <w:rPr>
          <w:rFonts w:eastAsia="Arial Unicode MS" w:cs="Arial Unicode MS"/>
          <w:lang w:val="el-GR"/>
        </w:rPr>
        <w:t>Label</w:t>
      </w:r>
      <w:proofErr w:type="spellEnd"/>
      <w:r w:rsidRPr="00C95A8D">
        <w:rPr>
          <w:rFonts w:eastAsia="Arial Unicode MS" w:cs="Arial Unicode MS"/>
          <w:lang w:val="el-GR"/>
        </w:rPr>
        <w:t xml:space="preserve"> </w:t>
      </w:r>
      <w:proofErr w:type="spellStart"/>
      <w:r w:rsidRPr="00C95A8D">
        <w:rPr>
          <w:rFonts w:eastAsia="Arial Unicode MS" w:cs="Arial Unicode MS"/>
          <w:lang w:val="el-GR"/>
        </w:rPr>
        <w:t>Encoding</w:t>
      </w:r>
      <w:proofErr w:type="spellEnd"/>
      <w:r w:rsidRPr="00C95A8D">
        <w:rPr>
          <w:rFonts w:eastAsia="Arial Unicode MS" w:cs="Arial Unicode MS"/>
          <w:lang w:val="el-GR"/>
        </w:rPr>
        <w:t xml:space="preserve"> αντιμετωπίζονται ως διακριτή κατηγορία μέσω της μετατροπής τους σε συμβολοσειρά (“</w:t>
      </w:r>
      <w:proofErr w:type="spellStart"/>
      <w:r w:rsidRPr="00C95A8D">
        <w:rPr>
          <w:rFonts w:eastAsia="Arial Unicode MS" w:cs="Arial Unicode MS"/>
          <w:lang w:val="el-GR"/>
        </w:rPr>
        <w:t>nan</w:t>
      </w:r>
      <w:proofErr w:type="spellEnd"/>
      <w:r w:rsidRPr="00C95A8D">
        <w:rPr>
          <w:rFonts w:eastAsia="Arial Unicode MS" w:cs="Arial Unicode MS"/>
          <w:lang w:val="el-GR"/>
        </w:rPr>
        <w:t>”). Με τον τρόπο αυτό αποφεύγεται η απώλεια δεδομένων και διατηρείται η συνέπεια στη δομή του πίνακα χαρακτηριστικών.</w:t>
      </w:r>
    </w:p>
    <w:p w14:paraId="6FFA4CEB" w14:textId="3093E175" w:rsidR="00C95A8D" w:rsidRPr="00C95A8D" w:rsidRDefault="00C95A8D" w:rsidP="00DE751A">
      <w:pPr>
        <w:pStyle w:val="Body"/>
        <w:rPr>
          <w:rFonts w:eastAsia="Arial Unicode MS" w:cs="Arial Unicode MS"/>
          <w:lang w:val="el-GR"/>
        </w:rPr>
      </w:pPr>
      <w:r w:rsidRPr="00C95A8D">
        <w:rPr>
          <w:rFonts w:eastAsia="Arial Unicode MS" w:cs="Arial Unicode MS"/>
          <w:lang w:val="el-GR"/>
        </w:rPr>
        <w:tab/>
        <w:t>•</w:t>
      </w:r>
      <w:r>
        <w:rPr>
          <w:rFonts w:eastAsia="Arial Unicode MS" w:cs="Arial Unicode MS"/>
          <w:lang w:val="el-GR"/>
        </w:rPr>
        <w:t xml:space="preserve"> </w:t>
      </w:r>
      <w:r w:rsidRPr="00C95A8D">
        <w:rPr>
          <w:rFonts w:eastAsia="Arial Unicode MS" w:cs="Arial Unicode MS"/>
          <w:b/>
          <w:bCs/>
          <w:lang w:val="el-GR"/>
        </w:rPr>
        <w:t>Γεωγραφικά δεδομένα</w:t>
      </w:r>
      <w:r w:rsidRPr="00C95A8D">
        <w:rPr>
          <w:rFonts w:eastAsia="Arial Unicode MS" w:cs="Arial Unicode MS"/>
          <w:lang w:val="el-GR"/>
        </w:rPr>
        <w:t xml:space="preserve">: Στήλες με γεωγραφικές συντεταγμένες (π.χ. </w:t>
      </w:r>
      <w:proofErr w:type="spellStart"/>
      <w:r w:rsidRPr="00C95A8D">
        <w:rPr>
          <w:rFonts w:eastAsia="Arial Unicode MS" w:cs="Arial Unicode MS"/>
          <w:lang w:val="el-GR"/>
        </w:rPr>
        <w:t>Latitude</w:t>
      </w:r>
      <w:proofErr w:type="spellEnd"/>
      <w:r w:rsidRPr="00C95A8D">
        <w:rPr>
          <w:rFonts w:eastAsia="Arial Unicode MS" w:cs="Arial Unicode MS"/>
          <w:lang w:val="el-GR"/>
        </w:rPr>
        <w:t xml:space="preserve">, </w:t>
      </w:r>
      <w:proofErr w:type="spellStart"/>
      <w:r w:rsidRPr="00C95A8D">
        <w:rPr>
          <w:rFonts w:eastAsia="Arial Unicode MS" w:cs="Arial Unicode MS"/>
          <w:lang w:val="el-GR"/>
        </w:rPr>
        <w:t>Longitude</w:t>
      </w:r>
      <w:proofErr w:type="spellEnd"/>
      <w:r w:rsidRPr="00C95A8D">
        <w:rPr>
          <w:rFonts w:eastAsia="Arial Unicode MS" w:cs="Arial Unicode MS"/>
          <w:lang w:val="el-GR"/>
        </w:rPr>
        <w:t>) μετατρέπονται σε αριθμητική μορφή με αναγκαστική προσαρμογή (</w:t>
      </w:r>
      <w:proofErr w:type="spellStart"/>
      <w:r w:rsidRPr="00C95A8D">
        <w:rPr>
          <w:rFonts w:eastAsia="Arial Unicode MS" w:cs="Arial Unicode MS"/>
          <w:lang w:val="el-GR"/>
        </w:rPr>
        <w:t>coerce</w:t>
      </w:r>
      <w:proofErr w:type="spellEnd"/>
      <w:r w:rsidRPr="00C95A8D">
        <w:rPr>
          <w:rFonts w:eastAsia="Arial Unicode MS" w:cs="Arial Unicode MS"/>
          <w:lang w:val="el-GR"/>
        </w:rPr>
        <w:t xml:space="preserve">), με αποτέλεσμα μη έγκυρες ή ελλιπείς καταγραφές να καταχωρούνται ως </w:t>
      </w:r>
      <w:proofErr w:type="spellStart"/>
      <w:r w:rsidRPr="00C95A8D">
        <w:rPr>
          <w:rFonts w:eastAsia="Arial Unicode MS" w:cs="Arial Unicode MS"/>
          <w:lang w:val="el-GR"/>
        </w:rPr>
        <w:t>NaN</w:t>
      </w:r>
      <w:proofErr w:type="spellEnd"/>
      <w:r w:rsidRPr="00C95A8D">
        <w:rPr>
          <w:rFonts w:eastAsia="Arial Unicode MS" w:cs="Arial Unicode MS"/>
          <w:lang w:val="el-GR"/>
        </w:rPr>
        <w:t xml:space="preserve"> και στη συνέχεια να καλύπτονται από τον μηχανισμό αντικατάστασης με διάμεσο.</w:t>
      </w:r>
    </w:p>
    <w:p w14:paraId="2F309579" w14:textId="343D10F5" w:rsidR="0058406B" w:rsidRPr="00E2099D" w:rsidRDefault="00C95A8D" w:rsidP="00C95A8D">
      <w:pPr>
        <w:pStyle w:val="Body"/>
        <w:rPr>
          <w:lang w:val="el-GR"/>
        </w:rPr>
      </w:pPr>
      <w:r w:rsidRPr="00C95A8D">
        <w:rPr>
          <w:rFonts w:eastAsia="Arial Unicode MS" w:cs="Arial Unicode MS"/>
          <w:lang w:val="el-GR"/>
        </w:rPr>
        <w:t xml:space="preserve">Η επιλογή των παραπάνω στρατηγικών εξασφαλίζει ότι το τελικό </w:t>
      </w:r>
      <w:proofErr w:type="spellStart"/>
      <w:r w:rsidRPr="00C95A8D">
        <w:rPr>
          <w:rFonts w:eastAsia="Arial Unicode MS" w:cs="Arial Unicode MS"/>
          <w:lang w:val="el-GR"/>
        </w:rPr>
        <w:t>dataset</w:t>
      </w:r>
      <w:proofErr w:type="spellEnd"/>
      <w:r w:rsidRPr="00C95A8D">
        <w:rPr>
          <w:rFonts w:eastAsia="Arial Unicode MS" w:cs="Arial Unicode MS"/>
          <w:lang w:val="el-GR"/>
        </w:rPr>
        <w:t xml:space="preserve"> παραμένει πλήρες και λειτουργικό, χωρίς απώλειες γραμμών ή παραμόρφωση της πληροφορίας. Ωστόσο, αναγνωρίζεται ότι η υλοποίηση αντιμετωπίζει ρητά μόνο τα αριθμητικά κενά με συστηματική μέθοδο, ενώ για τα κατηγορικά εφαρμόζεται έμμεσος χειρισμός μέσω των κωδικοποιητών. Μια μελλοντική βελτίωση</w:t>
      </w:r>
      <w:r w:rsidR="00DE751A" w:rsidRPr="009475B3">
        <w:rPr>
          <w:rFonts w:eastAsia="Arial Unicode MS" w:cs="Arial Unicode MS"/>
          <w:lang w:val="el-GR"/>
        </w:rPr>
        <w:t>,</w:t>
      </w:r>
      <w:r w:rsidRPr="00C95A8D">
        <w:rPr>
          <w:rFonts w:eastAsia="Arial Unicode MS" w:cs="Arial Unicode MS"/>
          <w:lang w:val="el-GR"/>
        </w:rPr>
        <w:t xml:space="preserve"> θα μπορούσε να περιλαμβάνει την ενσωμάτωση τεχνικών εξειδικευμένου </w:t>
      </w:r>
      <w:proofErr w:type="spellStart"/>
      <w:r w:rsidRPr="00C95A8D">
        <w:rPr>
          <w:rFonts w:eastAsia="Arial Unicode MS" w:cs="Arial Unicode MS"/>
          <w:lang w:val="el-GR"/>
        </w:rPr>
        <w:t>imputation</w:t>
      </w:r>
      <w:proofErr w:type="spellEnd"/>
      <w:r w:rsidRPr="00C95A8D">
        <w:rPr>
          <w:rFonts w:eastAsia="Arial Unicode MS" w:cs="Arial Unicode MS"/>
          <w:lang w:val="el-GR"/>
        </w:rPr>
        <w:t xml:space="preserve">, όπως ο </w:t>
      </w:r>
      <w:proofErr w:type="spellStart"/>
      <w:r w:rsidRPr="00C95A8D">
        <w:rPr>
          <w:rFonts w:eastAsia="Arial Unicode MS" w:cs="Arial Unicode MS"/>
          <w:lang w:val="el-GR"/>
        </w:rPr>
        <w:t>SimpleImputer</w:t>
      </w:r>
      <w:proofErr w:type="spellEnd"/>
      <w:r w:rsidRPr="00C95A8D">
        <w:rPr>
          <w:rFonts w:eastAsia="Arial Unicode MS" w:cs="Arial Unicode MS"/>
          <w:lang w:val="el-GR"/>
        </w:rPr>
        <w:t xml:space="preserve"> με στρατηγική </w:t>
      </w:r>
      <w:proofErr w:type="spellStart"/>
      <w:r w:rsidRPr="00C95A8D">
        <w:rPr>
          <w:rFonts w:eastAsia="Arial Unicode MS" w:cs="Arial Unicode MS"/>
          <w:lang w:val="el-GR"/>
        </w:rPr>
        <w:t>mode</w:t>
      </w:r>
      <w:proofErr w:type="spellEnd"/>
      <w:r w:rsidRPr="00C95A8D">
        <w:rPr>
          <w:rFonts w:eastAsia="Arial Unicode MS" w:cs="Arial Unicode MS"/>
          <w:lang w:val="el-GR"/>
        </w:rPr>
        <w:t xml:space="preserve"> για κατηγορικές στήλες ή η δημιουργία δυαδικών δεικτών απουσίας (</w:t>
      </w:r>
      <w:proofErr w:type="spellStart"/>
      <w:r w:rsidRPr="00C95A8D">
        <w:rPr>
          <w:rFonts w:eastAsia="Arial Unicode MS" w:cs="Arial Unicode MS"/>
          <w:lang w:val="el-GR"/>
        </w:rPr>
        <w:t>missing</w:t>
      </w:r>
      <w:proofErr w:type="spellEnd"/>
      <w:r w:rsidRPr="00C95A8D">
        <w:rPr>
          <w:rFonts w:eastAsia="Arial Unicode MS" w:cs="Arial Unicode MS"/>
          <w:lang w:val="el-GR"/>
        </w:rPr>
        <w:t xml:space="preserve"> </w:t>
      </w:r>
      <w:proofErr w:type="spellStart"/>
      <w:r w:rsidRPr="00C95A8D">
        <w:rPr>
          <w:rFonts w:eastAsia="Arial Unicode MS" w:cs="Arial Unicode MS"/>
          <w:lang w:val="el-GR"/>
        </w:rPr>
        <w:t>indicators</w:t>
      </w:r>
      <w:proofErr w:type="spellEnd"/>
      <w:r w:rsidRPr="00C95A8D">
        <w:rPr>
          <w:rFonts w:eastAsia="Arial Unicode MS" w:cs="Arial Unicode MS"/>
          <w:lang w:val="el-GR"/>
        </w:rPr>
        <w:t>), ώστε να αξιοποιείται η πληροφορία που φέρει η ίδια η έλλειψη.</w:t>
      </w:r>
    </w:p>
    <w:p w14:paraId="21A71462" w14:textId="77777777" w:rsidR="0058406B" w:rsidRPr="000B466F" w:rsidRDefault="0058406B" w:rsidP="0058406B">
      <w:pPr>
        <w:rPr>
          <w:lang w:val="el-GR"/>
        </w:rPr>
      </w:pPr>
    </w:p>
    <w:p w14:paraId="21C5B611" w14:textId="6F0E9E5F" w:rsidR="0058406B" w:rsidRPr="009252EA" w:rsidRDefault="0058406B" w:rsidP="0058406B">
      <w:pPr>
        <w:pStyle w:val="Heading4"/>
        <w:spacing w:line="360" w:lineRule="auto"/>
        <w:rPr>
          <w:rFonts w:ascii="Times New Roman" w:eastAsia="Arial Unicode MS" w:hAnsi="Times New Roman" w:cs="Times New Roman"/>
          <w:b/>
          <w:bCs/>
          <w:i w:val="0"/>
          <w:iCs w:val="0"/>
          <w:color w:val="000000" w:themeColor="text1"/>
          <w:sz w:val="32"/>
          <w:szCs w:val="32"/>
        </w:rPr>
      </w:pPr>
      <w:bookmarkStart w:id="107" w:name="_Toc208359776"/>
      <w:bookmarkStart w:id="108" w:name="_Toc210083876"/>
      <w:bookmarkStart w:id="109" w:name="_Hlk210046913"/>
      <w:bookmarkStart w:id="110" w:name="_Hlk210442487"/>
      <w:bookmarkStart w:id="111" w:name="_Hlk210445067"/>
      <w:r w:rsidRPr="009252EA">
        <w:rPr>
          <w:rFonts w:ascii="Times New Roman" w:eastAsia="Arial Unicode MS" w:hAnsi="Times New Roman" w:cs="Times New Roman"/>
          <w:b/>
          <w:bCs/>
          <w:i w:val="0"/>
          <w:iCs w:val="0"/>
          <w:color w:val="000000" w:themeColor="text1"/>
          <w:sz w:val="32"/>
          <w:szCs w:val="32"/>
        </w:rPr>
        <w:t>4.</w:t>
      </w:r>
      <w:r w:rsidRPr="009252EA">
        <w:rPr>
          <w:rFonts w:ascii="Times New Roman" w:eastAsia="Arial Unicode MS" w:hAnsi="Times New Roman" w:cs="Times New Roman"/>
          <w:b/>
          <w:bCs/>
          <w:i w:val="0"/>
          <w:iCs w:val="0"/>
          <w:color w:val="000000" w:themeColor="text1"/>
          <w:sz w:val="32"/>
          <w:szCs w:val="32"/>
          <w:lang w:val="el-GR"/>
        </w:rPr>
        <w:t>4</w:t>
      </w:r>
      <w:r w:rsidRPr="009252EA">
        <w:rPr>
          <w:rFonts w:ascii="Times New Roman" w:eastAsia="Arial Unicode MS" w:hAnsi="Times New Roman" w:cs="Times New Roman"/>
          <w:b/>
          <w:bCs/>
          <w:i w:val="0"/>
          <w:iCs w:val="0"/>
          <w:color w:val="000000" w:themeColor="text1"/>
          <w:sz w:val="32"/>
          <w:szCs w:val="32"/>
        </w:rPr>
        <w:t>.2 Ανίχνευση &amp; Διαχείριση Ανωμαλιών</w:t>
      </w:r>
      <w:bookmarkEnd w:id="107"/>
      <w:bookmarkEnd w:id="108"/>
    </w:p>
    <w:bookmarkEnd w:id="111"/>
    <w:p w14:paraId="75F5DEFF" w14:textId="11B75495" w:rsidR="009C4645" w:rsidRPr="007E42D2" w:rsidRDefault="009C4645" w:rsidP="0017159E">
      <w:pPr>
        <w:pStyle w:val="Body"/>
        <w:rPr>
          <w:rFonts w:eastAsia="Arial Unicode MS" w:cs="Arial Unicode MS"/>
          <w:lang w:val="el-GR"/>
        </w:rPr>
      </w:pPr>
      <w:r w:rsidRPr="009C4645">
        <w:rPr>
          <w:rFonts w:eastAsia="Arial Unicode MS" w:cs="Arial Unicode MS"/>
          <w:lang w:val="el-GR"/>
        </w:rPr>
        <w:t>Η ανίχνευση και η διαχείριση ανωμαλιών (</w:t>
      </w:r>
      <w:proofErr w:type="spellStart"/>
      <w:r w:rsidRPr="009C4645">
        <w:rPr>
          <w:rFonts w:eastAsia="Arial Unicode MS" w:cs="Arial Unicode MS"/>
          <w:lang w:val="el-GR"/>
        </w:rPr>
        <w:t>outliers</w:t>
      </w:r>
      <w:proofErr w:type="spellEnd"/>
      <w:r w:rsidRPr="009C4645">
        <w:rPr>
          <w:rFonts w:eastAsia="Arial Unicode MS" w:cs="Arial Unicode MS"/>
          <w:lang w:val="el-GR"/>
        </w:rPr>
        <w:t xml:space="preserve">) αποτελούν κρίσιμο στάδιο για την αξιοπιστία της ανάλυσης και την ορθή εκτίμηση της ποιότητας συμμετοχής στα MCS. Η διαδικασία που εφαρμόζεται υλοποιεί δύο επίπεδα διαχωρισμού: (α) αρχικός εντοπισμός εγγραφών που αποκλίνουν από την «κανονική» συμπεριφορά (διάκριση </w:t>
      </w:r>
      <w:proofErr w:type="spellStart"/>
      <w:r w:rsidRPr="009C4645">
        <w:rPr>
          <w:rFonts w:eastAsia="Arial Unicode MS" w:cs="Arial Unicode MS"/>
          <w:lang w:val="el-GR"/>
        </w:rPr>
        <w:t>normal</w:t>
      </w:r>
      <w:proofErr w:type="spellEnd"/>
      <w:r w:rsidRPr="009C4645">
        <w:rPr>
          <w:rFonts w:eastAsia="Arial Unicode MS" w:cs="Arial Unicode MS"/>
          <w:lang w:val="el-GR"/>
        </w:rPr>
        <w:t xml:space="preserve"> / </w:t>
      </w:r>
      <w:proofErr w:type="spellStart"/>
      <w:r w:rsidRPr="009C4645">
        <w:rPr>
          <w:rFonts w:eastAsia="Arial Unicode MS" w:cs="Arial Unicode MS"/>
          <w:lang w:val="el-GR"/>
        </w:rPr>
        <w:t>misbehaving</w:t>
      </w:r>
      <w:proofErr w:type="spellEnd"/>
      <w:r w:rsidRPr="009C4645">
        <w:rPr>
          <w:rFonts w:eastAsia="Arial Unicode MS" w:cs="Arial Unicode MS"/>
          <w:lang w:val="el-GR"/>
        </w:rPr>
        <w:t xml:space="preserve">), και (β) δευτερογενής κατηγοριοποίηση των αποκλινουσών εγγραφών σε </w:t>
      </w:r>
      <w:proofErr w:type="spellStart"/>
      <w:r w:rsidRPr="009C4645">
        <w:rPr>
          <w:rFonts w:eastAsia="Arial Unicode MS" w:cs="Arial Unicode MS"/>
          <w:lang w:val="el-GR"/>
        </w:rPr>
        <w:t>intentional</w:t>
      </w:r>
      <w:proofErr w:type="spellEnd"/>
      <w:r w:rsidRPr="009C4645">
        <w:rPr>
          <w:rFonts w:eastAsia="Arial Unicode MS" w:cs="Arial Unicode MS"/>
          <w:lang w:val="el-GR"/>
        </w:rPr>
        <w:t xml:space="preserve"> (σκόπιμες) ή </w:t>
      </w:r>
      <w:proofErr w:type="spellStart"/>
      <w:r w:rsidRPr="009C4645">
        <w:rPr>
          <w:rFonts w:eastAsia="Arial Unicode MS" w:cs="Arial Unicode MS"/>
          <w:lang w:val="el-GR"/>
        </w:rPr>
        <w:t>unintentional</w:t>
      </w:r>
      <w:proofErr w:type="spellEnd"/>
      <w:r w:rsidRPr="009C4645">
        <w:rPr>
          <w:rFonts w:eastAsia="Arial Unicode MS" w:cs="Arial Unicode MS"/>
          <w:lang w:val="el-GR"/>
        </w:rPr>
        <w:t xml:space="preserve"> (ακούσιες) παρεκκλίσεις.</w:t>
      </w:r>
    </w:p>
    <w:p w14:paraId="7478C229" w14:textId="177A7DAE" w:rsidR="009C4645" w:rsidRPr="009C4645" w:rsidRDefault="009C4645" w:rsidP="009C4645">
      <w:pPr>
        <w:pStyle w:val="Body"/>
        <w:rPr>
          <w:rFonts w:eastAsia="Arial Unicode MS" w:cs="Arial Unicode MS"/>
          <w:b/>
          <w:bCs/>
          <w:u w:val="single"/>
          <w:lang w:val="el-GR"/>
        </w:rPr>
      </w:pPr>
      <w:r w:rsidRPr="009C4645">
        <w:rPr>
          <w:rFonts w:eastAsia="Arial Unicode MS" w:cs="Arial Unicode MS"/>
          <w:b/>
          <w:bCs/>
          <w:u w:val="single"/>
          <w:lang w:val="el-GR"/>
        </w:rPr>
        <w:t xml:space="preserve">Διαχωρισμός </w:t>
      </w:r>
      <w:proofErr w:type="spellStart"/>
      <w:r w:rsidRPr="009C4645">
        <w:rPr>
          <w:rFonts w:eastAsia="Arial Unicode MS" w:cs="Arial Unicode MS"/>
          <w:b/>
          <w:bCs/>
          <w:u w:val="single"/>
          <w:lang w:val="el-GR"/>
        </w:rPr>
        <w:t>Normal</w:t>
      </w:r>
      <w:proofErr w:type="spellEnd"/>
      <w:r w:rsidRPr="009C4645">
        <w:rPr>
          <w:rFonts w:eastAsia="Arial Unicode MS" w:cs="Arial Unicode MS"/>
          <w:b/>
          <w:bCs/>
          <w:u w:val="single"/>
          <w:lang w:val="el-GR"/>
        </w:rPr>
        <w:t xml:space="preserve"> / </w:t>
      </w:r>
      <w:proofErr w:type="spellStart"/>
      <w:r w:rsidRPr="009C4645">
        <w:rPr>
          <w:rFonts w:eastAsia="Arial Unicode MS" w:cs="Arial Unicode MS"/>
          <w:b/>
          <w:bCs/>
          <w:u w:val="single"/>
          <w:lang w:val="el-GR"/>
        </w:rPr>
        <w:t>Misbehaving</w:t>
      </w:r>
      <w:proofErr w:type="spellEnd"/>
    </w:p>
    <w:p w14:paraId="21454B8E" w14:textId="0825C6DD" w:rsidR="009C4645" w:rsidRPr="009475B3" w:rsidRDefault="009C4645" w:rsidP="0012654D">
      <w:pPr>
        <w:pStyle w:val="Body"/>
        <w:rPr>
          <w:rFonts w:eastAsia="Arial Unicode MS" w:cs="Arial Unicode MS"/>
          <w:lang w:val="el-GR"/>
        </w:rPr>
      </w:pPr>
      <w:r w:rsidRPr="009C4645">
        <w:rPr>
          <w:rFonts w:eastAsia="Arial Unicode MS" w:cs="Arial Unicode MS"/>
          <w:lang w:val="el-GR"/>
        </w:rPr>
        <w:t xml:space="preserve">Ο αρχικός εντοπισμός υλοποιείται στη συνάρτηση </w:t>
      </w:r>
      <w:bookmarkStart w:id="112" w:name="_Hlk210091120"/>
      <w:proofErr w:type="spellStart"/>
      <w:r w:rsidRPr="009C4645">
        <w:rPr>
          <w:rFonts w:eastAsia="Arial Unicode MS" w:cs="Arial Unicode MS"/>
          <w:lang w:val="el-GR"/>
        </w:rPr>
        <w:t>process_in_chunks</w:t>
      </w:r>
      <w:bookmarkEnd w:id="112"/>
      <w:proofErr w:type="spellEnd"/>
      <w:r w:rsidRPr="009C4645">
        <w:rPr>
          <w:rFonts w:eastAsia="Arial Unicode MS" w:cs="Arial Unicode MS"/>
          <w:lang w:val="el-GR"/>
        </w:rPr>
        <w:t xml:space="preserve">, ώστε η επεξεργασία να γίνεται κλιμακωτά και αποδοτικά. Το σύνολο δεδομένων τεμαχίζεται σε </w:t>
      </w:r>
      <w:proofErr w:type="spellStart"/>
      <w:r w:rsidRPr="009C4645">
        <w:rPr>
          <w:rFonts w:eastAsia="Arial Unicode MS" w:cs="Arial Unicode MS"/>
          <w:lang w:val="el-GR"/>
        </w:rPr>
        <w:t>chunks</w:t>
      </w:r>
      <w:proofErr w:type="spellEnd"/>
      <w:r w:rsidRPr="009C4645">
        <w:rPr>
          <w:rFonts w:eastAsia="Arial Unicode MS" w:cs="Arial Unicode MS"/>
          <w:lang w:val="el-GR"/>
        </w:rPr>
        <w:t xml:space="preserve"> και, για κάθε τμήμα, εφαρμόζονται πολλαπλές μέθοδοι ανίχνευσης ανωμαλιών ανά στήλη, συνδυάζοντας κλασικές στατιστικές τεχνικές (π.χ. IQR, MAD) με αλγορίθμους μηχανικής μάθησης από το οικοσύστημα </w:t>
      </w:r>
      <w:proofErr w:type="spellStart"/>
      <w:r w:rsidRPr="009C4645">
        <w:rPr>
          <w:rFonts w:eastAsia="Arial Unicode MS" w:cs="Arial Unicode MS"/>
          <w:lang w:val="el-GR"/>
        </w:rPr>
        <w:t>PyOD</w:t>
      </w:r>
      <w:proofErr w:type="spellEnd"/>
      <w:r w:rsidRPr="009C4645">
        <w:rPr>
          <w:rFonts w:eastAsia="Arial Unicode MS" w:cs="Arial Unicode MS"/>
          <w:lang w:val="el-GR"/>
        </w:rPr>
        <w:t xml:space="preserve">, όπως </w:t>
      </w:r>
      <w:proofErr w:type="spellStart"/>
      <w:r w:rsidRPr="009C4645">
        <w:rPr>
          <w:rFonts w:eastAsia="Arial Unicode MS" w:cs="Arial Unicode MS"/>
          <w:lang w:val="el-GR"/>
        </w:rPr>
        <w:t>Isolation</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Forest</w:t>
      </w:r>
      <w:proofErr w:type="spellEnd"/>
      <w:r w:rsidRPr="009C4645">
        <w:rPr>
          <w:rFonts w:eastAsia="Arial Unicode MS" w:cs="Arial Unicode MS"/>
          <w:lang w:val="el-GR"/>
        </w:rPr>
        <w:t xml:space="preserve"> [60], HBOS [61] και </w:t>
      </w:r>
      <w:r w:rsidRPr="009C4645">
        <w:rPr>
          <w:rFonts w:eastAsia="Arial Unicode MS" w:cs="Arial Unicode MS"/>
          <w:lang w:val="el-GR"/>
        </w:rPr>
        <w:lastRenderedPageBreak/>
        <w:t>LODA [62]. Πριν την ανίχνευση, τα χαρακτηριστικά κωδικοποιούνται/</w:t>
      </w:r>
      <w:proofErr w:type="spellStart"/>
      <w:r w:rsidRPr="009C4645">
        <w:rPr>
          <w:rFonts w:eastAsia="Arial Unicode MS" w:cs="Arial Unicode MS"/>
          <w:lang w:val="el-GR"/>
        </w:rPr>
        <w:t>κανονικοποιούνται</w:t>
      </w:r>
      <w:proofErr w:type="spellEnd"/>
      <w:r w:rsidRPr="009C4645">
        <w:rPr>
          <w:rFonts w:eastAsia="Arial Unicode MS" w:cs="Arial Unicode MS"/>
          <w:lang w:val="el-GR"/>
        </w:rPr>
        <w:t xml:space="preserve"> μέσω </w:t>
      </w:r>
      <w:r w:rsidR="009475B3">
        <w:rPr>
          <w:rFonts w:eastAsia="Arial Unicode MS" w:cs="Arial Unicode MS"/>
          <w:lang w:val="el-GR"/>
        </w:rPr>
        <w:t xml:space="preserve">της συνάρτησης </w:t>
      </w:r>
      <w:proofErr w:type="spellStart"/>
      <w:r w:rsidRPr="009C4645">
        <w:rPr>
          <w:rFonts w:eastAsia="Arial Unicode MS" w:cs="Arial Unicode MS"/>
          <w:lang w:val="el-GR"/>
        </w:rPr>
        <w:t>encode_and_scale_features</w:t>
      </w:r>
      <w:proofErr w:type="spellEnd"/>
      <w:r w:rsidRPr="009C4645">
        <w:rPr>
          <w:rFonts w:eastAsia="Arial Unicode MS" w:cs="Arial Unicode MS"/>
          <w:lang w:val="el-GR"/>
        </w:rPr>
        <w:t xml:space="preserve"> (τυπικά με </w:t>
      </w:r>
      <w:proofErr w:type="spellStart"/>
      <w:r w:rsidRPr="009C4645">
        <w:rPr>
          <w:rFonts w:eastAsia="Arial Unicode MS" w:cs="Arial Unicode MS"/>
          <w:lang w:val="el-GR"/>
        </w:rPr>
        <w:t>standard</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scaling</w:t>
      </w:r>
      <w:proofErr w:type="spellEnd"/>
      <w:r w:rsidRPr="009C4645">
        <w:rPr>
          <w:rFonts w:eastAsia="Arial Unicode MS" w:cs="Arial Unicode MS"/>
          <w:lang w:val="el-GR"/>
        </w:rPr>
        <w:t xml:space="preserve">), ενώ εξαιρούνται στήλες που δεν έχουν νόημα για </w:t>
      </w:r>
      <w:proofErr w:type="spellStart"/>
      <w:r w:rsidRPr="009C4645">
        <w:rPr>
          <w:rFonts w:eastAsia="Arial Unicode MS" w:cs="Arial Unicode MS"/>
          <w:lang w:val="el-GR"/>
        </w:rPr>
        <w:t>outlier</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filtering</w:t>
      </w:r>
      <w:proofErr w:type="spellEnd"/>
      <w:r w:rsidRPr="009C4645">
        <w:rPr>
          <w:rFonts w:eastAsia="Arial Unicode MS" w:cs="Arial Unicode MS"/>
          <w:lang w:val="el-GR"/>
        </w:rPr>
        <w:t xml:space="preserve"> (π.χ. </w:t>
      </w:r>
      <w:proofErr w:type="spellStart"/>
      <w:r w:rsidRPr="009C4645">
        <w:rPr>
          <w:rFonts w:eastAsia="Arial Unicode MS" w:cs="Arial Unicode MS"/>
          <w:lang w:val="el-GR"/>
        </w:rPr>
        <w:t>User_Id</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Timestamp</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User_Reputation</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User_Experience</w:t>
      </w:r>
      <w:proofErr w:type="spellEnd"/>
      <w:r w:rsidRPr="009C4645">
        <w:rPr>
          <w:rFonts w:eastAsia="Arial Unicode MS" w:cs="Arial Unicode MS"/>
          <w:lang w:val="el-GR"/>
        </w:rPr>
        <w:t>).</w:t>
      </w:r>
    </w:p>
    <w:p w14:paraId="402255F5" w14:textId="79E60349" w:rsidR="009C4645" w:rsidRPr="009C4645" w:rsidRDefault="009C4645" w:rsidP="002779B4">
      <w:pPr>
        <w:pStyle w:val="Body"/>
        <w:rPr>
          <w:rFonts w:eastAsia="Arial Unicode MS" w:cs="Arial Unicode MS"/>
          <w:lang w:val="el-GR"/>
        </w:rPr>
      </w:pPr>
      <w:r w:rsidRPr="009C4645">
        <w:rPr>
          <w:rFonts w:eastAsia="Arial Unicode MS" w:cs="Arial Unicode MS"/>
          <w:lang w:val="el-GR"/>
        </w:rPr>
        <w:t>Για κάθε στήλη εκτελούνται όλες οι διαθέσιμες μέθοδοι και καταγράφεται πόσες γραμμές αφαιρεί η καθεμία. Αντί να επιλέγεται επιθετικά η μέθοδος με τη μέγιστη αφαίρεση, υιοθετείται κριτήριο «κοντά στη διάμεσο»</w:t>
      </w:r>
      <w:r w:rsidR="009475B3">
        <w:rPr>
          <w:rFonts w:eastAsia="Arial Unicode MS" w:cs="Arial Unicode MS"/>
          <w:lang w:val="el-GR"/>
        </w:rPr>
        <w:t>.</w:t>
      </w:r>
      <w:r w:rsidRPr="009C4645">
        <w:rPr>
          <w:rFonts w:eastAsia="Arial Unicode MS" w:cs="Arial Unicode MS"/>
          <w:lang w:val="el-GR"/>
        </w:rPr>
        <w:t xml:space="preserve"> </w:t>
      </w:r>
      <w:r w:rsidR="009475B3">
        <w:rPr>
          <w:rFonts w:eastAsia="Arial Unicode MS" w:cs="Arial Unicode MS"/>
          <w:lang w:val="el-GR"/>
        </w:rPr>
        <w:t>Ε</w:t>
      </w:r>
      <w:r w:rsidRPr="009C4645">
        <w:rPr>
          <w:rFonts w:eastAsia="Arial Unicode MS" w:cs="Arial Unicode MS"/>
          <w:lang w:val="el-GR"/>
        </w:rPr>
        <w:t xml:space="preserve">πιλέγεται ως «βέλτιστη» εκείνη της οποίας ο αριθμός </w:t>
      </w:r>
      <w:proofErr w:type="spellStart"/>
      <w:r w:rsidRPr="009C4645">
        <w:rPr>
          <w:rFonts w:eastAsia="Arial Unicode MS" w:cs="Arial Unicode MS"/>
          <w:lang w:val="el-GR"/>
        </w:rPr>
        <w:t>αφαιρούμενων</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outliers</w:t>
      </w:r>
      <w:proofErr w:type="spellEnd"/>
      <w:r w:rsidRPr="009C4645">
        <w:rPr>
          <w:rFonts w:eastAsia="Arial Unicode MS" w:cs="Arial Unicode MS"/>
          <w:lang w:val="el-GR"/>
        </w:rPr>
        <w:t xml:space="preserve"> βρίσκεται πλησιέστερα στη </w:t>
      </w:r>
      <w:proofErr w:type="spellStart"/>
      <w:r w:rsidRPr="009C4645">
        <w:rPr>
          <w:rFonts w:eastAsia="Arial Unicode MS" w:cs="Arial Unicode MS"/>
          <w:lang w:val="el-GR"/>
        </w:rPr>
        <w:t>median</w:t>
      </w:r>
      <w:proofErr w:type="spellEnd"/>
      <w:r w:rsidRPr="009C4645">
        <w:rPr>
          <w:rFonts w:eastAsia="Arial Unicode MS" w:cs="Arial Unicode MS"/>
          <w:lang w:val="el-GR"/>
        </w:rPr>
        <w:t xml:space="preserve"> των μεθόδων για τη συγκεκριμένη στήλη. Με αυτόν τον τρόπο επιτυγχάνεται ισορροπία ανάμεσα στη </w:t>
      </w:r>
      <w:proofErr w:type="spellStart"/>
      <w:r w:rsidRPr="009C4645">
        <w:rPr>
          <w:rFonts w:eastAsia="Arial Unicode MS" w:cs="Arial Unicode MS"/>
          <w:lang w:val="el-GR"/>
        </w:rPr>
        <w:t>διυποκειμενικότητα</w:t>
      </w:r>
      <w:proofErr w:type="spellEnd"/>
      <w:r w:rsidRPr="009C4645">
        <w:rPr>
          <w:rFonts w:eastAsia="Arial Unicode MS" w:cs="Arial Unicode MS"/>
          <w:lang w:val="el-GR"/>
        </w:rPr>
        <w:t xml:space="preserve"> των μεθόδων και στον περιορισμό </w:t>
      </w:r>
      <w:proofErr w:type="spellStart"/>
      <w:r w:rsidRPr="009C4645">
        <w:rPr>
          <w:rFonts w:eastAsia="Arial Unicode MS" w:cs="Arial Unicode MS"/>
          <w:lang w:val="el-GR"/>
        </w:rPr>
        <w:t>υπεραφαίρεσης</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over-pruning</w:t>
      </w:r>
      <w:proofErr w:type="spellEnd"/>
      <w:r w:rsidRPr="009C4645">
        <w:rPr>
          <w:rFonts w:eastAsia="Arial Unicode MS" w:cs="Arial Unicode MS"/>
          <w:lang w:val="el-GR"/>
        </w:rPr>
        <w:t>). Τα ευρετήρια (</w:t>
      </w:r>
      <w:proofErr w:type="spellStart"/>
      <w:r w:rsidRPr="009C4645">
        <w:rPr>
          <w:rFonts w:eastAsia="Arial Unicode MS" w:cs="Arial Unicode MS"/>
          <w:lang w:val="el-GR"/>
        </w:rPr>
        <w:t>indices</w:t>
      </w:r>
      <w:proofErr w:type="spellEnd"/>
      <w:r w:rsidRPr="009C4645">
        <w:rPr>
          <w:rFonts w:eastAsia="Arial Unicode MS" w:cs="Arial Unicode MS"/>
          <w:lang w:val="el-GR"/>
        </w:rPr>
        <w:t xml:space="preserve">) που σημαίνονται ως </w:t>
      </w:r>
      <w:proofErr w:type="spellStart"/>
      <w:r w:rsidRPr="009C4645">
        <w:rPr>
          <w:rFonts w:eastAsia="Arial Unicode MS" w:cs="Arial Unicode MS"/>
          <w:lang w:val="el-GR"/>
        </w:rPr>
        <w:t>outliers</w:t>
      </w:r>
      <w:proofErr w:type="spellEnd"/>
      <w:r w:rsidRPr="009C4645">
        <w:rPr>
          <w:rFonts w:eastAsia="Arial Unicode MS" w:cs="Arial Unicode MS"/>
          <w:lang w:val="el-GR"/>
        </w:rPr>
        <w:t xml:space="preserve"> από την «βέλτιστη μέθοδο» κάθε στήλης</w:t>
      </w:r>
      <w:r w:rsidR="009475B3" w:rsidRPr="009475B3">
        <w:rPr>
          <w:rFonts w:eastAsia="Arial Unicode MS" w:cs="Arial Unicode MS"/>
          <w:lang w:val="el-GR"/>
        </w:rPr>
        <w:t>,</w:t>
      </w:r>
      <w:r w:rsidRPr="009C4645">
        <w:rPr>
          <w:rFonts w:eastAsia="Arial Unicode MS" w:cs="Arial Unicode MS"/>
          <w:lang w:val="el-GR"/>
        </w:rPr>
        <w:t xml:space="preserve"> συγχωνεύονται σε ένα ενιαίο σύνολο</w:t>
      </w:r>
      <w:r w:rsidR="009475B3" w:rsidRPr="009475B3">
        <w:rPr>
          <w:rFonts w:eastAsia="Arial Unicode MS" w:cs="Arial Unicode MS"/>
          <w:lang w:val="el-GR"/>
        </w:rPr>
        <w:t>.</w:t>
      </w:r>
      <w:r w:rsidRPr="009C4645">
        <w:rPr>
          <w:rFonts w:eastAsia="Arial Unicode MS" w:cs="Arial Unicode MS"/>
          <w:lang w:val="el-GR"/>
        </w:rPr>
        <w:t xml:space="preserve"> </w:t>
      </w:r>
      <w:r w:rsidR="009475B3">
        <w:rPr>
          <w:rFonts w:eastAsia="Arial Unicode MS" w:cs="Arial Unicode MS"/>
          <w:lang w:val="el-GR"/>
        </w:rPr>
        <w:t>Ο</w:t>
      </w:r>
      <w:r w:rsidRPr="009C4645">
        <w:rPr>
          <w:rFonts w:eastAsia="Arial Unicode MS" w:cs="Arial Unicode MS"/>
          <w:lang w:val="el-GR"/>
        </w:rPr>
        <w:t xml:space="preserve">ι αντίστοιχες εγγραφές συγκροτούν το </w:t>
      </w:r>
      <w:proofErr w:type="spellStart"/>
      <w:r w:rsidRPr="009C4645">
        <w:rPr>
          <w:rFonts w:eastAsia="Arial Unicode MS" w:cs="Arial Unicode MS"/>
          <w:lang w:val="el-GR"/>
        </w:rPr>
        <w:t>misbehaving</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dataset</w:t>
      </w:r>
      <w:proofErr w:type="spellEnd"/>
      <w:r w:rsidRPr="009C4645">
        <w:rPr>
          <w:rFonts w:eastAsia="Arial Unicode MS" w:cs="Arial Unicode MS"/>
          <w:lang w:val="el-GR"/>
        </w:rPr>
        <w:t xml:space="preserve">, ενώ οι υπόλοιπες αποτελούν το </w:t>
      </w:r>
      <w:proofErr w:type="spellStart"/>
      <w:r w:rsidRPr="009C4645">
        <w:rPr>
          <w:rFonts w:eastAsia="Arial Unicode MS" w:cs="Arial Unicode MS"/>
          <w:lang w:val="el-GR"/>
        </w:rPr>
        <w:t>normal</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dataset</w:t>
      </w:r>
      <w:proofErr w:type="spellEnd"/>
      <w:r w:rsidRPr="009C4645">
        <w:rPr>
          <w:rFonts w:eastAsia="Arial Unicode MS" w:cs="Arial Unicode MS"/>
          <w:lang w:val="el-GR"/>
        </w:rPr>
        <w:t>. Η διαδικασία συνοδεύεται από εξαγωγή λεπτομερών μετρικών/αρχείων ώστε να διασφαλίζονται ιχνηλασιμότητα και διαφάνεια.</w:t>
      </w:r>
    </w:p>
    <w:p w14:paraId="00486901" w14:textId="7E6F8627" w:rsidR="009C4645" w:rsidRPr="009C4645" w:rsidRDefault="009C4645" w:rsidP="009C4645">
      <w:pPr>
        <w:pStyle w:val="Body"/>
        <w:rPr>
          <w:rFonts w:eastAsia="Arial Unicode MS" w:cs="Arial Unicode MS"/>
          <w:b/>
          <w:bCs/>
          <w:u w:val="single"/>
          <w:lang w:val="el-GR"/>
        </w:rPr>
      </w:pPr>
      <w:r w:rsidRPr="009C4645">
        <w:rPr>
          <w:rFonts w:eastAsia="Arial Unicode MS" w:cs="Arial Unicode MS"/>
          <w:b/>
          <w:bCs/>
          <w:u w:val="single"/>
          <w:lang w:val="el-GR"/>
        </w:rPr>
        <w:t xml:space="preserve">Διαχωρισμός </w:t>
      </w:r>
      <w:proofErr w:type="spellStart"/>
      <w:r w:rsidRPr="009C4645">
        <w:rPr>
          <w:rFonts w:eastAsia="Arial Unicode MS" w:cs="Arial Unicode MS"/>
          <w:b/>
          <w:bCs/>
          <w:u w:val="single"/>
          <w:lang w:val="el-GR"/>
        </w:rPr>
        <w:t>Intentional</w:t>
      </w:r>
      <w:proofErr w:type="spellEnd"/>
      <w:r w:rsidRPr="009C4645">
        <w:rPr>
          <w:rFonts w:eastAsia="Arial Unicode MS" w:cs="Arial Unicode MS"/>
          <w:b/>
          <w:bCs/>
          <w:u w:val="single"/>
          <w:lang w:val="el-GR"/>
        </w:rPr>
        <w:t xml:space="preserve"> / </w:t>
      </w:r>
      <w:proofErr w:type="spellStart"/>
      <w:r w:rsidRPr="009C4645">
        <w:rPr>
          <w:rFonts w:eastAsia="Arial Unicode MS" w:cs="Arial Unicode MS"/>
          <w:b/>
          <w:bCs/>
          <w:u w:val="single"/>
          <w:lang w:val="el-GR"/>
        </w:rPr>
        <w:t>Unintentional</w:t>
      </w:r>
      <w:proofErr w:type="spellEnd"/>
    </w:p>
    <w:p w14:paraId="5E75985F" w14:textId="01819760" w:rsidR="009C4645" w:rsidRPr="009C4645" w:rsidRDefault="009C4645" w:rsidP="0012654D">
      <w:pPr>
        <w:pStyle w:val="Body"/>
        <w:rPr>
          <w:rFonts w:eastAsia="Arial Unicode MS" w:cs="Arial Unicode MS"/>
          <w:lang w:val="el-GR"/>
        </w:rPr>
      </w:pPr>
      <w:r w:rsidRPr="009C4645">
        <w:rPr>
          <w:rFonts w:eastAsia="Arial Unicode MS" w:cs="Arial Unicode MS"/>
          <w:lang w:val="el-GR"/>
        </w:rPr>
        <w:t xml:space="preserve">Στη συνέχεια, ο φάκελος των «μη κανονικών» εγγραφών αναλύεται από τη συνάρτηση </w:t>
      </w:r>
      <w:proofErr w:type="spellStart"/>
      <w:r w:rsidRPr="009C4645">
        <w:rPr>
          <w:rFonts w:eastAsia="Arial Unicode MS" w:cs="Arial Unicode MS"/>
          <w:lang w:val="el-GR"/>
        </w:rPr>
        <w:t>split_misbehaving_data</w:t>
      </w:r>
      <w:proofErr w:type="spellEnd"/>
      <w:r w:rsidRPr="009C4645">
        <w:rPr>
          <w:rFonts w:eastAsia="Arial Unicode MS" w:cs="Arial Unicode MS"/>
          <w:lang w:val="el-GR"/>
        </w:rPr>
        <w:t xml:space="preserve">, με στόχο τη διάκριση μεταξύ σκόπιμης και ακούσιας απόκλισης. Αρχικά, τα δεδομένα τυποποιούνται (εδώ με </w:t>
      </w:r>
      <w:proofErr w:type="spellStart"/>
      <w:r w:rsidRPr="009C4645">
        <w:rPr>
          <w:rFonts w:eastAsia="Arial Unicode MS" w:cs="Arial Unicode MS"/>
          <w:lang w:val="el-GR"/>
        </w:rPr>
        <w:t>min</w:t>
      </w:r>
      <w:proofErr w:type="spellEnd"/>
      <w:r w:rsidRPr="009C4645">
        <w:rPr>
          <w:rFonts w:eastAsia="Arial Unicode MS" w:cs="Arial Unicode MS"/>
          <w:lang w:val="el-GR"/>
        </w:rPr>
        <w:t>–</w:t>
      </w:r>
      <w:proofErr w:type="spellStart"/>
      <w:r w:rsidRPr="009C4645">
        <w:rPr>
          <w:rFonts w:eastAsia="Arial Unicode MS" w:cs="Arial Unicode MS"/>
          <w:lang w:val="el-GR"/>
        </w:rPr>
        <w:t>max</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scaling</w:t>
      </w:r>
      <w:proofErr w:type="spellEnd"/>
      <w:r w:rsidRPr="009C4645">
        <w:rPr>
          <w:rFonts w:eastAsia="Arial Unicode MS" w:cs="Arial Unicode MS"/>
          <w:lang w:val="el-GR"/>
        </w:rPr>
        <w:t>) και επιλέγονται οι στήλες ενδιαφέροντος για την πρόβλεψη/σήμανση</w:t>
      </w:r>
      <w:r w:rsidR="005B20B4" w:rsidRPr="005B20B4">
        <w:rPr>
          <w:rFonts w:eastAsia="Arial Unicode MS" w:cs="Arial Unicode MS"/>
          <w:lang w:val="el-GR"/>
        </w:rPr>
        <w:t>.</w:t>
      </w:r>
      <w:r w:rsidRPr="009C4645">
        <w:rPr>
          <w:rFonts w:eastAsia="Arial Unicode MS" w:cs="Arial Unicode MS"/>
          <w:lang w:val="el-GR"/>
        </w:rPr>
        <w:t xml:space="preserve"> Αν έχει οριστεί λίστα χαρακτηριστικών-κλειδιών, η ανίχνευση θα εστιάσει εκεί</w:t>
      </w:r>
      <w:r w:rsidR="009475B3" w:rsidRPr="009475B3">
        <w:rPr>
          <w:rFonts w:eastAsia="Arial Unicode MS" w:cs="Arial Unicode MS"/>
          <w:lang w:val="el-GR"/>
        </w:rPr>
        <w:t>.</w:t>
      </w:r>
      <w:r w:rsidRPr="009C4645">
        <w:rPr>
          <w:rFonts w:eastAsia="Arial Unicode MS" w:cs="Arial Unicode MS"/>
          <w:lang w:val="el-GR"/>
        </w:rPr>
        <w:t xml:space="preserve"> </w:t>
      </w:r>
      <w:r w:rsidR="009475B3" w:rsidRPr="009475B3">
        <w:rPr>
          <w:rFonts w:eastAsia="Arial Unicode MS" w:cs="Arial Unicode MS"/>
          <w:lang w:val="el-GR"/>
        </w:rPr>
        <w:t>Δ</w:t>
      </w:r>
      <w:r w:rsidRPr="009C4645">
        <w:rPr>
          <w:rFonts w:eastAsia="Arial Unicode MS" w:cs="Arial Unicode MS"/>
          <w:lang w:val="el-GR"/>
        </w:rPr>
        <w:t>ιαφορετικά χρησιμοποιούνται όλες οι διαθέσιμες στήλες. Για κάθε μέθοδο ανίχνευσης, εκτελείται στήλη</w:t>
      </w:r>
      <w:r w:rsidR="009475B3">
        <w:rPr>
          <w:rFonts w:eastAsia="Arial Unicode MS" w:cs="Arial Unicode MS"/>
          <w:lang w:val="el-GR"/>
        </w:rPr>
        <w:t xml:space="preserve"> προς </w:t>
      </w:r>
      <w:r w:rsidRPr="009C4645">
        <w:rPr>
          <w:rFonts w:eastAsia="Arial Unicode MS" w:cs="Arial Unicode MS"/>
          <w:lang w:val="el-GR"/>
        </w:rPr>
        <w:t xml:space="preserve">στήλη </w:t>
      </w:r>
      <w:proofErr w:type="spellStart"/>
      <w:r w:rsidRPr="009C4645">
        <w:rPr>
          <w:rFonts w:eastAsia="Arial Unicode MS" w:cs="Arial Unicode MS"/>
          <w:lang w:val="el-GR"/>
        </w:rPr>
        <w:t>outlier</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detection</w:t>
      </w:r>
      <w:proofErr w:type="spellEnd"/>
      <w:r w:rsidRPr="009C4645">
        <w:rPr>
          <w:rFonts w:eastAsia="Arial Unicode MS" w:cs="Arial Unicode MS"/>
          <w:lang w:val="el-GR"/>
        </w:rPr>
        <w:t xml:space="preserve"> και συσσωρεύονται (</w:t>
      </w:r>
      <w:proofErr w:type="spellStart"/>
      <w:r w:rsidRPr="009C4645">
        <w:rPr>
          <w:rFonts w:eastAsia="Arial Unicode MS" w:cs="Arial Unicode MS"/>
          <w:lang w:val="el-GR"/>
        </w:rPr>
        <w:t>aggregated</w:t>
      </w:r>
      <w:proofErr w:type="spellEnd"/>
      <w:r w:rsidRPr="009C4645">
        <w:rPr>
          <w:rFonts w:eastAsia="Arial Unicode MS" w:cs="Arial Unicode MS"/>
          <w:lang w:val="el-GR"/>
        </w:rPr>
        <w:t xml:space="preserve">) τα ευρετήρια </w:t>
      </w:r>
      <w:proofErr w:type="spellStart"/>
      <w:r w:rsidRPr="009C4645">
        <w:rPr>
          <w:rFonts w:eastAsia="Arial Unicode MS" w:cs="Arial Unicode MS"/>
          <w:lang w:val="el-GR"/>
        </w:rPr>
        <w:t>outliers</w:t>
      </w:r>
      <w:proofErr w:type="spellEnd"/>
      <w:r w:rsidRPr="009C4645">
        <w:rPr>
          <w:rFonts w:eastAsia="Arial Unicode MS" w:cs="Arial Unicode MS"/>
          <w:lang w:val="el-GR"/>
        </w:rPr>
        <w:t xml:space="preserve"> σε επίπεδο γραμμής</w:t>
      </w:r>
      <w:r w:rsidR="005B20B4" w:rsidRPr="005B20B4">
        <w:rPr>
          <w:rFonts w:eastAsia="Arial Unicode MS" w:cs="Arial Unicode MS"/>
          <w:lang w:val="el-GR"/>
        </w:rPr>
        <w:t xml:space="preserve">. </w:t>
      </w:r>
      <w:r w:rsidR="005B20B4">
        <w:rPr>
          <w:rFonts w:eastAsia="Arial Unicode MS" w:cs="Arial Unicode MS"/>
        </w:rPr>
        <w:t>T</w:t>
      </w:r>
      <w:r w:rsidRPr="009C4645">
        <w:rPr>
          <w:rFonts w:eastAsia="Arial Unicode MS" w:cs="Arial Unicode MS"/>
          <w:lang w:val="el-GR"/>
        </w:rPr>
        <w:t xml:space="preserve">ο αποτέλεσμα είναι ένα </w:t>
      </w:r>
      <w:proofErr w:type="spellStart"/>
      <w:r w:rsidRPr="009C4645">
        <w:rPr>
          <w:rFonts w:eastAsia="Arial Unicode MS" w:cs="Arial Unicode MS"/>
          <w:lang w:val="el-GR"/>
        </w:rPr>
        <w:t>πολυμεθοδολογικό</w:t>
      </w:r>
      <w:proofErr w:type="spellEnd"/>
      <w:r w:rsidRPr="009C4645">
        <w:rPr>
          <w:rFonts w:eastAsia="Arial Unicode MS" w:cs="Arial Unicode MS"/>
          <w:lang w:val="el-GR"/>
        </w:rPr>
        <w:t xml:space="preserve"> </w:t>
      </w:r>
      <w:r w:rsidR="005B20B4" w:rsidRPr="005B20B4">
        <w:rPr>
          <w:rFonts w:eastAsia="Arial Unicode MS" w:cs="Arial Unicode MS"/>
          <w:lang w:val="el-GR"/>
        </w:rPr>
        <w:t>“</w:t>
      </w:r>
      <w:r w:rsidRPr="009C4645">
        <w:rPr>
          <w:rFonts w:eastAsia="Arial Unicode MS" w:cs="Arial Unicode MS"/>
          <w:lang w:val="el-GR"/>
        </w:rPr>
        <w:t>σύνολο ψήφων</w:t>
      </w:r>
      <w:r w:rsidR="005B20B4" w:rsidRPr="005B20B4">
        <w:rPr>
          <w:rFonts w:eastAsia="Arial Unicode MS" w:cs="Arial Unicode MS"/>
          <w:lang w:val="el-GR"/>
        </w:rPr>
        <w:t>”</w:t>
      </w:r>
      <w:r w:rsidRPr="009C4645">
        <w:rPr>
          <w:rFonts w:eastAsia="Arial Unicode MS" w:cs="Arial Unicode MS"/>
          <w:lang w:val="el-GR"/>
        </w:rPr>
        <w:t xml:space="preserve"> ανά εγγραφή (πόσες μέθοδοι την χαρακτήρισαν ως </w:t>
      </w:r>
      <w:proofErr w:type="spellStart"/>
      <w:r w:rsidRPr="009C4645">
        <w:rPr>
          <w:rFonts w:eastAsia="Arial Unicode MS" w:cs="Arial Unicode MS"/>
          <w:lang w:val="el-GR"/>
        </w:rPr>
        <w:t>outlier</w:t>
      </w:r>
      <w:proofErr w:type="spellEnd"/>
      <w:r w:rsidRPr="009C4645">
        <w:rPr>
          <w:rFonts w:eastAsia="Arial Unicode MS" w:cs="Arial Unicode MS"/>
          <w:lang w:val="el-GR"/>
        </w:rPr>
        <w:t>).</w:t>
      </w:r>
    </w:p>
    <w:p w14:paraId="60634B34" w14:textId="07B13FD5" w:rsidR="009C4645" w:rsidRPr="005B20B4" w:rsidRDefault="009C4645" w:rsidP="009C4645">
      <w:pPr>
        <w:pStyle w:val="Body"/>
        <w:rPr>
          <w:rFonts w:eastAsia="Arial Unicode MS" w:cs="Arial Unicode MS"/>
          <w:lang w:val="el-GR"/>
        </w:rPr>
      </w:pPr>
      <w:r w:rsidRPr="009C4645">
        <w:rPr>
          <w:rFonts w:eastAsia="Arial Unicode MS" w:cs="Arial Unicode MS"/>
          <w:lang w:val="el-GR"/>
        </w:rPr>
        <w:t xml:space="preserve">Η τελική </w:t>
      </w:r>
      <w:proofErr w:type="spellStart"/>
      <w:r w:rsidRPr="009C4645">
        <w:rPr>
          <w:rFonts w:eastAsia="Arial Unicode MS" w:cs="Arial Unicode MS"/>
          <w:lang w:val="el-GR"/>
        </w:rPr>
        <w:t>ετικετοποίηση</w:t>
      </w:r>
      <w:proofErr w:type="spellEnd"/>
      <w:r w:rsidRPr="009C4645">
        <w:rPr>
          <w:rFonts w:eastAsia="Arial Unicode MS" w:cs="Arial Unicode MS"/>
          <w:lang w:val="el-GR"/>
        </w:rPr>
        <w:t xml:space="preserve"> πραγματοποιείται με σαφείς κανόνες</w:t>
      </w:r>
      <w:r w:rsidR="005B20B4" w:rsidRPr="005B20B4">
        <w:rPr>
          <w:rFonts w:eastAsia="Arial Unicode MS" w:cs="Arial Unicode MS"/>
          <w:lang w:val="el-GR"/>
        </w:rPr>
        <w:t>.</w:t>
      </w:r>
    </w:p>
    <w:p w14:paraId="5C48E9CC" w14:textId="2638CC4B" w:rsidR="009C4645" w:rsidRPr="009C4645" w:rsidRDefault="009C4645" w:rsidP="009C4645">
      <w:pPr>
        <w:pStyle w:val="Body"/>
        <w:rPr>
          <w:rFonts w:eastAsia="Arial Unicode MS" w:cs="Arial Unicode MS"/>
          <w:lang w:val="el-GR"/>
        </w:rPr>
      </w:pPr>
      <w:r w:rsidRPr="009C4645">
        <w:rPr>
          <w:rFonts w:eastAsia="Arial Unicode MS" w:cs="Arial Unicode MS"/>
          <w:lang w:val="el-GR"/>
        </w:rPr>
        <w:tab/>
        <w:t>•</w:t>
      </w:r>
      <w:r w:rsidR="0012654D" w:rsidRPr="0012654D">
        <w:rPr>
          <w:rFonts w:eastAsia="Arial Unicode MS" w:cs="Arial Unicode MS"/>
          <w:lang w:val="el-GR"/>
        </w:rPr>
        <w:t xml:space="preserve"> </w:t>
      </w:r>
      <w:r w:rsidRPr="0012654D">
        <w:rPr>
          <w:rFonts w:eastAsia="Arial Unicode MS" w:cs="Arial Unicode MS"/>
          <w:b/>
          <w:bCs/>
          <w:lang w:val="el-GR"/>
        </w:rPr>
        <w:t>Κανόνας ψήφων</w:t>
      </w:r>
      <w:r w:rsidRPr="009C4645">
        <w:rPr>
          <w:rFonts w:eastAsia="Arial Unicode MS" w:cs="Arial Unicode MS"/>
          <w:lang w:val="el-GR"/>
        </w:rPr>
        <w:t xml:space="preserve"> (</w:t>
      </w:r>
      <w:proofErr w:type="spellStart"/>
      <w:r w:rsidRPr="009C4645">
        <w:rPr>
          <w:rFonts w:eastAsia="Arial Unicode MS" w:cs="Arial Unicode MS"/>
          <w:lang w:val="el-GR"/>
        </w:rPr>
        <w:t>ensemble</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rule</w:t>
      </w:r>
      <w:proofErr w:type="spellEnd"/>
      <w:r w:rsidRPr="009C4645">
        <w:rPr>
          <w:rFonts w:eastAsia="Arial Unicode MS" w:cs="Arial Unicode MS"/>
          <w:lang w:val="el-GR"/>
        </w:rPr>
        <w:t xml:space="preserve">): Υπολογίζεται ο αριθμός «ψήφων </w:t>
      </w:r>
      <w:proofErr w:type="spellStart"/>
      <w:r w:rsidRPr="009C4645">
        <w:rPr>
          <w:rFonts w:eastAsia="Arial Unicode MS" w:cs="Arial Unicode MS"/>
          <w:lang w:val="el-GR"/>
        </w:rPr>
        <w:t>outlier</w:t>
      </w:r>
      <w:proofErr w:type="spellEnd"/>
      <w:r w:rsidRPr="009C4645">
        <w:rPr>
          <w:rFonts w:eastAsia="Arial Unicode MS" w:cs="Arial Unicode MS"/>
          <w:lang w:val="el-GR"/>
        </w:rPr>
        <w:t xml:space="preserve">» ανά εγγραφή. Οι εγγραφές ταξινομούνται φθίνουσα και χαρακτηρίζονται </w:t>
      </w:r>
      <w:proofErr w:type="spellStart"/>
      <w:r w:rsidRPr="009C4645">
        <w:rPr>
          <w:rFonts w:eastAsia="Arial Unicode MS" w:cs="Arial Unicode MS"/>
          <w:lang w:val="el-GR"/>
        </w:rPr>
        <w:t>Intentional</w:t>
      </w:r>
      <w:proofErr w:type="spellEnd"/>
      <w:r w:rsidRPr="009C4645">
        <w:rPr>
          <w:rFonts w:eastAsia="Arial Unicode MS" w:cs="Arial Unicode MS"/>
          <w:lang w:val="el-GR"/>
        </w:rPr>
        <w:t xml:space="preserve"> οι κορυφαίες κατά ποσοστό </w:t>
      </w:r>
      <w:proofErr w:type="spellStart"/>
      <w:r w:rsidRPr="009C4645">
        <w:rPr>
          <w:rFonts w:eastAsia="Arial Unicode MS" w:cs="Arial Unicode MS"/>
          <w:lang w:val="el-GR"/>
        </w:rPr>
        <w:t>config.INTENTIONAL_PERC</w:t>
      </w:r>
      <w:proofErr w:type="spellEnd"/>
      <w:r w:rsidRPr="009C4645">
        <w:rPr>
          <w:rFonts w:eastAsia="Arial Unicode MS" w:cs="Arial Unicode MS"/>
          <w:lang w:val="el-GR"/>
        </w:rPr>
        <w:t xml:space="preserve"> (π.χ. 15%) της κατανομής ψήφων. Η επιλογή αυτή λειτουργεί ως ανθεκτικός ομαδικός κανόνας (</w:t>
      </w:r>
      <w:proofErr w:type="spellStart"/>
      <w:r w:rsidRPr="009C4645">
        <w:rPr>
          <w:rFonts w:eastAsia="Arial Unicode MS" w:cs="Arial Unicode MS"/>
          <w:lang w:val="el-GR"/>
        </w:rPr>
        <w:t>robust</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ensemble</w:t>
      </w:r>
      <w:proofErr w:type="spellEnd"/>
      <w:r w:rsidRPr="009C4645">
        <w:rPr>
          <w:rFonts w:eastAsia="Arial Unicode MS" w:cs="Arial Unicode MS"/>
          <w:lang w:val="el-GR"/>
        </w:rPr>
        <w:t xml:space="preserve">), εστιάζοντας στις πιο συνεπώς ύποπτες γραμμές. Προβλέπεται ασφαλιστική δικλείδα: αν το αποτέλεσμα είναι 0 </w:t>
      </w:r>
      <w:r w:rsidRPr="009C4645">
        <w:rPr>
          <w:rFonts w:eastAsia="Arial Unicode MS" w:cs="Arial Unicode MS"/>
          <w:lang w:val="el-GR"/>
        </w:rPr>
        <w:lastRenderedPageBreak/>
        <w:t xml:space="preserve">ή όλες οι εγγραφές, δεν σημειώνεται καμία ως </w:t>
      </w:r>
      <w:proofErr w:type="spellStart"/>
      <w:r w:rsidRPr="009C4645">
        <w:rPr>
          <w:rFonts w:eastAsia="Arial Unicode MS" w:cs="Arial Unicode MS"/>
          <w:lang w:val="el-GR"/>
        </w:rPr>
        <w:t>Intentional</w:t>
      </w:r>
      <w:proofErr w:type="spellEnd"/>
      <w:r w:rsidRPr="009C4645">
        <w:rPr>
          <w:rFonts w:eastAsia="Arial Unicode MS" w:cs="Arial Unicode MS"/>
          <w:lang w:val="el-GR"/>
        </w:rPr>
        <w:t xml:space="preserve"> (αποφυγή εκφυλιστικών περιπτώσεων).</w:t>
      </w:r>
    </w:p>
    <w:p w14:paraId="743E2421" w14:textId="023E50A5" w:rsidR="009C4645" w:rsidRPr="009C4645" w:rsidRDefault="009C4645" w:rsidP="009C4645">
      <w:pPr>
        <w:pStyle w:val="Body"/>
        <w:rPr>
          <w:rFonts w:eastAsia="Arial Unicode MS" w:cs="Arial Unicode MS"/>
          <w:lang w:val="el-GR"/>
        </w:rPr>
      </w:pPr>
      <w:r w:rsidRPr="009C4645">
        <w:rPr>
          <w:rFonts w:eastAsia="Arial Unicode MS" w:cs="Arial Unicode MS"/>
          <w:lang w:val="el-GR"/>
        </w:rPr>
        <w:tab/>
        <w:t>•</w:t>
      </w:r>
      <w:r w:rsidR="0012654D" w:rsidRPr="0012654D">
        <w:rPr>
          <w:rFonts w:eastAsia="Arial Unicode MS" w:cs="Arial Unicode MS"/>
          <w:lang w:val="el-GR"/>
        </w:rPr>
        <w:t xml:space="preserve"> </w:t>
      </w:r>
      <w:r w:rsidRPr="0012654D">
        <w:rPr>
          <w:rFonts w:eastAsia="Arial Unicode MS" w:cs="Arial Unicode MS"/>
          <w:b/>
          <w:bCs/>
          <w:lang w:val="el-GR"/>
        </w:rPr>
        <w:t>Κανόνας χαρακτηριστικών</w:t>
      </w:r>
      <w:r w:rsidRPr="009C4645">
        <w:rPr>
          <w:rFonts w:eastAsia="Arial Unicode MS" w:cs="Arial Unicode MS"/>
          <w:lang w:val="el-GR"/>
        </w:rPr>
        <w:t xml:space="preserve"> (</w:t>
      </w:r>
      <w:proofErr w:type="spellStart"/>
      <w:r w:rsidRPr="009C4645">
        <w:rPr>
          <w:rFonts w:eastAsia="Arial Unicode MS" w:cs="Arial Unicode MS"/>
          <w:lang w:val="el-GR"/>
        </w:rPr>
        <w:t>feature-rule</w:t>
      </w:r>
      <w:proofErr w:type="spellEnd"/>
      <w:r w:rsidRPr="009C4645">
        <w:rPr>
          <w:rFonts w:eastAsia="Arial Unicode MS" w:cs="Arial Unicode MS"/>
          <w:lang w:val="el-GR"/>
        </w:rPr>
        <w:t xml:space="preserve">): Η </w:t>
      </w:r>
      <w:r w:rsidR="002779B4" w:rsidRPr="002779B4">
        <w:rPr>
          <w:rFonts w:eastAsia="Arial Unicode MS" w:cs="Arial Unicode MS"/>
          <w:lang w:val="el-GR"/>
        </w:rPr>
        <w:t xml:space="preserve">"ψήφιση" </w:t>
      </w:r>
      <w:r w:rsidRPr="009C4645">
        <w:rPr>
          <w:rFonts w:eastAsia="Arial Unicode MS" w:cs="Arial Unicode MS"/>
          <w:lang w:val="el-GR"/>
        </w:rPr>
        <w:t>υπολογίζεται κατά προτεραιότητα πάνω στα χαρακτηριστικά της λίστας INTENTIONAL_OUTLIER_COLUMNS (αν υφίσταται), ώστε οι σκόπιμες παρεκκλίσεις να προκύπτουν πρωτίστως από θεματικά κρίσιμες διαστάσεις (π.χ. παράμετροι που σχετίζονται με επιβλαβή/τεχνητή συμπεριφορά).</w:t>
      </w:r>
    </w:p>
    <w:p w14:paraId="0EFCEAD8" w14:textId="3BDEBB66" w:rsidR="009C4645" w:rsidRPr="009C4645" w:rsidRDefault="009C4645" w:rsidP="009C4645">
      <w:pPr>
        <w:pStyle w:val="Body"/>
        <w:rPr>
          <w:rFonts w:eastAsia="Arial Unicode MS" w:cs="Arial Unicode MS"/>
          <w:lang w:val="el-GR"/>
        </w:rPr>
      </w:pPr>
      <w:r w:rsidRPr="009C4645">
        <w:rPr>
          <w:rFonts w:eastAsia="Arial Unicode MS" w:cs="Arial Unicode MS"/>
          <w:lang w:val="el-GR"/>
        </w:rPr>
        <w:tab/>
        <w:t>•</w:t>
      </w:r>
      <w:r w:rsidR="0012654D" w:rsidRPr="0012654D">
        <w:rPr>
          <w:rFonts w:eastAsia="Arial Unicode MS" w:cs="Arial Unicode MS"/>
          <w:lang w:val="el-GR"/>
        </w:rPr>
        <w:t xml:space="preserve"> </w:t>
      </w:r>
      <w:r w:rsidRPr="0012654D">
        <w:rPr>
          <w:rFonts w:eastAsia="Arial Unicode MS" w:cs="Arial Unicode MS"/>
          <w:b/>
          <w:bCs/>
          <w:lang w:val="el-GR"/>
        </w:rPr>
        <w:t>Κανόνας προτεραιότητας</w:t>
      </w:r>
      <w:r w:rsidRPr="009C4645">
        <w:rPr>
          <w:rFonts w:eastAsia="Arial Unicode MS" w:cs="Arial Unicode MS"/>
          <w:lang w:val="el-GR"/>
        </w:rPr>
        <w:t xml:space="preserve">: Αν μία γραμμή πληροί τα κριτήρια και για τις δύο κατηγορίες, υπερισχύει το </w:t>
      </w:r>
      <w:proofErr w:type="spellStart"/>
      <w:r w:rsidRPr="009C4645">
        <w:rPr>
          <w:rFonts w:eastAsia="Arial Unicode MS" w:cs="Arial Unicode MS"/>
          <w:lang w:val="el-GR"/>
        </w:rPr>
        <w:t>Intentional</w:t>
      </w:r>
      <w:proofErr w:type="spellEnd"/>
      <w:r w:rsidRPr="009C4645">
        <w:rPr>
          <w:rFonts w:eastAsia="Arial Unicode MS" w:cs="Arial Unicode MS"/>
          <w:lang w:val="el-GR"/>
        </w:rPr>
        <w:t xml:space="preserve"> (δηλ. η σκόπιμη απόκλιση προέχει της ακούσιας).</w:t>
      </w:r>
    </w:p>
    <w:p w14:paraId="413A9C41" w14:textId="2BA87D92" w:rsidR="009C4645" w:rsidRPr="009C4645" w:rsidRDefault="009C4645" w:rsidP="002779B4">
      <w:pPr>
        <w:pStyle w:val="Body"/>
        <w:rPr>
          <w:rFonts w:eastAsia="Arial Unicode MS" w:cs="Arial Unicode MS"/>
          <w:lang w:val="el-GR"/>
        </w:rPr>
      </w:pPr>
      <w:r w:rsidRPr="009C4645">
        <w:rPr>
          <w:rFonts w:eastAsia="Arial Unicode MS" w:cs="Arial Unicode MS"/>
          <w:lang w:val="el-GR"/>
        </w:rPr>
        <w:tab/>
        <w:t>•</w:t>
      </w:r>
      <w:r w:rsidR="0012654D" w:rsidRPr="0012654D">
        <w:rPr>
          <w:rFonts w:eastAsia="Arial Unicode MS" w:cs="Arial Unicode MS"/>
          <w:lang w:val="el-GR"/>
        </w:rPr>
        <w:t xml:space="preserve"> </w:t>
      </w:r>
      <w:r w:rsidRPr="0012654D">
        <w:rPr>
          <w:rFonts w:eastAsia="Arial Unicode MS" w:cs="Arial Unicode MS"/>
          <w:b/>
          <w:bCs/>
          <w:lang w:val="el-GR"/>
        </w:rPr>
        <w:t xml:space="preserve">Κανόνας </w:t>
      </w:r>
      <w:proofErr w:type="spellStart"/>
      <w:r w:rsidRPr="0012654D">
        <w:rPr>
          <w:rFonts w:eastAsia="Arial Unicode MS" w:cs="Arial Unicode MS"/>
          <w:b/>
          <w:bCs/>
          <w:lang w:val="el-GR"/>
        </w:rPr>
        <w:t>unintentional</w:t>
      </w:r>
      <w:proofErr w:type="spellEnd"/>
      <w:r w:rsidRPr="009C4645">
        <w:rPr>
          <w:rFonts w:eastAsia="Arial Unicode MS" w:cs="Arial Unicode MS"/>
          <w:lang w:val="el-GR"/>
        </w:rPr>
        <w:t xml:space="preserve">: Όλες οι υπόλοιπες </w:t>
      </w:r>
      <w:proofErr w:type="spellStart"/>
      <w:r w:rsidRPr="009C4645">
        <w:rPr>
          <w:rFonts w:eastAsia="Arial Unicode MS" w:cs="Arial Unicode MS"/>
          <w:lang w:val="el-GR"/>
        </w:rPr>
        <w:t>misbehaving</w:t>
      </w:r>
      <w:proofErr w:type="spellEnd"/>
      <w:r w:rsidRPr="009C4645">
        <w:rPr>
          <w:rFonts w:eastAsia="Arial Unicode MS" w:cs="Arial Unicode MS"/>
          <w:lang w:val="el-GR"/>
        </w:rPr>
        <w:t xml:space="preserve"> εγγραφές που δεν εντάχθηκαν στο κορυφαίο ποσοστό ψήφων χαρακτηρίζονται </w:t>
      </w:r>
      <w:proofErr w:type="spellStart"/>
      <w:r w:rsidRPr="009C4645">
        <w:rPr>
          <w:rFonts w:eastAsia="Arial Unicode MS" w:cs="Arial Unicode MS"/>
          <w:lang w:val="el-GR"/>
        </w:rPr>
        <w:t>Unintentional</w:t>
      </w:r>
      <w:proofErr w:type="spellEnd"/>
      <w:r w:rsidRPr="009C4645">
        <w:rPr>
          <w:rFonts w:eastAsia="Arial Unicode MS" w:cs="Arial Unicode MS"/>
          <w:lang w:val="el-GR"/>
        </w:rPr>
        <w:t xml:space="preserve"> (π.χ. θόρυβος μετρήσεων, στιγμιαίες αστοχίες, τυχαίες ασυνέπειες).</w:t>
      </w:r>
    </w:p>
    <w:p w14:paraId="2DB10205" w14:textId="59048D66" w:rsidR="009C4645" w:rsidRPr="009C4645" w:rsidRDefault="009C4645" w:rsidP="0012654D">
      <w:pPr>
        <w:pStyle w:val="Body"/>
        <w:rPr>
          <w:rFonts w:eastAsia="Arial Unicode MS" w:cs="Arial Unicode MS"/>
          <w:lang w:val="el-GR"/>
        </w:rPr>
      </w:pPr>
      <w:r w:rsidRPr="009C4645">
        <w:rPr>
          <w:rFonts w:eastAsia="Arial Unicode MS" w:cs="Arial Unicode MS"/>
          <w:lang w:val="el-GR"/>
        </w:rPr>
        <w:t xml:space="preserve">Η παραπάνω διαδικασία συνδυάζει συναίνεση πολλαπλών ανιχνευτών και τομεακή στόχευση χαρακτηριστικών, μειώνοντας την πιθανότητα μεροληψίας μίας μεθόδου και αποφεύγοντας </w:t>
      </w:r>
      <w:proofErr w:type="spellStart"/>
      <w:r w:rsidRPr="009C4645">
        <w:rPr>
          <w:rFonts w:eastAsia="Arial Unicode MS" w:cs="Arial Unicode MS"/>
          <w:lang w:val="el-GR"/>
        </w:rPr>
        <w:t>υπερ</w:t>
      </w:r>
      <w:proofErr w:type="spellEnd"/>
      <w:r w:rsidRPr="009C4645">
        <w:rPr>
          <w:rFonts w:eastAsia="Arial Unicode MS" w:cs="Arial Unicode MS"/>
          <w:lang w:val="el-GR"/>
        </w:rPr>
        <w:t>-σήμανση. Τα αποτελέσματα τεκμηριώνονται πλήρως</w:t>
      </w:r>
      <w:r w:rsidR="002779B4" w:rsidRPr="002779B4">
        <w:rPr>
          <w:rFonts w:eastAsia="Arial Unicode MS" w:cs="Arial Unicode MS"/>
          <w:lang w:val="el-GR"/>
        </w:rPr>
        <w:t>,</w:t>
      </w:r>
      <w:r w:rsidRPr="009C4645">
        <w:rPr>
          <w:rFonts w:eastAsia="Arial Unicode MS" w:cs="Arial Unicode MS"/>
          <w:lang w:val="el-GR"/>
        </w:rPr>
        <w:t xml:space="preserve"> ώστε να είναι δυνατή η </w:t>
      </w:r>
      <w:proofErr w:type="spellStart"/>
      <w:r w:rsidRPr="009C4645">
        <w:rPr>
          <w:rFonts w:eastAsia="Arial Unicode MS" w:cs="Arial Unicode MS"/>
          <w:lang w:val="el-GR"/>
        </w:rPr>
        <w:t>επαναληψιμότητα</w:t>
      </w:r>
      <w:proofErr w:type="spellEnd"/>
      <w:r w:rsidRPr="009C4645">
        <w:rPr>
          <w:rFonts w:eastAsia="Arial Unicode MS" w:cs="Arial Unicode MS"/>
          <w:lang w:val="el-GR"/>
        </w:rPr>
        <w:t xml:space="preserve"> και ο έλεγχος. Επιπλέον, η επιλογή μεθόδων όπως </w:t>
      </w:r>
      <w:proofErr w:type="spellStart"/>
      <w:r w:rsidRPr="009C4645">
        <w:rPr>
          <w:rFonts w:eastAsia="Arial Unicode MS" w:cs="Arial Unicode MS"/>
          <w:lang w:val="el-GR"/>
        </w:rPr>
        <w:t>Isolation</w:t>
      </w:r>
      <w:proofErr w:type="spellEnd"/>
      <w:r w:rsidRPr="009C4645">
        <w:rPr>
          <w:rFonts w:eastAsia="Arial Unicode MS" w:cs="Arial Unicode MS"/>
          <w:lang w:val="el-GR"/>
        </w:rPr>
        <w:t xml:space="preserve"> </w:t>
      </w:r>
      <w:proofErr w:type="spellStart"/>
      <w:r w:rsidRPr="009C4645">
        <w:rPr>
          <w:rFonts w:eastAsia="Arial Unicode MS" w:cs="Arial Unicode MS"/>
          <w:lang w:val="el-GR"/>
        </w:rPr>
        <w:t>Forest</w:t>
      </w:r>
      <w:proofErr w:type="spellEnd"/>
      <w:r w:rsidRPr="009C4645">
        <w:rPr>
          <w:rFonts w:eastAsia="Arial Unicode MS" w:cs="Arial Unicode MS"/>
          <w:lang w:val="el-GR"/>
        </w:rPr>
        <w:t>, HBOS και LODA [60], [61], [62]</w:t>
      </w:r>
      <w:r w:rsidR="002779B4" w:rsidRPr="002779B4">
        <w:rPr>
          <w:rFonts w:eastAsia="Arial Unicode MS" w:cs="Arial Unicode MS"/>
          <w:lang w:val="el-GR"/>
        </w:rPr>
        <w:t>,</w:t>
      </w:r>
      <w:r w:rsidRPr="009C4645">
        <w:rPr>
          <w:rFonts w:eastAsia="Arial Unicode MS" w:cs="Arial Unicode MS"/>
          <w:lang w:val="el-GR"/>
        </w:rPr>
        <w:t xml:space="preserve"> σε συνδυασμό με την ευρύτερη εργαλειοθήκη </w:t>
      </w:r>
      <w:proofErr w:type="spellStart"/>
      <w:r w:rsidRPr="009C4645">
        <w:rPr>
          <w:rFonts w:eastAsia="Arial Unicode MS" w:cs="Arial Unicode MS"/>
          <w:lang w:val="el-GR"/>
        </w:rPr>
        <w:t>PyOD</w:t>
      </w:r>
      <w:proofErr w:type="spellEnd"/>
      <w:r w:rsidRPr="009C4645">
        <w:rPr>
          <w:rFonts w:eastAsia="Arial Unicode MS" w:cs="Arial Unicode MS"/>
          <w:lang w:val="el-GR"/>
        </w:rPr>
        <w:t xml:space="preserve"> [28] παρέχει συμπληρωματικές οπτικές (</w:t>
      </w:r>
      <w:proofErr w:type="spellStart"/>
      <w:r w:rsidRPr="009C4645">
        <w:rPr>
          <w:rFonts w:eastAsia="Arial Unicode MS" w:cs="Arial Unicode MS"/>
          <w:lang w:val="el-GR"/>
        </w:rPr>
        <w:t>δενδρικές</w:t>
      </w:r>
      <w:proofErr w:type="spellEnd"/>
      <w:r w:rsidRPr="009C4645">
        <w:rPr>
          <w:rFonts w:eastAsia="Arial Unicode MS" w:cs="Arial Unicode MS"/>
          <w:lang w:val="el-GR"/>
        </w:rPr>
        <w:t xml:space="preserve">/γραφικές, </w:t>
      </w:r>
      <w:proofErr w:type="spellStart"/>
      <w:r w:rsidRPr="009C4645">
        <w:rPr>
          <w:rFonts w:eastAsia="Arial Unicode MS" w:cs="Arial Unicode MS"/>
          <w:lang w:val="el-GR"/>
        </w:rPr>
        <w:t>κατανεμητικές</w:t>
      </w:r>
      <w:proofErr w:type="spellEnd"/>
      <w:r w:rsidRPr="009C4645">
        <w:rPr>
          <w:rFonts w:eastAsia="Arial Unicode MS" w:cs="Arial Unicode MS"/>
          <w:lang w:val="el-GR"/>
        </w:rPr>
        <w:t>, προβολικές) πάνω στο ίδιο πρόβλημα, ενισχύοντας την ανθεκτικότητα της σήμανσης.</w:t>
      </w:r>
    </w:p>
    <w:p w14:paraId="38E66213" w14:textId="37F10FD2" w:rsidR="0058406B" w:rsidRDefault="004A64FC" w:rsidP="009C4645">
      <w:pPr>
        <w:pStyle w:val="Body"/>
        <w:rPr>
          <w:rFonts w:eastAsia="Arial Unicode MS" w:cs="Arial Unicode MS"/>
          <w:lang w:val="el-GR"/>
        </w:rPr>
      </w:pPr>
      <w:bookmarkStart w:id="113" w:name="_Hlk210444216"/>
      <w:r>
        <w:rPr>
          <w:rFonts w:eastAsia="Arial Unicode MS" w:cs="Arial Unicode MS"/>
          <w:lang w:val="el-GR"/>
        </w:rPr>
        <w:t>Επιπλέον</w:t>
      </w:r>
      <w:r w:rsidR="009C4645" w:rsidRPr="009C4645">
        <w:rPr>
          <w:rFonts w:eastAsia="Arial Unicode MS" w:cs="Arial Unicode MS"/>
          <w:lang w:val="el-GR"/>
        </w:rPr>
        <w:t>, το διπλό φίλτρο (</w:t>
      </w:r>
      <w:proofErr w:type="spellStart"/>
      <w:r w:rsidR="009C4645" w:rsidRPr="009C4645">
        <w:rPr>
          <w:rFonts w:eastAsia="Arial Unicode MS" w:cs="Arial Unicode MS"/>
          <w:lang w:val="el-GR"/>
        </w:rPr>
        <w:t>normal</w:t>
      </w:r>
      <w:proofErr w:type="spellEnd"/>
      <w:r w:rsidR="002779B4" w:rsidRPr="002779B4">
        <w:rPr>
          <w:rFonts w:eastAsia="Arial Unicode MS" w:cs="Arial Unicode MS"/>
          <w:lang w:val="el-GR"/>
        </w:rPr>
        <w:t>/</w:t>
      </w:r>
      <w:proofErr w:type="spellStart"/>
      <w:r w:rsidR="009C4645" w:rsidRPr="009C4645">
        <w:rPr>
          <w:rFonts w:eastAsia="Arial Unicode MS" w:cs="Arial Unicode MS"/>
          <w:lang w:val="el-GR"/>
        </w:rPr>
        <w:t>misbehaving</w:t>
      </w:r>
      <w:proofErr w:type="spellEnd"/>
      <w:r w:rsidR="009C4645" w:rsidRPr="009C4645">
        <w:rPr>
          <w:rFonts w:eastAsia="Arial Unicode MS" w:cs="Arial Unicode MS"/>
          <w:lang w:val="el-GR"/>
        </w:rPr>
        <w:t xml:space="preserve"> και </w:t>
      </w:r>
      <w:proofErr w:type="spellStart"/>
      <w:r w:rsidR="009C4645" w:rsidRPr="009C4645">
        <w:rPr>
          <w:rFonts w:eastAsia="Arial Unicode MS" w:cs="Arial Unicode MS"/>
          <w:lang w:val="el-GR"/>
        </w:rPr>
        <w:t>intentional</w:t>
      </w:r>
      <w:proofErr w:type="spellEnd"/>
      <w:r w:rsidR="009C4645" w:rsidRPr="009C4645">
        <w:rPr>
          <w:rFonts w:eastAsia="Arial Unicode MS" w:cs="Arial Unicode MS"/>
          <w:lang w:val="el-GR"/>
        </w:rPr>
        <w:t>/</w:t>
      </w:r>
      <w:proofErr w:type="spellStart"/>
      <w:r w:rsidR="009C4645" w:rsidRPr="009C4645">
        <w:rPr>
          <w:rFonts w:eastAsia="Arial Unicode MS" w:cs="Arial Unicode MS"/>
          <w:lang w:val="el-GR"/>
        </w:rPr>
        <w:t>unintentional</w:t>
      </w:r>
      <w:proofErr w:type="spellEnd"/>
      <w:r w:rsidR="009C4645" w:rsidRPr="009C4645">
        <w:rPr>
          <w:rFonts w:eastAsia="Arial Unicode MS" w:cs="Arial Unicode MS"/>
          <w:lang w:val="el-GR"/>
        </w:rPr>
        <w:t xml:space="preserve">) εφαρμόζεται με μεθοδική σύγκριση μεθόδων ανά στήλη, συμφωνία γύρω από τη διάμεσο για να αποφεύγονται ακραίες αποφάσεις, και </w:t>
      </w:r>
      <w:proofErr w:type="spellStart"/>
      <w:r w:rsidR="009C4645" w:rsidRPr="009C4645">
        <w:rPr>
          <w:rFonts w:eastAsia="Arial Unicode MS" w:cs="Arial Unicode MS"/>
          <w:lang w:val="el-GR"/>
        </w:rPr>
        <w:t>ensemble</w:t>
      </w:r>
      <w:proofErr w:type="spellEnd"/>
      <w:r w:rsidR="009C4645" w:rsidRPr="009C4645">
        <w:rPr>
          <w:rFonts w:eastAsia="Arial Unicode MS" w:cs="Arial Unicode MS"/>
          <w:lang w:val="el-GR"/>
        </w:rPr>
        <w:t xml:space="preserve"> ψήφων πάνω σε χαρακτηριστικά-κλειδιά για να απομονωθούν οι πιο αξιόπιστες ενδείξεις σκόπιμης απόκλισης. Έτσι επιτυγχάνεται </w:t>
      </w:r>
      <w:proofErr w:type="spellStart"/>
      <w:r w:rsidR="009C4645" w:rsidRPr="009C4645">
        <w:rPr>
          <w:rFonts w:eastAsia="Arial Unicode MS" w:cs="Arial Unicode MS"/>
          <w:lang w:val="el-GR"/>
        </w:rPr>
        <w:t>πολυεπίπεδη</w:t>
      </w:r>
      <w:proofErr w:type="spellEnd"/>
      <w:r w:rsidR="009C4645" w:rsidRPr="009C4645">
        <w:rPr>
          <w:rFonts w:eastAsia="Arial Unicode MS" w:cs="Arial Unicode MS"/>
          <w:lang w:val="el-GR"/>
        </w:rPr>
        <w:t xml:space="preserve">, </w:t>
      </w:r>
      <w:proofErr w:type="spellStart"/>
      <w:r w:rsidR="009C4645" w:rsidRPr="009C4645">
        <w:rPr>
          <w:rFonts w:eastAsia="Arial Unicode MS" w:cs="Arial Unicode MS"/>
          <w:lang w:val="el-GR"/>
        </w:rPr>
        <w:t>ιχνηλάσιμη</w:t>
      </w:r>
      <w:proofErr w:type="spellEnd"/>
      <w:r w:rsidR="009C4645" w:rsidRPr="009C4645">
        <w:rPr>
          <w:rFonts w:eastAsia="Arial Unicode MS" w:cs="Arial Unicode MS"/>
          <w:lang w:val="el-GR"/>
        </w:rPr>
        <w:t xml:space="preserve"> και </w:t>
      </w:r>
      <w:proofErr w:type="spellStart"/>
      <w:r w:rsidR="009C4645" w:rsidRPr="009C4645">
        <w:rPr>
          <w:rFonts w:eastAsia="Arial Unicode MS" w:cs="Arial Unicode MS"/>
          <w:lang w:val="el-GR"/>
        </w:rPr>
        <w:t>αντικειμενοποιημένη</w:t>
      </w:r>
      <w:proofErr w:type="spellEnd"/>
      <w:r w:rsidR="009C4645" w:rsidRPr="009C4645">
        <w:rPr>
          <w:rFonts w:eastAsia="Arial Unicode MS" w:cs="Arial Unicode MS"/>
          <w:lang w:val="el-GR"/>
        </w:rPr>
        <w:t xml:space="preserve"> διαχείριση των ανωμαλιών, που θωρακίζει τα επόμενα στάδια εκτίμησης ποιότητας και φήμης.</w:t>
      </w:r>
    </w:p>
    <w:bookmarkEnd w:id="113"/>
    <w:p w14:paraId="64542ADE" w14:textId="3A41C2EA" w:rsidR="003A37C3" w:rsidRPr="00E2099D" w:rsidRDefault="004A64FC" w:rsidP="009C4645">
      <w:pPr>
        <w:pStyle w:val="Body"/>
        <w:rPr>
          <w:lang w:val="el-GR"/>
        </w:rPr>
      </w:pPr>
      <w:r w:rsidRPr="004A64FC">
        <w:rPr>
          <w:lang w:val="el-GR"/>
        </w:rPr>
        <w:t xml:space="preserve">Συνοψίζοντας, η ανίχνευση και διαχείριση ανωμαλιών υλοποιείται σε δύο στάδια. Αρχικά, οι εγγραφές διαχωρίζονται σε </w:t>
      </w:r>
      <w:proofErr w:type="spellStart"/>
      <w:r w:rsidRPr="004A64FC">
        <w:rPr>
          <w:lang w:val="el-GR"/>
        </w:rPr>
        <w:t>Normal</w:t>
      </w:r>
      <w:proofErr w:type="spellEnd"/>
      <w:r w:rsidRPr="004A64FC">
        <w:rPr>
          <w:lang w:val="el-GR"/>
        </w:rPr>
        <w:t xml:space="preserve"> και </w:t>
      </w:r>
      <w:proofErr w:type="spellStart"/>
      <w:r w:rsidRPr="004A64FC">
        <w:rPr>
          <w:lang w:val="el-GR"/>
        </w:rPr>
        <w:t>Misbehaving</w:t>
      </w:r>
      <w:proofErr w:type="spellEnd"/>
      <w:r w:rsidRPr="004A64FC">
        <w:rPr>
          <w:lang w:val="el-GR"/>
        </w:rPr>
        <w:t xml:space="preserve"> με συνδυασμό στατιστικών μεθόδων (IQR, MAD) και αλγορίθμων ανίχνευσης ανωμαλιών </w:t>
      </w:r>
      <w:r>
        <w:t>ML</w:t>
      </w:r>
      <w:r w:rsidRPr="004A64FC">
        <w:rPr>
          <w:lang w:val="el-GR"/>
        </w:rPr>
        <w:t xml:space="preserve"> (</w:t>
      </w:r>
      <w:proofErr w:type="spellStart"/>
      <w:r w:rsidRPr="004A64FC">
        <w:rPr>
          <w:lang w:val="el-GR"/>
        </w:rPr>
        <w:t>Isolation</w:t>
      </w:r>
      <w:proofErr w:type="spellEnd"/>
      <w:r w:rsidRPr="004A64FC">
        <w:rPr>
          <w:lang w:val="el-GR"/>
        </w:rPr>
        <w:t xml:space="preserve"> </w:t>
      </w:r>
      <w:proofErr w:type="spellStart"/>
      <w:r w:rsidRPr="004A64FC">
        <w:rPr>
          <w:lang w:val="el-GR"/>
        </w:rPr>
        <w:t>Forest</w:t>
      </w:r>
      <w:proofErr w:type="spellEnd"/>
      <w:r w:rsidRPr="004A64FC">
        <w:rPr>
          <w:lang w:val="el-GR"/>
        </w:rPr>
        <w:t xml:space="preserve">, HBOS, LODA). Στη συνέχεια, οι αποκλίσεις που ανήκουν στο </w:t>
      </w:r>
      <w:proofErr w:type="spellStart"/>
      <w:r w:rsidRPr="004A64FC">
        <w:rPr>
          <w:lang w:val="el-GR"/>
        </w:rPr>
        <w:t>Misbehaving</w:t>
      </w:r>
      <w:proofErr w:type="spellEnd"/>
      <w:r w:rsidRPr="004A64FC">
        <w:rPr>
          <w:lang w:val="el-GR"/>
        </w:rPr>
        <w:t xml:space="preserve"> </w:t>
      </w:r>
      <w:proofErr w:type="spellStart"/>
      <w:r w:rsidRPr="004A64FC">
        <w:rPr>
          <w:lang w:val="el-GR"/>
        </w:rPr>
        <w:t>dataset</w:t>
      </w:r>
      <w:proofErr w:type="spellEnd"/>
      <w:r w:rsidRPr="004A64FC">
        <w:rPr>
          <w:lang w:val="el-GR"/>
        </w:rPr>
        <w:t xml:space="preserve"> κατηγοριοποιούνται περαιτέρω σε </w:t>
      </w:r>
      <w:proofErr w:type="spellStart"/>
      <w:r w:rsidRPr="004A64FC">
        <w:rPr>
          <w:lang w:val="el-GR"/>
        </w:rPr>
        <w:t>Intentional</w:t>
      </w:r>
      <w:proofErr w:type="spellEnd"/>
      <w:r w:rsidRPr="004A64FC">
        <w:rPr>
          <w:lang w:val="el-GR"/>
        </w:rPr>
        <w:t xml:space="preserve"> ή </w:t>
      </w:r>
      <w:proofErr w:type="spellStart"/>
      <w:r w:rsidRPr="004A64FC">
        <w:rPr>
          <w:lang w:val="el-GR"/>
        </w:rPr>
        <w:t>Unintentional</w:t>
      </w:r>
      <w:proofErr w:type="spellEnd"/>
      <w:r w:rsidRPr="004A64FC">
        <w:rPr>
          <w:lang w:val="el-GR"/>
        </w:rPr>
        <w:t xml:space="preserve"> με </w:t>
      </w:r>
      <w:proofErr w:type="spellStart"/>
      <w:r w:rsidRPr="004A64FC">
        <w:rPr>
          <w:lang w:val="el-GR"/>
        </w:rPr>
        <w:t>rule-based</w:t>
      </w:r>
      <w:proofErr w:type="spellEnd"/>
      <w:r w:rsidRPr="004A64FC">
        <w:rPr>
          <w:lang w:val="el-GR"/>
        </w:rPr>
        <w:t xml:space="preserve"> λογική</w:t>
      </w:r>
      <w:r w:rsidRPr="004A64FC">
        <w:rPr>
          <w:lang w:val="el-GR"/>
        </w:rPr>
        <w:t xml:space="preserve">, </w:t>
      </w:r>
      <w:r>
        <w:rPr>
          <w:lang w:val="el-GR"/>
        </w:rPr>
        <w:t>όπου</w:t>
      </w:r>
      <w:r w:rsidRPr="004A64FC">
        <w:rPr>
          <w:lang w:val="el-GR"/>
        </w:rPr>
        <w:t xml:space="preserve"> χρησιμοποιείται </w:t>
      </w:r>
      <w:proofErr w:type="spellStart"/>
      <w:r w:rsidRPr="004A64FC">
        <w:rPr>
          <w:lang w:val="el-GR"/>
        </w:rPr>
        <w:t>ensemble</w:t>
      </w:r>
      <w:proofErr w:type="spellEnd"/>
      <w:r w:rsidRPr="004A64FC">
        <w:rPr>
          <w:lang w:val="el-GR"/>
        </w:rPr>
        <w:t xml:space="preserve"> </w:t>
      </w:r>
      <w:proofErr w:type="spellStart"/>
      <w:r w:rsidRPr="004A64FC">
        <w:rPr>
          <w:lang w:val="el-GR"/>
        </w:rPr>
        <w:t>voting</w:t>
      </w:r>
      <w:proofErr w:type="spellEnd"/>
      <w:r w:rsidRPr="004A64FC">
        <w:rPr>
          <w:lang w:val="el-GR"/>
        </w:rPr>
        <w:t xml:space="preserve"> από πολλαπλούς ανιχνευτές και δίνεται προτεραιότητα σε </w:t>
      </w:r>
      <w:r w:rsidRPr="004A64FC">
        <w:rPr>
          <w:lang w:val="el-GR"/>
        </w:rPr>
        <w:lastRenderedPageBreak/>
        <w:t xml:space="preserve">συγκεκριμένα χαρακτηριστικά που έχουν οριστεί ως κρίσιμα, όπως η δραστηριότητα του χρήστη, η περιοχή του πανεπιστημίου και τα στοιχεία που σχετίζονται με οδικά συμβάντα και παραβάσεις. Επιπλέον, εφαρμόζεται κανόνας υπεροχής του </w:t>
      </w:r>
      <w:proofErr w:type="spellStart"/>
      <w:r w:rsidRPr="004A64FC">
        <w:rPr>
          <w:lang w:val="el-GR"/>
        </w:rPr>
        <w:t>Intentional</w:t>
      </w:r>
      <w:proofErr w:type="spellEnd"/>
      <w:r w:rsidRPr="004A64FC">
        <w:rPr>
          <w:lang w:val="el-GR"/>
        </w:rPr>
        <w:t xml:space="preserve"> όταν μια εγγραφή πληροί ταυτόχρονα κριτήρια και των δύο κατηγοριών. Έτσι, οι </w:t>
      </w:r>
      <w:proofErr w:type="spellStart"/>
      <w:r w:rsidRPr="004A64FC">
        <w:rPr>
          <w:lang w:val="el-GR"/>
        </w:rPr>
        <w:t>Intentional</w:t>
      </w:r>
      <w:proofErr w:type="spellEnd"/>
      <w:r w:rsidRPr="004A64FC">
        <w:rPr>
          <w:lang w:val="el-GR"/>
        </w:rPr>
        <w:t xml:space="preserve"> παρεκκλίσεις αντιστοιχούν σε σκόπιμες ή κακόβουλες αλλοιώσεις, ενώ οι </w:t>
      </w:r>
      <w:proofErr w:type="spellStart"/>
      <w:r w:rsidRPr="004A64FC">
        <w:rPr>
          <w:lang w:val="el-GR"/>
        </w:rPr>
        <w:t>Unintentional</w:t>
      </w:r>
      <w:proofErr w:type="spellEnd"/>
      <w:r w:rsidRPr="004A64FC">
        <w:rPr>
          <w:lang w:val="el-GR"/>
        </w:rPr>
        <w:t xml:space="preserve"> σε θόρυβο, τυχαία λάθη ή τεχνικούς περιορισμούς. Με αυτόν τον τρόπο, το </w:t>
      </w:r>
      <w:proofErr w:type="spellStart"/>
      <w:r w:rsidRPr="004A64FC">
        <w:rPr>
          <w:lang w:val="el-GR"/>
        </w:rPr>
        <w:t>pipeline</w:t>
      </w:r>
      <w:proofErr w:type="spellEnd"/>
      <w:r w:rsidRPr="004A64FC">
        <w:rPr>
          <w:lang w:val="el-GR"/>
        </w:rPr>
        <w:t xml:space="preserve"> δεν περιορίζεται στον απλό εντοπισμό </w:t>
      </w:r>
      <w:proofErr w:type="spellStart"/>
      <w:r w:rsidRPr="004A64FC">
        <w:rPr>
          <w:lang w:val="el-GR"/>
        </w:rPr>
        <w:t>outliers</w:t>
      </w:r>
      <w:proofErr w:type="spellEnd"/>
      <w:r w:rsidRPr="004A64FC">
        <w:rPr>
          <w:lang w:val="el-GR"/>
        </w:rPr>
        <w:t>, αλλά αποδίδει και τη φύση τους, διασφαλίζοντας διαφάνεια και αξιοπιστία στα επόμενα στάδια εκτίμησης ποιότητας και φήμης.</w:t>
      </w:r>
    </w:p>
    <w:bookmarkEnd w:id="109"/>
    <w:bookmarkEnd w:id="110"/>
    <w:p w14:paraId="65DFF14E" w14:textId="77777777" w:rsidR="0058406B" w:rsidRPr="00CC7737" w:rsidRDefault="0058406B" w:rsidP="0058406B">
      <w:pPr>
        <w:rPr>
          <w:lang w:val="el-GR"/>
        </w:rPr>
      </w:pPr>
    </w:p>
    <w:p w14:paraId="5B392E07" w14:textId="5D90DE2D" w:rsidR="0058406B" w:rsidRPr="009252EA" w:rsidRDefault="0058406B" w:rsidP="0058406B">
      <w:pPr>
        <w:pStyle w:val="Heading4"/>
        <w:spacing w:line="360" w:lineRule="auto"/>
        <w:rPr>
          <w:rFonts w:ascii="Times New Roman" w:eastAsia="Arial Unicode MS" w:hAnsi="Times New Roman" w:cs="Times New Roman"/>
          <w:b/>
          <w:bCs/>
          <w:i w:val="0"/>
          <w:iCs w:val="0"/>
          <w:color w:val="000000" w:themeColor="text1"/>
          <w:sz w:val="32"/>
          <w:szCs w:val="32"/>
        </w:rPr>
      </w:pPr>
      <w:bookmarkStart w:id="114" w:name="_Toc208359777"/>
      <w:bookmarkStart w:id="115" w:name="_Toc210083877"/>
      <w:bookmarkStart w:id="116" w:name="_Hlk210058561"/>
      <w:r w:rsidRPr="009252EA">
        <w:rPr>
          <w:rFonts w:ascii="Times New Roman" w:eastAsia="Arial Unicode MS" w:hAnsi="Times New Roman" w:cs="Times New Roman"/>
          <w:b/>
          <w:bCs/>
          <w:i w:val="0"/>
          <w:iCs w:val="0"/>
          <w:color w:val="000000" w:themeColor="text1"/>
          <w:sz w:val="32"/>
          <w:szCs w:val="32"/>
        </w:rPr>
        <w:t>4.</w:t>
      </w:r>
      <w:r w:rsidRPr="009252EA">
        <w:rPr>
          <w:rFonts w:ascii="Times New Roman" w:eastAsia="Arial Unicode MS" w:hAnsi="Times New Roman" w:cs="Times New Roman"/>
          <w:b/>
          <w:bCs/>
          <w:i w:val="0"/>
          <w:iCs w:val="0"/>
          <w:color w:val="000000" w:themeColor="text1"/>
          <w:sz w:val="32"/>
          <w:szCs w:val="32"/>
          <w:lang w:val="el-GR"/>
        </w:rPr>
        <w:t>4</w:t>
      </w:r>
      <w:r w:rsidRPr="009252EA">
        <w:rPr>
          <w:rFonts w:ascii="Times New Roman" w:eastAsia="Arial Unicode MS" w:hAnsi="Times New Roman" w:cs="Times New Roman"/>
          <w:b/>
          <w:bCs/>
          <w:i w:val="0"/>
          <w:iCs w:val="0"/>
          <w:color w:val="000000" w:themeColor="text1"/>
          <w:sz w:val="32"/>
          <w:szCs w:val="32"/>
        </w:rPr>
        <w:t>.3 Κανονικοποίηση &amp; Κωδικοποίηση</w:t>
      </w:r>
      <w:bookmarkEnd w:id="114"/>
      <w:bookmarkEnd w:id="115"/>
    </w:p>
    <w:p w14:paraId="6FA5A5DE" w14:textId="56C8F85F" w:rsidR="00324CFC" w:rsidRPr="00324CFC" w:rsidRDefault="00324CFC" w:rsidP="006024D9">
      <w:pPr>
        <w:pStyle w:val="Body"/>
        <w:rPr>
          <w:rFonts w:eastAsia="Arial Unicode MS" w:cs="Arial Unicode MS"/>
          <w:lang w:val="el-GR"/>
        </w:rPr>
      </w:pPr>
      <w:r w:rsidRPr="00324CFC">
        <w:rPr>
          <w:rFonts w:eastAsia="Arial Unicode MS" w:cs="Arial Unicode MS"/>
          <w:lang w:val="el-GR"/>
        </w:rPr>
        <w:t xml:space="preserve">Η ομοιόμορφη μετατροπή της κλίμακας και της μορφής των χαρακτηριστικών είναι προϋπόθεση για σταθερή και αξιόπιστη μάθηση, ιδίως όταν συνδυάζονται ανιχνευτές ανωμαλιών και μοντέλα πρόβλεψης με διαφορετικές υποθέσεις. Στην εργασία εφαρμόζεται ενιαία διαδικασία κωδικοποίησης κατηγορικών και κλιμάκωσης αριθμητικών γνωρισμάτων, με συνεπή χρήση των ίδιων μετασχηματισμών σε όλα τα στάδια ώστε να αποφεύγεται </w:t>
      </w:r>
      <w:proofErr w:type="spellStart"/>
      <w:r w:rsidRPr="00324CFC">
        <w:rPr>
          <w:rFonts w:eastAsia="Arial Unicode MS" w:cs="Arial Unicode MS"/>
          <w:lang w:val="el-GR"/>
        </w:rPr>
        <w:t>data</w:t>
      </w:r>
      <w:proofErr w:type="spellEnd"/>
      <w:r w:rsidRPr="00324CFC">
        <w:rPr>
          <w:rFonts w:eastAsia="Arial Unicode MS" w:cs="Arial Unicode MS"/>
          <w:lang w:val="el-GR"/>
        </w:rPr>
        <w:t xml:space="preserve"> </w:t>
      </w:r>
      <w:proofErr w:type="spellStart"/>
      <w:r w:rsidRPr="00324CFC">
        <w:rPr>
          <w:rFonts w:eastAsia="Arial Unicode MS" w:cs="Arial Unicode MS"/>
          <w:lang w:val="el-GR"/>
        </w:rPr>
        <w:t>leakage</w:t>
      </w:r>
      <w:proofErr w:type="spellEnd"/>
      <w:r w:rsidRPr="00324CFC">
        <w:rPr>
          <w:rFonts w:eastAsia="Arial Unicode MS" w:cs="Arial Unicode MS"/>
          <w:lang w:val="el-GR"/>
        </w:rPr>
        <w:t xml:space="preserve"> και να εξασφαλίζεται </w:t>
      </w:r>
      <w:proofErr w:type="spellStart"/>
      <w:r w:rsidRPr="00324CFC">
        <w:rPr>
          <w:rFonts w:eastAsia="Arial Unicode MS" w:cs="Arial Unicode MS"/>
          <w:lang w:val="el-GR"/>
        </w:rPr>
        <w:t>αναπαραγωγιμότητα</w:t>
      </w:r>
      <w:proofErr w:type="spellEnd"/>
      <w:r w:rsidRPr="00324CFC">
        <w:rPr>
          <w:rFonts w:eastAsia="Arial Unicode MS" w:cs="Arial Unicode MS"/>
          <w:lang w:val="el-GR"/>
        </w:rPr>
        <w:t xml:space="preserve"> [28], [31].</w:t>
      </w:r>
    </w:p>
    <w:p w14:paraId="40D9316E" w14:textId="4FBD425D" w:rsidR="00324CFC" w:rsidRPr="00324CFC" w:rsidRDefault="00324CFC" w:rsidP="00324CFC">
      <w:pPr>
        <w:pStyle w:val="Body"/>
        <w:rPr>
          <w:rFonts w:eastAsia="Arial Unicode MS" w:cs="Arial Unicode MS"/>
          <w:b/>
          <w:bCs/>
          <w:u w:val="single"/>
          <w:lang w:val="el-GR"/>
        </w:rPr>
      </w:pPr>
      <w:r w:rsidRPr="00324CFC">
        <w:rPr>
          <w:rFonts w:eastAsia="Arial Unicode MS" w:cs="Arial Unicode MS"/>
          <w:b/>
          <w:bCs/>
          <w:u w:val="single"/>
          <w:lang w:val="el-GR"/>
        </w:rPr>
        <w:t>Κωδικοποίηση κατηγορικών</w:t>
      </w:r>
    </w:p>
    <w:p w14:paraId="674A257F" w14:textId="38DFEA14" w:rsidR="00324CFC" w:rsidRPr="00324CFC" w:rsidRDefault="00324CFC" w:rsidP="00324CFC">
      <w:pPr>
        <w:pStyle w:val="Body"/>
        <w:rPr>
          <w:rFonts w:eastAsia="Arial Unicode MS" w:cs="Arial Unicode MS"/>
          <w:lang w:val="el-GR"/>
        </w:rPr>
      </w:pPr>
      <w:r w:rsidRPr="00324CFC">
        <w:rPr>
          <w:rFonts w:eastAsia="Arial Unicode MS" w:cs="Arial Unicode MS"/>
          <w:lang w:val="el-GR"/>
        </w:rPr>
        <w:tab/>
        <w:t>•</w:t>
      </w:r>
      <w:r>
        <w:rPr>
          <w:rFonts w:eastAsia="Arial Unicode MS" w:cs="Arial Unicode MS"/>
          <w:lang w:val="el-GR"/>
        </w:rPr>
        <w:t xml:space="preserve"> </w:t>
      </w:r>
      <w:bookmarkStart w:id="117" w:name="_Hlk210092791"/>
      <w:r w:rsidR="006024D9" w:rsidRPr="006024D9">
        <w:rPr>
          <w:rFonts w:eastAsia="Arial Unicode MS" w:cs="Arial Unicode MS"/>
          <w:lang w:val="el-GR"/>
        </w:rPr>
        <w:t xml:space="preserve">Για μεταβλητές με μικρό πλήθος κατηγοριών εφαρμόζεται </w:t>
      </w:r>
      <w:proofErr w:type="spellStart"/>
      <w:r w:rsidR="006024D9" w:rsidRPr="006024D9">
        <w:rPr>
          <w:rFonts w:eastAsia="Arial Unicode MS" w:cs="Arial Unicode MS"/>
          <w:lang w:val="el-GR"/>
        </w:rPr>
        <w:t>One-Hot</w:t>
      </w:r>
      <w:proofErr w:type="spellEnd"/>
      <w:r w:rsidR="006024D9" w:rsidRPr="006024D9">
        <w:rPr>
          <w:rFonts w:eastAsia="Arial Unicode MS" w:cs="Arial Unicode MS"/>
          <w:lang w:val="el-GR"/>
        </w:rPr>
        <w:t xml:space="preserve"> </w:t>
      </w:r>
      <w:proofErr w:type="spellStart"/>
      <w:r w:rsidR="006024D9" w:rsidRPr="006024D9">
        <w:rPr>
          <w:rFonts w:eastAsia="Arial Unicode MS" w:cs="Arial Unicode MS"/>
          <w:lang w:val="el-GR"/>
        </w:rPr>
        <w:t>Encoding</w:t>
      </w:r>
      <w:proofErr w:type="spellEnd"/>
      <w:r w:rsidR="006024D9" w:rsidRPr="006024D9">
        <w:rPr>
          <w:rFonts w:eastAsia="Arial Unicode MS" w:cs="Arial Unicode MS"/>
          <w:lang w:val="el-GR"/>
        </w:rPr>
        <w:t>, ώστε κάθε κατηγορία να αναπαρίσταται ως ξεχωριστό δυαδικό γνώρισμα χωρίς να επιβάλλεται τεχνητή διάταξη.</w:t>
      </w:r>
      <w:r w:rsidRPr="00324CFC">
        <w:rPr>
          <w:rFonts w:eastAsia="Arial Unicode MS" w:cs="Arial Unicode MS"/>
          <w:lang w:val="el-GR"/>
        </w:rPr>
        <w:t>.</w:t>
      </w:r>
    </w:p>
    <w:p w14:paraId="228D5F7E" w14:textId="5C153930" w:rsidR="00324CFC" w:rsidRPr="00324CFC" w:rsidRDefault="00324CFC" w:rsidP="00324CFC">
      <w:pPr>
        <w:pStyle w:val="Body"/>
        <w:rPr>
          <w:rFonts w:eastAsia="Arial Unicode MS" w:cs="Arial Unicode MS"/>
          <w:lang w:val="el-GR"/>
        </w:rPr>
      </w:pPr>
      <w:r w:rsidRPr="00324CFC">
        <w:rPr>
          <w:rFonts w:eastAsia="Arial Unicode MS" w:cs="Arial Unicode MS"/>
          <w:lang w:val="el-GR"/>
        </w:rPr>
        <w:tab/>
        <w:t>•</w:t>
      </w:r>
      <w:r>
        <w:rPr>
          <w:rFonts w:eastAsia="Arial Unicode MS" w:cs="Arial Unicode MS"/>
          <w:lang w:val="el-GR"/>
        </w:rPr>
        <w:t xml:space="preserve"> </w:t>
      </w:r>
      <w:bookmarkStart w:id="118" w:name="_Hlk210092769"/>
      <w:r w:rsidR="006024D9" w:rsidRPr="006024D9">
        <w:rPr>
          <w:rFonts w:eastAsia="Arial Unicode MS" w:cs="Arial Unicode MS"/>
          <w:lang w:val="el-GR"/>
        </w:rPr>
        <w:t xml:space="preserve">Για μεταβλητές με μεγάλο πλήθος κατηγοριών χρησιμοποιείται </w:t>
      </w:r>
      <w:proofErr w:type="spellStart"/>
      <w:r w:rsidR="006024D9" w:rsidRPr="006024D9">
        <w:rPr>
          <w:rFonts w:eastAsia="Arial Unicode MS" w:cs="Arial Unicode MS"/>
          <w:lang w:val="el-GR"/>
        </w:rPr>
        <w:t>Label</w:t>
      </w:r>
      <w:proofErr w:type="spellEnd"/>
      <w:r w:rsidR="006024D9" w:rsidRPr="006024D9">
        <w:rPr>
          <w:rFonts w:eastAsia="Arial Unicode MS" w:cs="Arial Unicode MS"/>
          <w:lang w:val="el-GR"/>
        </w:rPr>
        <w:t xml:space="preserve"> </w:t>
      </w:r>
      <w:proofErr w:type="spellStart"/>
      <w:r w:rsidR="006024D9" w:rsidRPr="006024D9">
        <w:rPr>
          <w:rFonts w:eastAsia="Arial Unicode MS" w:cs="Arial Unicode MS"/>
          <w:lang w:val="el-GR"/>
        </w:rPr>
        <w:t>Encoding</w:t>
      </w:r>
      <w:proofErr w:type="spellEnd"/>
      <w:r w:rsidR="006024D9" w:rsidRPr="006024D9">
        <w:rPr>
          <w:rFonts w:eastAsia="Arial Unicode MS" w:cs="Arial Unicode MS"/>
          <w:lang w:val="el-GR"/>
        </w:rPr>
        <w:t xml:space="preserve"> με σταθερή αντιστοίχιση κατηγορίας σε ακέραιο, ώστε να αποφεύγεται η υπερβολική αύξηση των διαστάσεων</w:t>
      </w:r>
      <w:r w:rsidRPr="00324CFC">
        <w:rPr>
          <w:rFonts w:eastAsia="Arial Unicode MS" w:cs="Arial Unicode MS"/>
          <w:lang w:val="el-GR"/>
        </w:rPr>
        <w:t>.</w:t>
      </w:r>
      <w:bookmarkEnd w:id="118"/>
    </w:p>
    <w:bookmarkEnd w:id="117"/>
    <w:p w14:paraId="078258E8" w14:textId="353FDC73" w:rsidR="00324CFC" w:rsidRPr="00324CFC" w:rsidRDefault="00324CFC" w:rsidP="006024D9">
      <w:pPr>
        <w:pStyle w:val="Body"/>
        <w:rPr>
          <w:rFonts w:eastAsia="Arial Unicode MS" w:cs="Arial Unicode MS"/>
          <w:lang w:val="el-GR"/>
        </w:rPr>
      </w:pPr>
      <w:r w:rsidRPr="00324CFC">
        <w:rPr>
          <w:rFonts w:eastAsia="Arial Unicode MS" w:cs="Arial Unicode MS"/>
          <w:lang w:val="el-GR"/>
        </w:rPr>
        <w:t xml:space="preserve">Η επιλογή στρατηγικής ανά στήλη βασίζεται στην </w:t>
      </w:r>
      <w:proofErr w:type="spellStart"/>
      <w:r w:rsidRPr="00324CFC">
        <w:rPr>
          <w:rFonts w:eastAsia="Arial Unicode MS" w:cs="Arial Unicode MS"/>
          <w:lang w:val="el-GR"/>
        </w:rPr>
        <w:t>πληθικότητα</w:t>
      </w:r>
      <w:proofErr w:type="spellEnd"/>
      <w:r w:rsidRPr="00324CFC">
        <w:rPr>
          <w:rFonts w:eastAsia="Arial Unicode MS" w:cs="Arial Unicode MS"/>
          <w:lang w:val="el-GR"/>
        </w:rPr>
        <w:t xml:space="preserve"> και τη χρήση του γνωρίσματος από τους εκάστοτε αλγορίθμους (π.χ. οι αποστάσεις/πυκνότητες επηρεάζονται έντονα από πολύ-διαστατά </w:t>
      </w:r>
      <w:proofErr w:type="spellStart"/>
      <w:r w:rsidRPr="00324CFC">
        <w:rPr>
          <w:rFonts w:eastAsia="Arial Unicode MS" w:cs="Arial Unicode MS"/>
          <w:lang w:val="el-GR"/>
        </w:rPr>
        <w:t>one-hot</w:t>
      </w:r>
      <w:proofErr w:type="spellEnd"/>
      <w:r w:rsidRPr="00324CFC">
        <w:rPr>
          <w:rFonts w:eastAsia="Arial Unicode MS" w:cs="Arial Unicode MS"/>
          <w:lang w:val="el-GR"/>
        </w:rPr>
        <w:t xml:space="preserve"> διανύσματα).</w:t>
      </w:r>
    </w:p>
    <w:p w14:paraId="2E997C59" w14:textId="2AA7B756" w:rsidR="00324CFC" w:rsidRPr="00324CFC" w:rsidRDefault="00324CFC" w:rsidP="00324CFC">
      <w:pPr>
        <w:pStyle w:val="Body"/>
        <w:rPr>
          <w:rFonts w:eastAsia="Arial Unicode MS" w:cs="Arial Unicode MS"/>
          <w:b/>
          <w:bCs/>
          <w:u w:val="single"/>
          <w:lang w:val="el-GR"/>
        </w:rPr>
      </w:pPr>
      <w:proofErr w:type="spellStart"/>
      <w:r w:rsidRPr="00324CFC">
        <w:rPr>
          <w:rFonts w:eastAsia="Arial Unicode MS" w:cs="Arial Unicode MS"/>
          <w:b/>
          <w:bCs/>
          <w:u w:val="single"/>
          <w:lang w:val="el-GR"/>
        </w:rPr>
        <w:t>Κανονικοποίηση</w:t>
      </w:r>
      <w:proofErr w:type="spellEnd"/>
      <w:r w:rsidRPr="00324CFC">
        <w:rPr>
          <w:rFonts w:eastAsia="Arial Unicode MS" w:cs="Arial Unicode MS"/>
          <w:b/>
          <w:bCs/>
          <w:u w:val="single"/>
          <w:lang w:val="el-GR"/>
        </w:rPr>
        <w:t xml:space="preserve"> αριθμητικών</w:t>
      </w:r>
    </w:p>
    <w:p w14:paraId="5144216C" w14:textId="1E3E6F6F" w:rsidR="00324CFC" w:rsidRPr="00324CFC" w:rsidRDefault="00324CFC" w:rsidP="00324CFC">
      <w:pPr>
        <w:pStyle w:val="Body"/>
        <w:rPr>
          <w:rFonts w:eastAsia="Arial Unicode MS" w:cs="Arial Unicode MS"/>
          <w:lang w:val="el-GR"/>
        </w:rPr>
      </w:pPr>
      <w:r w:rsidRPr="00324CFC">
        <w:rPr>
          <w:rFonts w:eastAsia="Arial Unicode MS" w:cs="Arial Unicode MS"/>
          <w:lang w:val="el-GR"/>
        </w:rPr>
        <w:tab/>
        <w:t>•</w:t>
      </w:r>
      <w:r>
        <w:rPr>
          <w:rFonts w:eastAsia="Arial Unicode MS" w:cs="Arial Unicode MS"/>
          <w:lang w:val="el-GR"/>
        </w:rPr>
        <w:t xml:space="preserve"> </w:t>
      </w:r>
      <w:r w:rsidRPr="00324CFC">
        <w:rPr>
          <w:rFonts w:eastAsia="Arial Unicode MS" w:cs="Arial Unicode MS"/>
          <w:lang w:val="el-GR"/>
        </w:rPr>
        <w:t xml:space="preserve">Πριν από </w:t>
      </w:r>
      <w:proofErr w:type="spellStart"/>
      <w:r w:rsidRPr="00324CFC">
        <w:rPr>
          <w:rFonts w:eastAsia="Arial Unicode MS" w:cs="Arial Unicode MS"/>
          <w:lang w:val="el-GR"/>
        </w:rPr>
        <w:t>outlier</w:t>
      </w:r>
      <w:proofErr w:type="spellEnd"/>
      <w:r w:rsidRPr="00324CFC">
        <w:rPr>
          <w:rFonts w:eastAsia="Arial Unicode MS" w:cs="Arial Unicode MS"/>
          <w:lang w:val="el-GR"/>
        </w:rPr>
        <w:t xml:space="preserve"> </w:t>
      </w:r>
      <w:proofErr w:type="spellStart"/>
      <w:r w:rsidRPr="00324CFC">
        <w:rPr>
          <w:rFonts w:eastAsia="Arial Unicode MS" w:cs="Arial Unicode MS"/>
          <w:lang w:val="el-GR"/>
        </w:rPr>
        <w:t>detection</w:t>
      </w:r>
      <w:proofErr w:type="spellEnd"/>
      <w:r w:rsidRPr="00324CFC">
        <w:rPr>
          <w:rFonts w:eastAsia="Arial Unicode MS" w:cs="Arial Unicode MS"/>
          <w:lang w:val="el-GR"/>
        </w:rPr>
        <w:t xml:space="preserve"> ευαίσθητο σε τυπικές αποκλίσεις, εφαρμόζεται </w:t>
      </w:r>
      <w:bookmarkStart w:id="119" w:name="_Hlk210092900"/>
      <w:proofErr w:type="spellStart"/>
      <w:r w:rsidRPr="00324CFC">
        <w:rPr>
          <w:rFonts w:eastAsia="Arial Unicode MS" w:cs="Arial Unicode MS"/>
          <w:lang w:val="el-GR"/>
        </w:rPr>
        <w:t>Standardization</w:t>
      </w:r>
      <w:proofErr w:type="spellEnd"/>
      <w:r w:rsidRPr="00324CFC">
        <w:rPr>
          <w:rFonts w:eastAsia="Arial Unicode MS" w:cs="Arial Unicode MS"/>
          <w:lang w:val="el-GR"/>
        </w:rPr>
        <w:t xml:space="preserve"> </w:t>
      </w:r>
      <w:bookmarkEnd w:id="119"/>
      <w:r w:rsidRPr="00324CFC">
        <w:rPr>
          <w:rFonts w:eastAsia="Arial Unicode MS" w:cs="Arial Unicode MS"/>
          <w:lang w:val="el-GR"/>
        </w:rPr>
        <w:t xml:space="preserve">(μηδενικό μέσο, </w:t>
      </w:r>
      <w:proofErr w:type="spellStart"/>
      <w:r w:rsidRPr="00324CFC">
        <w:rPr>
          <w:rFonts w:eastAsia="Arial Unicode MS" w:cs="Arial Unicode MS"/>
          <w:lang w:val="el-GR"/>
        </w:rPr>
        <w:t>μοναδιαία</w:t>
      </w:r>
      <w:proofErr w:type="spellEnd"/>
      <w:r w:rsidRPr="00324CFC">
        <w:rPr>
          <w:rFonts w:eastAsia="Arial Unicode MS" w:cs="Arial Unicode MS"/>
          <w:lang w:val="el-GR"/>
        </w:rPr>
        <w:t xml:space="preserve"> τυπική απόκλιση).</w:t>
      </w:r>
    </w:p>
    <w:p w14:paraId="3DC303D3" w14:textId="77F94BAD" w:rsidR="00324CFC" w:rsidRPr="00324CFC" w:rsidRDefault="00324CFC" w:rsidP="00324CFC">
      <w:pPr>
        <w:pStyle w:val="Body"/>
        <w:rPr>
          <w:rFonts w:eastAsia="Arial Unicode MS" w:cs="Arial Unicode MS"/>
          <w:lang w:val="el-GR"/>
        </w:rPr>
      </w:pPr>
      <w:r w:rsidRPr="00324CFC">
        <w:rPr>
          <w:rFonts w:eastAsia="Arial Unicode MS" w:cs="Arial Unicode MS"/>
          <w:lang w:val="el-GR"/>
        </w:rPr>
        <w:lastRenderedPageBreak/>
        <w:tab/>
        <w:t>•</w:t>
      </w:r>
      <w:r>
        <w:rPr>
          <w:rFonts w:eastAsia="Arial Unicode MS" w:cs="Arial Unicode MS"/>
          <w:lang w:val="el-GR"/>
        </w:rPr>
        <w:t xml:space="preserve"> </w:t>
      </w:r>
      <w:r w:rsidRPr="00324CFC">
        <w:rPr>
          <w:rFonts w:eastAsia="Arial Unicode MS" w:cs="Arial Unicode MS"/>
          <w:lang w:val="el-GR"/>
        </w:rPr>
        <w:t xml:space="preserve">Όταν συνδυάζονται μέθοδοι ή χρησιμοποιούνται αποστάσεις/πυκνότητες σε ετερογενείς διαστάσεις, εφαρμόζεται </w:t>
      </w:r>
      <w:proofErr w:type="spellStart"/>
      <w:r w:rsidRPr="00324CFC">
        <w:rPr>
          <w:rFonts w:eastAsia="Arial Unicode MS" w:cs="Arial Unicode MS"/>
          <w:lang w:val="el-GR"/>
        </w:rPr>
        <w:t>Min</w:t>
      </w:r>
      <w:proofErr w:type="spellEnd"/>
      <w:r w:rsidRPr="00324CFC">
        <w:rPr>
          <w:rFonts w:eastAsia="Arial Unicode MS" w:cs="Arial Unicode MS"/>
          <w:lang w:val="el-GR"/>
        </w:rPr>
        <w:t>–</w:t>
      </w:r>
      <w:proofErr w:type="spellStart"/>
      <w:r w:rsidRPr="00324CFC">
        <w:rPr>
          <w:rFonts w:eastAsia="Arial Unicode MS" w:cs="Arial Unicode MS"/>
          <w:lang w:val="el-GR"/>
        </w:rPr>
        <w:t>Max</w:t>
      </w:r>
      <w:proofErr w:type="spellEnd"/>
      <w:r w:rsidRPr="00324CFC">
        <w:rPr>
          <w:rFonts w:eastAsia="Arial Unicode MS" w:cs="Arial Unicode MS"/>
          <w:lang w:val="el-GR"/>
        </w:rPr>
        <w:t xml:space="preserve"> </w:t>
      </w:r>
      <w:proofErr w:type="spellStart"/>
      <w:r w:rsidRPr="00324CFC">
        <w:rPr>
          <w:rFonts w:eastAsia="Arial Unicode MS" w:cs="Arial Unicode MS"/>
          <w:lang w:val="el-GR"/>
        </w:rPr>
        <w:t>Scaling</w:t>
      </w:r>
      <w:proofErr w:type="spellEnd"/>
      <w:r w:rsidRPr="00324CFC">
        <w:rPr>
          <w:rFonts w:eastAsia="Arial Unicode MS" w:cs="Arial Unicode MS"/>
          <w:lang w:val="el-GR"/>
        </w:rPr>
        <w:t xml:space="preserve"> στο [0,1] για να αποφεύγεται κυριαρχία χαρακτηριστικών με μεγάλη διασπορά.</w:t>
      </w:r>
    </w:p>
    <w:p w14:paraId="2F6A5309" w14:textId="604D7B17" w:rsidR="0056344C" w:rsidRPr="00324CFC" w:rsidRDefault="00324CFC" w:rsidP="00CC7737">
      <w:pPr>
        <w:pStyle w:val="Body"/>
        <w:rPr>
          <w:rFonts w:eastAsia="Arial Unicode MS" w:cs="Arial Unicode MS"/>
          <w:lang w:val="el-GR"/>
        </w:rPr>
      </w:pPr>
      <w:r w:rsidRPr="00324CFC">
        <w:rPr>
          <w:rFonts w:eastAsia="Arial Unicode MS" w:cs="Arial Unicode MS"/>
          <w:lang w:val="el-GR"/>
        </w:rPr>
        <w:t>Και στις δύο περιπτώσεις, οι παράμετροι</w:t>
      </w:r>
      <w:r w:rsidR="006024D9" w:rsidRPr="006024D9">
        <w:rPr>
          <w:rFonts w:eastAsia="Arial Unicode MS" w:cs="Arial Unicode MS"/>
          <w:lang w:val="el-GR"/>
        </w:rPr>
        <w:t xml:space="preserve"> </w:t>
      </w:r>
      <w:r w:rsidRPr="00324CFC">
        <w:rPr>
          <w:rFonts w:eastAsia="Arial Unicode MS" w:cs="Arial Unicode MS"/>
          <w:lang w:val="el-GR"/>
        </w:rPr>
        <w:t>σε φάση προσαρμογής</w:t>
      </w:r>
      <w:r w:rsidR="006024D9" w:rsidRPr="006024D9">
        <w:rPr>
          <w:rFonts w:eastAsia="Arial Unicode MS" w:cs="Arial Unicode MS"/>
          <w:lang w:val="el-GR"/>
        </w:rPr>
        <w:t xml:space="preserve">, </w:t>
      </w:r>
      <w:r w:rsidRPr="00324CFC">
        <w:rPr>
          <w:rFonts w:eastAsia="Arial Unicode MS" w:cs="Arial Unicode MS"/>
          <w:lang w:val="el-GR"/>
        </w:rPr>
        <w:t xml:space="preserve"> επαναχρησιμοποιούνται αυτούσιοι σε επόμενα βήματα (ίδιοι μέσοι/τυπικές αποκλίσεις ή ελάχιστα/μέγιστα), ώστε τα σύνολα εκπαίδευσης/αξιολόγησης να προβάλλονται στον ίδιο μετασχηματισμένο χώρο [31].</w:t>
      </w:r>
    </w:p>
    <w:p w14:paraId="6A72CBF6" w14:textId="375D740A" w:rsidR="00324CFC" w:rsidRPr="00324CFC" w:rsidRDefault="00324CFC" w:rsidP="00324CFC">
      <w:pPr>
        <w:pStyle w:val="Body"/>
        <w:rPr>
          <w:rFonts w:eastAsia="Arial Unicode MS" w:cs="Arial Unicode MS"/>
          <w:b/>
          <w:bCs/>
          <w:u w:val="single"/>
          <w:lang w:val="el-GR"/>
        </w:rPr>
      </w:pPr>
      <w:r w:rsidRPr="00324CFC">
        <w:rPr>
          <w:rFonts w:eastAsia="Arial Unicode MS" w:cs="Arial Unicode MS"/>
          <w:b/>
          <w:bCs/>
          <w:u w:val="single"/>
          <w:lang w:val="el-GR"/>
        </w:rPr>
        <w:t>Σειρά εφαρμογής &amp; συνέπεια</w:t>
      </w:r>
    </w:p>
    <w:p w14:paraId="29931B4B" w14:textId="57258E17" w:rsidR="00324CFC" w:rsidRPr="00324CFC" w:rsidRDefault="00324CFC" w:rsidP="006024D9">
      <w:pPr>
        <w:pStyle w:val="Body"/>
        <w:rPr>
          <w:rFonts w:eastAsia="Arial Unicode MS" w:cs="Arial Unicode MS"/>
          <w:lang w:val="el-GR"/>
        </w:rPr>
      </w:pPr>
      <w:r w:rsidRPr="00324CFC">
        <w:rPr>
          <w:rFonts w:eastAsia="Arial Unicode MS" w:cs="Arial Unicode MS"/>
          <w:lang w:val="el-GR"/>
        </w:rPr>
        <w:t>Η ροή ακολουθεί: (α) αντιμετώπιση ελλιπών τιμών με διάμεσο στα αριθμητικά (ανθεκτική σε ακραίες τιμές), (β) κωδικοποίηση κατηγορικών (</w:t>
      </w:r>
      <w:proofErr w:type="spellStart"/>
      <w:r w:rsidRPr="00324CFC">
        <w:rPr>
          <w:rFonts w:eastAsia="Arial Unicode MS" w:cs="Arial Unicode MS"/>
          <w:lang w:val="el-GR"/>
        </w:rPr>
        <w:t>one-hot</w:t>
      </w:r>
      <w:proofErr w:type="spellEnd"/>
      <w:r w:rsidRPr="00324CFC">
        <w:rPr>
          <w:rFonts w:eastAsia="Arial Unicode MS" w:cs="Arial Unicode MS"/>
          <w:lang w:val="el-GR"/>
        </w:rPr>
        <w:t>/</w:t>
      </w:r>
      <w:proofErr w:type="spellStart"/>
      <w:r w:rsidRPr="00324CFC">
        <w:rPr>
          <w:rFonts w:eastAsia="Arial Unicode MS" w:cs="Arial Unicode MS"/>
          <w:lang w:val="el-GR"/>
        </w:rPr>
        <w:t>label</w:t>
      </w:r>
      <w:proofErr w:type="spellEnd"/>
      <w:r w:rsidRPr="00324CFC">
        <w:rPr>
          <w:rFonts w:eastAsia="Arial Unicode MS" w:cs="Arial Unicode MS"/>
          <w:lang w:val="el-GR"/>
        </w:rPr>
        <w:t>), (γ) κλιμάκωση των αριθμητικών (</w:t>
      </w:r>
      <w:proofErr w:type="spellStart"/>
      <w:r w:rsidRPr="00324CFC">
        <w:rPr>
          <w:rFonts w:eastAsia="Arial Unicode MS" w:cs="Arial Unicode MS"/>
          <w:lang w:val="el-GR"/>
        </w:rPr>
        <w:t>standard</w:t>
      </w:r>
      <w:proofErr w:type="spellEnd"/>
      <w:r w:rsidRPr="00324CFC">
        <w:rPr>
          <w:rFonts w:eastAsia="Arial Unicode MS" w:cs="Arial Unicode MS"/>
          <w:lang w:val="el-GR"/>
        </w:rPr>
        <w:t xml:space="preserve"> ή </w:t>
      </w:r>
      <w:proofErr w:type="spellStart"/>
      <w:r w:rsidRPr="00324CFC">
        <w:rPr>
          <w:rFonts w:eastAsia="Arial Unicode MS" w:cs="Arial Unicode MS"/>
          <w:lang w:val="el-GR"/>
        </w:rPr>
        <w:t>min</w:t>
      </w:r>
      <w:proofErr w:type="spellEnd"/>
      <w:r w:rsidRPr="00324CFC">
        <w:rPr>
          <w:rFonts w:eastAsia="Arial Unicode MS" w:cs="Arial Unicode MS"/>
          <w:lang w:val="el-GR"/>
        </w:rPr>
        <w:t>–</w:t>
      </w:r>
      <w:proofErr w:type="spellStart"/>
      <w:r w:rsidRPr="00324CFC">
        <w:rPr>
          <w:rFonts w:eastAsia="Arial Unicode MS" w:cs="Arial Unicode MS"/>
          <w:lang w:val="el-GR"/>
        </w:rPr>
        <w:t>max</w:t>
      </w:r>
      <w:proofErr w:type="spellEnd"/>
      <w:r w:rsidRPr="00324CFC">
        <w:rPr>
          <w:rFonts w:eastAsia="Arial Unicode MS" w:cs="Arial Unicode MS"/>
          <w:lang w:val="el-GR"/>
        </w:rPr>
        <w:t xml:space="preserve">). Η συνεπής εφαρμογή των ίδιων </w:t>
      </w:r>
      <w:proofErr w:type="spellStart"/>
      <w:r w:rsidRPr="00324CFC">
        <w:rPr>
          <w:rFonts w:eastAsia="Arial Unicode MS" w:cs="Arial Unicode MS"/>
          <w:lang w:val="el-GR"/>
        </w:rPr>
        <w:t>encoders</w:t>
      </w:r>
      <w:proofErr w:type="spellEnd"/>
      <w:r w:rsidRPr="00324CFC">
        <w:rPr>
          <w:rFonts w:eastAsia="Arial Unicode MS" w:cs="Arial Unicode MS"/>
          <w:lang w:val="el-GR"/>
        </w:rPr>
        <w:t>/</w:t>
      </w:r>
      <w:proofErr w:type="spellStart"/>
      <w:r w:rsidRPr="00324CFC">
        <w:rPr>
          <w:rFonts w:eastAsia="Arial Unicode MS" w:cs="Arial Unicode MS"/>
          <w:lang w:val="el-GR"/>
        </w:rPr>
        <w:t>scalers</w:t>
      </w:r>
      <w:proofErr w:type="spellEnd"/>
      <w:r w:rsidRPr="00324CFC">
        <w:rPr>
          <w:rFonts w:eastAsia="Arial Unicode MS" w:cs="Arial Unicode MS"/>
          <w:lang w:val="el-GR"/>
        </w:rPr>
        <w:t xml:space="preserve"> σε όλα τα στάδια εξασφαλίζει </w:t>
      </w:r>
      <w:proofErr w:type="spellStart"/>
      <w:r w:rsidRPr="00324CFC">
        <w:rPr>
          <w:rFonts w:eastAsia="Arial Unicode MS" w:cs="Arial Unicode MS"/>
          <w:lang w:val="el-GR"/>
        </w:rPr>
        <w:t>συγκρισιμότητα</w:t>
      </w:r>
      <w:proofErr w:type="spellEnd"/>
      <w:r w:rsidRPr="00324CFC">
        <w:rPr>
          <w:rFonts w:eastAsia="Arial Unicode MS" w:cs="Arial Unicode MS"/>
          <w:lang w:val="el-GR"/>
        </w:rPr>
        <w:t xml:space="preserve"> μεταξύ ροών (π.χ. </w:t>
      </w:r>
      <w:proofErr w:type="spellStart"/>
      <w:r w:rsidRPr="00324CFC">
        <w:rPr>
          <w:rFonts w:eastAsia="Arial Unicode MS" w:cs="Arial Unicode MS"/>
          <w:lang w:val="el-GR"/>
        </w:rPr>
        <w:t>normal</w:t>
      </w:r>
      <w:proofErr w:type="spellEnd"/>
      <w:r w:rsidRPr="00324CFC">
        <w:rPr>
          <w:rFonts w:eastAsia="Arial Unicode MS" w:cs="Arial Unicode MS"/>
          <w:lang w:val="el-GR"/>
        </w:rPr>
        <w:t>/</w:t>
      </w:r>
      <w:proofErr w:type="spellStart"/>
      <w:r w:rsidRPr="00324CFC">
        <w:rPr>
          <w:rFonts w:eastAsia="Arial Unicode MS" w:cs="Arial Unicode MS"/>
          <w:lang w:val="el-GR"/>
        </w:rPr>
        <w:t>misbehaving</w:t>
      </w:r>
      <w:proofErr w:type="spellEnd"/>
      <w:r w:rsidRPr="00324CFC">
        <w:rPr>
          <w:rFonts w:eastAsia="Arial Unicode MS" w:cs="Arial Unicode MS"/>
          <w:lang w:val="el-GR"/>
        </w:rPr>
        <w:t>) και σταθεροποιεί τόσο την ανίχνευση ανωμαλιών όσο και τα μοντέλα πρόβλεψης [28], [31].</w:t>
      </w:r>
    </w:p>
    <w:p w14:paraId="5C686552" w14:textId="01D64110" w:rsidR="0058406B" w:rsidRPr="00E2099D" w:rsidRDefault="00324CFC" w:rsidP="00324CFC">
      <w:pPr>
        <w:pStyle w:val="Body"/>
        <w:rPr>
          <w:lang w:val="el-GR"/>
        </w:rPr>
      </w:pPr>
      <w:r w:rsidRPr="00324CFC">
        <w:rPr>
          <w:rFonts w:eastAsia="Arial Unicode MS" w:cs="Arial Unicode MS"/>
          <w:lang w:val="el-GR"/>
        </w:rPr>
        <w:t xml:space="preserve">Με αυτή την πρακτική αποτρέπεται η τεχνητή μεροληψία από ασύμβατες κλίμακες, μειώνεται ο θόρυβος που εισάγουν οι κατηγορικές αναπαραστάσεις και διασφαλίζεται ότι οι αλγόριθμοι λειτουργούν πάνω σε συνεκτικό, αριθμητικά </w:t>
      </w:r>
      <w:proofErr w:type="spellStart"/>
      <w:r w:rsidRPr="00324CFC">
        <w:rPr>
          <w:rFonts w:eastAsia="Arial Unicode MS" w:cs="Arial Unicode MS"/>
          <w:lang w:val="el-GR"/>
        </w:rPr>
        <w:t>κανονικοποιημένο</w:t>
      </w:r>
      <w:proofErr w:type="spellEnd"/>
      <w:r w:rsidRPr="00324CFC">
        <w:rPr>
          <w:rFonts w:eastAsia="Arial Unicode MS" w:cs="Arial Unicode MS"/>
          <w:lang w:val="el-GR"/>
        </w:rPr>
        <w:t xml:space="preserve"> σύνολο γνωρισμάτων, γεγονός που βελτιώνει την ακρίβεια και τη σταθερότητα του συνολικού </w:t>
      </w:r>
      <w:proofErr w:type="spellStart"/>
      <w:r w:rsidRPr="00324CFC">
        <w:rPr>
          <w:rFonts w:eastAsia="Arial Unicode MS" w:cs="Arial Unicode MS"/>
          <w:lang w:val="el-GR"/>
        </w:rPr>
        <w:t>pipeline</w:t>
      </w:r>
      <w:proofErr w:type="spellEnd"/>
      <w:r w:rsidRPr="00324CFC">
        <w:rPr>
          <w:rFonts w:eastAsia="Arial Unicode MS" w:cs="Arial Unicode MS"/>
          <w:lang w:val="el-GR"/>
        </w:rPr>
        <w:t>.</w:t>
      </w:r>
    </w:p>
    <w:bookmarkEnd w:id="116"/>
    <w:p w14:paraId="02A9F558" w14:textId="77777777" w:rsidR="00D8587B" w:rsidRPr="00D8587B" w:rsidRDefault="00D8587B" w:rsidP="00D8587B">
      <w:pPr>
        <w:rPr>
          <w:lang w:val="el-GR"/>
        </w:rPr>
      </w:pPr>
    </w:p>
    <w:p w14:paraId="4ABB7C98" w14:textId="670A61BC" w:rsidR="001D5006" w:rsidRDefault="001D5006" w:rsidP="00AB153F">
      <w:pPr>
        <w:pStyle w:val="Heading3"/>
        <w:spacing w:line="360" w:lineRule="auto"/>
        <w:rPr>
          <w:rFonts w:ascii="Times New Roman" w:eastAsia="Arial Unicode MS" w:hAnsi="Times New Roman" w:cs="Times New Roman"/>
          <w:b/>
          <w:bCs/>
          <w:color w:val="000000" w:themeColor="text1"/>
          <w:sz w:val="40"/>
          <w:szCs w:val="40"/>
        </w:rPr>
      </w:pPr>
      <w:bookmarkStart w:id="120" w:name="_Toc208359785"/>
      <w:bookmarkStart w:id="121" w:name="_Toc210083878"/>
      <w:r w:rsidRPr="00EC2D71">
        <w:rPr>
          <w:rFonts w:ascii="Times New Roman" w:eastAsia="Arial Unicode MS" w:hAnsi="Times New Roman" w:cs="Times New Roman"/>
          <w:b/>
          <w:bCs/>
          <w:color w:val="000000" w:themeColor="text1"/>
          <w:sz w:val="40"/>
          <w:szCs w:val="40"/>
        </w:rPr>
        <w:t>4.</w:t>
      </w:r>
      <w:r w:rsidR="0058406B">
        <w:rPr>
          <w:rFonts w:ascii="Times New Roman" w:eastAsia="Arial Unicode MS" w:hAnsi="Times New Roman" w:cs="Times New Roman"/>
          <w:b/>
          <w:bCs/>
          <w:color w:val="000000" w:themeColor="text1"/>
          <w:sz w:val="40"/>
          <w:szCs w:val="40"/>
          <w:lang w:val="el-GR"/>
        </w:rPr>
        <w:t>5</w:t>
      </w:r>
      <w:r w:rsidRPr="00EC2D71">
        <w:rPr>
          <w:rFonts w:ascii="Times New Roman" w:eastAsia="Arial Unicode MS" w:hAnsi="Times New Roman" w:cs="Times New Roman"/>
          <w:b/>
          <w:bCs/>
          <w:color w:val="000000" w:themeColor="text1"/>
          <w:sz w:val="40"/>
          <w:szCs w:val="40"/>
        </w:rPr>
        <w:t xml:space="preserve"> Περιγραφή Υπομονάδων</w:t>
      </w:r>
      <w:bookmarkEnd w:id="120"/>
      <w:bookmarkEnd w:id="121"/>
    </w:p>
    <w:p w14:paraId="6179D133" w14:textId="0EA96AF8" w:rsidR="00AB153F" w:rsidRPr="00E2099D" w:rsidRDefault="00AB153F" w:rsidP="00AB153F">
      <w:pPr>
        <w:pStyle w:val="Body"/>
        <w:rPr>
          <w:lang w:val="el-GR"/>
        </w:rPr>
      </w:pPr>
      <w:r w:rsidRPr="00E2099D">
        <w:rPr>
          <w:rFonts w:eastAsia="Arial Unicode MS" w:cs="Arial Unicode MS"/>
          <w:lang w:val="el-GR"/>
        </w:rPr>
        <w:t xml:space="preserve">Το παρόν κεφάλαιο παρουσιάζει αναλυτικά τις εσωτερικές συνιστώσες του πειραματικού </w:t>
      </w:r>
      <w:r>
        <w:rPr>
          <w:rFonts w:eastAsia="Arial Unicode MS" w:cs="Arial Unicode MS"/>
        </w:rPr>
        <w:t>pipeline</w:t>
      </w:r>
      <w:r w:rsidRPr="00E2099D">
        <w:rPr>
          <w:rFonts w:eastAsia="Arial Unicode MS" w:cs="Arial Unicode MS"/>
          <w:lang w:val="el-GR"/>
        </w:rPr>
        <w:t xml:space="preserve">, εστιάζοντας τόσο στη λειτουργικότητα των επιμέρους αρχείων </w:t>
      </w:r>
      <w:r>
        <w:rPr>
          <w:rFonts w:eastAsia="Arial Unicode MS" w:cs="Arial Unicode MS"/>
        </w:rPr>
        <w:t>Python</w:t>
      </w:r>
      <w:r w:rsidRPr="00E2099D">
        <w:rPr>
          <w:rFonts w:eastAsia="Arial Unicode MS" w:cs="Arial Unicode MS"/>
          <w:lang w:val="el-GR"/>
        </w:rPr>
        <w:t xml:space="preserve"> όσο και στον τρόπο με τον οποίο </w:t>
      </w:r>
      <w:proofErr w:type="spellStart"/>
      <w:r w:rsidRPr="00E2099D">
        <w:rPr>
          <w:rFonts w:eastAsia="Arial Unicode MS" w:cs="Arial Unicode MS"/>
          <w:lang w:val="el-GR"/>
        </w:rPr>
        <w:t>αλληλεπιδρούν</w:t>
      </w:r>
      <w:proofErr w:type="spellEnd"/>
      <w:r w:rsidRPr="00E2099D">
        <w:rPr>
          <w:rFonts w:eastAsia="Arial Unicode MS" w:cs="Arial Unicode MS"/>
          <w:lang w:val="el-GR"/>
        </w:rPr>
        <w:t xml:space="preserve"> μεταξύ τους για την επίτευξη των τελικών στόχων</w:t>
      </w:r>
      <w:r w:rsidR="00870514" w:rsidRPr="00870514">
        <w:rPr>
          <w:rFonts w:eastAsia="Arial Unicode MS" w:cs="Arial Unicode MS"/>
          <w:lang w:val="el-GR"/>
        </w:rPr>
        <w:t xml:space="preserve">, </w:t>
      </w:r>
      <w:r w:rsidR="00870514">
        <w:rPr>
          <w:rFonts w:eastAsia="Arial Unicode MS" w:cs="Arial Unicode MS"/>
          <w:lang w:val="el-GR"/>
        </w:rPr>
        <w:t>συγκεκριμένα την</w:t>
      </w:r>
      <w:r w:rsidRPr="00E2099D">
        <w:rPr>
          <w:rFonts w:eastAsia="Arial Unicode MS" w:cs="Arial Unicode MS"/>
          <w:lang w:val="el-GR"/>
        </w:rPr>
        <w:t xml:space="preserve"> παραγωγή δεδομένων, </w:t>
      </w:r>
      <w:r w:rsidR="00870514">
        <w:rPr>
          <w:rFonts w:eastAsia="Arial Unicode MS" w:cs="Arial Unicode MS"/>
          <w:lang w:val="el-GR"/>
        </w:rPr>
        <w:t xml:space="preserve">την </w:t>
      </w:r>
      <w:r w:rsidRPr="00E2099D">
        <w:rPr>
          <w:rFonts w:eastAsia="Arial Unicode MS" w:cs="Arial Unicode MS"/>
          <w:lang w:val="el-GR"/>
        </w:rPr>
        <w:t xml:space="preserve">επισήμανση πραγματικών τιμών, </w:t>
      </w:r>
      <w:r w:rsidR="00870514">
        <w:rPr>
          <w:rFonts w:eastAsia="Arial Unicode MS" w:cs="Arial Unicode MS"/>
          <w:lang w:val="el-GR"/>
        </w:rPr>
        <w:t xml:space="preserve">την </w:t>
      </w:r>
      <w:r w:rsidRPr="00E2099D">
        <w:rPr>
          <w:rFonts w:eastAsia="Arial Unicode MS" w:cs="Arial Unicode MS"/>
          <w:lang w:val="el-GR"/>
        </w:rPr>
        <w:t xml:space="preserve">ανίχνευση ανωμαλιών, </w:t>
      </w:r>
      <w:r w:rsidR="00870514">
        <w:rPr>
          <w:rFonts w:eastAsia="Arial Unicode MS" w:cs="Arial Unicode MS"/>
          <w:lang w:val="el-GR"/>
        </w:rPr>
        <w:t xml:space="preserve">τη </w:t>
      </w:r>
      <w:r w:rsidRPr="00E2099D">
        <w:rPr>
          <w:rFonts w:eastAsia="Arial Unicode MS" w:cs="Arial Unicode MS"/>
          <w:lang w:val="el-GR"/>
        </w:rPr>
        <w:t xml:space="preserve">ταξινόμηση και </w:t>
      </w:r>
      <w:r w:rsidR="00870514">
        <w:rPr>
          <w:rFonts w:eastAsia="Arial Unicode MS" w:cs="Arial Unicode MS"/>
          <w:lang w:val="el-GR"/>
        </w:rPr>
        <w:t xml:space="preserve">την </w:t>
      </w:r>
      <w:r w:rsidRPr="00E2099D">
        <w:rPr>
          <w:rFonts w:eastAsia="Arial Unicode MS" w:cs="Arial Unicode MS"/>
          <w:lang w:val="el-GR"/>
        </w:rPr>
        <w:t>αξιολόγηση φήμης χρηστών.</w:t>
      </w:r>
    </w:p>
    <w:p w14:paraId="195B6A52" w14:textId="77777777" w:rsidR="00AB153F" w:rsidRPr="00E2099D" w:rsidRDefault="00AB153F" w:rsidP="00AB153F">
      <w:pPr>
        <w:pStyle w:val="Body"/>
        <w:rPr>
          <w:lang w:val="el-GR"/>
        </w:rPr>
      </w:pPr>
      <w:r w:rsidRPr="00E2099D">
        <w:rPr>
          <w:rFonts w:eastAsia="Arial Unicode MS" w:cs="Arial Unicode MS"/>
          <w:lang w:val="el-GR"/>
        </w:rPr>
        <w:t xml:space="preserve">Κάθε υποσύστημα υλοποιείται ως ανεξάρτητο </w:t>
      </w:r>
      <w:r>
        <w:rPr>
          <w:rFonts w:eastAsia="Arial Unicode MS" w:cs="Arial Unicode MS"/>
        </w:rPr>
        <w:t>module</w:t>
      </w:r>
      <w:r w:rsidRPr="00E2099D">
        <w:rPr>
          <w:rFonts w:eastAsia="Arial Unicode MS" w:cs="Arial Unicode MS"/>
          <w:lang w:val="el-GR"/>
        </w:rPr>
        <w:t xml:space="preserve">, ακολουθώντας αρχές επαναχρησιμοποίησης, </w:t>
      </w:r>
      <w:proofErr w:type="spellStart"/>
      <w:r w:rsidRPr="00E2099D">
        <w:rPr>
          <w:rFonts w:eastAsia="Arial Unicode MS" w:cs="Arial Unicode MS"/>
          <w:lang w:val="el-GR"/>
        </w:rPr>
        <w:t>παραμετρικότητας</w:t>
      </w:r>
      <w:proofErr w:type="spellEnd"/>
      <w:r w:rsidRPr="00E2099D">
        <w:rPr>
          <w:rFonts w:eastAsia="Arial Unicode MS" w:cs="Arial Unicode MS"/>
          <w:lang w:val="el-GR"/>
        </w:rPr>
        <w:t xml:space="preserve"> και επεκτασιμότητας. Παράλληλα, επιδιώκεται η πλήρης </w:t>
      </w:r>
      <w:proofErr w:type="spellStart"/>
      <w:r w:rsidRPr="00E2099D">
        <w:rPr>
          <w:rFonts w:eastAsia="Arial Unicode MS" w:cs="Arial Unicode MS"/>
          <w:lang w:val="el-GR"/>
        </w:rPr>
        <w:t>αναπαραγωγιμότητα</w:t>
      </w:r>
      <w:proofErr w:type="spellEnd"/>
      <w:r w:rsidRPr="00E2099D">
        <w:rPr>
          <w:rFonts w:eastAsia="Arial Unicode MS" w:cs="Arial Unicode MS"/>
          <w:lang w:val="el-GR"/>
        </w:rPr>
        <w:t xml:space="preserve"> πειραμάτων μέσω ρύθμισης σταθερών παραμέτρων και ενιαίου σχήματος δεδομένων.</w:t>
      </w:r>
    </w:p>
    <w:p w14:paraId="630A88A1" w14:textId="0EBCFA0F" w:rsidR="00AB153F" w:rsidRPr="00E2099D" w:rsidRDefault="00AB153F" w:rsidP="00AB153F">
      <w:pPr>
        <w:pStyle w:val="Body"/>
        <w:rPr>
          <w:lang w:val="el-GR"/>
        </w:rPr>
      </w:pPr>
      <w:r w:rsidRPr="00E2099D">
        <w:rPr>
          <w:rFonts w:eastAsia="Arial Unicode MS" w:cs="Arial Unicode MS"/>
          <w:lang w:val="el-GR"/>
        </w:rPr>
        <w:lastRenderedPageBreak/>
        <w:t xml:space="preserve">Στις ενότητες που ακολουθούν, παρουσιάζεται ανά </w:t>
      </w:r>
      <w:r>
        <w:rPr>
          <w:rFonts w:eastAsia="Arial Unicode MS" w:cs="Arial Unicode MS"/>
        </w:rPr>
        <w:t>module</w:t>
      </w:r>
      <w:r w:rsidRPr="00E2099D">
        <w:rPr>
          <w:rFonts w:eastAsia="Arial Unicode MS" w:cs="Arial Unicode MS"/>
          <w:lang w:val="el-GR"/>
        </w:rPr>
        <w:t xml:space="preserve"> ο σκοπός, η βασική ροή δεδομένων, και όπου κρίνεται απαραίτητο, επιλεγμένα αποσπάσματα κώδικα ή </w:t>
      </w:r>
      <w:r>
        <w:rPr>
          <w:rFonts w:eastAsia="Arial Unicode MS" w:cs="Arial Unicode MS"/>
        </w:rPr>
        <w:t>screenshots</w:t>
      </w:r>
      <w:r w:rsidRPr="00E2099D">
        <w:rPr>
          <w:rFonts w:eastAsia="Arial Unicode MS" w:cs="Arial Unicode MS"/>
          <w:lang w:val="el-GR"/>
        </w:rPr>
        <w:t xml:space="preserve"> από ενδεικτικές εξόδους, ώστε να αναδειχθεί η συμβολή κάθε αρχείου στην επίλυση του προβλήματος</w:t>
      </w:r>
      <w:r w:rsidR="002C0DFE">
        <w:rPr>
          <w:rFonts w:eastAsia="Arial Unicode MS" w:cs="Arial Unicode MS"/>
          <w:lang w:val="el-GR"/>
        </w:rPr>
        <w:t>,</w:t>
      </w:r>
      <w:r w:rsidRPr="00E2099D">
        <w:rPr>
          <w:rFonts w:eastAsia="Arial Unicode MS" w:cs="Arial Unicode MS"/>
          <w:lang w:val="el-GR"/>
        </w:rPr>
        <w:t xml:space="preserve"> που πραγματεύεται η εργασία.</w:t>
      </w:r>
    </w:p>
    <w:p w14:paraId="403F8FBB" w14:textId="77777777" w:rsidR="00AB153F" w:rsidRPr="00AB153F" w:rsidRDefault="00AB153F" w:rsidP="00AB153F">
      <w:pPr>
        <w:spacing w:line="360" w:lineRule="auto"/>
        <w:rPr>
          <w:lang w:val="el-GR"/>
        </w:rPr>
      </w:pPr>
    </w:p>
    <w:p w14:paraId="15A7B2D5" w14:textId="63DD3020" w:rsidR="001D5006" w:rsidRPr="0056344C" w:rsidRDefault="001D5006" w:rsidP="00EC2D71">
      <w:pPr>
        <w:pStyle w:val="Heading4"/>
        <w:spacing w:line="360" w:lineRule="auto"/>
        <w:rPr>
          <w:rFonts w:ascii="Times New Roman" w:hAnsi="Times New Roman" w:cs="Times New Roman"/>
          <w:b/>
          <w:bCs/>
          <w:i w:val="0"/>
          <w:iCs w:val="0"/>
          <w:color w:val="000000" w:themeColor="text1"/>
          <w:sz w:val="32"/>
          <w:szCs w:val="32"/>
        </w:rPr>
      </w:pPr>
      <w:bookmarkStart w:id="122" w:name="_Hlk207918938"/>
      <w:bookmarkStart w:id="123" w:name="_Toc208359786"/>
      <w:bookmarkStart w:id="124" w:name="_Toc210083879"/>
      <w:r w:rsidRPr="0056344C">
        <w:rPr>
          <w:rFonts w:ascii="Times New Roman" w:hAnsi="Times New Roman" w:cs="Times New Roman"/>
          <w:b/>
          <w:bCs/>
          <w:i w:val="0"/>
          <w:iCs w:val="0"/>
          <w:color w:val="000000" w:themeColor="text1"/>
          <w:sz w:val="32"/>
          <w:szCs w:val="32"/>
        </w:rPr>
        <w:t>4.</w:t>
      </w:r>
      <w:r w:rsidR="0058406B" w:rsidRPr="0056344C">
        <w:rPr>
          <w:rFonts w:ascii="Times New Roman" w:hAnsi="Times New Roman" w:cs="Times New Roman"/>
          <w:b/>
          <w:bCs/>
          <w:i w:val="0"/>
          <w:iCs w:val="0"/>
          <w:color w:val="000000" w:themeColor="text1"/>
          <w:sz w:val="32"/>
          <w:szCs w:val="32"/>
          <w:lang w:val="el-GR"/>
        </w:rPr>
        <w:t>5</w:t>
      </w:r>
      <w:r w:rsidRPr="0056344C">
        <w:rPr>
          <w:rFonts w:ascii="Times New Roman" w:hAnsi="Times New Roman" w:cs="Times New Roman"/>
          <w:b/>
          <w:bCs/>
          <w:i w:val="0"/>
          <w:iCs w:val="0"/>
          <w:color w:val="000000" w:themeColor="text1"/>
          <w:sz w:val="32"/>
          <w:szCs w:val="32"/>
        </w:rPr>
        <w:t xml:space="preserve">.1 </w:t>
      </w:r>
      <w:bookmarkStart w:id="125" w:name="_Hlk210089394"/>
      <w:r w:rsidRPr="0056344C">
        <w:rPr>
          <w:rFonts w:ascii="Times New Roman" w:hAnsi="Times New Roman" w:cs="Times New Roman"/>
          <w:b/>
          <w:bCs/>
          <w:i w:val="0"/>
          <w:iCs w:val="0"/>
          <w:color w:val="000000" w:themeColor="text1"/>
          <w:sz w:val="32"/>
          <w:szCs w:val="32"/>
        </w:rPr>
        <w:t>Δημιουργία Συνόλου Δεδομένων</w:t>
      </w:r>
      <w:bookmarkEnd w:id="122"/>
      <w:bookmarkEnd w:id="123"/>
      <w:bookmarkEnd w:id="124"/>
      <w:bookmarkEnd w:id="125"/>
    </w:p>
    <w:p w14:paraId="6643D7AF" w14:textId="19B307D8" w:rsidR="00AB153F" w:rsidRPr="00AB153F" w:rsidRDefault="009B4B6C" w:rsidP="00AB153F">
      <w:pPr>
        <w:pStyle w:val="Body"/>
        <w:rPr>
          <w:lang w:val="el-GR"/>
        </w:rPr>
      </w:pPr>
      <w:bookmarkStart w:id="126" w:name="_Hlk207918954"/>
      <w:r w:rsidRPr="009B4B6C">
        <w:rPr>
          <w:rFonts w:eastAsia="Arial Unicode MS" w:cs="Arial Unicode MS"/>
          <w:lang w:val="el-GR"/>
        </w:rPr>
        <w:t>Η υπομονάδα δημιουργίας δεδομένων</w:t>
      </w:r>
      <w:r w:rsidR="00626CFA">
        <w:rPr>
          <w:rFonts w:eastAsia="Arial Unicode MS" w:cs="Arial Unicode MS"/>
          <w:lang w:val="el-GR"/>
        </w:rPr>
        <w:t xml:space="preserve">, </w:t>
      </w:r>
      <w:r w:rsidR="00AB153F" w:rsidRPr="00AB153F">
        <w:rPr>
          <w:rFonts w:eastAsia="Arial Unicode MS" w:cs="Arial Unicode MS"/>
          <w:lang w:val="el-GR"/>
        </w:rPr>
        <w:t xml:space="preserve">αποτελεί το θεμέλιο του πειραματικού </w:t>
      </w:r>
      <w:r w:rsidR="00AB153F" w:rsidRPr="00AB153F">
        <w:rPr>
          <w:rFonts w:eastAsia="Arial Unicode MS" w:cs="Arial Unicode MS"/>
        </w:rPr>
        <w:t>pipeline</w:t>
      </w:r>
      <w:r w:rsidR="00AB153F" w:rsidRPr="00AB153F">
        <w:rPr>
          <w:rFonts w:eastAsia="Arial Unicode MS" w:cs="Arial Unicode MS"/>
          <w:lang w:val="el-GR"/>
        </w:rPr>
        <w:t xml:space="preserve"> της εργασίας, καθώς είναι υπεύθυνο για τη δημιουργία του αρχικού συνόλου δεδομένων που αξιοποιείται σε όλα τα επόμενα στάδια ανάλυσης. Ο σχεδιασμός του βασίζεται στην αρχή της παραμετρικής σύνθεσης, προσφέροντας τη δυνατότητα ελέγχου τόσο των βασικών στατιστικών χαρακτηριστικών όσο και της ποικιλομορφίας των παρατηρήσεων. Μέσω μηχανισμών σύνθεσης και ενοποίησης δεδομένων από προκαθορισμένες λίστες τιμών, επιτρέπει τη δημιουργία συνθετικών παρατηρήσεων για την κάλυψη σπάνιων ή πειραματικά σημαντικών σεναρίων, με ιδιαίτερη έμφαση στην παραγωγή δεδομένων με ελεγχόμενη διασπορά, τόσο ως προς τις κατηγορικές όσο και τις αριθμητικές μεταβλητές (π.χ. δραστηριότητα χρήστη, περιοχή, είδος σύνδεσης, ποσοστό μπαταρίας, γεωγραφικές συντεταγμένες κ.α.).</w:t>
      </w:r>
    </w:p>
    <w:p w14:paraId="53B64D0F" w14:textId="77777777" w:rsidR="00AB153F" w:rsidRPr="00AB153F" w:rsidRDefault="00AB153F" w:rsidP="00AB153F">
      <w:pPr>
        <w:pStyle w:val="Body"/>
        <w:rPr>
          <w:lang w:val="el-GR"/>
        </w:rPr>
      </w:pPr>
      <w:r w:rsidRPr="00AB153F">
        <w:rPr>
          <w:rFonts w:eastAsia="Arial Unicode MS" w:cs="Arial Unicode MS"/>
          <w:lang w:val="el-GR"/>
        </w:rPr>
        <w:t xml:space="preserve">Ένα βασικό γνώρισμα του, είναι η δυνατότητα εμπλουτισμού του </w:t>
      </w:r>
      <w:r w:rsidRPr="00AB153F">
        <w:rPr>
          <w:rFonts w:eastAsia="Arial Unicode MS" w:cs="Arial Unicode MS"/>
        </w:rPr>
        <w:t>dataset</w:t>
      </w:r>
      <w:r w:rsidRPr="00AB153F">
        <w:rPr>
          <w:rFonts w:eastAsia="Arial Unicode MS" w:cs="Arial Unicode MS"/>
          <w:lang w:val="el-GR"/>
        </w:rPr>
        <w:t xml:space="preserve"> με ακραίες τιμές (</w:t>
      </w:r>
      <w:r w:rsidRPr="00AB153F">
        <w:rPr>
          <w:rFonts w:eastAsia="Arial Unicode MS" w:cs="Arial Unicode MS"/>
        </w:rPr>
        <w:t>outliers</w:t>
      </w:r>
      <w:r w:rsidRPr="00AB153F">
        <w:rPr>
          <w:rFonts w:eastAsia="Arial Unicode MS" w:cs="Arial Unicode MS"/>
          <w:lang w:val="el-GR"/>
        </w:rPr>
        <w:t xml:space="preserve">), μέσω παραμετροποίησης ως προς το ποσοστό και το είδος τους, προσφέροντας έτσι το πλαίσιο για την αξιολόγηση της ανθεκτικότητας των μεθόδων ανίχνευσης ανωμαλιών που εφαρμόζονται στη συνέχεια. Επιπρόσθετα, υποστηρίζεται και η εισαγωγή ελλιπών τιμών με ελεγχόμενο ρυθμό, ώστε το </w:t>
      </w:r>
      <w:r w:rsidRPr="00AB153F">
        <w:rPr>
          <w:rFonts w:eastAsia="Arial Unicode MS" w:cs="Arial Unicode MS"/>
        </w:rPr>
        <w:t>dataset</w:t>
      </w:r>
      <w:r w:rsidRPr="00AB153F">
        <w:rPr>
          <w:rFonts w:eastAsia="Arial Unicode MS" w:cs="Arial Unicode MS"/>
          <w:lang w:val="el-GR"/>
        </w:rPr>
        <w:t xml:space="preserve"> να αντικατοπτρίζει ρεαλιστικά σενάρια ασυνέπειας που παρατηρούνται σε πραγματικά δεδομένα </w:t>
      </w:r>
      <w:r w:rsidRPr="00AB153F">
        <w:rPr>
          <w:rFonts w:eastAsia="Arial Unicode MS" w:cs="Arial Unicode MS"/>
        </w:rPr>
        <w:t>crowdsensing</w:t>
      </w:r>
      <w:r w:rsidRPr="00AB153F">
        <w:rPr>
          <w:rFonts w:eastAsia="Arial Unicode MS" w:cs="Arial Unicode MS"/>
          <w:lang w:val="el-GR"/>
        </w:rPr>
        <w:t xml:space="preserve">. Παράλληλα, ενσωματώνονται μηχανισμοί για την </w:t>
      </w:r>
      <w:proofErr w:type="spellStart"/>
      <w:r w:rsidRPr="00AB153F">
        <w:rPr>
          <w:rFonts w:eastAsia="Arial Unicode MS" w:cs="Arial Unicode MS"/>
          <w:lang w:val="el-GR"/>
        </w:rPr>
        <w:t>επαυξητική</w:t>
      </w:r>
      <w:proofErr w:type="spellEnd"/>
      <w:r w:rsidRPr="00AB153F">
        <w:rPr>
          <w:rFonts w:eastAsia="Arial Unicode MS" w:cs="Arial Unicode MS"/>
          <w:lang w:val="el-GR"/>
        </w:rPr>
        <w:t xml:space="preserve"> ενημέρωση της εμπειρίας των χρηστών και τη διαχείριση χωροταξικών δεδομένων μέσω γεωγραφικής </w:t>
      </w:r>
      <w:proofErr w:type="spellStart"/>
      <w:r w:rsidRPr="00AB153F">
        <w:rPr>
          <w:rFonts w:eastAsia="Arial Unicode MS" w:cs="Arial Unicode MS"/>
          <w:lang w:val="el-GR"/>
        </w:rPr>
        <w:t>τυχαιοποίησης</w:t>
      </w:r>
      <w:proofErr w:type="spellEnd"/>
      <w:r w:rsidRPr="00AB153F">
        <w:rPr>
          <w:rFonts w:eastAsia="Arial Unicode MS" w:cs="Arial Unicode MS"/>
          <w:lang w:val="el-GR"/>
        </w:rPr>
        <w:t xml:space="preserve"> εντός προκαθορισμένης ακτίνας.</w:t>
      </w:r>
    </w:p>
    <w:p w14:paraId="13B7154A" w14:textId="77777777" w:rsidR="00AB153F" w:rsidRPr="00AB153F" w:rsidRDefault="00AB153F" w:rsidP="00AB153F">
      <w:pPr>
        <w:pStyle w:val="Body"/>
        <w:rPr>
          <w:lang w:val="el-GR"/>
        </w:rPr>
      </w:pPr>
      <w:r w:rsidRPr="00AB153F">
        <w:rPr>
          <w:rFonts w:eastAsia="Arial Unicode MS" w:cs="Arial Unicode MS"/>
          <w:lang w:val="el-GR"/>
        </w:rPr>
        <w:t xml:space="preserve">Η μετατροπή της λίστας δεδομένων σε </w:t>
      </w:r>
      <w:r w:rsidRPr="00AB153F">
        <w:rPr>
          <w:rFonts w:eastAsia="Arial Unicode MS" w:cs="Arial Unicode MS"/>
        </w:rPr>
        <w:t>Pandas</w:t>
      </w:r>
      <w:r w:rsidRPr="00AB153F">
        <w:rPr>
          <w:rFonts w:eastAsia="Arial Unicode MS" w:cs="Arial Unicode MS"/>
          <w:lang w:val="el-GR"/>
        </w:rPr>
        <w:t xml:space="preserve"> </w:t>
      </w:r>
      <w:proofErr w:type="spellStart"/>
      <w:r w:rsidRPr="00AB153F">
        <w:rPr>
          <w:rFonts w:eastAsia="Arial Unicode MS" w:cs="Arial Unicode MS"/>
        </w:rPr>
        <w:t>DataFrame</w:t>
      </w:r>
      <w:proofErr w:type="spellEnd"/>
      <w:r w:rsidRPr="00AB153F">
        <w:rPr>
          <w:rFonts w:eastAsia="Arial Unicode MS" w:cs="Arial Unicode MS"/>
          <w:lang w:val="el-GR"/>
        </w:rPr>
        <w:t xml:space="preserve"> με αυστηρά ορισμένο </w:t>
      </w:r>
      <w:r w:rsidRPr="00AB153F">
        <w:rPr>
          <w:rFonts w:eastAsia="Arial Unicode MS" w:cs="Arial Unicode MS"/>
        </w:rPr>
        <w:t>schema</w:t>
      </w:r>
      <w:r w:rsidRPr="00AB153F">
        <w:rPr>
          <w:rFonts w:eastAsia="Arial Unicode MS" w:cs="Arial Unicode MS"/>
          <w:lang w:val="el-GR"/>
        </w:rPr>
        <w:t xml:space="preserve"> διασφαλίζει τη συνοχή και τη συμβατότητα της δομής των δεδομένων για όλα τα επόμενα στάδια επεξεργασίας και ανάλυσης, ενώ η δυνατότητα ρύθμισης </w:t>
      </w:r>
      <w:r w:rsidRPr="00AB153F">
        <w:rPr>
          <w:rFonts w:eastAsia="Arial Unicode MS" w:cs="Arial Unicode MS"/>
        </w:rPr>
        <w:t>random</w:t>
      </w:r>
      <w:r w:rsidRPr="00AB153F">
        <w:rPr>
          <w:rFonts w:eastAsia="Arial Unicode MS" w:cs="Arial Unicode MS"/>
          <w:lang w:val="el-GR"/>
        </w:rPr>
        <w:t xml:space="preserve"> </w:t>
      </w:r>
      <w:r w:rsidRPr="00AB153F">
        <w:rPr>
          <w:rFonts w:eastAsia="Arial Unicode MS" w:cs="Arial Unicode MS"/>
        </w:rPr>
        <w:t>seed</w:t>
      </w:r>
      <w:r w:rsidRPr="00AB153F">
        <w:rPr>
          <w:rFonts w:eastAsia="Arial Unicode MS" w:cs="Arial Unicode MS"/>
          <w:lang w:val="el-GR"/>
        </w:rPr>
        <w:t xml:space="preserve"> εγγυάται την </w:t>
      </w:r>
      <w:proofErr w:type="spellStart"/>
      <w:r w:rsidRPr="00AB153F">
        <w:rPr>
          <w:rFonts w:eastAsia="Arial Unicode MS" w:cs="Arial Unicode MS"/>
          <w:lang w:val="el-GR"/>
        </w:rPr>
        <w:t>αναπαραγωγιμότητα</w:t>
      </w:r>
      <w:proofErr w:type="spellEnd"/>
      <w:r w:rsidRPr="00AB153F">
        <w:rPr>
          <w:rFonts w:eastAsia="Arial Unicode MS" w:cs="Arial Unicode MS"/>
          <w:lang w:val="el-GR"/>
        </w:rPr>
        <w:t xml:space="preserve"> των πειραμάτων και διευκολύνει τόσο τη συγκριτική αξιολόγηση όσο και την επανάληψη της διαδικασίας με εναλλακτικές παραμέτρους.</w:t>
      </w:r>
    </w:p>
    <w:p w14:paraId="71B86D61" w14:textId="77777777" w:rsidR="00AB153F" w:rsidRPr="00AB153F" w:rsidRDefault="00AB153F" w:rsidP="00AB153F">
      <w:pPr>
        <w:pStyle w:val="Body"/>
        <w:rPr>
          <w:i/>
          <w:iCs/>
          <w:lang w:val="el-GR"/>
        </w:rPr>
      </w:pPr>
      <w:bookmarkStart w:id="127" w:name="_Hlk207919119"/>
      <w:r w:rsidRPr="00AB153F">
        <w:rPr>
          <w:rFonts w:eastAsia="Arial Unicode MS" w:cs="Arial Unicode MS"/>
          <w:lang w:val="el-GR"/>
        </w:rPr>
        <w:lastRenderedPageBreak/>
        <w:t xml:space="preserve">Συνολικά, η λειτουργία του </w:t>
      </w:r>
      <w:bookmarkStart w:id="128" w:name="_Hlk207919062"/>
      <w:r w:rsidRPr="00AB153F">
        <w:rPr>
          <w:rFonts w:eastAsia="Arial Unicode MS" w:cs="Arial Unicode MS"/>
        </w:rPr>
        <w:t>module</w:t>
      </w:r>
      <w:r w:rsidRPr="00AB153F">
        <w:rPr>
          <w:rFonts w:eastAsia="Arial Unicode MS" w:cs="Arial Unicode MS"/>
          <w:lang w:val="el-GR"/>
        </w:rPr>
        <w:t xml:space="preserve"> </w:t>
      </w:r>
      <w:bookmarkEnd w:id="128"/>
      <w:r w:rsidRPr="00AB153F">
        <w:rPr>
          <w:rFonts w:eastAsia="Arial Unicode MS" w:cs="Arial Unicode MS"/>
          <w:lang w:val="el-GR"/>
        </w:rPr>
        <w:t>αποτελεί κρίσιμο βήμα για τη δημιουργία ενός ρεαλιστικού, ποικιλόμορφου και πειραματικά ελεγχόμενου συνόλου δεδομένων, που παρέχει τη σταθερή βάση για την ανάπτυξη, εκπαίδευση και αξιολόγηση των αλγορίθμων εκτίμησης ποιότητας και φήμης χρηστών που ακολουθούν. Αξίζει, επίσης, να σημειωθεί ότι κάθε λειτουργικό στάδιο της διαδικασίας υλοποιείται ως διακριτή συνάρτηση, γεγονός που διευκολύνει σημαντικά τόσο την επέκταση όσο και την τροποποίηση του κώδικα, σύμφωνα με τις απαιτήσεις του πειραματικού σχεδιασμού.</w:t>
      </w:r>
    </w:p>
    <w:bookmarkEnd w:id="126"/>
    <w:bookmarkEnd w:id="127"/>
    <w:p w14:paraId="3E79EB47" w14:textId="77777777" w:rsidR="00AB153F" w:rsidRPr="00AB153F" w:rsidRDefault="00AB153F" w:rsidP="00AB153F">
      <w:pPr>
        <w:rPr>
          <w:lang w:val="el-GR"/>
        </w:rPr>
      </w:pPr>
    </w:p>
    <w:p w14:paraId="5D844029" w14:textId="4FC55935" w:rsidR="001D5006" w:rsidRPr="0056344C" w:rsidRDefault="001D5006" w:rsidP="00EC2D71">
      <w:pPr>
        <w:pStyle w:val="Heading4"/>
        <w:spacing w:line="360" w:lineRule="auto"/>
        <w:rPr>
          <w:rFonts w:ascii="Times New Roman" w:hAnsi="Times New Roman" w:cs="Times New Roman"/>
          <w:b/>
          <w:bCs/>
          <w:i w:val="0"/>
          <w:iCs w:val="0"/>
          <w:color w:val="000000" w:themeColor="text1"/>
          <w:sz w:val="32"/>
          <w:szCs w:val="32"/>
          <w:lang w:val="el-GR"/>
        </w:rPr>
      </w:pPr>
      <w:bookmarkStart w:id="129" w:name="_Toc208359787"/>
      <w:bookmarkStart w:id="130" w:name="_Toc210083880"/>
      <w:r w:rsidRPr="0056344C">
        <w:rPr>
          <w:rFonts w:ascii="Times New Roman" w:hAnsi="Times New Roman" w:cs="Times New Roman"/>
          <w:b/>
          <w:bCs/>
          <w:i w:val="0"/>
          <w:iCs w:val="0"/>
          <w:color w:val="000000" w:themeColor="text1"/>
          <w:sz w:val="32"/>
          <w:szCs w:val="32"/>
        </w:rPr>
        <w:t>4.</w:t>
      </w:r>
      <w:r w:rsidR="0058406B" w:rsidRPr="0056344C">
        <w:rPr>
          <w:rFonts w:ascii="Times New Roman" w:hAnsi="Times New Roman" w:cs="Times New Roman"/>
          <w:b/>
          <w:bCs/>
          <w:i w:val="0"/>
          <w:iCs w:val="0"/>
          <w:color w:val="000000" w:themeColor="text1"/>
          <w:sz w:val="32"/>
          <w:szCs w:val="32"/>
          <w:lang w:val="el-GR"/>
        </w:rPr>
        <w:t>5</w:t>
      </w:r>
      <w:r w:rsidRPr="0056344C">
        <w:rPr>
          <w:rFonts w:ascii="Times New Roman" w:hAnsi="Times New Roman" w:cs="Times New Roman"/>
          <w:b/>
          <w:bCs/>
          <w:i w:val="0"/>
          <w:iCs w:val="0"/>
          <w:color w:val="000000" w:themeColor="text1"/>
          <w:sz w:val="32"/>
          <w:szCs w:val="32"/>
        </w:rPr>
        <w:t xml:space="preserve">.2 </w:t>
      </w:r>
      <w:bookmarkStart w:id="131" w:name="_Hlk207919164"/>
      <w:r w:rsidRPr="0056344C">
        <w:rPr>
          <w:rFonts w:ascii="Times New Roman" w:hAnsi="Times New Roman" w:cs="Times New Roman"/>
          <w:b/>
          <w:bCs/>
          <w:i w:val="0"/>
          <w:iCs w:val="0"/>
          <w:color w:val="000000" w:themeColor="text1"/>
          <w:sz w:val="32"/>
          <w:szCs w:val="32"/>
        </w:rPr>
        <w:t xml:space="preserve">Επισήμανση </w:t>
      </w:r>
      <w:bookmarkEnd w:id="129"/>
      <w:bookmarkEnd w:id="131"/>
      <w:r w:rsidR="00626CFA" w:rsidRPr="0056344C">
        <w:rPr>
          <w:rFonts w:ascii="Times New Roman" w:hAnsi="Times New Roman" w:cs="Times New Roman"/>
          <w:b/>
          <w:bCs/>
          <w:i w:val="0"/>
          <w:iCs w:val="0"/>
          <w:color w:val="000000" w:themeColor="text1"/>
          <w:sz w:val="32"/>
          <w:szCs w:val="32"/>
          <w:lang w:val="el-GR"/>
        </w:rPr>
        <w:t>Δεδομένων Αλήθειας</w:t>
      </w:r>
      <w:bookmarkEnd w:id="130"/>
    </w:p>
    <w:p w14:paraId="20ECA965" w14:textId="5BD79020" w:rsidR="00AB153F" w:rsidRPr="00E2099D" w:rsidRDefault="00626CFA" w:rsidP="00AB153F">
      <w:pPr>
        <w:pStyle w:val="Body"/>
        <w:rPr>
          <w:lang w:val="el-GR"/>
        </w:rPr>
      </w:pPr>
      <w:r w:rsidRPr="00626CFA">
        <w:rPr>
          <w:rFonts w:eastAsia="Arial Unicode MS" w:cs="Arial Unicode MS"/>
          <w:lang w:val="el-GR"/>
        </w:rPr>
        <w:t xml:space="preserve">Η υπομονάδα </w:t>
      </w:r>
      <w:r>
        <w:rPr>
          <w:rFonts w:eastAsia="Arial Unicode MS" w:cs="Arial Unicode MS"/>
          <w:lang w:val="el-GR"/>
        </w:rPr>
        <w:t xml:space="preserve">επισήμανσης δεδομένων αλήθειας, </w:t>
      </w:r>
      <w:r w:rsidR="00AB153F" w:rsidRPr="00E2099D">
        <w:rPr>
          <w:rFonts w:eastAsia="Arial Unicode MS" w:cs="Arial Unicode MS"/>
          <w:lang w:val="el-GR"/>
        </w:rPr>
        <w:t>αναλαμβάνει τη διαχείριση και επισήμανση (</w:t>
      </w:r>
      <w:r w:rsidR="00AB153F">
        <w:rPr>
          <w:rFonts w:eastAsia="Arial Unicode MS" w:cs="Arial Unicode MS"/>
        </w:rPr>
        <w:t>labeling</w:t>
      </w:r>
      <w:r w:rsidR="00AB153F" w:rsidRPr="00E2099D">
        <w:rPr>
          <w:rFonts w:eastAsia="Arial Unicode MS" w:cs="Arial Unicode MS"/>
          <w:lang w:val="el-GR"/>
        </w:rPr>
        <w:t xml:space="preserve">) των δεδομένων ως </w:t>
      </w:r>
      <w:proofErr w:type="spellStart"/>
      <w:r w:rsidR="00AB153F" w:rsidRPr="00E2099D">
        <w:rPr>
          <w:rFonts w:eastAsia="Arial Unicode MS" w:cs="Arial Unicode MS"/>
          <w:lang w:val="el-GR"/>
        </w:rPr>
        <w:t>προαπαιτούμενο</w:t>
      </w:r>
      <w:proofErr w:type="spellEnd"/>
      <w:r w:rsidR="00AB153F" w:rsidRPr="00E2099D">
        <w:rPr>
          <w:rFonts w:eastAsia="Arial Unicode MS" w:cs="Arial Unicode MS"/>
          <w:lang w:val="el-GR"/>
        </w:rPr>
        <w:t xml:space="preserve"> για όλα τα εποπτευόμενα σενάρια πειραματικής αξιολόγησης. Η απόδοση ετικετών (“</w:t>
      </w:r>
      <w:r w:rsidR="00AB153F">
        <w:rPr>
          <w:rFonts w:eastAsia="Arial Unicode MS" w:cs="Arial Unicode MS"/>
        </w:rPr>
        <w:t>Intentional</w:t>
      </w:r>
      <w:r w:rsidR="00AB153F" w:rsidRPr="00E2099D">
        <w:rPr>
          <w:rFonts w:eastAsia="Arial Unicode MS" w:cs="Arial Unicode MS"/>
          <w:lang w:val="el-GR"/>
        </w:rPr>
        <w:t>”, “</w:t>
      </w:r>
      <w:r w:rsidR="00AB153F">
        <w:rPr>
          <w:rFonts w:eastAsia="Arial Unicode MS" w:cs="Arial Unicode MS"/>
        </w:rPr>
        <w:t>Unintentional</w:t>
      </w:r>
      <w:r w:rsidR="00AB153F" w:rsidRPr="00E2099D">
        <w:rPr>
          <w:rFonts w:eastAsia="Arial Unicode MS" w:cs="Arial Unicode MS"/>
          <w:lang w:val="el-GR"/>
        </w:rPr>
        <w:t>”, “</w:t>
      </w:r>
      <w:r w:rsidR="00AB153F">
        <w:rPr>
          <w:rFonts w:eastAsia="Arial Unicode MS" w:cs="Arial Unicode MS"/>
        </w:rPr>
        <w:t>Normal</w:t>
      </w:r>
      <w:r w:rsidR="00AB153F" w:rsidRPr="00E2099D">
        <w:rPr>
          <w:rFonts w:eastAsia="Arial Unicode MS" w:cs="Arial Unicode MS"/>
          <w:lang w:val="el-GR"/>
        </w:rPr>
        <w:t>”) αποτελεί τον θεμέλιο λίθο για την εκπαίδευση, τον έλεγχο και τη συγκριτική αξιολόγηση των αλγορίθμων ανίχνευσης ανωμαλιών και εκτίμησης φήμης.</w:t>
      </w:r>
    </w:p>
    <w:p w14:paraId="322B5924" w14:textId="4F0BCA23" w:rsidR="00AB153F" w:rsidRPr="00E2099D" w:rsidRDefault="00AB153F" w:rsidP="00AB153F">
      <w:pPr>
        <w:pStyle w:val="Body"/>
        <w:rPr>
          <w:lang w:val="el-GR"/>
        </w:rPr>
      </w:pPr>
      <w:r w:rsidRPr="00E2099D">
        <w:rPr>
          <w:rFonts w:eastAsia="Arial Unicode MS" w:cs="Arial Unicode MS"/>
          <w:lang w:val="el-GR"/>
        </w:rPr>
        <w:t xml:space="preserve">Ο πυρήνας της λειτουργίας του </w:t>
      </w:r>
      <w:r>
        <w:rPr>
          <w:rFonts w:eastAsia="Arial Unicode MS" w:cs="Arial Unicode MS"/>
        </w:rPr>
        <w:t>module</w:t>
      </w:r>
      <w:r w:rsidRPr="00E2099D">
        <w:rPr>
          <w:rFonts w:eastAsia="Arial Unicode MS" w:cs="Arial Unicode MS"/>
          <w:lang w:val="el-GR"/>
        </w:rPr>
        <w:t xml:space="preserve"> βασίζεται στη </w:t>
      </w:r>
      <w:r>
        <w:rPr>
          <w:rFonts w:eastAsia="Arial Unicode MS" w:cs="Arial Unicode MS"/>
        </w:rPr>
        <w:t>rule</w:t>
      </w:r>
      <w:r w:rsidRPr="00E2099D">
        <w:rPr>
          <w:rFonts w:eastAsia="Arial Unicode MS" w:cs="Arial Unicode MS"/>
          <w:lang w:val="el-GR"/>
        </w:rPr>
        <w:t>-</w:t>
      </w:r>
      <w:r>
        <w:rPr>
          <w:rFonts w:eastAsia="Arial Unicode MS" w:cs="Arial Unicode MS"/>
        </w:rPr>
        <w:t>based</w:t>
      </w:r>
      <w:r w:rsidRPr="00E2099D">
        <w:rPr>
          <w:rFonts w:eastAsia="Arial Unicode MS" w:cs="Arial Unicode MS"/>
          <w:lang w:val="el-GR"/>
        </w:rPr>
        <w:t xml:space="preserve"> λογική</w:t>
      </w:r>
      <w:r w:rsidR="00C97621" w:rsidRPr="00C97621">
        <w:rPr>
          <w:rFonts w:eastAsia="Arial Unicode MS" w:cs="Arial Unicode MS"/>
          <w:lang w:val="el-GR"/>
        </w:rPr>
        <w:t>.</w:t>
      </w:r>
      <w:r w:rsidRPr="00E2099D">
        <w:rPr>
          <w:rFonts w:eastAsia="Arial Unicode MS" w:cs="Arial Unicode MS"/>
          <w:lang w:val="el-GR"/>
        </w:rPr>
        <w:t xml:space="preserve"> </w:t>
      </w:r>
      <w:r w:rsidR="00C97621">
        <w:rPr>
          <w:rFonts w:eastAsia="Arial Unicode MS" w:cs="Arial Unicode MS"/>
        </w:rPr>
        <w:t>K</w:t>
      </w:r>
      <w:proofErr w:type="spellStart"/>
      <w:r w:rsidRPr="00E2099D">
        <w:rPr>
          <w:rFonts w:eastAsia="Arial Unicode MS" w:cs="Arial Unicode MS"/>
          <w:lang w:val="el-GR"/>
        </w:rPr>
        <w:t>άθε</w:t>
      </w:r>
      <w:proofErr w:type="spellEnd"/>
      <w:r w:rsidRPr="00E2099D">
        <w:rPr>
          <w:rFonts w:eastAsia="Arial Unicode MS" w:cs="Arial Unicode MS"/>
          <w:lang w:val="el-GR"/>
        </w:rPr>
        <w:t xml:space="preserve"> εγγραφή του </w:t>
      </w:r>
      <w:r>
        <w:rPr>
          <w:rFonts w:eastAsia="Arial Unicode MS" w:cs="Arial Unicode MS"/>
        </w:rPr>
        <w:t>dataset</w:t>
      </w:r>
      <w:r w:rsidRPr="00E2099D">
        <w:rPr>
          <w:rFonts w:eastAsia="Arial Unicode MS" w:cs="Arial Unicode MS"/>
          <w:lang w:val="el-GR"/>
        </w:rPr>
        <w:t xml:space="preserve"> αξιολογείται βάσει ενός συνόλου κανόνων και χαρακτηριστικών</w:t>
      </w:r>
      <w:r w:rsidR="00C97621" w:rsidRPr="00C97621">
        <w:rPr>
          <w:rFonts w:eastAsia="Arial Unicode MS" w:cs="Arial Unicode MS"/>
          <w:lang w:val="el-GR"/>
        </w:rPr>
        <w:t>,</w:t>
      </w:r>
      <w:r w:rsidRPr="00E2099D">
        <w:rPr>
          <w:rFonts w:eastAsia="Arial Unicode MS" w:cs="Arial Unicode MS"/>
          <w:lang w:val="el-GR"/>
        </w:rPr>
        <w:t xml:space="preserve"> που ορίζονται ως ενδείξεις σκόπιμης (</w:t>
      </w:r>
      <w:r>
        <w:rPr>
          <w:rFonts w:eastAsia="Arial Unicode MS" w:cs="Arial Unicode MS"/>
        </w:rPr>
        <w:t>intentional</w:t>
      </w:r>
      <w:r w:rsidRPr="00E2099D">
        <w:rPr>
          <w:rFonts w:eastAsia="Arial Unicode MS" w:cs="Arial Unicode MS"/>
          <w:lang w:val="el-GR"/>
        </w:rPr>
        <w:t>) ή μη σκόπιμης (</w:t>
      </w:r>
      <w:r>
        <w:rPr>
          <w:rFonts w:eastAsia="Arial Unicode MS" w:cs="Arial Unicode MS"/>
        </w:rPr>
        <w:t>unintentional</w:t>
      </w:r>
      <w:r w:rsidRPr="00E2099D">
        <w:rPr>
          <w:rFonts w:eastAsia="Arial Unicode MS" w:cs="Arial Unicode MS"/>
          <w:lang w:val="el-GR"/>
        </w:rPr>
        <w:t>) παραβατικότητας ή ασυνέπειας. Μέσω των βασικών συναρτήσεων, το σύστημα εντοπίζει και ταξινομεί τα δεδομένα εφαρμόζοντας κριτήρια που εξυπηρετούν τις ανάγκες της εφαρμογής και του πειραματικού σχεδιασμού.</w:t>
      </w:r>
    </w:p>
    <w:p w14:paraId="44077E90" w14:textId="08723E80" w:rsidR="00AB153F" w:rsidRPr="00E2099D" w:rsidRDefault="00AB153F" w:rsidP="008A3512">
      <w:pPr>
        <w:pStyle w:val="Body"/>
        <w:rPr>
          <w:lang w:val="el-GR"/>
        </w:rPr>
      </w:pPr>
      <w:r w:rsidRPr="00E2099D">
        <w:rPr>
          <w:rFonts w:eastAsia="Arial Unicode MS" w:cs="Arial Unicode MS"/>
          <w:lang w:val="el-GR"/>
        </w:rPr>
        <w:t>Το αρχείο δημιουργεί αυτόματα διακριτά σύνολα για κάθε κατηγορία (</w:t>
      </w:r>
      <w:r>
        <w:rPr>
          <w:rFonts w:eastAsia="Arial Unicode MS" w:cs="Arial Unicode MS"/>
        </w:rPr>
        <w:t>Normal</w:t>
      </w:r>
      <w:r w:rsidRPr="00E2099D">
        <w:rPr>
          <w:rFonts w:eastAsia="Arial Unicode MS" w:cs="Arial Unicode MS"/>
          <w:lang w:val="el-GR"/>
        </w:rPr>
        <w:t xml:space="preserve">, </w:t>
      </w:r>
      <w:r>
        <w:rPr>
          <w:rFonts w:eastAsia="Arial Unicode MS" w:cs="Arial Unicode MS"/>
        </w:rPr>
        <w:t>Intentional</w:t>
      </w:r>
      <w:r w:rsidRPr="00E2099D">
        <w:rPr>
          <w:rFonts w:eastAsia="Arial Unicode MS" w:cs="Arial Unicode MS"/>
          <w:lang w:val="el-GR"/>
        </w:rPr>
        <w:t xml:space="preserve">, </w:t>
      </w:r>
      <w:r>
        <w:rPr>
          <w:rFonts w:eastAsia="Arial Unicode MS" w:cs="Arial Unicode MS"/>
        </w:rPr>
        <w:t>Unintentional</w:t>
      </w:r>
      <w:r w:rsidRPr="00E2099D">
        <w:rPr>
          <w:rFonts w:eastAsia="Arial Unicode MS" w:cs="Arial Unicode MS"/>
          <w:lang w:val="el-GR"/>
        </w:rPr>
        <w:t xml:space="preserve">), εξάγοντας τόσο πλήρη όσο και δειγματοληπτικά υποσύνολα, ενώ διαθέτει εκτεταμένο μηχανισμό </w:t>
      </w:r>
      <w:r>
        <w:rPr>
          <w:rFonts w:eastAsia="Arial Unicode MS" w:cs="Arial Unicode MS"/>
        </w:rPr>
        <w:t>logging</w:t>
      </w:r>
      <w:r w:rsidRPr="00E2099D">
        <w:rPr>
          <w:rFonts w:eastAsia="Arial Unicode MS" w:cs="Arial Unicode MS"/>
          <w:lang w:val="el-GR"/>
        </w:rPr>
        <w:t xml:space="preserve"> ώστε να τεκμηριώνεται και να παρακολουθείται με ακρίβεια η κατανομή των ετικετών, προσφέροντας διαφάνεια και </w:t>
      </w:r>
      <w:proofErr w:type="spellStart"/>
      <w:r w:rsidRPr="00E2099D">
        <w:rPr>
          <w:rFonts w:eastAsia="Arial Unicode MS" w:cs="Arial Unicode MS"/>
          <w:lang w:val="el-GR"/>
        </w:rPr>
        <w:t>επαναληψιμότητα</w:t>
      </w:r>
      <w:proofErr w:type="spellEnd"/>
      <w:r w:rsidRPr="00E2099D">
        <w:rPr>
          <w:rFonts w:eastAsia="Arial Unicode MS" w:cs="Arial Unicode MS"/>
          <w:lang w:val="el-GR"/>
        </w:rPr>
        <w:t xml:space="preserve">. Παράλληλα, ο κώδικας προβλέπει προσεκτική διαχείριση σφαλμάτων και πόρων κατά την εκτέλεση, μέσω μηχανισμών </w:t>
      </w:r>
      <w:r>
        <w:rPr>
          <w:rFonts w:eastAsia="Arial Unicode MS" w:cs="Arial Unicode MS"/>
        </w:rPr>
        <w:t>graceful</w:t>
      </w:r>
      <w:r w:rsidRPr="00E2099D">
        <w:rPr>
          <w:rFonts w:eastAsia="Arial Unicode MS" w:cs="Arial Unicode MS"/>
          <w:lang w:val="el-GR"/>
        </w:rPr>
        <w:t xml:space="preserve"> </w:t>
      </w:r>
      <w:r>
        <w:rPr>
          <w:rFonts w:eastAsia="Arial Unicode MS" w:cs="Arial Unicode MS"/>
        </w:rPr>
        <w:t>shutdown</w:t>
      </w:r>
      <w:r w:rsidRPr="00E2099D">
        <w:rPr>
          <w:rFonts w:eastAsia="Arial Unicode MS" w:cs="Arial Unicode MS"/>
          <w:lang w:val="el-GR"/>
        </w:rPr>
        <w:t xml:space="preserve"> και </w:t>
      </w:r>
      <w:r>
        <w:rPr>
          <w:rFonts w:eastAsia="Arial Unicode MS" w:cs="Arial Unicode MS"/>
        </w:rPr>
        <w:t>cleanup</w:t>
      </w:r>
      <w:r w:rsidRPr="00E2099D">
        <w:rPr>
          <w:rFonts w:eastAsia="Arial Unicode MS" w:cs="Arial Unicode MS"/>
          <w:lang w:val="el-GR"/>
        </w:rPr>
        <w:t xml:space="preserve">, ενώ η λογική ταξινόμησης αντανακλά πλήρως τα κριτήρια που χρησιμοποιούνται κατά τη δημιουργία του συνθετικού </w:t>
      </w:r>
      <w:r>
        <w:rPr>
          <w:rFonts w:eastAsia="Arial Unicode MS" w:cs="Arial Unicode MS"/>
        </w:rPr>
        <w:t>dataset</w:t>
      </w:r>
      <w:r w:rsidR="00C319D0" w:rsidRPr="00C319D0">
        <w:rPr>
          <w:rFonts w:eastAsia="Arial Unicode MS" w:cs="Arial Unicode MS"/>
          <w:lang w:val="el-GR"/>
        </w:rPr>
        <w:t>,</w:t>
      </w:r>
      <w:r w:rsidRPr="00E2099D">
        <w:rPr>
          <w:rFonts w:eastAsia="Arial Unicode MS" w:cs="Arial Unicode MS"/>
          <w:lang w:val="el-GR"/>
        </w:rPr>
        <w:t xml:space="preserve"> διασφαλίζοντας συνέπεια και ομοιογένεια στα πειραματικά αποτελέσματα.</w:t>
      </w:r>
    </w:p>
    <w:p w14:paraId="61AF6619" w14:textId="77777777" w:rsidR="00AB153F" w:rsidRPr="00AB153F" w:rsidRDefault="00AB153F" w:rsidP="008A3512">
      <w:pPr>
        <w:spacing w:line="360" w:lineRule="auto"/>
        <w:rPr>
          <w:lang w:val="el-GR"/>
        </w:rPr>
      </w:pPr>
    </w:p>
    <w:p w14:paraId="3C99780E" w14:textId="649F98C3" w:rsidR="008A3512" w:rsidRPr="0056344C" w:rsidRDefault="001D5006" w:rsidP="008A3512">
      <w:pPr>
        <w:pStyle w:val="Heading4"/>
        <w:spacing w:line="360" w:lineRule="auto"/>
        <w:rPr>
          <w:rFonts w:ascii="Times New Roman" w:hAnsi="Times New Roman" w:cs="Times New Roman"/>
          <w:b/>
          <w:bCs/>
          <w:i w:val="0"/>
          <w:iCs w:val="0"/>
          <w:color w:val="000000" w:themeColor="text1"/>
          <w:sz w:val="32"/>
          <w:szCs w:val="32"/>
          <w:lang w:val="el-GR"/>
        </w:rPr>
      </w:pPr>
      <w:bookmarkStart w:id="132" w:name="_Toc208359788"/>
      <w:bookmarkStart w:id="133" w:name="_Toc210083881"/>
      <w:r w:rsidRPr="0056344C">
        <w:rPr>
          <w:rFonts w:ascii="Times New Roman" w:hAnsi="Times New Roman" w:cs="Times New Roman"/>
          <w:b/>
          <w:bCs/>
          <w:i w:val="0"/>
          <w:iCs w:val="0"/>
          <w:color w:val="000000" w:themeColor="text1"/>
          <w:sz w:val="32"/>
          <w:szCs w:val="32"/>
        </w:rPr>
        <w:lastRenderedPageBreak/>
        <w:t>4.</w:t>
      </w:r>
      <w:r w:rsidR="0058406B" w:rsidRPr="0056344C">
        <w:rPr>
          <w:rFonts w:ascii="Times New Roman" w:hAnsi="Times New Roman" w:cs="Times New Roman"/>
          <w:b/>
          <w:bCs/>
          <w:i w:val="0"/>
          <w:iCs w:val="0"/>
          <w:color w:val="000000" w:themeColor="text1"/>
          <w:sz w:val="32"/>
          <w:szCs w:val="32"/>
          <w:lang w:val="el-GR"/>
        </w:rPr>
        <w:t>5</w:t>
      </w:r>
      <w:r w:rsidRPr="0056344C">
        <w:rPr>
          <w:rFonts w:ascii="Times New Roman" w:hAnsi="Times New Roman" w:cs="Times New Roman"/>
          <w:b/>
          <w:bCs/>
          <w:i w:val="0"/>
          <w:iCs w:val="0"/>
          <w:color w:val="000000" w:themeColor="text1"/>
          <w:sz w:val="32"/>
          <w:szCs w:val="32"/>
        </w:rPr>
        <w:t xml:space="preserve">.3 </w:t>
      </w:r>
      <w:bookmarkStart w:id="134" w:name="_Hlk207919276"/>
      <w:r w:rsidRPr="0056344C">
        <w:rPr>
          <w:rFonts w:ascii="Times New Roman" w:hAnsi="Times New Roman" w:cs="Times New Roman"/>
          <w:b/>
          <w:bCs/>
          <w:i w:val="0"/>
          <w:iCs w:val="0"/>
          <w:color w:val="000000" w:themeColor="text1"/>
          <w:sz w:val="32"/>
          <w:szCs w:val="32"/>
        </w:rPr>
        <w:t>Βασικ</w:t>
      </w:r>
      <w:proofErr w:type="spellStart"/>
      <w:r w:rsidR="002E35AF" w:rsidRPr="0056344C">
        <w:rPr>
          <w:rFonts w:ascii="Times New Roman" w:hAnsi="Times New Roman" w:cs="Times New Roman"/>
          <w:b/>
          <w:bCs/>
          <w:i w:val="0"/>
          <w:iCs w:val="0"/>
          <w:color w:val="000000" w:themeColor="text1"/>
          <w:sz w:val="32"/>
          <w:szCs w:val="32"/>
          <w:lang w:val="el-GR"/>
        </w:rPr>
        <w:t>ός</w:t>
      </w:r>
      <w:proofErr w:type="spellEnd"/>
      <w:r w:rsidR="002E35AF" w:rsidRPr="0056344C">
        <w:rPr>
          <w:rFonts w:ascii="Times New Roman" w:hAnsi="Times New Roman" w:cs="Times New Roman"/>
          <w:b/>
          <w:bCs/>
          <w:i w:val="0"/>
          <w:iCs w:val="0"/>
          <w:color w:val="000000" w:themeColor="text1"/>
          <w:sz w:val="32"/>
          <w:szCs w:val="32"/>
          <w:lang w:val="el-GR"/>
        </w:rPr>
        <w:t xml:space="preserve"> </w:t>
      </w:r>
      <w:r w:rsidR="002E35AF" w:rsidRPr="0056344C">
        <w:rPr>
          <w:rFonts w:ascii="Times New Roman" w:hAnsi="Times New Roman" w:cs="Times New Roman"/>
          <w:b/>
          <w:bCs/>
          <w:i w:val="0"/>
          <w:iCs w:val="0"/>
          <w:color w:val="000000" w:themeColor="text1"/>
          <w:sz w:val="32"/>
          <w:szCs w:val="32"/>
        </w:rPr>
        <w:t xml:space="preserve">Έλεγχος </w:t>
      </w:r>
      <w:r w:rsidRPr="0056344C">
        <w:rPr>
          <w:rFonts w:ascii="Times New Roman" w:hAnsi="Times New Roman" w:cs="Times New Roman"/>
          <w:b/>
          <w:bCs/>
          <w:i w:val="0"/>
          <w:iCs w:val="0"/>
          <w:color w:val="000000" w:themeColor="text1"/>
          <w:sz w:val="32"/>
          <w:szCs w:val="32"/>
        </w:rPr>
        <w:t>Λειτουργ</w:t>
      </w:r>
      <w:proofErr w:type="spellStart"/>
      <w:r w:rsidR="002E35AF" w:rsidRPr="0056344C">
        <w:rPr>
          <w:rFonts w:ascii="Times New Roman" w:hAnsi="Times New Roman" w:cs="Times New Roman"/>
          <w:b/>
          <w:bCs/>
          <w:i w:val="0"/>
          <w:iCs w:val="0"/>
          <w:color w:val="000000" w:themeColor="text1"/>
          <w:sz w:val="32"/>
          <w:szCs w:val="32"/>
          <w:lang w:val="el-GR"/>
        </w:rPr>
        <w:t>ικότητα</w:t>
      </w:r>
      <w:proofErr w:type="spellEnd"/>
      <w:r w:rsidRPr="0056344C">
        <w:rPr>
          <w:rFonts w:ascii="Times New Roman" w:hAnsi="Times New Roman" w:cs="Times New Roman"/>
          <w:b/>
          <w:bCs/>
          <w:i w:val="0"/>
          <w:iCs w:val="0"/>
          <w:color w:val="000000" w:themeColor="text1"/>
          <w:sz w:val="32"/>
          <w:szCs w:val="32"/>
        </w:rPr>
        <w:t>ς</w:t>
      </w:r>
      <w:bookmarkEnd w:id="132"/>
      <w:bookmarkEnd w:id="133"/>
    </w:p>
    <w:p w14:paraId="669F818F" w14:textId="35DB1301" w:rsidR="008A3512" w:rsidRPr="00E2099D" w:rsidRDefault="002E35AF" w:rsidP="008A3512">
      <w:pPr>
        <w:pStyle w:val="Body"/>
        <w:rPr>
          <w:lang w:val="el-GR"/>
        </w:rPr>
      </w:pPr>
      <w:r>
        <w:rPr>
          <w:rFonts w:eastAsia="Arial Unicode MS" w:cs="Arial Unicode MS"/>
          <w:lang w:val="el-GR"/>
        </w:rPr>
        <w:t xml:space="preserve">Η υπομονάδα βασικού ελέγχου λειτουργικότητας, </w:t>
      </w:r>
      <w:r w:rsidR="008A3512" w:rsidRPr="00E2099D">
        <w:rPr>
          <w:rFonts w:eastAsia="Arial Unicode MS" w:cs="Arial Unicode MS"/>
          <w:lang w:val="el-GR"/>
        </w:rPr>
        <w:t>λειτουργεί ως βασικός αυτοματοποιημένος έλεγχος ποιότητας (</w:t>
      </w:r>
      <w:r w:rsidR="008A3512">
        <w:rPr>
          <w:rFonts w:eastAsia="Arial Unicode MS" w:cs="Arial Unicode MS"/>
        </w:rPr>
        <w:t>smoke</w:t>
      </w:r>
      <w:r w:rsidR="008A3512" w:rsidRPr="00E2099D">
        <w:rPr>
          <w:rFonts w:eastAsia="Arial Unicode MS" w:cs="Arial Unicode MS"/>
          <w:lang w:val="el-GR"/>
        </w:rPr>
        <w:t xml:space="preserve"> </w:t>
      </w:r>
      <w:r w:rsidR="008A3512">
        <w:rPr>
          <w:rFonts w:eastAsia="Arial Unicode MS" w:cs="Arial Unicode MS"/>
        </w:rPr>
        <w:t>test</w:t>
      </w:r>
      <w:r w:rsidR="008A3512" w:rsidRPr="00E2099D">
        <w:rPr>
          <w:rFonts w:eastAsia="Arial Unicode MS" w:cs="Arial Unicode MS"/>
          <w:lang w:val="el-GR"/>
        </w:rPr>
        <w:t xml:space="preserve">) για το πληροφοριακό σύστημα, διασφαλίζοντας ότι τα βασικά </w:t>
      </w:r>
      <w:r w:rsidR="008A3512">
        <w:rPr>
          <w:rFonts w:eastAsia="Arial Unicode MS" w:cs="Arial Unicode MS"/>
        </w:rPr>
        <w:t>modules</w:t>
      </w:r>
      <w:r w:rsidR="008A3512" w:rsidRPr="00E2099D">
        <w:rPr>
          <w:rFonts w:eastAsia="Arial Unicode MS" w:cs="Arial Unicode MS"/>
          <w:lang w:val="el-GR"/>
        </w:rPr>
        <w:t xml:space="preserve"> και οι εξαρτήσεις λειτουργούν ομαλά πριν την εκτέλεση πιο σύνθετων πειραμάτων. Αρχικά, το </w:t>
      </w:r>
      <w:r w:rsidR="008A3512">
        <w:rPr>
          <w:rFonts w:eastAsia="Arial Unicode MS" w:cs="Arial Unicode MS"/>
        </w:rPr>
        <w:t>module</w:t>
      </w:r>
      <w:r w:rsidR="008A3512" w:rsidRPr="00E2099D">
        <w:rPr>
          <w:rFonts w:eastAsia="Arial Unicode MS" w:cs="Arial Unicode MS"/>
          <w:lang w:val="el-GR"/>
        </w:rPr>
        <w:t xml:space="preserve"> δημιουργεί ένα μικρό συνθετικό </w:t>
      </w:r>
      <w:r w:rsidR="008A3512">
        <w:rPr>
          <w:rFonts w:eastAsia="Arial Unicode MS" w:cs="Arial Unicode MS"/>
        </w:rPr>
        <w:t>dataset</w:t>
      </w:r>
      <w:r w:rsidR="008A3512" w:rsidRPr="00E2099D">
        <w:rPr>
          <w:rFonts w:eastAsia="Arial Unicode MS" w:cs="Arial Unicode MS"/>
          <w:lang w:val="el-GR"/>
        </w:rPr>
        <w:t xml:space="preserve"> με αριθμητικά και κατηγορικά χαρακτηριστικά, εφαρμόζει βασικό </w:t>
      </w:r>
      <w:r w:rsidR="008A3512">
        <w:rPr>
          <w:rFonts w:eastAsia="Arial Unicode MS" w:cs="Arial Unicode MS"/>
        </w:rPr>
        <w:t>one</w:t>
      </w:r>
      <w:r w:rsidR="008A3512" w:rsidRPr="00E2099D">
        <w:rPr>
          <w:rFonts w:eastAsia="Arial Unicode MS" w:cs="Arial Unicode MS"/>
          <w:lang w:val="el-GR"/>
        </w:rPr>
        <w:t>-</w:t>
      </w:r>
      <w:r w:rsidR="008A3512">
        <w:rPr>
          <w:rFonts w:eastAsia="Arial Unicode MS" w:cs="Arial Unicode MS"/>
        </w:rPr>
        <w:t>hot</w:t>
      </w:r>
      <w:r w:rsidR="008A3512" w:rsidRPr="00E2099D">
        <w:rPr>
          <w:rFonts w:eastAsia="Arial Unicode MS" w:cs="Arial Unicode MS"/>
          <w:lang w:val="el-GR"/>
        </w:rPr>
        <w:t xml:space="preserve"> </w:t>
      </w:r>
      <w:r w:rsidR="008A3512">
        <w:rPr>
          <w:rFonts w:eastAsia="Arial Unicode MS" w:cs="Arial Unicode MS"/>
        </w:rPr>
        <w:t>encoding</w:t>
      </w:r>
      <w:r w:rsidR="008A3512" w:rsidRPr="00E2099D">
        <w:rPr>
          <w:rFonts w:eastAsia="Arial Unicode MS" w:cs="Arial Unicode MS"/>
          <w:lang w:val="el-GR"/>
        </w:rPr>
        <w:t xml:space="preserve"> και στη συνέχεια εκπαιδεύει, με πολύ σύντομη διάρκεια, τα αυτόματα μοντέλα </w:t>
      </w:r>
      <w:r w:rsidR="008A3512">
        <w:rPr>
          <w:rFonts w:eastAsia="Arial Unicode MS" w:cs="Arial Unicode MS"/>
        </w:rPr>
        <w:t>TPOT</w:t>
      </w:r>
      <w:r w:rsidR="008A3512" w:rsidRPr="00E2099D">
        <w:rPr>
          <w:rFonts w:eastAsia="Arial Unicode MS" w:cs="Arial Unicode MS"/>
          <w:lang w:val="el-GR"/>
        </w:rPr>
        <w:t xml:space="preserve"> και </w:t>
      </w:r>
      <w:r w:rsidR="008A3512">
        <w:rPr>
          <w:rFonts w:eastAsia="Arial Unicode MS" w:cs="Arial Unicode MS"/>
        </w:rPr>
        <w:t>FLAML</w:t>
      </w:r>
      <w:r w:rsidR="008A3512" w:rsidRPr="00E2099D">
        <w:rPr>
          <w:rFonts w:eastAsia="Arial Unicode MS" w:cs="Arial Unicode MS"/>
          <w:lang w:val="el-GR"/>
        </w:rPr>
        <w:t xml:space="preserve">, ελέγχοντας ότι η διαδικασία </w:t>
      </w:r>
      <w:proofErr w:type="spellStart"/>
      <w:r w:rsidR="008A3512" w:rsidRPr="00E2099D">
        <w:rPr>
          <w:rFonts w:eastAsia="Arial Unicode MS" w:cs="Arial Unicode MS"/>
          <w:lang w:val="el-GR"/>
        </w:rPr>
        <w:t>μοντελοποίησης</w:t>
      </w:r>
      <w:proofErr w:type="spellEnd"/>
      <w:r w:rsidR="008A3512" w:rsidRPr="00E2099D">
        <w:rPr>
          <w:rFonts w:eastAsia="Arial Unicode MS" w:cs="Arial Unicode MS"/>
          <w:lang w:val="el-GR"/>
        </w:rPr>
        <w:t xml:space="preserve"> και πρόβλεψης ολοκληρώνεται χωρίς σφάλματα. Επιπλέον, γίνεται αρχικοποίηση και ορθή διαχείριση ενός </w:t>
      </w:r>
      <w:proofErr w:type="spellStart"/>
      <w:r w:rsidR="008A3512">
        <w:rPr>
          <w:rFonts w:eastAsia="Arial Unicode MS" w:cs="Arial Unicode MS"/>
        </w:rPr>
        <w:t>Dask</w:t>
      </w:r>
      <w:proofErr w:type="spellEnd"/>
      <w:r w:rsidR="008A3512" w:rsidRPr="00E2099D">
        <w:rPr>
          <w:rFonts w:eastAsia="Arial Unicode MS" w:cs="Arial Unicode MS"/>
          <w:lang w:val="el-GR"/>
        </w:rPr>
        <w:t xml:space="preserve"> </w:t>
      </w:r>
      <w:r w:rsidR="008A3512">
        <w:rPr>
          <w:rFonts w:eastAsia="Arial Unicode MS" w:cs="Arial Unicode MS"/>
        </w:rPr>
        <w:t>client</w:t>
      </w:r>
      <w:r w:rsidR="008A3512" w:rsidRPr="00E2099D">
        <w:rPr>
          <w:rFonts w:eastAsia="Arial Unicode MS" w:cs="Arial Unicode MS"/>
          <w:lang w:val="el-GR"/>
        </w:rPr>
        <w:t xml:space="preserve"> για παράλληλη εκτέλεση, με αυτόματο κλείσιμο και καθαρισμό πόρων στο τέλος του </w:t>
      </w:r>
      <w:r w:rsidR="008A3512">
        <w:rPr>
          <w:rFonts w:eastAsia="Arial Unicode MS" w:cs="Arial Unicode MS"/>
        </w:rPr>
        <w:t>test</w:t>
      </w:r>
      <w:r w:rsidR="008A3512" w:rsidRPr="00E2099D">
        <w:rPr>
          <w:rFonts w:eastAsia="Arial Unicode MS" w:cs="Arial Unicode MS"/>
          <w:lang w:val="el-GR"/>
        </w:rPr>
        <w:t>.</w:t>
      </w:r>
    </w:p>
    <w:p w14:paraId="359E5A3C" w14:textId="5536DD98" w:rsidR="001D5006" w:rsidRDefault="008A3512" w:rsidP="008A3512">
      <w:pPr>
        <w:pStyle w:val="Body"/>
        <w:rPr>
          <w:rFonts w:eastAsia="Arial Unicode MS" w:cs="Arial Unicode MS"/>
          <w:lang w:val="el-GR"/>
        </w:rPr>
      </w:pPr>
      <w:r w:rsidRPr="00E2099D">
        <w:rPr>
          <w:rFonts w:eastAsia="Arial Unicode MS" w:cs="Arial Unicode MS"/>
          <w:lang w:val="el-GR"/>
        </w:rPr>
        <w:t xml:space="preserve">Με αυτό τον τρόπο, η επιτυχής εκτέλεση του </w:t>
      </w:r>
      <w:r>
        <w:rPr>
          <w:rFonts w:eastAsia="Arial Unicode MS" w:cs="Arial Unicode MS"/>
        </w:rPr>
        <w:t>smoke</w:t>
      </w:r>
      <w:r w:rsidRPr="00E2099D">
        <w:rPr>
          <w:rFonts w:eastAsia="Arial Unicode MS" w:cs="Arial Unicode MS"/>
          <w:lang w:val="el-GR"/>
        </w:rPr>
        <w:t xml:space="preserve"> </w:t>
      </w:r>
      <w:r>
        <w:rPr>
          <w:rFonts w:eastAsia="Arial Unicode MS" w:cs="Arial Unicode MS"/>
        </w:rPr>
        <w:t>test</w:t>
      </w:r>
      <w:r w:rsidRPr="00E2099D">
        <w:rPr>
          <w:rFonts w:eastAsia="Arial Unicode MS" w:cs="Arial Unicode MS"/>
          <w:lang w:val="el-GR"/>
        </w:rPr>
        <w:t xml:space="preserve"> εγγυάται ότι οι βασικές λειτουργίες του </w:t>
      </w:r>
      <w:r>
        <w:rPr>
          <w:rFonts w:eastAsia="Arial Unicode MS" w:cs="Arial Unicode MS"/>
        </w:rPr>
        <w:t>pipeline</w:t>
      </w:r>
      <w:r w:rsidRPr="00E2099D">
        <w:rPr>
          <w:rFonts w:eastAsia="Arial Unicode MS" w:cs="Arial Unicode MS"/>
          <w:lang w:val="el-GR"/>
        </w:rPr>
        <w:t xml:space="preserve"> είναι αξιόπιστες, οι κρίσιμες εξαρτήσεις (όπως </w:t>
      </w:r>
      <w:proofErr w:type="spellStart"/>
      <w:r>
        <w:rPr>
          <w:rFonts w:eastAsia="Arial Unicode MS" w:cs="Arial Unicode MS"/>
        </w:rPr>
        <w:t>Dask</w:t>
      </w:r>
      <w:proofErr w:type="spellEnd"/>
      <w:r w:rsidRPr="00E2099D">
        <w:rPr>
          <w:rFonts w:eastAsia="Arial Unicode MS" w:cs="Arial Unicode MS"/>
          <w:lang w:val="el-GR"/>
        </w:rPr>
        <w:t xml:space="preserve">, </w:t>
      </w:r>
      <w:r>
        <w:rPr>
          <w:rFonts w:eastAsia="Arial Unicode MS" w:cs="Arial Unicode MS"/>
        </w:rPr>
        <w:t>TPOT</w:t>
      </w:r>
      <w:r w:rsidRPr="00E2099D">
        <w:rPr>
          <w:rFonts w:eastAsia="Arial Unicode MS" w:cs="Arial Unicode MS"/>
          <w:lang w:val="el-GR"/>
        </w:rPr>
        <w:t xml:space="preserve">, </w:t>
      </w:r>
      <w:r>
        <w:rPr>
          <w:rFonts w:eastAsia="Arial Unicode MS" w:cs="Arial Unicode MS"/>
        </w:rPr>
        <w:t>FLAML</w:t>
      </w:r>
      <w:r w:rsidRPr="00E2099D">
        <w:rPr>
          <w:rFonts w:eastAsia="Arial Unicode MS" w:cs="Arial Unicode MS"/>
          <w:lang w:val="el-GR"/>
        </w:rPr>
        <w:t>) συνεργάζονται σωστά και το σύστημα είναι έτοιμο για τα επόμενα πειραματικά στάδια, αυξάνοντας τη συνολική ασφάλεια και σταθερότητα της πλατφόρμας.</w:t>
      </w:r>
      <w:bookmarkEnd w:id="134"/>
    </w:p>
    <w:p w14:paraId="403267F6" w14:textId="77777777" w:rsidR="0058406B" w:rsidRPr="008A3512" w:rsidRDefault="0058406B" w:rsidP="008A3512">
      <w:pPr>
        <w:pStyle w:val="Body"/>
        <w:rPr>
          <w:lang w:val="el-GR"/>
        </w:rPr>
      </w:pPr>
    </w:p>
    <w:p w14:paraId="03A6AFA7" w14:textId="0E2D1AB5" w:rsidR="008A3512" w:rsidRPr="0056344C" w:rsidRDefault="001D5006" w:rsidP="00EC2D71">
      <w:pPr>
        <w:pStyle w:val="Heading4"/>
        <w:spacing w:line="360" w:lineRule="auto"/>
        <w:rPr>
          <w:rFonts w:ascii="Times New Roman" w:hAnsi="Times New Roman" w:cs="Times New Roman"/>
          <w:b/>
          <w:bCs/>
          <w:i w:val="0"/>
          <w:iCs w:val="0"/>
          <w:color w:val="000000" w:themeColor="text1"/>
          <w:sz w:val="32"/>
          <w:szCs w:val="32"/>
          <w:lang w:val="el-GR"/>
        </w:rPr>
      </w:pPr>
      <w:bookmarkStart w:id="135" w:name="_Toc208359789"/>
      <w:bookmarkStart w:id="136" w:name="_Toc210083882"/>
      <w:r w:rsidRPr="0056344C">
        <w:rPr>
          <w:rFonts w:ascii="Times New Roman" w:hAnsi="Times New Roman" w:cs="Times New Roman"/>
          <w:b/>
          <w:bCs/>
          <w:i w:val="0"/>
          <w:iCs w:val="0"/>
          <w:color w:val="000000" w:themeColor="text1"/>
          <w:sz w:val="32"/>
          <w:szCs w:val="32"/>
        </w:rPr>
        <w:t>4.</w:t>
      </w:r>
      <w:r w:rsidR="0058406B" w:rsidRPr="0056344C">
        <w:rPr>
          <w:rFonts w:ascii="Times New Roman" w:hAnsi="Times New Roman" w:cs="Times New Roman"/>
          <w:b/>
          <w:bCs/>
          <w:i w:val="0"/>
          <w:iCs w:val="0"/>
          <w:color w:val="000000" w:themeColor="text1"/>
          <w:sz w:val="32"/>
          <w:szCs w:val="32"/>
          <w:lang w:val="el-GR"/>
        </w:rPr>
        <w:t>5</w:t>
      </w:r>
      <w:r w:rsidRPr="0056344C">
        <w:rPr>
          <w:rFonts w:ascii="Times New Roman" w:hAnsi="Times New Roman" w:cs="Times New Roman"/>
          <w:b/>
          <w:bCs/>
          <w:i w:val="0"/>
          <w:iCs w:val="0"/>
          <w:color w:val="000000" w:themeColor="text1"/>
          <w:sz w:val="32"/>
          <w:szCs w:val="32"/>
        </w:rPr>
        <w:t>.4 Ρύθμιση Παραμέτρων</w:t>
      </w:r>
      <w:bookmarkEnd w:id="135"/>
      <w:bookmarkEnd w:id="136"/>
    </w:p>
    <w:p w14:paraId="2CAD49B3" w14:textId="5FDAFFE1" w:rsidR="008A3512" w:rsidRPr="00E2099D" w:rsidRDefault="002E35AF" w:rsidP="008A3512">
      <w:pPr>
        <w:pStyle w:val="Body"/>
        <w:rPr>
          <w:lang w:val="el-GR"/>
        </w:rPr>
      </w:pPr>
      <w:r>
        <w:rPr>
          <w:rFonts w:eastAsia="Arial Unicode MS" w:cs="Arial Unicode MS"/>
        </w:rPr>
        <w:t>H</w:t>
      </w:r>
      <w:r w:rsidRPr="002E35AF">
        <w:rPr>
          <w:rFonts w:eastAsia="Arial Unicode MS" w:cs="Arial Unicode MS"/>
          <w:lang w:val="el-GR"/>
        </w:rPr>
        <w:t xml:space="preserve"> </w:t>
      </w:r>
      <w:r>
        <w:rPr>
          <w:rFonts w:eastAsia="Arial Unicode MS" w:cs="Arial Unicode MS"/>
          <w:lang w:val="el-GR"/>
        </w:rPr>
        <w:t xml:space="preserve">υπομονάδα ρύθμισης παραμέτρων, </w:t>
      </w:r>
      <w:r w:rsidR="008A3512" w:rsidRPr="00E2099D">
        <w:rPr>
          <w:rFonts w:eastAsia="Arial Unicode MS" w:cs="Arial Unicode MS"/>
          <w:lang w:val="el-GR"/>
        </w:rPr>
        <w:t xml:space="preserve">αποτελεί τον κεντρικό κόμβο παραμετροποίησης για το πληροφοριακό σύστημα, συγκεντρώνοντας όλες τις κρίσιμες ρυθμίσεις και σταθερές που καθορίζουν τη ροή και τη συμπεριφορά του </w:t>
      </w:r>
      <w:r w:rsidR="008A3512">
        <w:rPr>
          <w:rFonts w:eastAsia="Arial Unicode MS" w:cs="Arial Unicode MS"/>
        </w:rPr>
        <w:t>pipeline</w:t>
      </w:r>
      <w:r w:rsidR="008A3512" w:rsidRPr="00E2099D">
        <w:rPr>
          <w:rFonts w:eastAsia="Arial Unicode MS" w:cs="Arial Unicode MS"/>
          <w:lang w:val="el-GR"/>
        </w:rPr>
        <w:t xml:space="preserve">. Μέσω της ύπαρξης αυτού του αρχείου, το σύστημα γίνεται πιο ευέλικτο, εύκολο στη συντήρηση και δοκιμή, καθώς οι παράμετροι συγκεντρώνονται σε ένα σημείο και μπορούν να προσαρμοστούν χωρίς να απαιτείται επέμβαση στα υπόλοιπα </w:t>
      </w:r>
      <w:r w:rsidR="008A3512">
        <w:rPr>
          <w:rFonts w:eastAsia="Arial Unicode MS" w:cs="Arial Unicode MS"/>
        </w:rPr>
        <w:t>modules</w:t>
      </w:r>
      <w:r w:rsidR="008A3512" w:rsidRPr="00E2099D">
        <w:rPr>
          <w:rFonts w:eastAsia="Arial Unicode MS" w:cs="Arial Unicode MS"/>
          <w:lang w:val="el-GR"/>
        </w:rPr>
        <w:t xml:space="preserve"> του κώδικα.</w:t>
      </w:r>
    </w:p>
    <w:p w14:paraId="16F87482" w14:textId="08BEC6A7" w:rsidR="001D5006" w:rsidRDefault="008A3512" w:rsidP="00CB5C0C">
      <w:pPr>
        <w:pStyle w:val="Body"/>
        <w:rPr>
          <w:rFonts w:eastAsia="Arial Unicode MS" w:cs="Arial Unicode MS"/>
          <w:lang w:val="el-GR"/>
        </w:rPr>
      </w:pPr>
      <w:r w:rsidRPr="00E2099D">
        <w:rPr>
          <w:rFonts w:eastAsia="Arial Unicode MS" w:cs="Arial Unicode MS"/>
          <w:lang w:val="el-GR"/>
        </w:rPr>
        <w:t xml:space="preserve">Στο αρχείο ορίζονται όλες οι βασικές ρυθμίσεις και σταθερές του συστήματος, καθώς συγκεντρώνονται σε ένα σημείο οι διαδρομές φακέλων και αρχείων για την εισαγωγή και αποθήκευση δεδομένων, τα ονόματα των βασικών αρχείων και των φακέλων εξόδου (όπως </w:t>
      </w:r>
      <w:r>
        <w:rPr>
          <w:rFonts w:eastAsia="Arial Unicode MS" w:cs="Arial Unicode MS"/>
        </w:rPr>
        <w:t>outputs</w:t>
      </w:r>
      <w:r w:rsidRPr="00E2099D">
        <w:rPr>
          <w:rFonts w:eastAsia="Arial Unicode MS" w:cs="Arial Unicode MS"/>
          <w:lang w:val="el-GR"/>
        </w:rPr>
        <w:t xml:space="preserve">, </w:t>
      </w:r>
      <w:r>
        <w:rPr>
          <w:rFonts w:eastAsia="Arial Unicode MS" w:cs="Arial Unicode MS"/>
        </w:rPr>
        <w:t>logs</w:t>
      </w:r>
      <w:r w:rsidRPr="00E2099D">
        <w:rPr>
          <w:rFonts w:eastAsia="Arial Unicode MS" w:cs="Arial Unicode MS"/>
          <w:lang w:val="el-GR"/>
        </w:rPr>
        <w:t xml:space="preserve"> και </w:t>
      </w:r>
      <w:r>
        <w:rPr>
          <w:rFonts w:eastAsia="Arial Unicode MS" w:cs="Arial Unicode MS"/>
        </w:rPr>
        <w:t>plots</w:t>
      </w:r>
      <w:r w:rsidRPr="00E2099D">
        <w:rPr>
          <w:rFonts w:eastAsia="Arial Unicode MS" w:cs="Arial Unicode MS"/>
          <w:lang w:val="el-GR"/>
        </w:rPr>
        <w:t xml:space="preserve">), καθώς και </w:t>
      </w:r>
      <w:proofErr w:type="spellStart"/>
      <w:r w:rsidRPr="00E2099D">
        <w:rPr>
          <w:rFonts w:eastAsia="Arial Unicode MS" w:cs="Arial Unicode MS"/>
          <w:lang w:val="el-GR"/>
        </w:rPr>
        <w:t>υπερ</w:t>
      </w:r>
      <w:proofErr w:type="spellEnd"/>
      <w:r w:rsidRPr="00E2099D">
        <w:rPr>
          <w:rFonts w:eastAsia="Arial Unicode MS" w:cs="Arial Unicode MS"/>
          <w:lang w:val="el-GR"/>
        </w:rPr>
        <w:t xml:space="preserve">-παράμετροι που αφορούν το μέγεθος δείγματος, τα ποσοστά ανωμαλιών και τις τιμές ποινών ή ανταμοιβών στη φήμη των χρηστών. Επιπλέον, περιλαμβάνονται όλες οι λίστες χαρακτηριστικών που αξιοποιούνται στα πειράματα, τα ονόματα και οι διαδρομές των εκπαιδευμένων μοντέλων, καθώς και το </w:t>
      </w:r>
      <w:r>
        <w:rPr>
          <w:rFonts w:eastAsia="Arial Unicode MS" w:cs="Arial Unicode MS"/>
        </w:rPr>
        <w:t>dictionary</w:t>
      </w:r>
      <w:r w:rsidRPr="00E2099D">
        <w:rPr>
          <w:rFonts w:eastAsia="Arial Unicode MS" w:cs="Arial Unicode MS"/>
          <w:lang w:val="el-GR"/>
        </w:rPr>
        <w:t xml:space="preserve"> που συγκεντρώνει τις διαθέσιμες μεθόδους ανίχνευσης ανωμαλιών. Τέλος, το αρχείο περιέχει και τον σχετικό κώδικα για τη δημιουργία όλων των απαραίτητων φακέλων κατά την εκκίνηση </w:t>
      </w:r>
      <w:r w:rsidRPr="00E2099D">
        <w:rPr>
          <w:rFonts w:eastAsia="Arial Unicode MS" w:cs="Arial Unicode MS"/>
          <w:lang w:val="el-GR"/>
        </w:rPr>
        <w:lastRenderedPageBreak/>
        <w:t>του συστήματος, εξασφαλίζοντας ότι το περιβάλλον εργασίας είναι πάντοτε σωστά ρυθμισμένο και έτοιμο για εκτέλεση.</w:t>
      </w:r>
    </w:p>
    <w:p w14:paraId="007FEEF2" w14:textId="77777777" w:rsidR="00CB5C0C" w:rsidRPr="00CB5C0C" w:rsidRDefault="00CB5C0C" w:rsidP="00CB5C0C">
      <w:pPr>
        <w:pStyle w:val="Body"/>
        <w:rPr>
          <w:lang w:val="el-GR"/>
        </w:rPr>
      </w:pPr>
    </w:p>
    <w:p w14:paraId="517CE565" w14:textId="1631B937" w:rsidR="008A3512" w:rsidRPr="0056344C" w:rsidRDefault="001D5006" w:rsidP="00EC2D71">
      <w:pPr>
        <w:pStyle w:val="Heading4"/>
        <w:spacing w:line="360" w:lineRule="auto"/>
        <w:rPr>
          <w:rFonts w:ascii="Times New Roman" w:hAnsi="Times New Roman" w:cs="Times New Roman"/>
          <w:b/>
          <w:bCs/>
          <w:i w:val="0"/>
          <w:iCs w:val="0"/>
          <w:color w:val="000000" w:themeColor="text1"/>
          <w:sz w:val="32"/>
          <w:szCs w:val="32"/>
        </w:rPr>
      </w:pPr>
      <w:bookmarkStart w:id="137" w:name="_Toc208359790"/>
      <w:bookmarkStart w:id="138" w:name="_Toc210083883"/>
      <w:r w:rsidRPr="0056344C">
        <w:rPr>
          <w:rFonts w:ascii="Times New Roman" w:hAnsi="Times New Roman" w:cs="Times New Roman"/>
          <w:b/>
          <w:bCs/>
          <w:i w:val="0"/>
          <w:iCs w:val="0"/>
          <w:color w:val="000000" w:themeColor="text1"/>
          <w:sz w:val="32"/>
          <w:szCs w:val="32"/>
        </w:rPr>
        <w:t>4.</w:t>
      </w:r>
      <w:r w:rsidR="0058406B" w:rsidRPr="0056344C">
        <w:rPr>
          <w:rFonts w:ascii="Times New Roman" w:hAnsi="Times New Roman" w:cs="Times New Roman"/>
          <w:b/>
          <w:bCs/>
          <w:i w:val="0"/>
          <w:iCs w:val="0"/>
          <w:color w:val="000000" w:themeColor="text1"/>
          <w:sz w:val="32"/>
          <w:szCs w:val="32"/>
          <w:lang w:val="el-GR"/>
        </w:rPr>
        <w:t>5</w:t>
      </w:r>
      <w:r w:rsidRPr="0056344C">
        <w:rPr>
          <w:rFonts w:ascii="Times New Roman" w:hAnsi="Times New Roman" w:cs="Times New Roman"/>
          <w:b/>
          <w:bCs/>
          <w:i w:val="0"/>
          <w:iCs w:val="0"/>
          <w:color w:val="000000" w:themeColor="text1"/>
          <w:sz w:val="32"/>
          <w:szCs w:val="32"/>
        </w:rPr>
        <w:t xml:space="preserve">.5 </w:t>
      </w:r>
      <w:bookmarkStart w:id="139" w:name="_Hlk210174366"/>
      <w:bookmarkStart w:id="140" w:name="_Hlk210069737"/>
      <w:r w:rsidRPr="0056344C">
        <w:rPr>
          <w:rFonts w:ascii="Times New Roman" w:hAnsi="Times New Roman" w:cs="Times New Roman"/>
          <w:b/>
          <w:bCs/>
          <w:i w:val="0"/>
          <w:iCs w:val="0"/>
          <w:color w:val="000000" w:themeColor="text1"/>
          <w:sz w:val="32"/>
          <w:szCs w:val="32"/>
        </w:rPr>
        <w:t xml:space="preserve">Κεντρικός Έλεγχος Εκτέλεσης </w:t>
      </w:r>
      <w:bookmarkEnd w:id="139"/>
      <w:r w:rsidRPr="0056344C">
        <w:rPr>
          <w:rFonts w:ascii="Times New Roman" w:hAnsi="Times New Roman" w:cs="Times New Roman"/>
          <w:b/>
          <w:bCs/>
          <w:i w:val="0"/>
          <w:iCs w:val="0"/>
          <w:color w:val="000000" w:themeColor="text1"/>
          <w:sz w:val="32"/>
          <w:szCs w:val="32"/>
        </w:rPr>
        <w:t>και Ροής</w:t>
      </w:r>
      <w:bookmarkEnd w:id="137"/>
      <w:bookmarkEnd w:id="138"/>
      <w:bookmarkEnd w:id="140"/>
    </w:p>
    <w:p w14:paraId="3F79462F" w14:textId="0AD7A90F" w:rsidR="008A3512" w:rsidRPr="00E2099D" w:rsidRDefault="002E35AF" w:rsidP="008A3512">
      <w:pPr>
        <w:pStyle w:val="Body"/>
        <w:rPr>
          <w:lang w:val="el-GR"/>
        </w:rPr>
      </w:pPr>
      <w:r>
        <w:rPr>
          <w:rFonts w:eastAsia="Arial Unicode MS" w:cs="Arial Unicode MS"/>
          <w:lang w:val="el-GR"/>
        </w:rPr>
        <w:t xml:space="preserve">Η υπομονάδα </w:t>
      </w:r>
      <w:r w:rsidR="008A3512" w:rsidRPr="00E2099D">
        <w:rPr>
          <w:rFonts w:eastAsia="Arial Unicode MS" w:cs="Arial Unicode MS"/>
          <w:lang w:val="el-GR"/>
        </w:rPr>
        <w:t xml:space="preserve"> </w:t>
      </w:r>
      <w:r>
        <w:rPr>
          <w:rFonts w:eastAsia="Arial Unicode MS" w:cs="Arial Unicode MS"/>
          <w:lang w:val="el-GR"/>
        </w:rPr>
        <w:t>κ</w:t>
      </w:r>
      <w:r w:rsidRPr="002E35AF">
        <w:rPr>
          <w:rFonts w:eastAsia="Arial Unicode MS" w:cs="Arial Unicode MS"/>
          <w:lang w:val="el-GR"/>
        </w:rPr>
        <w:t>εντρικ</w:t>
      </w:r>
      <w:r>
        <w:rPr>
          <w:rFonts w:eastAsia="Arial Unicode MS" w:cs="Arial Unicode MS"/>
          <w:lang w:val="el-GR"/>
        </w:rPr>
        <w:t>ού</w:t>
      </w:r>
      <w:r w:rsidRPr="002E35AF">
        <w:rPr>
          <w:rFonts w:eastAsia="Arial Unicode MS" w:cs="Arial Unicode MS"/>
          <w:lang w:val="el-GR"/>
        </w:rPr>
        <w:t xml:space="preserve"> </w:t>
      </w:r>
      <w:r>
        <w:rPr>
          <w:rFonts w:eastAsia="Arial Unicode MS" w:cs="Arial Unicode MS"/>
          <w:lang w:val="el-GR"/>
        </w:rPr>
        <w:t>ε</w:t>
      </w:r>
      <w:r w:rsidRPr="002E35AF">
        <w:rPr>
          <w:rFonts w:eastAsia="Arial Unicode MS" w:cs="Arial Unicode MS"/>
          <w:lang w:val="el-GR"/>
        </w:rPr>
        <w:t>λ</w:t>
      </w:r>
      <w:r>
        <w:rPr>
          <w:rFonts w:eastAsia="Arial Unicode MS" w:cs="Arial Unicode MS"/>
          <w:lang w:val="el-GR"/>
        </w:rPr>
        <w:t>έ</w:t>
      </w:r>
      <w:r w:rsidRPr="002E35AF">
        <w:rPr>
          <w:rFonts w:eastAsia="Arial Unicode MS" w:cs="Arial Unicode MS"/>
          <w:lang w:val="el-GR"/>
        </w:rPr>
        <w:t>γχο</w:t>
      </w:r>
      <w:r>
        <w:rPr>
          <w:rFonts w:eastAsia="Arial Unicode MS" w:cs="Arial Unicode MS"/>
          <w:lang w:val="el-GR"/>
        </w:rPr>
        <w:t>υ</w:t>
      </w:r>
      <w:r w:rsidRPr="002E35AF">
        <w:rPr>
          <w:rFonts w:eastAsia="Arial Unicode MS" w:cs="Arial Unicode MS"/>
          <w:lang w:val="el-GR"/>
        </w:rPr>
        <w:t xml:space="preserve"> </w:t>
      </w:r>
      <w:r>
        <w:rPr>
          <w:rFonts w:eastAsia="Arial Unicode MS" w:cs="Arial Unicode MS"/>
          <w:lang w:val="el-GR"/>
        </w:rPr>
        <w:t>ε</w:t>
      </w:r>
      <w:r w:rsidRPr="002E35AF">
        <w:rPr>
          <w:rFonts w:eastAsia="Arial Unicode MS" w:cs="Arial Unicode MS"/>
          <w:lang w:val="el-GR"/>
        </w:rPr>
        <w:t xml:space="preserve">κτέλεσης και </w:t>
      </w:r>
      <w:r>
        <w:rPr>
          <w:rFonts w:eastAsia="Arial Unicode MS" w:cs="Arial Unicode MS"/>
          <w:lang w:val="el-GR"/>
        </w:rPr>
        <w:t>ρ</w:t>
      </w:r>
      <w:r w:rsidRPr="002E35AF">
        <w:rPr>
          <w:rFonts w:eastAsia="Arial Unicode MS" w:cs="Arial Unicode MS"/>
          <w:lang w:val="el-GR"/>
        </w:rPr>
        <w:t>οής</w:t>
      </w:r>
      <w:r>
        <w:rPr>
          <w:rFonts w:eastAsia="Arial Unicode MS" w:cs="Arial Unicode MS"/>
          <w:lang w:val="el-GR"/>
        </w:rPr>
        <w:t>,</w:t>
      </w:r>
      <w:r w:rsidRPr="002E35AF">
        <w:rPr>
          <w:rFonts w:eastAsia="Arial Unicode MS" w:cs="Arial Unicode MS"/>
          <w:lang w:val="el-GR"/>
        </w:rPr>
        <w:t xml:space="preserve"> </w:t>
      </w:r>
      <w:r w:rsidR="008A3512" w:rsidRPr="00E2099D">
        <w:rPr>
          <w:rFonts w:eastAsia="Arial Unicode MS" w:cs="Arial Unicode MS"/>
          <w:lang w:val="el-GR"/>
        </w:rPr>
        <w:t>αποτελεί το σημείο εισόδου και τον βασικό συντονιστή (</w:t>
      </w:r>
      <w:r w:rsidR="008A3512">
        <w:rPr>
          <w:rFonts w:eastAsia="Arial Unicode MS" w:cs="Arial Unicode MS"/>
        </w:rPr>
        <w:t>orchestrator</w:t>
      </w:r>
      <w:r w:rsidR="008A3512" w:rsidRPr="00E2099D">
        <w:rPr>
          <w:rFonts w:eastAsia="Arial Unicode MS" w:cs="Arial Unicode MS"/>
          <w:lang w:val="el-GR"/>
        </w:rPr>
        <w:t xml:space="preserve">) του συνολικού πληροφοριακού συστήματος. Λειτουργεί ως «διευθυντής ορχήστρας», καθοδηγώντας και ενορχηστρώνοντας διαδοχικά την εκτέλεση όλων των επιμέρους </w:t>
      </w:r>
      <w:proofErr w:type="spellStart"/>
      <w:r w:rsidR="008A3512" w:rsidRPr="00E2099D">
        <w:rPr>
          <w:rFonts w:eastAsia="Arial Unicode MS" w:cs="Arial Unicode MS"/>
          <w:lang w:val="el-GR"/>
        </w:rPr>
        <w:t>υπομονάδων</w:t>
      </w:r>
      <w:proofErr w:type="spellEnd"/>
      <w:r w:rsidR="008A3512" w:rsidRPr="00E2099D">
        <w:rPr>
          <w:rFonts w:eastAsia="Arial Unicode MS" w:cs="Arial Unicode MS"/>
          <w:lang w:val="el-GR"/>
        </w:rPr>
        <w:t xml:space="preserve"> (</w:t>
      </w:r>
      <w:r w:rsidR="008A3512">
        <w:rPr>
          <w:rFonts w:eastAsia="Arial Unicode MS" w:cs="Arial Unicode MS"/>
        </w:rPr>
        <w:t>modules</w:t>
      </w:r>
      <w:r w:rsidR="008A3512" w:rsidRPr="00E2099D">
        <w:rPr>
          <w:rFonts w:eastAsia="Arial Unicode MS" w:cs="Arial Unicode MS"/>
          <w:lang w:val="el-GR"/>
        </w:rPr>
        <w:t xml:space="preserve">), από το στάδιο της </w:t>
      </w:r>
      <w:proofErr w:type="spellStart"/>
      <w:r w:rsidR="008A3512" w:rsidRPr="00E2099D">
        <w:rPr>
          <w:rFonts w:eastAsia="Arial Unicode MS" w:cs="Arial Unicode MS"/>
          <w:lang w:val="el-GR"/>
        </w:rPr>
        <w:t>προεπεξεργασίας</w:t>
      </w:r>
      <w:proofErr w:type="spellEnd"/>
      <w:r w:rsidR="008A3512" w:rsidRPr="00E2099D">
        <w:rPr>
          <w:rFonts w:eastAsia="Arial Unicode MS" w:cs="Arial Unicode MS"/>
          <w:lang w:val="el-GR"/>
        </w:rPr>
        <w:t xml:space="preserve"> και της ανίχνευσης ανωμαλιών έως την επισήμανση </w:t>
      </w:r>
      <w:r w:rsidR="008A3512">
        <w:rPr>
          <w:rFonts w:eastAsia="Arial Unicode MS" w:cs="Arial Unicode MS"/>
        </w:rPr>
        <w:t>ground</w:t>
      </w:r>
      <w:r w:rsidR="008A3512" w:rsidRPr="00E2099D">
        <w:rPr>
          <w:rFonts w:eastAsia="Arial Unicode MS" w:cs="Arial Unicode MS"/>
          <w:lang w:val="el-GR"/>
        </w:rPr>
        <w:t xml:space="preserve"> </w:t>
      </w:r>
      <w:r w:rsidR="008A3512">
        <w:rPr>
          <w:rFonts w:eastAsia="Arial Unicode MS" w:cs="Arial Unicode MS"/>
        </w:rPr>
        <w:t>truth</w:t>
      </w:r>
      <w:r w:rsidR="008A3512" w:rsidRPr="00E2099D">
        <w:rPr>
          <w:rFonts w:eastAsia="Arial Unicode MS" w:cs="Arial Unicode MS"/>
          <w:lang w:val="el-GR"/>
        </w:rPr>
        <w:t xml:space="preserve"> </w:t>
      </w:r>
      <w:r w:rsidR="008A3512">
        <w:rPr>
          <w:rFonts w:eastAsia="Arial Unicode MS" w:cs="Arial Unicode MS"/>
        </w:rPr>
        <w:t>labels</w:t>
      </w:r>
      <w:r w:rsidR="008A3512" w:rsidRPr="00E2099D">
        <w:rPr>
          <w:rFonts w:eastAsia="Arial Unicode MS" w:cs="Arial Unicode MS"/>
          <w:lang w:val="el-GR"/>
        </w:rPr>
        <w:t xml:space="preserve">, την εκτίμηση φήμης και την οπτικοποίηση των αποτελεσμάτων. Κάθε βήμα υλοποιείται σε αυστηρά καθορισμένη σειρά, ώστε να διασφαλίζεται η σωστή ροή των δεδομένων, η αξιοπιστία των αποτελεσμάτων και η ομαλή διασύνδεση μεταξύ των </w:t>
      </w:r>
      <w:r w:rsidR="008A3512">
        <w:rPr>
          <w:rFonts w:eastAsia="Arial Unicode MS" w:cs="Arial Unicode MS"/>
        </w:rPr>
        <w:t>modules</w:t>
      </w:r>
      <w:r w:rsidR="008A3512" w:rsidRPr="00E2099D">
        <w:rPr>
          <w:rFonts w:eastAsia="Arial Unicode MS" w:cs="Arial Unicode MS"/>
          <w:lang w:val="el-GR"/>
        </w:rPr>
        <w:t>.</w:t>
      </w:r>
    </w:p>
    <w:p w14:paraId="2A864188" w14:textId="77777777" w:rsidR="008A3512" w:rsidRPr="00E2099D" w:rsidRDefault="008A3512" w:rsidP="008A3512">
      <w:pPr>
        <w:pStyle w:val="Body"/>
        <w:rPr>
          <w:lang w:val="el-GR"/>
        </w:rPr>
      </w:pPr>
      <w:r w:rsidRPr="00E2099D">
        <w:rPr>
          <w:rFonts w:eastAsia="Arial Unicode MS" w:cs="Arial Unicode MS"/>
          <w:lang w:val="el-GR"/>
        </w:rPr>
        <w:t xml:space="preserve">Παράλληλα, το αρχείο προσφέρει ευελιξία στην εκτέλεση, επιτρέποντας τόσο το πλήρες </w:t>
      </w:r>
      <w:r>
        <w:rPr>
          <w:rFonts w:eastAsia="Arial Unicode MS" w:cs="Arial Unicode MS"/>
        </w:rPr>
        <w:t>pipeline</w:t>
      </w:r>
      <w:r w:rsidRPr="00E2099D">
        <w:rPr>
          <w:rFonts w:eastAsia="Arial Unicode MS" w:cs="Arial Unicode MS"/>
          <w:lang w:val="el-GR"/>
        </w:rPr>
        <w:t xml:space="preserve"> όσο και μεμονωμένες δοκιμές ή εναλλακτικά σενάρια </w:t>
      </w:r>
      <w:bookmarkStart w:id="141" w:name="_Hlk210093501"/>
      <w:r>
        <w:rPr>
          <w:rFonts w:eastAsia="Arial Unicode MS" w:cs="Arial Unicode MS"/>
        </w:rPr>
        <w:t>training</w:t>
      </w:r>
      <w:r w:rsidRPr="00E2099D">
        <w:rPr>
          <w:rFonts w:eastAsia="Arial Unicode MS" w:cs="Arial Unicode MS"/>
          <w:lang w:val="el-GR"/>
        </w:rPr>
        <w:t>/</w:t>
      </w:r>
      <w:r>
        <w:rPr>
          <w:rFonts w:eastAsia="Arial Unicode MS" w:cs="Arial Unicode MS"/>
        </w:rPr>
        <w:t>evaluation</w:t>
      </w:r>
      <w:bookmarkEnd w:id="141"/>
      <w:r w:rsidRPr="00E2099D">
        <w:rPr>
          <w:rFonts w:eastAsia="Arial Unicode MS" w:cs="Arial Unicode MS"/>
          <w:lang w:val="el-GR"/>
        </w:rPr>
        <w:t xml:space="preserve">, ανάλογα με τις ανάγκες του χρήστη ή της μελέτης. Η ύπαρξη κεντρικού ελέγχου διευκολύνει τον άμεσο εντοπισμό και τη διαχείριση τυχόν σφαλμάτων ή ασυνεπειών, διασφαλίζοντας τη σταθερότητα και τη συνοχή του συστήματος. Επιπλέον, ο συγκεντρωτικός χαρακτήρας του </w:t>
      </w:r>
      <w:r>
        <w:rPr>
          <w:rFonts w:eastAsia="Arial Unicode MS" w:cs="Arial Unicode MS"/>
        </w:rPr>
        <w:t>module</w:t>
      </w:r>
      <w:r w:rsidRPr="00E2099D">
        <w:rPr>
          <w:rFonts w:eastAsia="Arial Unicode MS" w:cs="Arial Unicode MS"/>
          <w:lang w:val="el-GR"/>
        </w:rPr>
        <w:t xml:space="preserve"> απλοποιεί σημαντικά τόσο τη διαδικασία </w:t>
      </w:r>
      <w:r>
        <w:rPr>
          <w:rFonts w:eastAsia="Arial Unicode MS" w:cs="Arial Unicode MS"/>
        </w:rPr>
        <w:t>debugging</w:t>
      </w:r>
      <w:r w:rsidRPr="00E2099D">
        <w:rPr>
          <w:rFonts w:eastAsia="Arial Unicode MS" w:cs="Arial Unicode MS"/>
          <w:lang w:val="el-GR"/>
        </w:rPr>
        <w:t>, όσο και την παραμετροποίηση, καθώς όλη η βασική λογική εκτέλεσης βρίσκεται σε ένα ενιαίο, καλά δομημένο σημείο.</w:t>
      </w:r>
    </w:p>
    <w:p w14:paraId="02334E77" w14:textId="2D9B3340" w:rsidR="00FB3FEC" w:rsidRDefault="008A3512" w:rsidP="00FB3FEC">
      <w:pPr>
        <w:pStyle w:val="Body"/>
        <w:rPr>
          <w:rFonts w:eastAsia="Arial Unicode MS" w:cs="Arial Unicode MS"/>
          <w:lang w:val="el-GR"/>
        </w:rPr>
      </w:pPr>
      <w:r w:rsidRPr="00E2099D">
        <w:rPr>
          <w:rFonts w:eastAsia="Arial Unicode MS" w:cs="Arial Unicode MS"/>
          <w:lang w:val="el-GR"/>
        </w:rPr>
        <w:t xml:space="preserve">Συνολικά, </w:t>
      </w:r>
      <w:r w:rsidR="00CA4E61" w:rsidRPr="00CA4E61">
        <w:rPr>
          <w:rFonts w:eastAsia="Arial Unicode MS" w:cs="Arial Unicode MS"/>
          <w:lang w:val="el-GR"/>
        </w:rPr>
        <w:t xml:space="preserve"> </w:t>
      </w:r>
      <w:r w:rsidR="00CA4E61">
        <w:rPr>
          <w:rFonts w:eastAsia="Arial Unicode MS" w:cs="Arial Unicode MS"/>
          <w:lang w:val="el-GR"/>
        </w:rPr>
        <w:t>η υπομονάδα</w:t>
      </w:r>
      <w:r>
        <w:rPr>
          <w:rFonts w:eastAsia="Arial Unicode MS" w:cs="Arial Unicode MS"/>
          <w:lang w:val="el-GR"/>
        </w:rPr>
        <w:t xml:space="preserve"> </w:t>
      </w:r>
      <w:r w:rsidRPr="00E2099D">
        <w:rPr>
          <w:rFonts w:eastAsia="Arial Unicode MS" w:cs="Arial Unicode MS"/>
          <w:lang w:val="el-GR"/>
        </w:rPr>
        <w:t>αποτελεί το νευραλγικό κέντρο της πλατφόρμας, εξασφαλίζοντας την ενοποιημένη λειτουργία, την ευκολία διαχείρισης και την αξιοπιστία στην παραγωγή αποτελεσμάτων, καθιστώντας το πληροφοριακό σύστημα φιλικό, επεκτάσιμο και αποτελεσματικό στη χρήση του.</w:t>
      </w:r>
    </w:p>
    <w:p w14:paraId="10D94824" w14:textId="7FDDC9B8" w:rsidR="008A3512" w:rsidRDefault="00FB3FEC" w:rsidP="00FB3FEC">
      <w:pPr>
        <w:pStyle w:val="Body"/>
        <w:rPr>
          <w:rFonts w:eastAsia="Arial Unicode MS" w:cs="Arial Unicode MS"/>
          <w:lang w:val="el-GR"/>
        </w:rPr>
      </w:pPr>
      <w:r>
        <w:rPr>
          <w:noProof/>
        </w:rPr>
        <w:lastRenderedPageBreak/>
        <w:drawing>
          <wp:anchor distT="152400" distB="152400" distL="152400" distR="152400" simplePos="0" relativeHeight="251669504" behindDoc="0" locked="0" layoutInCell="1" allowOverlap="1" wp14:anchorId="7FF45D5B" wp14:editId="4235C712">
            <wp:simplePos x="0" y="0"/>
            <wp:positionH relativeFrom="margin">
              <wp:posOffset>788894</wp:posOffset>
            </wp:positionH>
            <wp:positionV relativeFrom="page">
              <wp:posOffset>295387</wp:posOffset>
            </wp:positionV>
            <wp:extent cx="4314190" cy="8202295"/>
            <wp:effectExtent l="0" t="0" r="3810" b="1905"/>
            <wp:wrapThrough wrapText="bothSides" distL="152400" distR="152400">
              <wp:wrapPolygon edited="1">
                <wp:start x="0" y="0"/>
                <wp:lineTo x="21631" y="0"/>
                <wp:lineTo x="21631" y="21621"/>
                <wp:lineTo x="0" y="21621"/>
                <wp:lineTo x="0" y="0"/>
              </wp:wrapPolygon>
            </wp:wrapThrough>
            <wp:docPr id="1073741829" name="officeArt object" descr="main.png"/>
            <wp:cNvGraphicFramePr/>
            <a:graphic xmlns:a="http://schemas.openxmlformats.org/drawingml/2006/main">
              <a:graphicData uri="http://schemas.openxmlformats.org/drawingml/2006/picture">
                <pic:pic xmlns:pic="http://schemas.openxmlformats.org/drawingml/2006/picture">
                  <pic:nvPicPr>
                    <pic:cNvPr id="1073741829" name="main.png" descr="main.png"/>
                    <pic:cNvPicPr>
                      <a:picLocks noChangeAspect="1"/>
                    </pic:cNvPicPr>
                  </pic:nvPicPr>
                  <pic:blipFill>
                    <a:blip r:embed="rId21"/>
                    <a:stretch>
                      <a:fillRect/>
                    </a:stretch>
                  </pic:blipFill>
                  <pic:spPr>
                    <a:xfrm>
                      <a:off x="0" y="0"/>
                      <a:ext cx="4314190" cy="820229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BB65E71" w14:textId="03842721" w:rsidR="00BE7032" w:rsidRDefault="00BE7032" w:rsidP="008A3512">
      <w:pPr>
        <w:pStyle w:val="Caption"/>
        <w:spacing w:line="360" w:lineRule="auto"/>
      </w:pPr>
    </w:p>
    <w:p w14:paraId="5175A100" w14:textId="77777777" w:rsidR="00BE7032" w:rsidRDefault="00BE7032" w:rsidP="008A3512">
      <w:pPr>
        <w:pStyle w:val="Caption"/>
        <w:spacing w:line="360" w:lineRule="auto"/>
      </w:pPr>
    </w:p>
    <w:p w14:paraId="4465BAD8" w14:textId="77777777" w:rsidR="00BE7032" w:rsidRDefault="00BE7032" w:rsidP="008A3512">
      <w:pPr>
        <w:pStyle w:val="Caption"/>
        <w:spacing w:line="360" w:lineRule="auto"/>
      </w:pPr>
    </w:p>
    <w:p w14:paraId="46713A13" w14:textId="77777777" w:rsidR="00BE7032" w:rsidRDefault="00BE7032" w:rsidP="008A3512">
      <w:pPr>
        <w:pStyle w:val="Caption"/>
        <w:spacing w:line="360" w:lineRule="auto"/>
      </w:pPr>
    </w:p>
    <w:p w14:paraId="739C60B0" w14:textId="77777777" w:rsidR="00BE7032" w:rsidRDefault="00BE7032" w:rsidP="008A3512">
      <w:pPr>
        <w:pStyle w:val="Caption"/>
        <w:spacing w:line="360" w:lineRule="auto"/>
      </w:pPr>
    </w:p>
    <w:p w14:paraId="29A93DD2" w14:textId="77777777" w:rsidR="00BE7032" w:rsidRDefault="00BE7032" w:rsidP="008A3512">
      <w:pPr>
        <w:pStyle w:val="Caption"/>
        <w:spacing w:line="360" w:lineRule="auto"/>
      </w:pPr>
    </w:p>
    <w:p w14:paraId="343C8C78" w14:textId="77777777" w:rsidR="00BE7032" w:rsidRDefault="00BE7032" w:rsidP="008A3512">
      <w:pPr>
        <w:pStyle w:val="Caption"/>
        <w:spacing w:line="360" w:lineRule="auto"/>
      </w:pPr>
    </w:p>
    <w:p w14:paraId="33DD609C" w14:textId="77777777" w:rsidR="00BE7032" w:rsidRDefault="00BE7032" w:rsidP="008A3512">
      <w:pPr>
        <w:pStyle w:val="Caption"/>
        <w:spacing w:line="360" w:lineRule="auto"/>
      </w:pPr>
    </w:p>
    <w:p w14:paraId="1EAA5B61" w14:textId="77777777" w:rsidR="00BE7032" w:rsidRDefault="00BE7032" w:rsidP="008A3512">
      <w:pPr>
        <w:pStyle w:val="Caption"/>
        <w:spacing w:line="360" w:lineRule="auto"/>
      </w:pPr>
    </w:p>
    <w:p w14:paraId="3EF3857C" w14:textId="77777777" w:rsidR="00BE7032" w:rsidRDefault="00BE7032" w:rsidP="008A3512">
      <w:pPr>
        <w:pStyle w:val="Caption"/>
        <w:spacing w:line="360" w:lineRule="auto"/>
      </w:pPr>
    </w:p>
    <w:p w14:paraId="13380349" w14:textId="77777777" w:rsidR="00BE7032" w:rsidRDefault="00BE7032" w:rsidP="008A3512">
      <w:pPr>
        <w:pStyle w:val="Caption"/>
        <w:spacing w:line="360" w:lineRule="auto"/>
      </w:pPr>
    </w:p>
    <w:p w14:paraId="2238454E" w14:textId="77777777" w:rsidR="00BE7032" w:rsidRDefault="00BE7032" w:rsidP="008A3512">
      <w:pPr>
        <w:pStyle w:val="Caption"/>
        <w:spacing w:line="360" w:lineRule="auto"/>
      </w:pPr>
    </w:p>
    <w:p w14:paraId="76887958" w14:textId="77777777" w:rsidR="00BE7032" w:rsidRDefault="00BE7032" w:rsidP="008A3512">
      <w:pPr>
        <w:pStyle w:val="Caption"/>
        <w:spacing w:line="360" w:lineRule="auto"/>
      </w:pPr>
    </w:p>
    <w:p w14:paraId="6CF42007" w14:textId="77777777" w:rsidR="00BE7032" w:rsidRDefault="00BE7032" w:rsidP="008A3512">
      <w:pPr>
        <w:pStyle w:val="Caption"/>
        <w:spacing w:line="360" w:lineRule="auto"/>
      </w:pPr>
    </w:p>
    <w:p w14:paraId="2C8CAACF" w14:textId="77777777" w:rsidR="00BE7032" w:rsidRDefault="00BE7032" w:rsidP="008A3512">
      <w:pPr>
        <w:pStyle w:val="Caption"/>
        <w:spacing w:line="360" w:lineRule="auto"/>
      </w:pPr>
    </w:p>
    <w:p w14:paraId="22AAC0BE" w14:textId="77777777" w:rsidR="00BE7032" w:rsidRDefault="00BE7032" w:rsidP="008A3512">
      <w:pPr>
        <w:pStyle w:val="Caption"/>
        <w:spacing w:line="360" w:lineRule="auto"/>
      </w:pPr>
    </w:p>
    <w:p w14:paraId="228101B8" w14:textId="77777777" w:rsidR="00BE7032" w:rsidRDefault="00BE7032" w:rsidP="008A3512">
      <w:pPr>
        <w:pStyle w:val="Caption"/>
        <w:spacing w:line="360" w:lineRule="auto"/>
      </w:pPr>
    </w:p>
    <w:p w14:paraId="09A375C1" w14:textId="77777777" w:rsidR="00BE7032" w:rsidRDefault="00BE7032" w:rsidP="008A3512">
      <w:pPr>
        <w:pStyle w:val="Caption"/>
        <w:spacing w:line="360" w:lineRule="auto"/>
      </w:pPr>
    </w:p>
    <w:p w14:paraId="31630938" w14:textId="77777777" w:rsidR="00BE7032" w:rsidRDefault="00BE7032" w:rsidP="008A3512">
      <w:pPr>
        <w:pStyle w:val="Caption"/>
        <w:spacing w:line="360" w:lineRule="auto"/>
      </w:pPr>
    </w:p>
    <w:p w14:paraId="301C6526" w14:textId="77777777" w:rsidR="00BE7032" w:rsidRDefault="00BE7032" w:rsidP="008A3512">
      <w:pPr>
        <w:pStyle w:val="Caption"/>
        <w:spacing w:line="360" w:lineRule="auto"/>
      </w:pPr>
    </w:p>
    <w:p w14:paraId="4982D610" w14:textId="77777777" w:rsidR="00BE7032" w:rsidRDefault="00BE7032" w:rsidP="008A3512">
      <w:pPr>
        <w:pStyle w:val="Caption"/>
        <w:spacing w:line="360" w:lineRule="auto"/>
      </w:pPr>
    </w:p>
    <w:p w14:paraId="2B071542" w14:textId="77777777" w:rsidR="00BE7032" w:rsidRDefault="00BE7032" w:rsidP="008A3512">
      <w:pPr>
        <w:pStyle w:val="Caption"/>
        <w:spacing w:line="360" w:lineRule="auto"/>
      </w:pPr>
    </w:p>
    <w:p w14:paraId="585E1DF9" w14:textId="77777777" w:rsidR="00BE7032" w:rsidRDefault="00BE7032" w:rsidP="008A3512">
      <w:pPr>
        <w:pStyle w:val="Caption"/>
        <w:spacing w:line="360" w:lineRule="auto"/>
      </w:pPr>
    </w:p>
    <w:p w14:paraId="7404E203" w14:textId="05272B23" w:rsidR="00174E25" w:rsidRDefault="008A3512" w:rsidP="00105E2B">
      <w:pPr>
        <w:pStyle w:val="Caption"/>
        <w:spacing w:line="360" w:lineRule="auto"/>
        <w:jc w:val="both"/>
        <w:rPr>
          <w:rFonts w:ascii="Times New Roman" w:eastAsia="Arial Unicode MS" w:hAnsi="Times New Roman" w:cs="Times New Roman"/>
          <w:b/>
          <w:bCs/>
          <w:color w:val="000000" w:themeColor="text1"/>
          <w:lang w:val="el-GR"/>
        </w:rPr>
      </w:pPr>
      <w:bookmarkStart w:id="142" w:name="_Toc210084075"/>
      <w:r w:rsidRPr="00862280">
        <w:rPr>
          <w:rFonts w:ascii="Times New Roman" w:hAnsi="Times New Roman" w:cs="Times New Roman"/>
          <w:b/>
          <w:bCs/>
          <w:color w:val="000000" w:themeColor="text1"/>
        </w:rPr>
        <w:t xml:space="preserve">Εικόνα </w:t>
      </w:r>
      <w:r w:rsidRPr="00862280">
        <w:rPr>
          <w:rFonts w:ascii="Times New Roman" w:hAnsi="Times New Roman" w:cs="Times New Roman"/>
          <w:b/>
          <w:bCs/>
          <w:color w:val="000000" w:themeColor="text1"/>
        </w:rPr>
        <w:fldChar w:fldCharType="begin"/>
      </w:r>
      <w:r w:rsidRPr="00862280">
        <w:rPr>
          <w:rFonts w:ascii="Times New Roman" w:hAnsi="Times New Roman" w:cs="Times New Roman"/>
          <w:b/>
          <w:bCs/>
          <w:color w:val="000000" w:themeColor="text1"/>
        </w:rPr>
        <w:instrText xml:space="preserve"> SEQ Εικόνα \* ARABIC </w:instrText>
      </w:r>
      <w:r w:rsidRPr="00862280">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3</w:t>
      </w:r>
      <w:r w:rsidRPr="00862280">
        <w:rPr>
          <w:rFonts w:ascii="Times New Roman" w:hAnsi="Times New Roman" w:cs="Times New Roman"/>
          <w:b/>
          <w:bCs/>
          <w:color w:val="000000" w:themeColor="text1"/>
        </w:rPr>
        <w:fldChar w:fldCharType="end"/>
      </w:r>
      <w:r w:rsidR="00862280" w:rsidRPr="00862280">
        <w:rPr>
          <w:rFonts w:ascii="Times New Roman" w:hAnsi="Times New Roman" w:cs="Times New Roman"/>
          <w:b/>
          <w:bCs/>
          <w:color w:val="000000" w:themeColor="text1"/>
          <w:lang w:val="el-GR"/>
        </w:rPr>
        <w:t xml:space="preserve">: Τμήμα </w:t>
      </w:r>
      <w:bookmarkEnd w:id="142"/>
      <w:r w:rsidR="00862280" w:rsidRPr="00862280">
        <w:rPr>
          <w:rFonts w:ascii="Times New Roman" w:eastAsia="Arial Unicode MS" w:hAnsi="Times New Roman" w:cs="Times New Roman"/>
          <w:b/>
          <w:bCs/>
          <w:color w:val="000000" w:themeColor="text1"/>
          <w:lang w:val="el-GR"/>
        </w:rPr>
        <w:t xml:space="preserve"> </w:t>
      </w:r>
      <w:r w:rsidR="00AA3B28">
        <w:rPr>
          <w:rFonts w:ascii="Times New Roman" w:eastAsia="Arial Unicode MS" w:hAnsi="Times New Roman" w:cs="Times New Roman"/>
          <w:b/>
          <w:bCs/>
          <w:color w:val="000000" w:themeColor="text1"/>
          <w:lang w:val="el-GR"/>
        </w:rPr>
        <w:t>κεντρικού ελέγχου εκτέλεσης</w:t>
      </w:r>
    </w:p>
    <w:p w14:paraId="549A685B" w14:textId="727A6027" w:rsidR="001D5006" w:rsidRPr="00416BA6" w:rsidRDefault="008A3512" w:rsidP="00416BA6">
      <w:pPr>
        <w:pStyle w:val="Caption"/>
        <w:spacing w:line="360" w:lineRule="auto"/>
        <w:rPr>
          <w:rFonts w:ascii="Times New Roman" w:eastAsia="Arial Unicode MS" w:hAnsi="Times New Roman" w:cs="Times New Roman"/>
          <w:b/>
          <w:bCs/>
          <w:color w:val="000000" w:themeColor="text1"/>
          <w:lang w:val="el-GR"/>
        </w:rPr>
      </w:pPr>
      <w:r w:rsidRPr="006077AA">
        <w:rPr>
          <w:rFonts w:ascii="Times New Roman" w:hAnsi="Times New Roman" w:cs="Times New Roman"/>
          <w:color w:val="000000" w:themeColor="text1"/>
          <w:lang w:val="el-GR"/>
        </w:rPr>
        <w:t xml:space="preserve">Απόσπασμα του κυρίως σώματος της συνάρτησης </w:t>
      </w:r>
      <w:r w:rsidRPr="006077AA">
        <w:rPr>
          <w:rFonts w:ascii="Times New Roman" w:hAnsi="Times New Roman" w:cs="Times New Roman"/>
          <w:color w:val="000000" w:themeColor="text1"/>
        </w:rPr>
        <w:t>main</w:t>
      </w:r>
      <w:r w:rsidRPr="006077AA">
        <w:rPr>
          <w:rFonts w:ascii="Times New Roman" w:hAnsi="Times New Roman" w:cs="Times New Roman"/>
          <w:color w:val="000000" w:themeColor="text1"/>
          <w:lang w:val="el-GR"/>
        </w:rPr>
        <w:t>().</w:t>
      </w:r>
    </w:p>
    <w:p w14:paraId="42A24FB0" w14:textId="56ED9A09" w:rsidR="001D5006" w:rsidRPr="00376E49" w:rsidRDefault="001D5006" w:rsidP="008A3512">
      <w:pPr>
        <w:pStyle w:val="Heading4"/>
        <w:spacing w:line="360" w:lineRule="auto"/>
        <w:rPr>
          <w:rFonts w:ascii="Times New Roman" w:hAnsi="Times New Roman" w:cs="Times New Roman"/>
          <w:b/>
          <w:bCs/>
          <w:i w:val="0"/>
          <w:iCs w:val="0"/>
          <w:color w:val="000000" w:themeColor="text1"/>
          <w:sz w:val="32"/>
          <w:szCs w:val="32"/>
        </w:rPr>
      </w:pPr>
      <w:bookmarkStart w:id="143" w:name="_Toc208359791"/>
      <w:bookmarkStart w:id="144" w:name="_Toc210083884"/>
      <w:r w:rsidRPr="00376E49">
        <w:rPr>
          <w:rFonts w:ascii="Times New Roman" w:hAnsi="Times New Roman" w:cs="Times New Roman"/>
          <w:b/>
          <w:bCs/>
          <w:i w:val="0"/>
          <w:iCs w:val="0"/>
          <w:color w:val="000000" w:themeColor="text1"/>
          <w:sz w:val="32"/>
          <w:szCs w:val="32"/>
        </w:rPr>
        <w:lastRenderedPageBreak/>
        <w:t>4.</w:t>
      </w:r>
      <w:r w:rsidR="0058406B" w:rsidRPr="00376E49">
        <w:rPr>
          <w:rFonts w:ascii="Times New Roman" w:hAnsi="Times New Roman" w:cs="Times New Roman"/>
          <w:b/>
          <w:bCs/>
          <w:i w:val="0"/>
          <w:iCs w:val="0"/>
          <w:color w:val="000000" w:themeColor="text1"/>
          <w:sz w:val="32"/>
          <w:szCs w:val="32"/>
          <w:lang w:val="el-GR"/>
        </w:rPr>
        <w:t>5</w:t>
      </w:r>
      <w:r w:rsidRPr="00376E49">
        <w:rPr>
          <w:rFonts w:ascii="Times New Roman" w:hAnsi="Times New Roman" w:cs="Times New Roman"/>
          <w:b/>
          <w:bCs/>
          <w:i w:val="0"/>
          <w:iCs w:val="0"/>
          <w:color w:val="000000" w:themeColor="text1"/>
          <w:sz w:val="32"/>
          <w:szCs w:val="32"/>
        </w:rPr>
        <w:t>.6 Διασφάλιση Ορθής Λειτουργίας</w:t>
      </w:r>
      <w:r w:rsidR="00046F4C" w:rsidRPr="00376E49">
        <w:rPr>
          <w:rFonts w:ascii="Times New Roman" w:hAnsi="Times New Roman" w:cs="Times New Roman"/>
          <w:b/>
          <w:bCs/>
          <w:i w:val="0"/>
          <w:iCs w:val="0"/>
          <w:color w:val="000000" w:themeColor="text1"/>
          <w:sz w:val="32"/>
          <w:szCs w:val="32"/>
          <w:lang w:val="el-GR"/>
        </w:rPr>
        <w:t xml:space="preserve"> </w:t>
      </w:r>
      <w:r w:rsidRPr="00376E49">
        <w:rPr>
          <w:rFonts w:ascii="Times New Roman" w:hAnsi="Times New Roman" w:cs="Times New Roman"/>
          <w:b/>
          <w:bCs/>
          <w:i w:val="0"/>
          <w:iCs w:val="0"/>
          <w:color w:val="000000" w:themeColor="text1"/>
          <w:sz w:val="32"/>
          <w:szCs w:val="32"/>
        </w:rPr>
        <w:t>Συστ</w:t>
      </w:r>
      <w:bookmarkEnd w:id="143"/>
      <w:proofErr w:type="spellStart"/>
      <w:r w:rsidR="00046F4C" w:rsidRPr="00376E49">
        <w:rPr>
          <w:rFonts w:ascii="Times New Roman" w:hAnsi="Times New Roman" w:cs="Times New Roman"/>
          <w:b/>
          <w:bCs/>
          <w:i w:val="0"/>
          <w:iCs w:val="0"/>
          <w:color w:val="000000" w:themeColor="text1"/>
          <w:sz w:val="32"/>
          <w:szCs w:val="32"/>
          <w:lang w:val="el-GR"/>
        </w:rPr>
        <w:t>ήματος</w:t>
      </w:r>
      <w:bookmarkEnd w:id="144"/>
      <w:proofErr w:type="spellEnd"/>
    </w:p>
    <w:p w14:paraId="3FFDF918" w14:textId="743B2EFF" w:rsidR="008A3512" w:rsidRPr="00E2099D" w:rsidRDefault="00046F4C" w:rsidP="008A3512">
      <w:pPr>
        <w:pStyle w:val="Body"/>
        <w:rPr>
          <w:lang w:val="el-GR"/>
        </w:rPr>
      </w:pPr>
      <w:r>
        <w:rPr>
          <w:rFonts w:eastAsia="Arial Unicode MS" w:cs="Arial Unicode MS"/>
          <w:lang w:val="el-GR"/>
        </w:rPr>
        <w:t>Η υπομονάδα διασφάλισης ορθής λειτουργίας συστήματος,</w:t>
      </w:r>
      <w:r w:rsidR="008A3512" w:rsidRPr="00E2099D">
        <w:rPr>
          <w:rFonts w:eastAsia="Arial Unicode MS" w:cs="Arial Unicode MS"/>
          <w:lang w:val="el-GR"/>
        </w:rPr>
        <w:t xml:space="preserve"> αποτελεί βασικό πυλώνα για την αξιοπιστία και τη σταθερότητα του πληροφοριακού συστήματος, διασφαλίζοντας ότι το περιβάλλον εκτέλεσης παραμένει καθαρό, οργανωμένο και απαλλαγμένο από υπολείμματα ή σφάλματα προηγούμενων εκτελέσεων. Μέσω αυτοματοποιημένων διαδικασιών, το αρχείο αναλαμβάνει τον εντοπισμό και την αφαίρεση προσωρινών ή παλαιών αρχείων εξόδου, προλαμβάνοντας φαινόμενα “βρώμικου” περιβάλλοντος που θα μπορούσαν να επηρεάσουν τα αποτελέσματα ή να προκαλέσουν συγκρούσεις αρχείων.</w:t>
      </w:r>
    </w:p>
    <w:p w14:paraId="0D49D13C" w14:textId="77777777" w:rsidR="008A3512" w:rsidRPr="00E2099D" w:rsidRDefault="008A3512" w:rsidP="008A3512">
      <w:pPr>
        <w:pStyle w:val="Body"/>
        <w:rPr>
          <w:lang w:val="el-GR"/>
        </w:rPr>
      </w:pPr>
      <w:r w:rsidRPr="00E2099D">
        <w:rPr>
          <w:rFonts w:eastAsia="Arial Unicode MS" w:cs="Arial Unicode MS"/>
          <w:lang w:val="el-GR"/>
        </w:rPr>
        <w:t xml:space="preserve">Παράλληλα, το </w:t>
      </w:r>
      <w:r>
        <w:rPr>
          <w:rFonts w:eastAsia="Arial Unicode MS" w:cs="Arial Unicode MS"/>
        </w:rPr>
        <w:t>module</w:t>
      </w:r>
      <w:r w:rsidRPr="00E2099D">
        <w:rPr>
          <w:rFonts w:eastAsia="Arial Unicode MS" w:cs="Arial Unicode MS"/>
          <w:lang w:val="el-GR"/>
        </w:rPr>
        <w:t xml:space="preserve"> υλοποιεί μηχανισμούς ελέγχου και διαχείρισης εξαιρέσεων σε κάθε στάδιο εκτέλεσης, εντοπίζοντας έγκαιρα τυχόν σφάλματα και αντιμετωπίζοντάς τα με ελεγχόμενο και ασφαλή τρόπο. Αυτοί οι έλεγχοι εκτελούνται τόσο κατά την έναρξη όσο και κατά τον τερματισμό του συστήματος, διασφαλίζοντας ότι κάθε πειραματική διαδικασία ξεκινά και ολοκληρώνεται σε ένα περιβάλλον απόλυτα έτοιμο προς χρήση.</w:t>
      </w:r>
    </w:p>
    <w:p w14:paraId="63EC9129" w14:textId="3D4E29AE" w:rsidR="008A3512" w:rsidRPr="00E2099D" w:rsidRDefault="008A3512" w:rsidP="008A3512">
      <w:pPr>
        <w:pStyle w:val="Body"/>
        <w:rPr>
          <w:lang w:val="el-GR"/>
        </w:rPr>
      </w:pPr>
      <w:r w:rsidRPr="00E2099D">
        <w:rPr>
          <w:rFonts w:eastAsia="Arial Unicode MS" w:cs="Arial Unicode MS"/>
          <w:lang w:val="el-GR"/>
        </w:rPr>
        <w:t xml:space="preserve">Η ύπαρξη και η σωστή λειτουργία </w:t>
      </w:r>
      <w:r w:rsidR="009F6BDF">
        <w:rPr>
          <w:rFonts w:eastAsia="Arial Unicode MS" w:cs="Arial Unicode MS"/>
          <w:lang w:val="el-GR"/>
        </w:rPr>
        <w:t xml:space="preserve">της </w:t>
      </w:r>
      <w:proofErr w:type="spellStart"/>
      <w:r w:rsidR="009F6BDF">
        <w:rPr>
          <w:rFonts w:eastAsia="Arial Unicode MS" w:cs="Arial Unicode MS"/>
          <w:lang w:val="el-GR"/>
        </w:rPr>
        <w:t>υπομονάδας</w:t>
      </w:r>
      <w:proofErr w:type="spellEnd"/>
      <w:r w:rsidR="009F6BDF">
        <w:rPr>
          <w:rFonts w:eastAsia="Arial Unicode MS" w:cs="Arial Unicode MS"/>
          <w:lang w:val="el-GR"/>
        </w:rPr>
        <w:t xml:space="preserve">, </w:t>
      </w:r>
      <w:r w:rsidRPr="00E2099D">
        <w:rPr>
          <w:rFonts w:eastAsia="Arial Unicode MS" w:cs="Arial Unicode MS"/>
          <w:lang w:val="el-GR"/>
        </w:rPr>
        <w:t xml:space="preserve">αυξάνει σημαντικά την αξιοπιστία και τη </w:t>
      </w:r>
      <w:proofErr w:type="spellStart"/>
      <w:r w:rsidRPr="00E2099D">
        <w:rPr>
          <w:rFonts w:eastAsia="Arial Unicode MS" w:cs="Arial Unicode MS"/>
          <w:lang w:val="el-GR"/>
        </w:rPr>
        <w:t>συντηρησιμότητα</w:t>
      </w:r>
      <w:proofErr w:type="spellEnd"/>
      <w:r w:rsidRPr="00E2099D">
        <w:rPr>
          <w:rFonts w:eastAsia="Arial Unicode MS" w:cs="Arial Unicode MS"/>
          <w:lang w:val="el-GR"/>
        </w:rPr>
        <w:t xml:space="preserve"> του </w:t>
      </w:r>
      <w:r>
        <w:rPr>
          <w:rFonts w:eastAsia="Arial Unicode MS" w:cs="Arial Unicode MS"/>
        </w:rPr>
        <w:t>pipeline</w:t>
      </w:r>
      <w:r w:rsidRPr="00E2099D">
        <w:rPr>
          <w:rFonts w:eastAsia="Arial Unicode MS" w:cs="Arial Unicode MS"/>
          <w:lang w:val="el-GR"/>
        </w:rPr>
        <w:t>, διευκολύνει τον έλεγχο ποιότητας και απλοποιεί τη διαδικασία εντοπισμού και διόρθωσης σφαλμάτων, διατηρώντας το σύστημα σε βέλτιστη λειτουργική κατάσταση σε κάθε εκτέλεση.</w:t>
      </w:r>
    </w:p>
    <w:p w14:paraId="0589ABBD" w14:textId="77777777" w:rsidR="008A3512" w:rsidRPr="00E2099D" w:rsidRDefault="008A3512" w:rsidP="008A3512">
      <w:pPr>
        <w:pStyle w:val="Body"/>
        <w:rPr>
          <w:lang w:val="el-GR"/>
        </w:rPr>
      </w:pPr>
      <w:r w:rsidRPr="00E2099D">
        <w:rPr>
          <w:rFonts w:eastAsia="Arial Unicode MS" w:cs="Arial Unicode MS"/>
          <w:lang w:val="el-GR"/>
        </w:rPr>
        <w:t xml:space="preserve">Επιπλέον, το αρχείο ενσωματώνει προχωρημένους μηχανισμούς </w:t>
      </w:r>
      <w:r>
        <w:rPr>
          <w:rFonts w:eastAsia="Arial Unicode MS" w:cs="Arial Unicode MS"/>
        </w:rPr>
        <w:t>logging</w:t>
      </w:r>
      <w:r w:rsidRPr="00E2099D">
        <w:rPr>
          <w:rFonts w:eastAsia="Arial Unicode MS" w:cs="Arial Unicode MS"/>
          <w:lang w:val="el-GR"/>
        </w:rPr>
        <w:t xml:space="preserve">, διαχείρισης συστήματος (με </w:t>
      </w:r>
      <w:proofErr w:type="spellStart"/>
      <w:r>
        <w:rPr>
          <w:rFonts w:eastAsia="Arial Unicode MS" w:cs="Arial Unicode MS"/>
        </w:rPr>
        <w:t>Loguru</w:t>
      </w:r>
      <w:proofErr w:type="spellEnd"/>
      <w:r w:rsidRPr="00E2099D">
        <w:rPr>
          <w:rFonts w:eastAsia="Arial Unicode MS" w:cs="Arial Unicode MS"/>
          <w:lang w:val="el-GR"/>
        </w:rPr>
        <w:t xml:space="preserve">, </w:t>
      </w:r>
      <w:proofErr w:type="spellStart"/>
      <w:r>
        <w:rPr>
          <w:rFonts w:eastAsia="Arial Unicode MS" w:cs="Arial Unicode MS"/>
        </w:rPr>
        <w:t>psutil</w:t>
      </w:r>
      <w:proofErr w:type="spellEnd"/>
      <w:r w:rsidRPr="00E2099D">
        <w:rPr>
          <w:rFonts w:eastAsia="Arial Unicode MS" w:cs="Arial Unicode MS"/>
          <w:lang w:val="el-GR"/>
        </w:rPr>
        <w:t xml:space="preserve">, </w:t>
      </w:r>
      <w:proofErr w:type="spellStart"/>
      <w:r>
        <w:rPr>
          <w:rFonts w:eastAsia="Arial Unicode MS" w:cs="Arial Unicode MS"/>
        </w:rPr>
        <w:t>colorama</w:t>
      </w:r>
      <w:proofErr w:type="spellEnd"/>
      <w:r w:rsidRPr="00E2099D">
        <w:rPr>
          <w:rFonts w:eastAsia="Arial Unicode MS" w:cs="Arial Unicode MS"/>
          <w:lang w:val="el-GR"/>
        </w:rPr>
        <w:t xml:space="preserve">), καθώς και αυτοματοποιημένη ρύθμιση και καθαρισμό υποδομών παράλληλης επεξεργασίας (π.χ. </w:t>
      </w:r>
      <w:proofErr w:type="spellStart"/>
      <w:r>
        <w:rPr>
          <w:rFonts w:eastAsia="Arial Unicode MS" w:cs="Arial Unicode MS"/>
        </w:rPr>
        <w:t>Dask</w:t>
      </w:r>
      <w:proofErr w:type="spellEnd"/>
      <w:r w:rsidRPr="00E2099D">
        <w:rPr>
          <w:rFonts w:eastAsia="Arial Unicode MS" w:cs="Arial Unicode MS"/>
          <w:lang w:val="el-GR"/>
        </w:rPr>
        <w:t xml:space="preserve"> </w:t>
      </w:r>
      <w:r>
        <w:rPr>
          <w:rFonts w:eastAsia="Arial Unicode MS" w:cs="Arial Unicode MS"/>
        </w:rPr>
        <w:t>clusters</w:t>
      </w:r>
      <w:r w:rsidRPr="00E2099D">
        <w:rPr>
          <w:rFonts w:eastAsia="Arial Unicode MS" w:cs="Arial Unicode MS"/>
          <w:lang w:val="el-GR"/>
        </w:rPr>
        <w:t xml:space="preserve">), βελτιώνοντας περαιτέρω τον έλεγχο και την αξιοπιστία του </w:t>
      </w:r>
      <w:r>
        <w:rPr>
          <w:rFonts w:eastAsia="Arial Unicode MS" w:cs="Arial Unicode MS"/>
        </w:rPr>
        <w:t>pipeline</w:t>
      </w:r>
      <w:r w:rsidRPr="00E2099D">
        <w:rPr>
          <w:rFonts w:eastAsia="Arial Unicode MS" w:cs="Arial Unicode MS"/>
          <w:lang w:val="el-GR"/>
        </w:rPr>
        <w:t>.</w:t>
      </w:r>
    </w:p>
    <w:p w14:paraId="74BE34D6" w14:textId="77777777" w:rsidR="008A3512" w:rsidRPr="007E42D2" w:rsidRDefault="008A3512" w:rsidP="008A3512">
      <w:pPr>
        <w:spacing w:line="360" w:lineRule="auto"/>
        <w:rPr>
          <w:lang w:val="el-GR"/>
        </w:rPr>
      </w:pPr>
    </w:p>
    <w:p w14:paraId="67D7EA9A" w14:textId="6C2801C4" w:rsidR="001D5006" w:rsidRPr="00376E49" w:rsidRDefault="001D5006" w:rsidP="00EC2D71">
      <w:pPr>
        <w:pStyle w:val="Heading4"/>
        <w:spacing w:line="360" w:lineRule="auto"/>
        <w:rPr>
          <w:rFonts w:ascii="Times New Roman" w:hAnsi="Times New Roman" w:cs="Times New Roman"/>
          <w:b/>
          <w:bCs/>
          <w:i w:val="0"/>
          <w:iCs w:val="0"/>
          <w:color w:val="000000" w:themeColor="text1"/>
          <w:sz w:val="32"/>
          <w:szCs w:val="32"/>
        </w:rPr>
      </w:pPr>
      <w:bookmarkStart w:id="145" w:name="_Toc208359792"/>
      <w:bookmarkStart w:id="146" w:name="_Toc210083885"/>
      <w:r w:rsidRPr="00376E49">
        <w:rPr>
          <w:rFonts w:ascii="Times New Roman" w:hAnsi="Times New Roman" w:cs="Times New Roman"/>
          <w:b/>
          <w:bCs/>
          <w:i w:val="0"/>
          <w:iCs w:val="0"/>
          <w:color w:val="000000" w:themeColor="text1"/>
          <w:sz w:val="32"/>
          <w:szCs w:val="32"/>
        </w:rPr>
        <w:t>4.</w:t>
      </w:r>
      <w:r w:rsidR="0058406B" w:rsidRPr="00376E49">
        <w:rPr>
          <w:rFonts w:ascii="Times New Roman" w:hAnsi="Times New Roman" w:cs="Times New Roman"/>
          <w:b/>
          <w:bCs/>
          <w:i w:val="0"/>
          <w:iCs w:val="0"/>
          <w:color w:val="000000" w:themeColor="text1"/>
          <w:sz w:val="32"/>
          <w:szCs w:val="32"/>
          <w:lang w:val="el-GR"/>
        </w:rPr>
        <w:t>5</w:t>
      </w:r>
      <w:r w:rsidRPr="00376E49">
        <w:rPr>
          <w:rFonts w:ascii="Times New Roman" w:hAnsi="Times New Roman" w:cs="Times New Roman"/>
          <w:b/>
          <w:bCs/>
          <w:i w:val="0"/>
          <w:iCs w:val="0"/>
          <w:color w:val="000000" w:themeColor="text1"/>
          <w:sz w:val="32"/>
          <w:szCs w:val="32"/>
        </w:rPr>
        <w:t>.7 Συναρτήσεις Υποστήριξης</w:t>
      </w:r>
      <w:bookmarkEnd w:id="145"/>
      <w:bookmarkEnd w:id="146"/>
      <w:r w:rsidRPr="00376E49">
        <w:rPr>
          <w:rFonts w:ascii="Times New Roman" w:hAnsi="Times New Roman" w:cs="Times New Roman"/>
          <w:b/>
          <w:bCs/>
          <w:i w:val="0"/>
          <w:iCs w:val="0"/>
          <w:color w:val="000000" w:themeColor="text1"/>
          <w:sz w:val="32"/>
          <w:szCs w:val="32"/>
        </w:rPr>
        <w:t xml:space="preserve"> </w:t>
      </w:r>
    </w:p>
    <w:p w14:paraId="05621A59" w14:textId="01D22294" w:rsidR="008A3512" w:rsidRPr="00E2099D" w:rsidRDefault="00C34262" w:rsidP="00C34262">
      <w:pPr>
        <w:pStyle w:val="Body"/>
        <w:rPr>
          <w:lang w:val="el-GR"/>
        </w:rPr>
      </w:pPr>
      <w:r>
        <w:rPr>
          <w:rFonts w:eastAsia="Arial Unicode MS" w:cs="Arial Unicode MS"/>
          <w:lang w:val="el-GR"/>
        </w:rPr>
        <w:t>Η υπομονάδα συναρτήσ</w:t>
      </w:r>
      <w:r w:rsidR="006B7087">
        <w:rPr>
          <w:rFonts w:eastAsia="Arial Unicode MS" w:cs="Arial Unicode MS"/>
          <w:lang w:val="el-GR"/>
        </w:rPr>
        <w:t>εων</w:t>
      </w:r>
      <w:r>
        <w:rPr>
          <w:rFonts w:eastAsia="Arial Unicode MS" w:cs="Arial Unicode MS"/>
          <w:lang w:val="el-GR"/>
        </w:rPr>
        <w:t xml:space="preserve"> υποστήριξης,</w:t>
      </w:r>
      <w:r w:rsidR="008A3512" w:rsidRPr="00E2099D">
        <w:rPr>
          <w:rFonts w:eastAsia="Arial Unicode MS" w:cs="Arial Unicode MS"/>
          <w:lang w:val="el-GR"/>
        </w:rPr>
        <w:t xml:space="preserve"> συγκεντρώνει βασικές βοηθητικές συναρτήσεις για τη διαχείριση των δεδομένων του συστήματος, με κύρια έμφαση στη φόρτωση και εξαγωγή αρχείων </w:t>
      </w:r>
      <w:r w:rsidR="009C79FD" w:rsidRPr="009C79FD">
        <w:rPr>
          <w:rFonts w:eastAsia="Arial Unicode MS" w:cs="Arial Unicode MS"/>
          <w:lang w:val="el-GR"/>
        </w:rPr>
        <w:t>(</w:t>
      </w:r>
      <w:r w:rsidR="009C79FD">
        <w:rPr>
          <w:rFonts w:eastAsia="Arial Unicode MS" w:cs="Arial Unicode MS"/>
          <w:lang w:val="el-GR"/>
        </w:rPr>
        <w:t>.</w:t>
      </w:r>
      <w:r w:rsidR="009C79FD">
        <w:rPr>
          <w:rFonts w:eastAsia="Arial Unicode MS" w:cs="Arial Unicode MS"/>
        </w:rPr>
        <w:t>csv</w:t>
      </w:r>
      <w:r w:rsidR="009C79FD" w:rsidRPr="009C79FD">
        <w:rPr>
          <w:rFonts w:eastAsia="Arial Unicode MS" w:cs="Arial Unicode MS"/>
          <w:lang w:val="el-GR"/>
        </w:rPr>
        <w:t>)</w:t>
      </w:r>
      <w:r w:rsidR="008A3512" w:rsidRPr="00E2099D">
        <w:rPr>
          <w:rFonts w:eastAsia="Arial Unicode MS" w:cs="Arial Unicode MS"/>
          <w:lang w:val="el-GR"/>
        </w:rPr>
        <w:t xml:space="preserve">. Οι σχετικές λειτουργίες υλοποιούνται με εκτεταμένο χειρισμό σφαλμάτων και </w:t>
      </w:r>
      <w:r w:rsidR="008A3512">
        <w:rPr>
          <w:rFonts w:eastAsia="Arial Unicode MS" w:cs="Arial Unicode MS"/>
        </w:rPr>
        <w:t>logging</w:t>
      </w:r>
      <w:r w:rsidR="008A3512" w:rsidRPr="00E2099D">
        <w:rPr>
          <w:rFonts w:eastAsia="Arial Unicode MS" w:cs="Arial Unicode MS"/>
          <w:lang w:val="el-GR"/>
        </w:rPr>
        <w:t>, εξασφαλίζοντας την ομαλή και αξιόπιστη ροή των δεδομένων σε όλα τα στάδια της ανάλυσης. Η συνάρτηση φόρτωσης δεδομένων (</w:t>
      </w:r>
      <w:r w:rsidR="008A3512">
        <w:rPr>
          <w:rFonts w:eastAsia="Arial Unicode MS" w:cs="Arial Unicode MS"/>
        </w:rPr>
        <w:t>load</w:t>
      </w:r>
      <w:r w:rsidR="008A3512" w:rsidRPr="00E2099D">
        <w:rPr>
          <w:rFonts w:eastAsia="Arial Unicode MS" w:cs="Arial Unicode MS"/>
          <w:lang w:val="el-GR"/>
        </w:rPr>
        <w:t>_</w:t>
      </w:r>
      <w:r w:rsidR="008A3512">
        <w:rPr>
          <w:rFonts w:eastAsia="Arial Unicode MS" w:cs="Arial Unicode MS"/>
        </w:rPr>
        <w:t>csv</w:t>
      </w:r>
      <w:r w:rsidR="008A3512" w:rsidRPr="00E2099D">
        <w:rPr>
          <w:rFonts w:eastAsia="Arial Unicode MS" w:cs="Arial Unicode MS"/>
          <w:lang w:val="el-GR"/>
        </w:rPr>
        <w:t xml:space="preserve">) διαβάζει αρχεία, ελέγχει την εγκυρότητα των εγγραφών και προχωρά σε αυτόματη συμπλήρωση των ελλιπών τιμών, τόσο για αριθμητικά όσο και για κατηγορικά </w:t>
      </w:r>
      <w:r w:rsidR="008A3512" w:rsidRPr="00E2099D">
        <w:rPr>
          <w:rFonts w:eastAsia="Arial Unicode MS" w:cs="Arial Unicode MS"/>
          <w:lang w:val="el-GR"/>
        </w:rPr>
        <w:lastRenderedPageBreak/>
        <w:t xml:space="preserve">χαρακτηριστικά, διευκολύνοντας την </w:t>
      </w:r>
      <w:proofErr w:type="spellStart"/>
      <w:r w:rsidR="008A3512" w:rsidRPr="00E2099D">
        <w:rPr>
          <w:rFonts w:eastAsia="Arial Unicode MS" w:cs="Arial Unicode MS"/>
          <w:lang w:val="el-GR"/>
        </w:rPr>
        <w:t>προεπεξεργασία</w:t>
      </w:r>
      <w:proofErr w:type="spellEnd"/>
      <w:r w:rsidR="008A3512" w:rsidRPr="00E2099D">
        <w:rPr>
          <w:rFonts w:eastAsia="Arial Unicode MS" w:cs="Arial Unicode MS"/>
          <w:lang w:val="el-GR"/>
        </w:rPr>
        <w:t xml:space="preserve"> και την ομοιομορφία των εισαγόμενων δεδομένων.</w:t>
      </w:r>
    </w:p>
    <w:p w14:paraId="1F998E18" w14:textId="77777777" w:rsidR="008A3512" w:rsidRPr="00E2099D" w:rsidRDefault="008A3512" w:rsidP="008A3512">
      <w:pPr>
        <w:pStyle w:val="Body"/>
        <w:rPr>
          <w:lang w:val="el-GR"/>
        </w:rPr>
      </w:pPr>
      <w:r w:rsidRPr="00E2099D">
        <w:rPr>
          <w:rFonts w:eastAsia="Arial Unicode MS" w:cs="Arial Unicode MS"/>
          <w:lang w:val="el-GR"/>
        </w:rPr>
        <w:t>Αντίστοιχα, η συνάρτηση εξαγωγής (</w:t>
      </w:r>
      <w:r>
        <w:rPr>
          <w:rFonts w:eastAsia="Arial Unicode MS" w:cs="Arial Unicode MS"/>
        </w:rPr>
        <w:t>export</w:t>
      </w:r>
      <w:r w:rsidRPr="00E2099D">
        <w:rPr>
          <w:rFonts w:eastAsia="Arial Unicode MS" w:cs="Arial Unicode MS"/>
          <w:lang w:val="el-GR"/>
        </w:rPr>
        <w:t>_</w:t>
      </w:r>
      <w:r>
        <w:rPr>
          <w:rFonts w:eastAsia="Arial Unicode MS" w:cs="Arial Unicode MS"/>
        </w:rPr>
        <w:t>csv</w:t>
      </w:r>
      <w:r w:rsidRPr="00E2099D">
        <w:rPr>
          <w:rFonts w:eastAsia="Arial Unicode MS" w:cs="Arial Unicode MS"/>
          <w:lang w:val="el-GR"/>
        </w:rPr>
        <w:t xml:space="preserve">) φροντίζει για τη σωστή αποθήκευση των </w:t>
      </w:r>
      <w:proofErr w:type="spellStart"/>
      <w:r>
        <w:rPr>
          <w:rFonts w:eastAsia="Arial Unicode MS" w:cs="Arial Unicode MS"/>
        </w:rPr>
        <w:t>DataFrames</w:t>
      </w:r>
      <w:proofErr w:type="spellEnd"/>
      <w:r w:rsidRPr="00E2099D">
        <w:rPr>
          <w:rFonts w:eastAsia="Arial Unicode MS" w:cs="Arial Unicode MS"/>
          <w:lang w:val="el-GR"/>
        </w:rPr>
        <w:t xml:space="preserve"> σε μορφή </w:t>
      </w:r>
      <w:r>
        <w:rPr>
          <w:rFonts w:eastAsia="Arial Unicode MS" w:cs="Arial Unicode MS"/>
        </w:rPr>
        <w:t>CSV</w:t>
      </w:r>
      <w:r w:rsidRPr="00E2099D">
        <w:rPr>
          <w:rFonts w:eastAsia="Arial Unicode MS" w:cs="Arial Unicode MS"/>
          <w:lang w:val="el-GR"/>
        </w:rPr>
        <w:t>, προσφέροντας δυνατότητες ταξινόμησης, προσθήκης εγγραφών (</w:t>
      </w:r>
      <w:r>
        <w:rPr>
          <w:rFonts w:eastAsia="Arial Unicode MS" w:cs="Arial Unicode MS"/>
        </w:rPr>
        <w:t>append</w:t>
      </w:r>
      <w:r w:rsidRPr="00E2099D">
        <w:rPr>
          <w:rFonts w:eastAsia="Arial Unicode MS" w:cs="Arial Unicode MS"/>
          <w:lang w:val="el-GR"/>
        </w:rPr>
        <w:t xml:space="preserve">), δημιουργίας φακέλων και ασφαλούς εγγραφής των αρχείων, με πλήρη ενημέρωση του χρήστη για κάθε επιτυχή ή αποτυχημένη ενέργεια μέσω </w:t>
      </w:r>
      <w:r>
        <w:rPr>
          <w:rFonts w:eastAsia="Arial Unicode MS" w:cs="Arial Unicode MS"/>
        </w:rPr>
        <w:t>logging</w:t>
      </w:r>
      <w:r w:rsidRPr="00E2099D">
        <w:rPr>
          <w:rFonts w:eastAsia="Arial Unicode MS" w:cs="Arial Unicode MS"/>
          <w:lang w:val="el-GR"/>
        </w:rPr>
        <w:t xml:space="preserve">. Η οργάνωση αυτών των βοηθητικών λειτουργιών σε ξεχωριστό </w:t>
      </w:r>
      <w:r>
        <w:rPr>
          <w:rFonts w:eastAsia="Arial Unicode MS" w:cs="Arial Unicode MS"/>
        </w:rPr>
        <w:t>module</w:t>
      </w:r>
      <w:r w:rsidRPr="00E2099D">
        <w:rPr>
          <w:rFonts w:eastAsia="Arial Unicode MS" w:cs="Arial Unicode MS"/>
          <w:lang w:val="el-GR"/>
        </w:rPr>
        <w:t xml:space="preserve"> ενισχύει τη </w:t>
      </w:r>
      <w:r>
        <w:rPr>
          <w:rFonts w:eastAsia="Arial Unicode MS" w:cs="Arial Unicode MS"/>
        </w:rPr>
        <w:t>modular</w:t>
      </w:r>
      <w:r w:rsidRPr="00E2099D">
        <w:rPr>
          <w:rFonts w:eastAsia="Arial Unicode MS" w:cs="Arial Unicode MS"/>
          <w:lang w:val="el-GR"/>
        </w:rPr>
        <w:t xml:space="preserve"> δομή του συστήματος, προσφέροντας επαναχρησιμοποίηση, ευκολία στη συντήρηση και διαφάνεια στη διαχείριση των δεδομένων.</w:t>
      </w:r>
    </w:p>
    <w:p w14:paraId="5D7C51FC" w14:textId="77777777" w:rsidR="008A3512" w:rsidRPr="008A3512" w:rsidRDefault="008A3512" w:rsidP="008A3512">
      <w:pPr>
        <w:spacing w:line="360" w:lineRule="auto"/>
        <w:jc w:val="both"/>
        <w:rPr>
          <w:lang w:val="el-GR"/>
        </w:rPr>
      </w:pPr>
    </w:p>
    <w:p w14:paraId="615003B7" w14:textId="5FFB452D" w:rsidR="001D5006" w:rsidRPr="00376E49" w:rsidRDefault="001D5006" w:rsidP="00EC2D71">
      <w:pPr>
        <w:pStyle w:val="Heading4"/>
        <w:spacing w:line="360" w:lineRule="auto"/>
        <w:rPr>
          <w:rFonts w:ascii="Times New Roman" w:hAnsi="Times New Roman" w:cs="Times New Roman"/>
          <w:b/>
          <w:bCs/>
          <w:i w:val="0"/>
          <w:iCs w:val="0"/>
          <w:color w:val="000000" w:themeColor="text1"/>
          <w:sz w:val="32"/>
          <w:szCs w:val="32"/>
        </w:rPr>
      </w:pPr>
      <w:bookmarkStart w:id="147" w:name="_Toc208359793"/>
      <w:bookmarkStart w:id="148" w:name="_Toc210083886"/>
      <w:r w:rsidRPr="00376E49">
        <w:rPr>
          <w:rFonts w:ascii="Times New Roman" w:hAnsi="Times New Roman" w:cs="Times New Roman"/>
          <w:b/>
          <w:bCs/>
          <w:i w:val="0"/>
          <w:iCs w:val="0"/>
          <w:color w:val="000000" w:themeColor="text1"/>
          <w:sz w:val="32"/>
          <w:szCs w:val="32"/>
        </w:rPr>
        <w:t>4.</w:t>
      </w:r>
      <w:r w:rsidR="0058406B" w:rsidRPr="00376E49">
        <w:rPr>
          <w:rFonts w:ascii="Times New Roman" w:hAnsi="Times New Roman" w:cs="Times New Roman"/>
          <w:b/>
          <w:bCs/>
          <w:i w:val="0"/>
          <w:iCs w:val="0"/>
          <w:color w:val="000000" w:themeColor="text1"/>
          <w:sz w:val="32"/>
          <w:szCs w:val="32"/>
          <w:lang w:val="el-GR"/>
        </w:rPr>
        <w:t>5</w:t>
      </w:r>
      <w:r w:rsidRPr="00376E49">
        <w:rPr>
          <w:rFonts w:ascii="Times New Roman" w:hAnsi="Times New Roman" w:cs="Times New Roman"/>
          <w:b/>
          <w:bCs/>
          <w:i w:val="0"/>
          <w:iCs w:val="0"/>
          <w:color w:val="000000" w:themeColor="text1"/>
          <w:sz w:val="32"/>
          <w:szCs w:val="32"/>
        </w:rPr>
        <w:t>.8 Εξαγωγή Αρχικής Φήμης Χρηστών</w:t>
      </w:r>
      <w:bookmarkEnd w:id="147"/>
      <w:bookmarkEnd w:id="148"/>
      <w:r w:rsidRPr="00376E49">
        <w:rPr>
          <w:rFonts w:ascii="Times New Roman" w:hAnsi="Times New Roman" w:cs="Times New Roman"/>
          <w:b/>
          <w:bCs/>
          <w:i w:val="0"/>
          <w:iCs w:val="0"/>
          <w:color w:val="000000" w:themeColor="text1"/>
          <w:sz w:val="32"/>
          <w:szCs w:val="32"/>
        </w:rPr>
        <w:t xml:space="preserve"> </w:t>
      </w:r>
    </w:p>
    <w:p w14:paraId="55EFBE54" w14:textId="40A59798" w:rsidR="008A3512" w:rsidRPr="00E2099D" w:rsidRDefault="00E40526" w:rsidP="008A3512">
      <w:pPr>
        <w:pStyle w:val="Body"/>
        <w:rPr>
          <w:lang w:val="el-GR"/>
        </w:rPr>
      </w:pPr>
      <w:r>
        <w:rPr>
          <w:rFonts w:eastAsia="Arial Unicode MS" w:cs="Arial Unicode MS"/>
          <w:lang w:val="el-GR"/>
        </w:rPr>
        <w:t>Η υπομονάδα εξαγωγής αρχικής φήμης χρηστών,</w:t>
      </w:r>
      <w:r w:rsidR="008A3512" w:rsidRPr="00E2099D">
        <w:rPr>
          <w:rFonts w:eastAsia="Arial Unicode MS" w:cs="Arial Unicode MS"/>
          <w:lang w:val="el-GR"/>
        </w:rPr>
        <w:t xml:space="preserve"> επικεντρώνεται στην εξαγωγή</w:t>
      </w:r>
      <w:r w:rsidR="003C7507">
        <w:rPr>
          <w:rFonts w:eastAsia="Arial Unicode MS" w:cs="Arial Unicode MS"/>
          <w:lang w:val="el-GR"/>
        </w:rPr>
        <w:t>, επαλήθευση</w:t>
      </w:r>
      <w:r w:rsidR="008A3512" w:rsidRPr="00E2099D">
        <w:rPr>
          <w:rFonts w:eastAsia="Arial Unicode MS" w:cs="Arial Unicode MS"/>
          <w:lang w:val="el-GR"/>
        </w:rPr>
        <w:t xml:space="preserve"> και καταγραφή των αρχικών δεικτών φήμης (</w:t>
      </w:r>
      <w:r w:rsidR="008A3512">
        <w:rPr>
          <w:rFonts w:eastAsia="Arial Unicode MS" w:cs="Arial Unicode MS"/>
        </w:rPr>
        <w:t>reputation</w:t>
      </w:r>
      <w:r w:rsidR="008A3512" w:rsidRPr="00E2099D">
        <w:rPr>
          <w:rFonts w:eastAsia="Arial Unicode MS" w:cs="Arial Unicode MS"/>
          <w:lang w:val="el-GR"/>
        </w:rPr>
        <w:t xml:space="preserve"> </w:t>
      </w:r>
      <w:r w:rsidR="008A3512">
        <w:rPr>
          <w:rFonts w:eastAsia="Arial Unicode MS" w:cs="Arial Unicode MS"/>
        </w:rPr>
        <w:t>scores</w:t>
      </w:r>
      <w:r w:rsidR="008A3512" w:rsidRPr="00E2099D">
        <w:rPr>
          <w:rFonts w:eastAsia="Arial Unicode MS" w:cs="Arial Unicode MS"/>
          <w:lang w:val="el-GR"/>
        </w:rPr>
        <w:t xml:space="preserve">) των χρηστών, όπως αυτοί εμφανίζονται στο </w:t>
      </w:r>
      <w:r w:rsidR="008A3512">
        <w:rPr>
          <w:rFonts w:eastAsia="Arial Unicode MS" w:cs="Arial Unicode MS"/>
        </w:rPr>
        <w:t>dataset</w:t>
      </w:r>
      <w:r w:rsidR="008A3512" w:rsidRPr="00E2099D">
        <w:rPr>
          <w:rFonts w:eastAsia="Arial Unicode MS" w:cs="Arial Unicode MS"/>
          <w:lang w:val="el-GR"/>
        </w:rPr>
        <w:t xml:space="preserve"> κατά το στάδιο της δημιουργίας ή πριν από οποιαδήποτε παρέμβαση αλγορίθμων εκτίμησης φήμης. Βασική λειτουργία του </w:t>
      </w:r>
      <w:r w:rsidR="008A3512">
        <w:rPr>
          <w:rFonts w:eastAsia="Arial Unicode MS" w:cs="Arial Unicode MS"/>
        </w:rPr>
        <w:t>module</w:t>
      </w:r>
      <w:r w:rsidR="008A3512" w:rsidRPr="00E2099D">
        <w:rPr>
          <w:rFonts w:eastAsia="Arial Unicode MS" w:cs="Arial Unicode MS"/>
          <w:lang w:val="el-GR"/>
        </w:rPr>
        <w:t xml:space="preserve"> είναι η συλλογή των πρωτογενών (“</w:t>
      </w:r>
      <w:r w:rsidR="008A3512">
        <w:rPr>
          <w:rFonts w:eastAsia="Arial Unicode MS" w:cs="Arial Unicode MS"/>
        </w:rPr>
        <w:t>ground</w:t>
      </w:r>
      <w:r w:rsidR="008A3512" w:rsidRPr="00E2099D">
        <w:rPr>
          <w:rFonts w:eastAsia="Arial Unicode MS" w:cs="Arial Unicode MS"/>
          <w:lang w:val="el-GR"/>
        </w:rPr>
        <w:t xml:space="preserve"> </w:t>
      </w:r>
      <w:r w:rsidR="008A3512">
        <w:rPr>
          <w:rFonts w:eastAsia="Arial Unicode MS" w:cs="Arial Unicode MS"/>
        </w:rPr>
        <w:t>truth</w:t>
      </w:r>
      <w:r w:rsidR="008A3512" w:rsidRPr="00E2099D">
        <w:rPr>
          <w:rFonts w:eastAsia="Arial Unicode MS" w:cs="Arial Unicode MS"/>
          <w:lang w:val="el-GR"/>
        </w:rPr>
        <w:t>”) τιμών φήμης για κάθε χρήστη, οι οποίες εξάγονται, ομαδοποιούνται και αποθηκεύονται σε τυποποιημένη μορφή (.</w:t>
      </w:r>
      <w:r w:rsidR="008A3512">
        <w:rPr>
          <w:rFonts w:eastAsia="Arial Unicode MS" w:cs="Arial Unicode MS"/>
        </w:rPr>
        <w:t>csv</w:t>
      </w:r>
      <w:r w:rsidR="008A3512" w:rsidRPr="00E2099D">
        <w:rPr>
          <w:rFonts w:eastAsia="Arial Unicode MS" w:cs="Arial Unicode MS"/>
          <w:lang w:val="el-GR"/>
        </w:rPr>
        <w:t>). Οι τιμές αυτές χρησιμεύουν ως σημείο αναφοράς για τη σύγκριση με τα αποτελέσματα των αυτόματων αλγορίθμων, προσφέροντας έτσι μια ανεξάρτητη βάση επαλήθευσης και αξιολόγησης της απόδοσης των μοντέλων.</w:t>
      </w:r>
    </w:p>
    <w:p w14:paraId="69658B08" w14:textId="77777777" w:rsidR="008A3512" w:rsidRPr="00E2099D" w:rsidRDefault="008A3512" w:rsidP="008A3512">
      <w:pPr>
        <w:pStyle w:val="Body"/>
        <w:rPr>
          <w:lang w:val="el-GR"/>
        </w:rPr>
      </w:pPr>
      <w:r w:rsidRPr="00E2099D">
        <w:rPr>
          <w:rFonts w:eastAsia="Arial Unicode MS" w:cs="Arial Unicode MS"/>
          <w:lang w:val="el-GR"/>
        </w:rPr>
        <w:t xml:space="preserve">Η ύπαρξη ανεξάρτητου πίνακα με τις αρχικές τιμές φήμης επιτρέπει την αντικειμενική αξιολόγηση και τεκμηρίωση των αποτελεσμάτων, καθώς διευκολύνει τόσο την ανίχνευση αποκλίσεων όσο και την πλήρη </w:t>
      </w:r>
      <w:proofErr w:type="spellStart"/>
      <w:r w:rsidRPr="00E2099D">
        <w:rPr>
          <w:rFonts w:eastAsia="Arial Unicode MS" w:cs="Arial Unicode MS"/>
          <w:lang w:val="el-GR"/>
        </w:rPr>
        <w:t>αναπαραγωγιμότητα</w:t>
      </w:r>
      <w:proofErr w:type="spellEnd"/>
      <w:r w:rsidRPr="00E2099D">
        <w:rPr>
          <w:rFonts w:eastAsia="Arial Unicode MS" w:cs="Arial Unicode MS"/>
          <w:lang w:val="el-GR"/>
        </w:rPr>
        <w:t xml:space="preserve"> των πειραμάτων. Η τυποποιημένη εξαγωγή των δεδομένων διασφαλίζει τη διαφάνεια, την εγκυρότητα και τη μεθοδολογική αρτιότητα της όλης διαδικασίας, αποτελώντας κρίσιμο σημείο αναφοράς για το σύνολο του </w:t>
      </w:r>
      <w:r>
        <w:rPr>
          <w:rFonts w:eastAsia="Arial Unicode MS" w:cs="Arial Unicode MS"/>
        </w:rPr>
        <w:t>pipeline</w:t>
      </w:r>
      <w:r w:rsidRPr="00E2099D">
        <w:rPr>
          <w:rFonts w:eastAsia="Arial Unicode MS" w:cs="Arial Unicode MS"/>
          <w:lang w:val="el-GR"/>
        </w:rPr>
        <w:t xml:space="preserve"> εκτίμησης φήμης χρηστών.</w:t>
      </w:r>
    </w:p>
    <w:p w14:paraId="7554EC07" w14:textId="77777777" w:rsidR="008A3512" w:rsidRPr="008A3512" w:rsidRDefault="008A3512" w:rsidP="008A3512">
      <w:pPr>
        <w:spacing w:line="360" w:lineRule="auto"/>
        <w:rPr>
          <w:lang w:val="el-GR"/>
        </w:rPr>
      </w:pPr>
    </w:p>
    <w:p w14:paraId="55AB614A" w14:textId="6ABA714A" w:rsidR="001D5006" w:rsidRPr="00376E49" w:rsidRDefault="001D5006" w:rsidP="008A3512">
      <w:pPr>
        <w:pStyle w:val="Heading4"/>
        <w:spacing w:line="360" w:lineRule="auto"/>
        <w:rPr>
          <w:rFonts w:ascii="Times New Roman" w:hAnsi="Times New Roman" w:cs="Times New Roman"/>
          <w:b/>
          <w:bCs/>
          <w:i w:val="0"/>
          <w:iCs w:val="0"/>
          <w:color w:val="000000" w:themeColor="text1"/>
          <w:sz w:val="32"/>
          <w:szCs w:val="32"/>
        </w:rPr>
      </w:pPr>
      <w:bookmarkStart w:id="149" w:name="_Toc208359794"/>
      <w:bookmarkStart w:id="150" w:name="_Toc210083887"/>
      <w:r w:rsidRPr="00376E49">
        <w:rPr>
          <w:rFonts w:ascii="Times New Roman" w:hAnsi="Times New Roman" w:cs="Times New Roman"/>
          <w:b/>
          <w:bCs/>
          <w:i w:val="0"/>
          <w:iCs w:val="0"/>
          <w:color w:val="000000" w:themeColor="text1"/>
          <w:sz w:val="32"/>
          <w:szCs w:val="32"/>
        </w:rPr>
        <w:t>4.</w:t>
      </w:r>
      <w:r w:rsidR="0058406B" w:rsidRPr="00376E49">
        <w:rPr>
          <w:rFonts w:ascii="Times New Roman" w:hAnsi="Times New Roman" w:cs="Times New Roman"/>
          <w:b/>
          <w:bCs/>
          <w:i w:val="0"/>
          <w:iCs w:val="0"/>
          <w:color w:val="000000" w:themeColor="text1"/>
          <w:sz w:val="32"/>
          <w:szCs w:val="32"/>
          <w:lang w:val="el-GR"/>
        </w:rPr>
        <w:t>5</w:t>
      </w:r>
      <w:r w:rsidRPr="00376E49">
        <w:rPr>
          <w:rFonts w:ascii="Times New Roman" w:hAnsi="Times New Roman" w:cs="Times New Roman"/>
          <w:b/>
          <w:bCs/>
          <w:i w:val="0"/>
          <w:iCs w:val="0"/>
          <w:color w:val="000000" w:themeColor="text1"/>
          <w:sz w:val="32"/>
          <w:szCs w:val="32"/>
        </w:rPr>
        <w:t>.9 Τελική Εκτίμηση Φήμης Χρηστών</w:t>
      </w:r>
      <w:bookmarkEnd w:id="149"/>
      <w:bookmarkEnd w:id="150"/>
      <w:r w:rsidRPr="00376E49">
        <w:rPr>
          <w:rFonts w:ascii="Times New Roman" w:hAnsi="Times New Roman" w:cs="Times New Roman"/>
          <w:b/>
          <w:bCs/>
          <w:i w:val="0"/>
          <w:iCs w:val="0"/>
          <w:color w:val="000000" w:themeColor="text1"/>
          <w:sz w:val="32"/>
          <w:szCs w:val="32"/>
        </w:rPr>
        <w:t xml:space="preserve"> </w:t>
      </w:r>
    </w:p>
    <w:p w14:paraId="7ACB03B8" w14:textId="6A434909" w:rsidR="008A3512" w:rsidRPr="00E2099D" w:rsidRDefault="006531AA" w:rsidP="008A3512">
      <w:pPr>
        <w:pStyle w:val="Body"/>
        <w:rPr>
          <w:lang w:val="el-GR"/>
        </w:rPr>
      </w:pPr>
      <w:r>
        <w:rPr>
          <w:rFonts w:eastAsia="Arial Unicode MS" w:cs="Arial Unicode MS"/>
          <w:lang w:val="el-GR"/>
        </w:rPr>
        <w:t>Η υπομονάδα τελικής εκτίμησης φήμης χρηστών,</w:t>
      </w:r>
      <w:r w:rsidR="008A3512" w:rsidRPr="00E2099D">
        <w:rPr>
          <w:rFonts w:eastAsia="Arial Unicode MS" w:cs="Arial Unicode MS"/>
          <w:lang w:val="el-GR"/>
        </w:rPr>
        <w:t xml:space="preserve"> υλοποιεί τον βασικό αλγόριθμο για την τελική εκτίμηση της φήμης κάθε χρήστη, αποτελώντας το σημείο κορύφωσης του </w:t>
      </w:r>
      <w:r w:rsidR="008A3512" w:rsidRPr="00E2099D">
        <w:rPr>
          <w:rFonts w:eastAsia="Arial Unicode MS" w:cs="Arial Unicode MS"/>
          <w:lang w:val="el-GR"/>
        </w:rPr>
        <w:lastRenderedPageBreak/>
        <w:t xml:space="preserve">πειραματικού </w:t>
      </w:r>
      <w:r w:rsidR="008A3512">
        <w:rPr>
          <w:rFonts w:eastAsia="Arial Unicode MS" w:cs="Arial Unicode MS"/>
        </w:rPr>
        <w:t>pipeline</w:t>
      </w:r>
      <w:r w:rsidR="008A3512" w:rsidRPr="00E2099D">
        <w:rPr>
          <w:rFonts w:eastAsia="Arial Unicode MS" w:cs="Arial Unicode MS"/>
          <w:lang w:val="el-GR"/>
        </w:rPr>
        <w:t xml:space="preserve">. Συνδυάζει τα εμπλουτισμένα χαρακτηριστικά, τα αποτελέσματα ανίχνευσης ανωμαλιών και τα </w:t>
      </w:r>
      <w:r w:rsidR="008A3512">
        <w:rPr>
          <w:rFonts w:eastAsia="Arial Unicode MS" w:cs="Arial Unicode MS"/>
        </w:rPr>
        <w:t>ground</w:t>
      </w:r>
      <w:r w:rsidR="008A3512" w:rsidRPr="00E2099D">
        <w:rPr>
          <w:rFonts w:eastAsia="Arial Unicode MS" w:cs="Arial Unicode MS"/>
          <w:lang w:val="el-GR"/>
        </w:rPr>
        <w:t xml:space="preserve"> </w:t>
      </w:r>
      <w:r w:rsidR="008A3512">
        <w:rPr>
          <w:rFonts w:eastAsia="Arial Unicode MS" w:cs="Arial Unicode MS"/>
        </w:rPr>
        <w:t>truth</w:t>
      </w:r>
      <w:r w:rsidR="008A3512" w:rsidRPr="00E2099D">
        <w:rPr>
          <w:rFonts w:eastAsia="Arial Unicode MS" w:cs="Arial Unicode MS"/>
          <w:lang w:val="el-GR"/>
        </w:rPr>
        <w:t xml:space="preserve"> </w:t>
      </w:r>
      <w:r w:rsidR="008A3512">
        <w:rPr>
          <w:rFonts w:eastAsia="Arial Unicode MS" w:cs="Arial Unicode MS"/>
        </w:rPr>
        <w:t>labels</w:t>
      </w:r>
      <w:r w:rsidR="008A3512" w:rsidRPr="00E2099D">
        <w:rPr>
          <w:rFonts w:eastAsia="Arial Unicode MS" w:cs="Arial Unicode MS"/>
          <w:lang w:val="el-GR"/>
        </w:rPr>
        <w:t xml:space="preserve"> που έχουν παραχθεί στα προηγούμενα στάδια, αξιοποιώντας τα ως είσοδο σε σύγχρονες τεχνικές μηχανικής μάθησης. Το </w:t>
      </w:r>
      <w:r w:rsidR="008A3512">
        <w:rPr>
          <w:rFonts w:eastAsia="Arial Unicode MS" w:cs="Arial Unicode MS"/>
        </w:rPr>
        <w:t>module</w:t>
      </w:r>
      <w:r w:rsidR="008A3512" w:rsidRPr="00E2099D">
        <w:rPr>
          <w:rFonts w:eastAsia="Arial Unicode MS" w:cs="Arial Unicode MS"/>
          <w:lang w:val="el-GR"/>
        </w:rPr>
        <w:t xml:space="preserve"> εφαρμόζει αυτοματοποιημένους </w:t>
      </w:r>
      <w:r w:rsidR="008A3512">
        <w:rPr>
          <w:rFonts w:eastAsia="Arial Unicode MS" w:cs="Arial Unicode MS"/>
        </w:rPr>
        <w:t>pipelines</w:t>
      </w:r>
      <w:r w:rsidR="008A3512" w:rsidRPr="00E2099D">
        <w:rPr>
          <w:rFonts w:eastAsia="Arial Unicode MS" w:cs="Arial Unicode MS"/>
          <w:lang w:val="el-GR"/>
        </w:rPr>
        <w:t xml:space="preserve"> βελτιστοποίησης όπως το </w:t>
      </w:r>
      <w:r w:rsidR="008A3512">
        <w:rPr>
          <w:rFonts w:eastAsia="Arial Unicode MS" w:cs="Arial Unicode MS"/>
        </w:rPr>
        <w:t>TPOT</w:t>
      </w:r>
      <w:r w:rsidR="008A3512" w:rsidRPr="00E2099D">
        <w:rPr>
          <w:rFonts w:eastAsia="Arial Unicode MS" w:cs="Arial Unicode MS"/>
          <w:lang w:val="el-GR"/>
        </w:rPr>
        <w:t xml:space="preserve"> και το </w:t>
      </w:r>
      <w:r w:rsidR="008A3512">
        <w:rPr>
          <w:rFonts w:eastAsia="Arial Unicode MS" w:cs="Arial Unicode MS"/>
        </w:rPr>
        <w:t>FLAML</w:t>
      </w:r>
      <w:r w:rsidR="008A3512" w:rsidRPr="00E2099D">
        <w:rPr>
          <w:rFonts w:eastAsia="Arial Unicode MS" w:cs="Arial Unicode MS"/>
          <w:lang w:val="el-GR"/>
        </w:rPr>
        <w:t>, με στόχο τη βέλτιστη εκτίμηση της φήμης κάθε χρήστη, λαμβάνοντας υπόψη τόσο την ποικιλία όσο και το είδος των χαρακτηριστικών.</w:t>
      </w:r>
    </w:p>
    <w:p w14:paraId="595AB55C" w14:textId="094BA062" w:rsidR="008A3512" w:rsidRPr="00E2099D" w:rsidRDefault="008A3512" w:rsidP="008A3512">
      <w:pPr>
        <w:pStyle w:val="Body"/>
        <w:rPr>
          <w:lang w:val="el-GR"/>
        </w:rPr>
      </w:pPr>
      <w:r w:rsidRPr="00E2099D">
        <w:rPr>
          <w:rFonts w:eastAsia="Arial Unicode MS" w:cs="Arial Unicode MS"/>
          <w:lang w:val="el-GR"/>
        </w:rPr>
        <w:t xml:space="preserve">Επιπλέον, προσφέρει εξειδικευμένες λειτουργίες για πρόβλεψη της φήμης τόσο σε </w:t>
      </w:r>
      <w:r>
        <w:rPr>
          <w:rFonts w:eastAsia="Arial Unicode MS" w:cs="Arial Unicode MS"/>
        </w:rPr>
        <w:t>raw</w:t>
      </w:r>
      <w:r w:rsidRPr="00E2099D">
        <w:rPr>
          <w:rFonts w:eastAsia="Arial Unicode MS" w:cs="Arial Unicode MS"/>
          <w:lang w:val="el-GR"/>
        </w:rPr>
        <w:t xml:space="preserve"> όσο και σε </w:t>
      </w:r>
      <w:r>
        <w:rPr>
          <w:rFonts w:eastAsia="Arial Unicode MS" w:cs="Arial Unicode MS"/>
        </w:rPr>
        <w:t>processed</w:t>
      </w:r>
      <w:r w:rsidRPr="00E2099D">
        <w:rPr>
          <w:rFonts w:eastAsia="Arial Unicode MS" w:cs="Arial Unicode MS"/>
          <w:lang w:val="el-GR"/>
        </w:rPr>
        <w:t xml:space="preserve"> δεδομένα, καθώς και </w:t>
      </w:r>
      <w:r>
        <w:rPr>
          <w:rFonts w:eastAsia="Arial Unicode MS" w:cs="Arial Unicode MS"/>
        </w:rPr>
        <w:t>batch</w:t>
      </w:r>
      <w:r w:rsidRPr="00E2099D">
        <w:rPr>
          <w:rFonts w:eastAsia="Arial Unicode MS" w:cs="Arial Unicode MS"/>
          <w:lang w:val="el-GR"/>
        </w:rPr>
        <w:t xml:space="preserve"> </w:t>
      </w:r>
      <w:r>
        <w:rPr>
          <w:rFonts w:eastAsia="Arial Unicode MS" w:cs="Arial Unicode MS"/>
        </w:rPr>
        <w:t>prediction</w:t>
      </w:r>
      <w:r w:rsidRPr="00E2099D">
        <w:rPr>
          <w:rFonts w:eastAsia="Arial Unicode MS" w:cs="Arial Unicode MS"/>
          <w:lang w:val="el-GR"/>
        </w:rPr>
        <w:t xml:space="preserve"> για αποτελεσματική διαχείριση μεγάλων συνόλων δεδομένων. Τα παραγόμενα αποτελέσματα εξάγονται αυτόματα σε αρχεία .</w:t>
      </w:r>
      <w:r>
        <w:rPr>
          <w:rFonts w:eastAsia="Arial Unicode MS" w:cs="Arial Unicode MS"/>
        </w:rPr>
        <w:t>csv</w:t>
      </w:r>
      <w:r w:rsidRPr="00E2099D">
        <w:rPr>
          <w:rFonts w:eastAsia="Arial Unicode MS" w:cs="Arial Unicode MS"/>
          <w:lang w:val="el-GR"/>
        </w:rPr>
        <w:t>, διευκολύνοντας την άμεση ανάλυση, τη σύγκριση και την περαιτέρω αξιολόγηση. Η διαδικασία περιλαμβάνει τη συστηματική σύγκριση των προβλέψεων όχι μόνο με τις αρχικές (“</w:t>
      </w:r>
      <w:r>
        <w:rPr>
          <w:rFonts w:eastAsia="Arial Unicode MS" w:cs="Arial Unicode MS"/>
        </w:rPr>
        <w:t>ground</w:t>
      </w:r>
      <w:r w:rsidRPr="00E2099D">
        <w:rPr>
          <w:rFonts w:eastAsia="Arial Unicode MS" w:cs="Arial Unicode MS"/>
          <w:lang w:val="el-GR"/>
        </w:rPr>
        <w:t xml:space="preserve"> </w:t>
      </w:r>
      <w:r>
        <w:rPr>
          <w:rFonts w:eastAsia="Arial Unicode MS" w:cs="Arial Unicode MS"/>
        </w:rPr>
        <w:t>truth</w:t>
      </w:r>
      <w:r w:rsidRPr="00E2099D">
        <w:rPr>
          <w:rFonts w:eastAsia="Arial Unicode MS" w:cs="Arial Unicode MS"/>
          <w:lang w:val="el-GR"/>
        </w:rPr>
        <w:t>”) τιμές φήμης, αλλά και μεταξύ των διαφορετικών αλγορίθμων (</w:t>
      </w:r>
      <w:r>
        <w:rPr>
          <w:rFonts w:eastAsia="Arial Unicode MS" w:cs="Arial Unicode MS"/>
        </w:rPr>
        <w:t>TPOT</w:t>
      </w:r>
      <w:r w:rsidRPr="00E2099D">
        <w:rPr>
          <w:rFonts w:eastAsia="Arial Unicode MS" w:cs="Arial Unicode MS"/>
          <w:lang w:val="el-GR"/>
        </w:rPr>
        <w:t xml:space="preserve"> και </w:t>
      </w:r>
      <w:r>
        <w:rPr>
          <w:rFonts w:eastAsia="Arial Unicode MS" w:cs="Arial Unicode MS"/>
        </w:rPr>
        <w:t>FLAML</w:t>
      </w:r>
      <w:r w:rsidRPr="00E2099D">
        <w:rPr>
          <w:rFonts w:eastAsia="Arial Unicode MS" w:cs="Arial Unicode MS"/>
          <w:lang w:val="el-GR"/>
        </w:rPr>
        <w:t>), με στόχο την αντικειμενική επιλογή της βέλτιστης μεθόδου εκτίμησης.</w:t>
      </w:r>
    </w:p>
    <w:p w14:paraId="1760E201" w14:textId="0EA3A06F" w:rsidR="008A3512" w:rsidRDefault="008A3512" w:rsidP="00CB5C0C">
      <w:pPr>
        <w:pStyle w:val="Body"/>
        <w:rPr>
          <w:rFonts w:eastAsia="Arial Unicode MS" w:cs="Arial Unicode MS"/>
          <w:lang w:val="el-GR"/>
        </w:rPr>
      </w:pPr>
      <w:r w:rsidRPr="00E2099D">
        <w:rPr>
          <w:rFonts w:eastAsia="Arial Unicode MS" w:cs="Arial Unicode MS"/>
          <w:lang w:val="el-GR"/>
        </w:rPr>
        <w:t>Συνολικά, αποτελεί το κεντρικό εργαλείο για την τεκμηριωμένη αποτίμηση της λειτουργικότητας του συστήματος εκτίμησης φήμης, προσφέροντας επιστημονικά έγκυρα και συγκρίσιμα αποτελέσματα που αναδεικνύουν την αποτελεσματικότητα των προτεινόμενων μεθόδων.</w:t>
      </w:r>
    </w:p>
    <w:p w14:paraId="6863F3AB" w14:textId="77777777" w:rsidR="0058406B" w:rsidRPr="008A3512" w:rsidRDefault="0058406B" w:rsidP="00CB5C0C">
      <w:pPr>
        <w:pStyle w:val="Body"/>
        <w:rPr>
          <w:lang w:val="el-GR"/>
        </w:rPr>
      </w:pPr>
    </w:p>
    <w:p w14:paraId="2AC03D9C" w14:textId="3F9A45A8" w:rsidR="001D5006" w:rsidRPr="00376E49" w:rsidRDefault="001D5006" w:rsidP="00EC2D71">
      <w:pPr>
        <w:pStyle w:val="Heading4"/>
        <w:spacing w:line="360" w:lineRule="auto"/>
        <w:rPr>
          <w:rFonts w:ascii="Times New Roman" w:eastAsia="Arial Unicode MS" w:hAnsi="Times New Roman" w:cs="Times New Roman"/>
          <w:b/>
          <w:bCs/>
          <w:i w:val="0"/>
          <w:iCs w:val="0"/>
          <w:color w:val="000000" w:themeColor="text1"/>
          <w:sz w:val="32"/>
          <w:szCs w:val="32"/>
        </w:rPr>
      </w:pPr>
      <w:bookmarkStart w:id="151" w:name="_Toc208359795"/>
      <w:bookmarkStart w:id="152" w:name="_Toc210083888"/>
      <w:r w:rsidRPr="00376E49">
        <w:rPr>
          <w:rFonts w:ascii="Times New Roman" w:eastAsia="Arial Unicode MS" w:hAnsi="Times New Roman" w:cs="Times New Roman"/>
          <w:b/>
          <w:bCs/>
          <w:i w:val="0"/>
          <w:iCs w:val="0"/>
          <w:color w:val="000000" w:themeColor="text1"/>
          <w:sz w:val="32"/>
          <w:szCs w:val="32"/>
        </w:rPr>
        <w:t>4.</w:t>
      </w:r>
      <w:r w:rsidR="0058406B" w:rsidRPr="00376E49">
        <w:rPr>
          <w:rFonts w:ascii="Times New Roman" w:eastAsia="Arial Unicode MS" w:hAnsi="Times New Roman" w:cs="Times New Roman"/>
          <w:b/>
          <w:bCs/>
          <w:i w:val="0"/>
          <w:iCs w:val="0"/>
          <w:color w:val="000000" w:themeColor="text1"/>
          <w:sz w:val="32"/>
          <w:szCs w:val="32"/>
          <w:lang w:val="el-GR"/>
        </w:rPr>
        <w:t>5</w:t>
      </w:r>
      <w:r w:rsidRPr="00376E49">
        <w:rPr>
          <w:rFonts w:ascii="Times New Roman" w:eastAsia="Arial Unicode MS" w:hAnsi="Times New Roman" w:cs="Times New Roman"/>
          <w:b/>
          <w:bCs/>
          <w:i w:val="0"/>
          <w:iCs w:val="0"/>
          <w:color w:val="000000" w:themeColor="text1"/>
          <w:sz w:val="32"/>
          <w:szCs w:val="32"/>
        </w:rPr>
        <w:t xml:space="preserve">.10 </w:t>
      </w:r>
      <w:bookmarkStart w:id="153" w:name="_Hlk209308218"/>
      <w:r w:rsidRPr="00376E49">
        <w:rPr>
          <w:rFonts w:ascii="Times New Roman" w:eastAsia="Arial Unicode MS" w:hAnsi="Times New Roman" w:cs="Times New Roman"/>
          <w:b/>
          <w:bCs/>
          <w:i w:val="0"/>
          <w:iCs w:val="0"/>
          <w:color w:val="000000" w:themeColor="text1"/>
          <w:sz w:val="32"/>
          <w:szCs w:val="32"/>
        </w:rPr>
        <w:t xml:space="preserve">Αυτόματη </w:t>
      </w:r>
      <w:bookmarkEnd w:id="153"/>
      <w:r w:rsidRPr="00376E49">
        <w:rPr>
          <w:rFonts w:ascii="Times New Roman" w:eastAsia="Arial Unicode MS" w:hAnsi="Times New Roman" w:cs="Times New Roman"/>
          <w:b/>
          <w:bCs/>
          <w:i w:val="0"/>
          <w:iCs w:val="0"/>
          <w:color w:val="000000" w:themeColor="text1"/>
          <w:sz w:val="32"/>
          <w:szCs w:val="32"/>
        </w:rPr>
        <w:t xml:space="preserve">Βελτιστοποίηση Μοντέλων με </w:t>
      </w:r>
      <w:r w:rsidRPr="00376E49">
        <w:rPr>
          <w:rFonts w:ascii="Times New Roman" w:eastAsia="Arial Unicode MS" w:hAnsi="Times New Roman" w:cs="Times New Roman"/>
          <w:b/>
          <w:bCs/>
          <w:i w:val="0"/>
          <w:iCs w:val="0"/>
          <w:color w:val="000000" w:themeColor="text1"/>
          <w:sz w:val="32"/>
          <w:szCs w:val="32"/>
          <w:lang w:val="en-US"/>
        </w:rPr>
        <w:t>TPOT</w:t>
      </w:r>
      <w:bookmarkEnd w:id="151"/>
      <w:bookmarkEnd w:id="152"/>
      <w:r w:rsidRPr="00376E49">
        <w:rPr>
          <w:rFonts w:ascii="Times New Roman" w:eastAsia="Arial Unicode MS" w:hAnsi="Times New Roman" w:cs="Times New Roman"/>
          <w:b/>
          <w:bCs/>
          <w:i w:val="0"/>
          <w:iCs w:val="0"/>
          <w:color w:val="000000" w:themeColor="text1"/>
          <w:sz w:val="32"/>
          <w:szCs w:val="32"/>
        </w:rPr>
        <w:t xml:space="preserve"> </w:t>
      </w:r>
    </w:p>
    <w:p w14:paraId="3DDBBE70" w14:textId="77482C2B" w:rsidR="008A3512" w:rsidRPr="00E2099D" w:rsidRDefault="00EE3EE8" w:rsidP="008A3512">
      <w:pPr>
        <w:pStyle w:val="Body"/>
        <w:rPr>
          <w:lang w:val="el-GR"/>
        </w:rPr>
      </w:pPr>
      <w:r>
        <w:rPr>
          <w:rFonts w:eastAsia="Arial Unicode MS" w:cs="Arial Unicode MS"/>
          <w:lang w:val="el-GR"/>
        </w:rPr>
        <w:t xml:space="preserve">Η υπομονάδα αυτόματης βελτιστοποίησης μοντέλων με </w:t>
      </w:r>
      <w:r w:rsidR="00235F8A">
        <w:rPr>
          <w:rFonts w:eastAsia="Arial Unicode MS" w:cs="Arial Unicode MS"/>
        </w:rPr>
        <w:t>TPOT</w:t>
      </w:r>
      <w:r w:rsidRPr="00EE3EE8">
        <w:rPr>
          <w:rFonts w:eastAsia="Arial Unicode MS" w:cs="Arial Unicode MS"/>
          <w:lang w:val="el-GR"/>
        </w:rPr>
        <w:t>,</w:t>
      </w:r>
      <w:r w:rsidR="008A3512" w:rsidRPr="00E2099D">
        <w:rPr>
          <w:rFonts w:eastAsia="Arial Unicode MS" w:cs="Arial Unicode MS"/>
          <w:lang w:val="el-GR"/>
        </w:rPr>
        <w:t xml:space="preserve"> αποτελεί το 1ο σημείο ενσωμάτωσης του εργαλείου </w:t>
      </w:r>
      <w:proofErr w:type="spellStart"/>
      <w:r w:rsidR="008A3512">
        <w:rPr>
          <w:rFonts w:eastAsia="Arial Unicode MS" w:cs="Arial Unicode MS"/>
        </w:rPr>
        <w:t>AutoML</w:t>
      </w:r>
      <w:proofErr w:type="spellEnd"/>
      <w:r w:rsidR="008A3512" w:rsidRPr="00E2099D">
        <w:rPr>
          <w:rFonts w:eastAsia="Arial Unicode MS" w:cs="Arial Unicode MS"/>
          <w:lang w:val="el-GR"/>
        </w:rPr>
        <w:t xml:space="preserve"> </w:t>
      </w:r>
      <w:r w:rsidR="008A3512">
        <w:rPr>
          <w:rFonts w:eastAsia="Arial Unicode MS" w:cs="Arial Unicode MS"/>
        </w:rPr>
        <w:t>TPOT</w:t>
      </w:r>
      <w:r w:rsidR="008A3512" w:rsidRPr="00E2099D">
        <w:rPr>
          <w:rFonts w:eastAsia="Arial Unicode MS" w:cs="Arial Unicode MS"/>
          <w:lang w:val="el-GR"/>
        </w:rPr>
        <w:t xml:space="preserve"> (</w:t>
      </w:r>
      <w:bookmarkStart w:id="154" w:name="_Hlk210093726"/>
      <w:r w:rsidR="008A3512">
        <w:rPr>
          <w:rFonts w:eastAsia="Arial Unicode MS" w:cs="Arial Unicode MS"/>
        </w:rPr>
        <w:t>Tree</w:t>
      </w:r>
      <w:r w:rsidR="008A3512" w:rsidRPr="00E2099D">
        <w:rPr>
          <w:rFonts w:eastAsia="Arial Unicode MS" w:cs="Arial Unicode MS"/>
          <w:lang w:val="el-GR"/>
        </w:rPr>
        <w:t>-</w:t>
      </w:r>
      <w:r w:rsidR="008A3512">
        <w:rPr>
          <w:rFonts w:eastAsia="Arial Unicode MS" w:cs="Arial Unicode MS"/>
        </w:rPr>
        <w:t>based</w:t>
      </w:r>
      <w:r w:rsidR="008A3512" w:rsidRPr="00E2099D">
        <w:rPr>
          <w:rFonts w:eastAsia="Arial Unicode MS" w:cs="Arial Unicode MS"/>
          <w:lang w:val="el-GR"/>
        </w:rPr>
        <w:t xml:space="preserve"> </w:t>
      </w:r>
      <w:r w:rsidR="008A3512">
        <w:rPr>
          <w:rFonts w:eastAsia="Arial Unicode MS" w:cs="Arial Unicode MS"/>
        </w:rPr>
        <w:t>Pipeline</w:t>
      </w:r>
      <w:r w:rsidR="008A3512" w:rsidRPr="00E2099D">
        <w:rPr>
          <w:rFonts w:eastAsia="Arial Unicode MS" w:cs="Arial Unicode MS"/>
          <w:lang w:val="el-GR"/>
        </w:rPr>
        <w:t xml:space="preserve"> </w:t>
      </w:r>
      <w:r w:rsidR="008A3512">
        <w:rPr>
          <w:rFonts w:eastAsia="Arial Unicode MS" w:cs="Arial Unicode MS"/>
        </w:rPr>
        <w:t>Optimization</w:t>
      </w:r>
      <w:r w:rsidR="008A3512" w:rsidRPr="00E2099D">
        <w:rPr>
          <w:rFonts w:eastAsia="Arial Unicode MS" w:cs="Arial Unicode MS"/>
          <w:lang w:val="el-GR"/>
        </w:rPr>
        <w:t xml:space="preserve"> </w:t>
      </w:r>
      <w:r w:rsidR="008A3512">
        <w:rPr>
          <w:rFonts w:eastAsia="Arial Unicode MS" w:cs="Arial Unicode MS"/>
        </w:rPr>
        <w:t>Tool</w:t>
      </w:r>
      <w:r w:rsidR="008A3512" w:rsidRPr="00E2099D">
        <w:rPr>
          <w:rFonts w:eastAsia="Arial Unicode MS" w:cs="Arial Unicode MS"/>
          <w:lang w:val="el-GR"/>
        </w:rPr>
        <w:t xml:space="preserve">), </w:t>
      </w:r>
      <w:bookmarkEnd w:id="154"/>
      <w:r w:rsidR="008A3512" w:rsidRPr="00E2099D">
        <w:rPr>
          <w:rFonts w:eastAsia="Arial Unicode MS" w:cs="Arial Unicode MS"/>
          <w:lang w:val="el-GR"/>
        </w:rPr>
        <w:t xml:space="preserve">προσφέροντας μια πλήρως αυτοματοποιημένη διαδικασία σχεδιασμού, βελτιστοποίησης και επιλογής μοντέλων μηχανικής μάθησης για την εκτίμηση φήμης χρηστών και ποιότητας δεδομένων [55]. Η χρήση του </w:t>
      </w:r>
      <w:r w:rsidR="008A3512">
        <w:rPr>
          <w:rFonts w:eastAsia="Arial Unicode MS" w:cs="Arial Unicode MS"/>
        </w:rPr>
        <w:t>TPOT</w:t>
      </w:r>
      <w:r w:rsidR="008A3512" w:rsidRPr="00E2099D">
        <w:rPr>
          <w:rFonts w:eastAsia="Arial Unicode MS" w:cs="Arial Unicode MS"/>
          <w:lang w:val="el-GR"/>
        </w:rPr>
        <w:t xml:space="preserve">, ως πρωτοποριακής πλατφόρμας </w:t>
      </w:r>
      <w:proofErr w:type="spellStart"/>
      <w:r w:rsidR="008A3512">
        <w:rPr>
          <w:rFonts w:eastAsia="Arial Unicode MS" w:cs="Arial Unicode MS"/>
        </w:rPr>
        <w:t>AutoML</w:t>
      </w:r>
      <w:proofErr w:type="spellEnd"/>
      <w:r w:rsidR="008A3512" w:rsidRPr="00E2099D">
        <w:rPr>
          <w:rFonts w:eastAsia="Arial Unicode MS" w:cs="Arial Unicode MS"/>
          <w:lang w:val="el-GR"/>
        </w:rPr>
        <w:t xml:space="preserve">, ελαχιστοποιεί τη χειροκίνητη δοκιμή και την ανθρώπινη μεροληψία κατά την επιλογή τόσο του τύπου του μοντέλου όσο και των </w:t>
      </w:r>
      <w:proofErr w:type="spellStart"/>
      <w:r w:rsidR="008A3512" w:rsidRPr="00E2099D">
        <w:rPr>
          <w:rFonts w:eastAsia="Arial Unicode MS" w:cs="Arial Unicode MS"/>
          <w:lang w:val="el-GR"/>
        </w:rPr>
        <w:t>υπερπαραμέτρων</w:t>
      </w:r>
      <w:proofErr w:type="spellEnd"/>
      <w:r w:rsidR="008A3512" w:rsidRPr="00E2099D">
        <w:rPr>
          <w:rFonts w:eastAsia="Arial Unicode MS" w:cs="Arial Unicode MS"/>
          <w:lang w:val="el-GR"/>
        </w:rPr>
        <w:t xml:space="preserve"> του.</w:t>
      </w:r>
    </w:p>
    <w:p w14:paraId="32259173" w14:textId="77777777" w:rsidR="008A3512" w:rsidRPr="00E2099D" w:rsidRDefault="008A3512" w:rsidP="008A3512">
      <w:pPr>
        <w:pStyle w:val="Body"/>
        <w:rPr>
          <w:lang w:val="el-GR"/>
        </w:rPr>
      </w:pPr>
      <w:r w:rsidRPr="00E2099D">
        <w:rPr>
          <w:rFonts w:eastAsia="Arial Unicode MS" w:cs="Arial Unicode MS"/>
          <w:lang w:val="el-GR"/>
        </w:rPr>
        <w:t xml:space="preserve">Το </w:t>
      </w:r>
      <w:r>
        <w:rPr>
          <w:rFonts w:eastAsia="Arial Unicode MS" w:cs="Arial Unicode MS"/>
        </w:rPr>
        <w:t>module</w:t>
      </w:r>
      <w:r w:rsidRPr="00E2099D">
        <w:rPr>
          <w:rFonts w:eastAsia="Arial Unicode MS" w:cs="Arial Unicode MS"/>
          <w:lang w:val="el-GR"/>
        </w:rPr>
        <w:t xml:space="preserve"> περιλαμβάνει ξεχωριστές συναρτήσεις για την αυτόματη επιλογή τύπου </w:t>
      </w:r>
      <w:r>
        <w:rPr>
          <w:rFonts w:eastAsia="Arial Unicode MS" w:cs="Arial Unicode MS"/>
        </w:rPr>
        <w:t>TPOT</w:t>
      </w:r>
      <w:r w:rsidRPr="00E2099D">
        <w:rPr>
          <w:rFonts w:eastAsia="Arial Unicode MS" w:cs="Arial Unicode MS"/>
          <w:lang w:val="el-GR"/>
        </w:rPr>
        <w:t xml:space="preserve"> μοντέλου (</w:t>
      </w:r>
      <w:bookmarkStart w:id="155" w:name="_Hlk210093741"/>
      <w:r>
        <w:rPr>
          <w:rFonts w:eastAsia="Arial Unicode MS" w:cs="Arial Unicode MS"/>
        </w:rPr>
        <w:t>Classifier</w:t>
      </w:r>
      <w:r w:rsidRPr="00E2099D">
        <w:rPr>
          <w:rFonts w:eastAsia="Arial Unicode MS" w:cs="Arial Unicode MS"/>
          <w:lang w:val="el-GR"/>
        </w:rPr>
        <w:t xml:space="preserve"> ή </w:t>
      </w:r>
      <w:r>
        <w:rPr>
          <w:rFonts w:eastAsia="Arial Unicode MS" w:cs="Arial Unicode MS"/>
        </w:rPr>
        <w:t>Regressor</w:t>
      </w:r>
      <w:r w:rsidRPr="00E2099D">
        <w:rPr>
          <w:rFonts w:eastAsia="Arial Unicode MS" w:cs="Arial Unicode MS"/>
          <w:lang w:val="el-GR"/>
        </w:rPr>
        <w:t xml:space="preserve">) </w:t>
      </w:r>
      <w:bookmarkEnd w:id="155"/>
      <w:r w:rsidRPr="00E2099D">
        <w:rPr>
          <w:rFonts w:eastAsia="Arial Unicode MS" w:cs="Arial Unicode MS"/>
          <w:lang w:val="el-GR"/>
        </w:rPr>
        <w:t xml:space="preserve">ανάλογα με το είδος του </w:t>
      </w:r>
      <w:r>
        <w:rPr>
          <w:rFonts w:eastAsia="Arial Unicode MS" w:cs="Arial Unicode MS"/>
        </w:rPr>
        <w:t>target</w:t>
      </w:r>
      <w:r w:rsidRPr="00E2099D">
        <w:rPr>
          <w:rFonts w:eastAsia="Arial Unicode MS" w:cs="Arial Unicode MS"/>
          <w:lang w:val="el-GR"/>
        </w:rPr>
        <w:t xml:space="preserve">, την εκπαίδευση και αποθήκευση </w:t>
      </w:r>
      <w:r>
        <w:rPr>
          <w:rFonts w:eastAsia="Arial Unicode MS" w:cs="Arial Unicode MS"/>
        </w:rPr>
        <w:t>pipeline</w:t>
      </w:r>
      <w:r w:rsidRPr="00E2099D">
        <w:rPr>
          <w:rFonts w:eastAsia="Arial Unicode MS" w:cs="Arial Unicode MS"/>
          <w:lang w:val="el-GR"/>
        </w:rPr>
        <w:t xml:space="preserve"> με ευέλικτες παραμέτρους (όπως </w:t>
      </w:r>
      <w:r>
        <w:rPr>
          <w:rFonts w:eastAsia="Arial Unicode MS" w:cs="Arial Unicode MS"/>
        </w:rPr>
        <w:t>budget</w:t>
      </w:r>
      <w:r w:rsidRPr="00E2099D">
        <w:rPr>
          <w:rFonts w:eastAsia="Arial Unicode MS" w:cs="Arial Unicode MS"/>
          <w:lang w:val="el-GR"/>
        </w:rPr>
        <w:t xml:space="preserve">, γενιές και μέγεθος πληθυσμού), καθώς και τη φόρτωση και χρήση ήδη εκπαιδευμένων μοντέλων για προβλέψεις σε νέα δεδομένα. Η εκπαίδευση του </w:t>
      </w:r>
      <w:r>
        <w:rPr>
          <w:rFonts w:eastAsia="Arial Unicode MS" w:cs="Arial Unicode MS"/>
        </w:rPr>
        <w:t>TPOT</w:t>
      </w:r>
      <w:r w:rsidRPr="00E2099D">
        <w:rPr>
          <w:rFonts w:eastAsia="Arial Unicode MS" w:cs="Arial Unicode MS"/>
          <w:lang w:val="el-GR"/>
        </w:rPr>
        <w:t xml:space="preserve"> αξιοποιεί παράλληλη επεξεργασία μέσω </w:t>
      </w:r>
      <w:bookmarkStart w:id="156" w:name="_Hlk210093757"/>
      <w:proofErr w:type="spellStart"/>
      <w:r>
        <w:rPr>
          <w:rFonts w:eastAsia="Arial Unicode MS" w:cs="Arial Unicode MS"/>
        </w:rPr>
        <w:t>Dask</w:t>
      </w:r>
      <w:proofErr w:type="spellEnd"/>
      <w:r w:rsidRPr="00E2099D">
        <w:rPr>
          <w:rFonts w:eastAsia="Arial Unicode MS" w:cs="Arial Unicode MS"/>
          <w:lang w:val="el-GR"/>
        </w:rPr>
        <w:t xml:space="preserve"> </w:t>
      </w:r>
      <w:r>
        <w:rPr>
          <w:rFonts w:eastAsia="Arial Unicode MS" w:cs="Arial Unicode MS"/>
        </w:rPr>
        <w:t>backend</w:t>
      </w:r>
      <w:bookmarkEnd w:id="156"/>
      <w:r w:rsidRPr="00E2099D">
        <w:rPr>
          <w:rFonts w:eastAsia="Arial Unicode MS" w:cs="Arial Unicode MS"/>
          <w:lang w:val="el-GR"/>
        </w:rPr>
        <w:t xml:space="preserve">, </w:t>
      </w:r>
      <w:r w:rsidRPr="00E2099D">
        <w:rPr>
          <w:rFonts w:eastAsia="Arial Unicode MS" w:cs="Arial Unicode MS"/>
          <w:lang w:val="el-GR"/>
        </w:rPr>
        <w:lastRenderedPageBreak/>
        <w:t xml:space="preserve">διασφαλίζοντας ταχύτητα και κλιμάκωση σε μεγάλα σύνολα δεδομένων. Όλη η διαδικασία είναι πλήρως παραμετρική, καθώς οι βασικές ρυθμίσεις αντλούνται δυναμικά από το αρχείο </w:t>
      </w:r>
      <w:r>
        <w:rPr>
          <w:rFonts w:eastAsia="Arial Unicode MS" w:cs="Arial Unicode MS"/>
        </w:rPr>
        <w:t>config</w:t>
      </w:r>
      <w:r w:rsidRPr="00E2099D">
        <w:rPr>
          <w:rFonts w:eastAsia="Arial Unicode MS" w:cs="Arial Unicode MS"/>
          <w:lang w:val="el-GR"/>
        </w:rPr>
        <w:t xml:space="preserve">, διευκολύνοντας την </w:t>
      </w:r>
      <w:proofErr w:type="spellStart"/>
      <w:r w:rsidRPr="00E2099D">
        <w:rPr>
          <w:rFonts w:eastAsia="Arial Unicode MS" w:cs="Arial Unicode MS"/>
          <w:lang w:val="el-GR"/>
        </w:rPr>
        <w:t>αναπαραγωγιμότητα</w:t>
      </w:r>
      <w:proofErr w:type="spellEnd"/>
      <w:r w:rsidRPr="00E2099D">
        <w:rPr>
          <w:rFonts w:eastAsia="Arial Unicode MS" w:cs="Arial Unicode MS"/>
          <w:lang w:val="el-GR"/>
        </w:rPr>
        <w:t xml:space="preserve"> και την προσαρμογή του συστήματος σε διαφορετικά πειραματικά σενάρια.</w:t>
      </w:r>
    </w:p>
    <w:p w14:paraId="6649BC8C" w14:textId="72B2FA0C" w:rsidR="008A3512" w:rsidRPr="00E2099D" w:rsidRDefault="008A3512" w:rsidP="008A3512">
      <w:pPr>
        <w:pStyle w:val="Body"/>
        <w:rPr>
          <w:lang w:val="el-GR"/>
        </w:rPr>
      </w:pPr>
      <w:r w:rsidRPr="00E2099D">
        <w:rPr>
          <w:rFonts w:eastAsia="Arial Unicode MS" w:cs="Arial Unicode MS"/>
          <w:lang w:val="el-GR"/>
        </w:rPr>
        <w:t>Μέσω ενσωματωμένων συναρτήσεων, διασφαλίζε</w:t>
      </w:r>
      <w:r w:rsidR="00BB6754">
        <w:rPr>
          <w:rFonts w:eastAsia="Arial Unicode MS" w:cs="Arial Unicode MS"/>
          <w:lang w:val="el-GR"/>
        </w:rPr>
        <w:t>ται</w:t>
      </w:r>
      <w:r w:rsidRPr="00E2099D">
        <w:rPr>
          <w:rFonts w:eastAsia="Arial Unicode MS" w:cs="Arial Unicode MS"/>
          <w:lang w:val="el-GR"/>
        </w:rPr>
        <w:t xml:space="preserve"> αντικειμενική αξιολόγηση και σύγκριση διαφορετικών </w:t>
      </w:r>
      <w:r>
        <w:rPr>
          <w:rFonts w:eastAsia="Arial Unicode MS" w:cs="Arial Unicode MS"/>
        </w:rPr>
        <w:t>pipelines</w:t>
      </w:r>
      <w:r w:rsidRPr="00E2099D">
        <w:rPr>
          <w:rFonts w:eastAsia="Arial Unicode MS" w:cs="Arial Unicode MS"/>
          <w:lang w:val="el-GR"/>
        </w:rPr>
        <w:t xml:space="preserve"> με τη χρήση </w:t>
      </w:r>
      <w:bookmarkStart w:id="157" w:name="_Hlk210093768"/>
      <w:r>
        <w:rPr>
          <w:rFonts w:eastAsia="Arial Unicode MS" w:cs="Arial Unicode MS"/>
        </w:rPr>
        <w:t>cross</w:t>
      </w:r>
      <w:r w:rsidRPr="00E2099D">
        <w:rPr>
          <w:rFonts w:eastAsia="Arial Unicode MS" w:cs="Arial Unicode MS"/>
          <w:lang w:val="el-GR"/>
        </w:rPr>
        <w:t>-</w:t>
      </w:r>
      <w:r>
        <w:rPr>
          <w:rFonts w:eastAsia="Arial Unicode MS" w:cs="Arial Unicode MS"/>
        </w:rPr>
        <w:t>validation</w:t>
      </w:r>
      <w:bookmarkEnd w:id="157"/>
      <w:r w:rsidRPr="00E2099D">
        <w:rPr>
          <w:rFonts w:eastAsia="Arial Unicode MS" w:cs="Arial Unicode MS"/>
          <w:lang w:val="el-GR"/>
        </w:rPr>
        <w:t xml:space="preserve">, ενώ επιτρέπει την αποθήκευση του τελικού μοντέλου σε κατάλληλη μορφή για μελλοντική χρήση ή άμεση αξιοποίηση από άλλα στάδια του </w:t>
      </w:r>
      <w:r>
        <w:rPr>
          <w:rFonts w:eastAsia="Arial Unicode MS" w:cs="Arial Unicode MS"/>
        </w:rPr>
        <w:t>project</w:t>
      </w:r>
      <w:r w:rsidRPr="00E2099D">
        <w:rPr>
          <w:rFonts w:eastAsia="Arial Unicode MS" w:cs="Arial Unicode MS"/>
          <w:lang w:val="el-GR"/>
        </w:rPr>
        <w:t xml:space="preserve">. Η ενσωμάτωση του </w:t>
      </w:r>
      <w:r>
        <w:rPr>
          <w:rFonts w:eastAsia="Arial Unicode MS" w:cs="Arial Unicode MS"/>
        </w:rPr>
        <w:t>TPOT</w:t>
      </w:r>
      <w:r w:rsidRPr="00E2099D">
        <w:rPr>
          <w:rFonts w:eastAsia="Arial Unicode MS" w:cs="Arial Unicode MS"/>
          <w:lang w:val="el-GR"/>
        </w:rPr>
        <w:t xml:space="preserve"> στο σύστημα προσφέρει σαφή μείωση ανθρώπινης παρέμβασης, εξασφαλίζοντας ότι η επιλογή των μοντέλων και των </w:t>
      </w:r>
      <w:proofErr w:type="spellStart"/>
      <w:r w:rsidRPr="00E2099D">
        <w:rPr>
          <w:rFonts w:eastAsia="Arial Unicode MS" w:cs="Arial Unicode MS"/>
          <w:lang w:val="el-GR"/>
        </w:rPr>
        <w:t>υπερπαραμέτρων</w:t>
      </w:r>
      <w:proofErr w:type="spellEnd"/>
      <w:r w:rsidRPr="00E2099D">
        <w:rPr>
          <w:rFonts w:eastAsia="Arial Unicode MS" w:cs="Arial Unicode MS"/>
          <w:lang w:val="el-GR"/>
        </w:rPr>
        <w:t xml:space="preserve"> γίνεται με αντικειμενικά και </w:t>
      </w:r>
      <w:proofErr w:type="spellStart"/>
      <w:r w:rsidRPr="00E2099D">
        <w:rPr>
          <w:rFonts w:eastAsia="Arial Unicode MS" w:cs="Arial Unicode MS"/>
          <w:lang w:val="el-GR"/>
        </w:rPr>
        <w:t>αναπαραγώγιμα</w:t>
      </w:r>
      <w:proofErr w:type="spellEnd"/>
      <w:r w:rsidRPr="00E2099D">
        <w:rPr>
          <w:rFonts w:eastAsia="Arial Unicode MS" w:cs="Arial Unicode MS"/>
          <w:lang w:val="el-GR"/>
        </w:rPr>
        <w:t xml:space="preserve"> κριτήρια. Ως εκ τούτου, το </w:t>
      </w:r>
      <w:r>
        <w:rPr>
          <w:rFonts w:eastAsia="Arial Unicode MS" w:cs="Arial Unicode MS"/>
        </w:rPr>
        <w:t>module</w:t>
      </w:r>
      <w:r w:rsidRPr="00E2099D">
        <w:rPr>
          <w:rFonts w:eastAsia="Arial Unicode MS" w:cs="Arial Unicode MS"/>
          <w:lang w:val="el-GR"/>
        </w:rPr>
        <w:t xml:space="preserve"> συμβάλλει αποφασιστικά στη βελτίωση της επιστημονικής τεκμηρίωσης και αξιοπιστίας των αποτελεσμάτων, ενώ παράλληλα διευκολύνει την επέκταση και προσαρμογή της διαδικασίας σε νέα </w:t>
      </w:r>
      <w:r>
        <w:rPr>
          <w:rFonts w:eastAsia="Arial Unicode MS" w:cs="Arial Unicode MS"/>
        </w:rPr>
        <w:t>datasets</w:t>
      </w:r>
      <w:r w:rsidRPr="00E2099D">
        <w:rPr>
          <w:rFonts w:eastAsia="Arial Unicode MS" w:cs="Arial Unicode MS"/>
          <w:lang w:val="el-GR"/>
        </w:rPr>
        <w:t xml:space="preserve"> και απαιτήσεις, αναβαθμίζοντας συνολικά τη λειτουργικότητα του συστήματος.</w:t>
      </w:r>
    </w:p>
    <w:p w14:paraId="54690D15" w14:textId="77777777" w:rsidR="008A3512" w:rsidRPr="008A3512" w:rsidRDefault="008A3512" w:rsidP="008A3512">
      <w:pPr>
        <w:spacing w:line="360" w:lineRule="auto"/>
        <w:jc w:val="both"/>
      </w:pPr>
    </w:p>
    <w:p w14:paraId="5075D775" w14:textId="42C5E2CF" w:rsidR="008A3512" w:rsidRPr="00376E49" w:rsidRDefault="001D5006" w:rsidP="00EC2D71">
      <w:pPr>
        <w:pStyle w:val="Heading4"/>
        <w:spacing w:line="360" w:lineRule="auto"/>
        <w:rPr>
          <w:rFonts w:ascii="Times New Roman" w:eastAsia="Arial Unicode MS" w:hAnsi="Times New Roman" w:cs="Times New Roman"/>
          <w:b/>
          <w:bCs/>
          <w:i w:val="0"/>
          <w:iCs w:val="0"/>
          <w:color w:val="000000" w:themeColor="text1"/>
          <w:sz w:val="32"/>
          <w:szCs w:val="32"/>
          <w:lang w:val="el-GR"/>
        </w:rPr>
      </w:pPr>
      <w:bookmarkStart w:id="158" w:name="_Toc208359796"/>
      <w:bookmarkStart w:id="159" w:name="_Toc210083889"/>
      <w:r w:rsidRPr="00376E49">
        <w:rPr>
          <w:rFonts w:ascii="Times New Roman" w:eastAsia="Arial Unicode MS" w:hAnsi="Times New Roman" w:cs="Times New Roman"/>
          <w:b/>
          <w:bCs/>
          <w:i w:val="0"/>
          <w:iCs w:val="0"/>
          <w:color w:val="000000" w:themeColor="text1"/>
          <w:sz w:val="32"/>
          <w:szCs w:val="32"/>
        </w:rPr>
        <w:t>4.</w:t>
      </w:r>
      <w:r w:rsidR="0058406B" w:rsidRPr="00376E49">
        <w:rPr>
          <w:rFonts w:ascii="Times New Roman" w:eastAsia="Arial Unicode MS" w:hAnsi="Times New Roman" w:cs="Times New Roman"/>
          <w:b/>
          <w:bCs/>
          <w:i w:val="0"/>
          <w:iCs w:val="0"/>
          <w:color w:val="000000" w:themeColor="text1"/>
          <w:sz w:val="32"/>
          <w:szCs w:val="32"/>
          <w:lang w:val="el-GR"/>
        </w:rPr>
        <w:t>5</w:t>
      </w:r>
      <w:r w:rsidRPr="00376E49">
        <w:rPr>
          <w:rFonts w:ascii="Times New Roman" w:eastAsia="Arial Unicode MS" w:hAnsi="Times New Roman" w:cs="Times New Roman"/>
          <w:b/>
          <w:bCs/>
          <w:i w:val="0"/>
          <w:iCs w:val="0"/>
          <w:color w:val="000000" w:themeColor="text1"/>
          <w:sz w:val="32"/>
          <w:szCs w:val="32"/>
        </w:rPr>
        <w:t xml:space="preserve">.11 Αυτόματη Βελτιστοποίηση </w:t>
      </w:r>
      <w:r w:rsidRPr="00376E49">
        <w:rPr>
          <w:rFonts w:ascii="Times New Roman" w:eastAsia="Arial Unicode MS" w:hAnsi="Times New Roman" w:cs="Times New Roman"/>
          <w:b/>
          <w:bCs/>
          <w:i w:val="0"/>
          <w:iCs w:val="0"/>
          <w:color w:val="000000" w:themeColor="text1"/>
          <w:sz w:val="32"/>
          <w:szCs w:val="32"/>
          <w:lang w:val="el-GR"/>
        </w:rPr>
        <w:t xml:space="preserve">Μοντέλων </w:t>
      </w:r>
      <w:r w:rsidRPr="00376E49">
        <w:rPr>
          <w:rFonts w:ascii="Times New Roman" w:eastAsia="Arial Unicode MS" w:hAnsi="Times New Roman" w:cs="Times New Roman"/>
          <w:b/>
          <w:bCs/>
          <w:i w:val="0"/>
          <w:iCs w:val="0"/>
          <w:color w:val="000000" w:themeColor="text1"/>
          <w:sz w:val="32"/>
          <w:szCs w:val="32"/>
        </w:rPr>
        <w:t xml:space="preserve">με </w:t>
      </w:r>
      <w:r w:rsidRPr="00376E49">
        <w:rPr>
          <w:rFonts w:ascii="Times New Roman" w:eastAsia="Arial Unicode MS" w:hAnsi="Times New Roman" w:cs="Times New Roman"/>
          <w:b/>
          <w:bCs/>
          <w:i w:val="0"/>
          <w:iCs w:val="0"/>
          <w:color w:val="000000" w:themeColor="text1"/>
          <w:sz w:val="32"/>
          <w:szCs w:val="32"/>
          <w:lang w:val="en-US"/>
        </w:rPr>
        <w:t>FLAML</w:t>
      </w:r>
      <w:bookmarkEnd w:id="158"/>
      <w:bookmarkEnd w:id="159"/>
    </w:p>
    <w:p w14:paraId="53D782BD" w14:textId="407CD13D" w:rsidR="008A3512" w:rsidRPr="00E2099D" w:rsidRDefault="00235F8A" w:rsidP="008A3512">
      <w:pPr>
        <w:pStyle w:val="Body"/>
        <w:rPr>
          <w:lang w:val="el-GR"/>
        </w:rPr>
      </w:pPr>
      <w:r>
        <w:rPr>
          <w:rFonts w:eastAsia="Arial Unicode MS" w:cs="Arial Unicode MS"/>
          <w:lang w:val="el-GR"/>
        </w:rPr>
        <w:t xml:space="preserve">Η υπομονάδα αυτόματης βελτιστοποίησης μοντέλων με </w:t>
      </w:r>
      <w:r>
        <w:rPr>
          <w:rFonts w:eastAsia="Arial Unicode MS" w:cs="Arial Unicode MS"/>
        </w:rPr>
        <w:t>FLAML</w:t>
      </w:r>
      <w:r w:rsidRPr="00235F8A">
        <w:rPr>
          <w:rFonts w:eastAsia="Arial Unicode MS" w:cs="Arial Unicode MS"/>
          <w:lang w:val="el-GR"/>
        </w:rPr>
        <w:t xml:space="preserve">, </w:t>
      </w:r>
      <w:r w:rsidR="008A3512" w:rsidRPr="00E2099D">
        <w:rPr>
          <w:rFonts w:eastAsia="Arial Unicode MS" w:cs="Arial Unicode MS"/>
          <w:lang w:val="el-GR"/>
        </w:rPr>
        <w:t xml:space="preserve">ενσωματώνει το εργαλείο </w:t>
      </w:r>
      <w:r w:rsidR="008A3512">
        <w:rPr>
          <w:rFonts w:eastAsia="Arial Unicode MS" w:cs="Arial Unicode MS"/>
        </w:rPr>
        <w:t>FLAML</w:t>
      </w:r>
      <w:r w:rsidR="008A3512" w:rsidRPr="00E2099D">
        <w:rPr>
          <w:rFonts w:eastAsia="Arial Unicode MS" w:cs="Arial Unicode MS"/>
          <w:lang w:val="el-GR"/>
        </w:rPr>
        <w:t xml:space="preserve"> (</w:t>
      </w:r>
      <w:bookmarkStart w:id="160" w:name="_Hlk210093791"/>
      <w:r w:rsidR="008A3512">
        <w:rPr>
          <w:rFonts w:eastAsia="Arial Unicode MS" w:cs="Arial Unicode MS"/>
        </w:rPr>
        <w:t>Fast</w:t>
      </w:r>
      <w:r w:rsidR="008A3512" w:rsidRPr="00E2099D">
        <w:rPr>
          <w:rFonts w:eastAsia="Arial Unicode MS" w:cs="Arial Unicode MS"/>
          <w:lang w:val="el-GR"/>
        </w:rPr>
        <w:t xml:space="preserve"> </w:t>
      </w:r>
      <w:r w:rsidR="008A3512">
        <w:rPr>
          <w:rFonts w:eastAsia="Arial Unicode MS" w:cs="Arial Unicode MS"/>
        </w:rPr>
        <w:t>Lightweight</w:t>
      </w:r>
      <w:r w:rsidR="008A3512" w:rsidRPr="00E2099D">
        <w:rPr>
          <w:rFonts w:eastAsia="Arial Unicode MS" w:cs="Arial Unicode MS"/>
          <w:lang w:val="el-GR"/>
        </w:rPr>
        <w:t xml:space="preserve"> </w:t>
      </w:r>
      <w:proofErr w:type="spellStart"/>
      <w:r w:rsidR="008A3512">
        <w:rPr>
          <w:rFonts w:eastAsia="Arial Unicode MS" w:cs="Arial Unicode MS"/>
        </w:rPr>
        <w:t>AutoML</w:t>
      </w:r>
      <w:bookmarkEnd w:id="160"/>
      <w:proofErr w:type="spellEnd"/>
      <w:r w:rsidR="008A3512" w:rsidRPr="00E2099D">
        <w:rPr>
          <w:rFonts w:eastAsia="Arial Unicode MS" w:cs="Arial Unicode MS"/>
          <w:lang w:val="el-GR"/>
        </w:rPr>
        <w:t xml:space="preserve">) ως εναλλακτική λύση αυτόματης βελτιστοποίησης μοντέλων, εστιάζοντας στην υψηλή αποδοτικότητα και τον περιορισμό του υπολογιστικού κόστους [56]. Το </w:t>
      </w:r>
      <w:r w:rsidR="008A3512">
        <w:rPr>
          <w:rFonts w:eastAsia="Arial Unicode MS" w:cs="Arial Unicode MS"/>
        </w:rPr>
        <w:t>module</w:t>
      </w:r>
      <w:r w:rsidR="008A3512" w:rsidRPr="00E2099D">
        <w:rPr>
          <w:rFonts w:eastAsia="Arial Unicode MS" w:cs="Arial Unicode MS"/>
          <w:lang w:val="el-GR"/>
        </w:rPr>
        <w:t xml:space="preserve"> αξιοποιεί τις δυνατότητες του </w:t>
      </w:r>
      <w:r w:rsidR="008A3512">
        <w:rPr>
          <w:rFonts w:eastAsia="Arial Unicode MS" w:cs="Arial Unicode MS"/>
        </w:rPr>
        <w:t>FLAML</w:t>
      </w:r>
      <w:r w:rsidR="008A3512" w:rsidRPr="00E2099D">
        <w:rPr>
          <w:rFonts w:eastAsia="Arial Unicode MS" w:cs="Arial Unicode MS"/>
          <w:lang w:val="el-GR"/>
        </w:rPr>
        <w:t xml:space="preserve"> για να προσφέρει </w:t>
      </w:r>
      <w:bookmarkStart w:id="161" w:name="_Hlk210093811"/>
      <w:r w:rsidR="008A3512">
        <w:rPr>
          <w:rFonts w:eastAsia="Arial Unicode MS" w:cs="Arial Unicode MS"/>
        </w:rPr>
        <w:t>state</w:t>
      </w:r>
      <w:r w:rsidR="008A3512" w:rsidRPr="00E2099D">
        <w:rPr>
          <w:rFonts w:eastAsia="Arial Unicode MS" w:cs="Arial Unicode MS"/>
          <w:lang w:val="el-GR"/>
        </w:rPr>
        <w:t>-</w:t>
      </w:r>
      <w:r w:rsidR="008A3512">
        <w:rPr>
          <w:rFonts w:eastAsia="Arial Unicode MS" w:cs="Arial Unicode MS"/>
        </w:rPr>
        <w:t>of</w:t>
      </w:r>
      <w:r w:rsidR="008A3512" w:rsidRPr="00E2099D">
        <w:rPr>
          <w:rFonts w:eastAsia="Arial Unicode MS" w:cs="Arial Unicode MS"/>
          <w:lang w:val="el-GR"/>
        </w:rPr>
        <w:t>-</w:t>
      </w:r>
      <w:r w:rsidR="008A3512">
        <w:rPr>
          <w:rFonts w:eastAsia="Arial Unicode MS" w:cs="Arial Unicode MS"/>
        </w:rPr>
        <w:t>the</w:t>
      </w:r>
      <w:r w:rsidR="008A3512" w:rsidRPr="00E2099D">
        <w:rPr>
          <w:rFonts w:eastAsia="Arial Unicode MS" w:cs="Arial Unicode MS"/>
          <w:lang w:val="el-GR"/>
        </w:rPr>
        <w:t>-</w:t>
      </w:r>
      <w:r w:rsidR="008A3512">
        <w:rPr>
          <w:rFonts w:eastAsia="Arial Unicode MS" w:cs="Arial Unicode MS"/>
        </w:rPr>
        <w:t>art</w:t>
      </w:r>
      <w:bookmarkEnd w:id="161"/>
      <w:r w:rsidR="008A3512" w:rsidRPr="00E2099D">
        <w:rPr>
          <w:rFonts w:eastAsia="Arial Unicode MS" w:cs="Arial Unicode MS"/>
          <w:lang w:val="el-GR"/>
        </w:rPr>
        <w:t xml:space="preserve"> αποτελέσματα με ελάχιστη χρήση πόρων και μικρό χρόνο εκπαίδευσης, χωρίς να γίνονται συμβιβασμοί στην ποιότητα των μοντέλων ή των αποτελεσμάτων.</w:t>
      </w:r>
    </w:p>
    <w:p w14:paraId="0DBF6155" w14:textId="5013F021" w:rsidR="008A3512" w:rsidRPr="00E2099D" w:rsidRDefault="008A3512" w:rsidP="008A3512">
      <w:pPr>
        <w:pStyle w:val="Body"/>
        <w:rPr>
          <w:lang w:val="el-GR"/>
        </w:rPr>
      </w:pPr>
      <w:r w:rsidRPr="00E2099D">
        <w:rPr>
          <w:rFonts w:eastAsia="Arial Unicode MS" w:cs="Arial Unicode MS"/>
          <w:lang w:val="el-GR"/>
        </w:rPr>
        <w:t xml:space="preserve">Στο αρχείο περιλαμβάνονται διακριτές συναρτήσεις για την αυτόματη εκπαίδευση και αποθήκευση </w:t>
      </w:r>
      <w:r>
        <w:rPr>
          <w:rFonts w:eastAsia="Arial Unicode MS" w:cs="Arial Unicode MS"/>
        </w:rPr>
        <w:t>FLAML</w:t>
      </w:r>
      <w:r w:rsidRPr="00E2099D">
        <w:rPr>
          <w:rFonts w:eastAsia="Arial Unicode MS" w:cs="Arial Unicode MS"/>
          <w:lang w:val="el-GR"/>
        </w:rPr>
        <w:t xml:space="preserve"> μοντέλων με ευέλικτες παραμέτρους (όπως </w:t>
      </w:r>
      <w:r>
        <w:rPr>
          <w:rFonts w:eastAsia="Arial Unicode MS" w:cs="Arial Unicode MS"/>
        </w:rPr>
        <w:t>budget</w:t>
      </w:r>
      <w:r w:rsidRPr="00E2099D">
        <w:rPr>
          <w:rFonts w:eastAsia="Arial Unicode MS" w:cs="Arial Unicode MS"/>
          <w:lang w:val="el-GR"/>
        </w:rPr>
        <w:t xml:space="preserve"> και επιλογή </w:t>
      </w:r>
      <w:r>
        <w:rPr>
          <w:rFonts w:eastAsia="Arial Unicode MS" w:cs="Arial Unicode MS"/>
        </w:rPr>
        <w:t>task</w:t>
      </w:r>
      <w:r w:rsidRPr="00E2099D">
        <w:rPr>
          <w:rFonts w:eastAsia="Arial Unicode MS" w:cs="Arial Unicode MS"/>
          <w:lang w:val="el-GR"/>
        </w:rPr>
        <w:t xml:space="preserve"> </w:t>
      </w:r>
      <w:r>
        <w:rPr>
          <w:rFonts w:eastAsia="Arial Unicode MS" w:cs="Arial Unicode MS"/>
        </w:rPr>
        <w:t>classification</w:t>
      </w:r>
      <w:r w:rsidRPr="00E2099D">
        <w:rPr>
          <w:rFonts w:eastAsia="Arial Unicode MS" w:cs="Arial Unicode MS"/>
          <w:lang w:val="el-GR"/>
        </w:rPr>
        <w:t>/</w:t>
      </w:r>
      <w:r>
        <w:rPr>
          <w:rFonts w:eastAsia="Arial Unicode MS" w:cs="Arial Unicode MS"/>
        </w:rPr>
        <w:t>regression</w:t>
      </w:r>
      <w:r w:rsidRPr="00E2099D">
        <w:rPr>
          <w:rFonts w:eastAsia="Arial Unicode MS" w:cs="Arial Unicode MS"/>
          <w:lang w:val="el-GR"/>
        </w:rPr>
        <w:t>), καθώς και για τη φόρτωση και χρήση ήδη εκπαιδευμένων μοντέλων για προβλέψεις σε νέα δεδομένα ή μαζική</w:t>
      </w:r>
      <w:r w:rsidR="00E3260D" w:rsidRPr="00E3260D">
        <w:rPr>
          <w:rFonts w:eastAsia="Arial Unicode MS" w:cs="Arial Unicode MS"/>
          <w:lang w:val="el-GR"/>
        </w:rPr>
        <w:t xml:space="preserve"> </w:t>
      </w:r>
      <w:r w:rsidRPr="00E2099D">
        <w:rPr>
          <w:rFonts w:eastAsia="Arial Unicode MS" w:cs="Arial Unicode MS"/>
          <w:lang w:val="el-GR"/>
        </w:rPr>
        <w:t xml:space="preserve">πρόβλεψη. Η εκπαίδευση των μοντέλων πραγματοποιείται με χρήση </w:t>
      </w:r>
      <w:proofErr w:type="spellStart"/>
      <w:r w:rsidRPr="00E2099D">
        <w:rPr>
          <w:rFonts w:eastAsia="Arial Unicode MS" w:cs="Arial Unicode MS"/>
          <w:lang w:val="el-GR"/>
        </w:rPr>
        <w:t>βελτιστοποιητών</w:t>
      </w:r>
      <w:proofErr w:type="spellEnd"/>
      <w:r w:rsidRPr="00E2099D">
        <w:rPr>
          <w:rFonts w:eastAsia="Arial Unicode MS" w:cs="Arial Unicode MS"/>
          <w:lang w:val="el-GR"/>
        </w:rPr>
        <w:t xml:space="preserve"> του </w:t>
      </w:r>
      <w:r>
        <w:rPr>
          <w:rFonts w:eastAsia="Arial Unicode MS" w:cs="Arial Unicode MS"/>
        </w:rPr>
        <w:t>FLAML</w:t>
      </w:r>
      <w:r w:rsidRPr="00E2099D">
        <w:rPr>
          <w:rFonts w:eastAsia="Arial Unicode MS" w:cs="Arial Unicode MS"/>
          <w:lang w:val="el-GR"/>
        </w:rPr>
        <w:t xml:space="preserve">, ενώ υποστηρίζεται παράλληλη εκτέλεση μέσω </w:t>
      </w:r>
      <w:proofErr w:type="spellStart"/>
      <w:r>
        <w:rPr>
          <w:rFonts w:eastAsia="Arial Unicode MS" w:cs="Arial Unicode MS"/>
        </w:rPr>
        <w:t>Dask</w:t>
      </w:r>
      <w:proofErr w:type="spellEnd"/>
      <w:r w:rsidRPr="00E2099D">
        <w:rPr>
          <w:rFonts w:eastAsia="Arial Unicode MS" w:cs="Arial Unicode MS"/>
          <w:lang w:val="el-GR"/>
        </w:rPr>
        <w:t xml:space="preserve"> για ταχύτερα και πιο αποδοτικά πειράματα σε μεγάλα σύνολα δεδομένων. Όλες οι ρυθμίσεις και παράμετροι αντλούνται δυναμικά από το αρχείο </w:t>
      </w:r>
      <w:r>
        <w:rPr>
          <w:rFonts w:eastAsia="Arial Unicode MS" w:cs="Arial Unicode MS"/>
        </w:rPr>
        <w:t>config</w:t>
      </w:r>
      <w:r w:rsidRPr="00E2099D">
        <w:rPr>
          <w:rFonts w:eastAsia="Arial Unicode MS" w:cs="Arial Unicode MS"/>
          <w:lang w:val="el-GR"/>
        </w:rPr>
        <w:t>, διευκολύνοντας την προσαρμογή του συστήματος και τη συντήρηση του κώδικα.</w:t>
      </w:r>
    </w:p>
    <w:p w14:paraId="0205B719" w14:textId="5DD66871" w:rsidR="008A3512" w:rsidRPr="00E2099D" w:rsidRDefault="008A3512" w:rsidP="008A3512">
      <w:pPr>
        <w:pStyle w:val="Body"/>
        <w:rPr>
          <w:lang w:val="el-GR"/>
        </w:rPr>
      </w:pPr>
      <w:r w:rsidRPr="00E2099D">
        <w:rPr>
          <w:rFonts w:eastAsia="Arial Unicode MS" w:cs="Arial Unicode MS"/>
          <w:lang w:val="el-GR"/>
        </w:rPr>
        <w:lastRenderedPageBreak/>
        <w:t>Παράλληλα, το αρχείο διαχειρίζεται αυτόματα τη δημιουργία, αποθήκευση και εξαγωγή των εκπαιδευμένων μοντέλων, την παραγωγή συνοδευτικών αρχείων (π.χ. .</w:t>
      </w:r>
      <w:r>
        <w:rPr>
          <w:rFonts w:eastAsia="Arial Unicode MS" w:cs="Arial Unicode MS"/>
        </w:rPr>
        <w:t>csv</w:t>
      </w:r>
      <w:r w:rsidRPr="00E2099D">
        <w:rPr>
          <w:rFonts w:eastAsia="Arial Unicode MS" w:cs="Arial Unicode MS"/>
          <w:lang w:val="el-GR"/>
        </w:rPr>
        <w:t xml:space="preserve"> με τα αποτελέσματα και </w:t>
      </w:r>
      <w:r>
        <w:rPr>
          <w:rFonts w:eastAsia="Arial Unicode MS" w:cs="Arial Unicode MS"/>
        </w:rPr>
        <w:t>logs</w:t>
      </w:r>
      <w:r w:rsidRPr="00E2099D">
        <w:rPr>
          <w:rFonts w:eastAsia="Arial Unicode MS" w:cs="Arial Unicode MS"/>
          <w:lang w:val="el-GR"/>
        </w:rPr>
        <w:t xml:space="preserve">), καθώς και την τεκμηρίωση των </w:t>
      </w:r>
      <w:r>
        <w:rPr>
          <w:rFonts w:eastAsia="Arial Unicode MS" w:cs="Arial Unicode MS"/>
        </w:rPr>
        <w:t>pipelines</w:t>
      </w:r>
      <w:r w:rsidRPr="00E2099D">
        <w:rPr>
          <w:rFonts w:eastAsia="Arial Unicode MS" w:cs="Arial Unicode MS"/>
          <w:lang w:val="el-GR"/>
        </w:rPr>
        <w:t xml:space="preserve"> και των βέλτιστων </w:t>
      </w:r>
      <w:proofErr w:type="spellStart"/>
      <w:r w:rsidRPr="00E2099D">
        <w:rPr>
          <w:rFonts w:eastAsia="Arial Unicode MS" w:cs="Arial Unicode MS"/>
          <w:lang w:val="el-GR"/>
        </w:rPr>
        <w:t>υπερπαραμέτρων</w:t>
      </w:r>
      <w:proofErr w:type="spellEnd"/>
      <w:r w:rsidRPr="00E2099D">
        <w:rPr>
          <w:rFonts w:eastAsia="Arial Unicode MS" w:cs="Arial Unicode MS"/>
          <w:lang w:val="el-GR"/>
        </w:rPr>
        <w:t>. Η ύπαρξη του</w:t>
      </w:r>
      <w:r w:rsidR="00E3260D" w:rsidRPr="00E3260D">
        <w:rPr>
          <w:rFonts w:eastAsia="Arial Unicode MS" w:cs="Arial Unicode MS"/>
          <w:lang w:val="el-GR"/>
        </w:rPr>
        <w:t>,</w:t>
      </w:r>
      <w:r w:rsidRPr="00E2099D">
        <w:rPr>
          <w:rFonts w:eastAsia="Arial Unicode MS" w:cs="Arial Unicode MS"/>
          <w:lang w:val="el-GR"/>
        </w:rPr>
        <w:t xml:space="preserve"> εμπλουτίζει σημαντικά τις δυνατότητες του πειραματικού </w:t>
      </w:r>
      <w:r>
        <w:rPr>
          <w:rFonts w:eastAsia="Arial Unicode MS" w:cs="Arial Unicode MS"/>
        </w:rPr>
        <w:t>pipeline</w:t>
      </w:r>
      <w:r w:rsidRPr="00E2099D">
        <w:rPr>
          <w:rFonts w:eastAsia="Arial Unicode MS" w:cs="Arial Unicode MS"/>
          <w:lang w:val="el-GR"/>
        </w:rPr>
        <w:t xml:space="preserve">, επιτρέποντας άμεση και αξιόπιστη σύγκριση των αποτελεσμάτων του </w:t>
      </w:r>
      <w:r>
        <w:rPr>
          <w:rFonts w:eastAsia="Arial Unicode MS" w:cs="Arial Unicode MS"/>
        </w:rPr>
        <w:t>FLAML</w:t>
      </w:r>
      <w:r w:rsidRPr="00E2099D">
        <w:rPr>
          <w:rFonts w:eastAsia="Arial Unicode MS" w:cs="Arial Unicode MS"/>
          <w:lang w:val="el-GR"/>
        </w:rPr>
        <w:t xml:space="preserve"> με άλλα </w:t>
      </w:r>
      <w:proofErr w:type="spellStart"/>
      <w:r>
        <w:rPr>
          <w:rFonts w:eastAsia="Arial Unicode MS" w:cs="Arial Unicode MS"/>
        </w:rPr>
        <w:t>AutoML</w:t>
      </w:r>
      <w:proofErr w:type="spellEnd"/>
      <w:r w:rsidRPr="00E2099D">
        <w:rPr>
          <w:rFonts w:eastAsia="Arial Unicode MS" w:cs="Arial Unicode MS"/>
          <w:lang w:val="el-GR"/>
        </w:rPr>
        <w:t xml:space="preserve"> εργαλεία, όπως το </w:t>
      </w:r>
      <w:r>
        <w:rPr>
          <w:rFonts w:eastAsia="Arial Unicode MS" w:cs="Arial Unicode MS"/>
        </w:rPr>
        <w:t>TPOT</w:t>
      </w:r>
      <w:r w:rsidRPr="00E2099D">
        <w:rPr>
          <w:rFonts w:eastAsia="Arial Unicode MS" w:cs="Arial Unicode MS"/>
          <w:lang w:val="el-GR"/>
        </w:rPr>
        <w:t>, ενισχύοντας τη μεθοδολογική πληρότητα και την επιστημονική αξιοπιστία της εργασίας.</w:t>
      </w:r>
    </w:p>
    <w:p w14:paraId="2C084877" w14:textId="3EF1772D" w:rsidR="001D5006" w:rsidRPr="00EC2D71" w:rsidRDefault="001D5006" w:rsidP="00EC2D71">
      <w:pPr>
        <w:pStyle w:val="Heading4"/>
        <w:spacing w:line="360" w:lineRule="auto"/>
        <w:rPr>
          <w:rFonts w:ascii="Times New Roman" w:hAnsi="Times New Roman" w:cs="Times New Roman"/>
          <w:b/>
          <w:bCs/>
          <w:color w:val="000000" w:themeColor="text1"/>
          <w:sz w:val="32"/>
          <w:szCs w:val="32"/>
        </w:rPr>
      </w:pPr>
      <w:r w:rsidRPr="00EC2D71">
        <w:rPr>
          <w:rFonts w:ascii="Times New Roman" w:eastAsia="Arial Unicode MS" w:hAnsi="Times New Roman" w:cs="Times New Roman"/>
          <w:b/>
          <w:bCs/>
          <w:color w:val="000000" w:themeColor="text1"/>
          <w:sz w:val="32"/>
          <w:szCs w:val="32"/>
        </w:rPr>
        <w:t xml:space="preserve"> </w:t>
      </w:r>
    </w:p>
    <w:p w14:paraId="54D0B8F3" w14:textId="2C2FE22D" w:rsidR="001D5006" w:rsidRPr="00416BA6" w:rsidRDefault="001D5006" w:rsidP="00EC2D71">
      <w:pPr>
        <w:pStyle w:val="Heading4"/>
        <w:spacing w:line="360" w:lineRule="auto"/>
        <w:rPr>
          <w:rFonts w:ascii="Times New Roman" w:eastAsia="Arial Unicode MS" w:hAnsi="Times New Roman" w:cs="Times New Roman"/>
          <w:b/>
          <w:bCs/>
          <w:i w:val="0"/>
          <w:iCs w:val="0"/>
          <w:color w:val="000000" w:themeColor="text1"/>
          <w:sz w:val="32"/>
          <w:szCs w:val="32"/>
        </w:rPr>
      </w:pPr>
      <w:bookmarkStart w:id="162" w:name="_Toc208359797"/>
      <w:bookmarkStart w:id="163" w:name="_Toc210083890"/>
      <w:r w:rsidRPr="00416BA6">
        <w:rPr>
          <w:rFonts w:ascii="Times New Roman" w:eastAsia="Arial Unicode MS" w:hAnsi="Times New Roman" w:cs="Times New Roman"/>
          <w:b/>
          <w:bCs/>
          <w:i w:val="0"/>
          <w:iCs w:val="0"/>
          <w:color w:val="000000" w:themeColor="text1"/>
          <w:sz w:val="32"/>
          <w:szCs w:val="32"/>
        </w:rPr>
        <w:t>4.</w:t>
      </w:r>
      <w:r w:rsidR="0058406B" w:rsidRPr="00416BA6">
        <w:rPr>
          <w:rFonts w:ascii="Times New Roman" w:eastAsia="Arial Unicode MS" w:hAnsi="Times New Roman" w:cs="Times New Roman"/>
          <w:b/>
          <w:bCs/>
          <w:i w:val="0"/>
          <w:iCs w:val="0"/>
          <w:color w:val="000000" w:themeColor="text1"/>
          <w:sz w:val="32"/>
          <w:szCs w:val="32"/>
          <w:lang w:val="el-GR"/>
        </w:rPr>
        <w:t>5</w:t>
      </w:r>
      <w:r w:rsidRPr="00416BA6">
        <w:rPr>
          <w:rFonts w:ascii="Times New Roman" w:eastAsia="Arial Unicode MS" w:hAnsi="Times New Roman" w:cs="Times New Roman"/>
          <w:b/>
          <w:bCs/>
          <w:i w:val="0"/>
          <w:iCs w:val="0"/>
          <w:color w:val="000000" w:themeColor="text1"/>
          <w:sz w:val="32"/>
          <w:szCs w:val="32"/>
        </w:rPr>
        <w:t>.12 Επεξεργασία Δεδομένων</w:t>
      </w:r>
      <w:bookmarkEnd w:id="162"/>
      <w:bookmarkEnd w:id="163"/>
      <w:r w:rsidRPr="00416BA6">
        <w:rPr>
          <w:rFonts w:ascii="Times New Roman" w:eastAsia="Arial Unicode MS" w:hAnsi="Times New Roman" w:cs="Times New Roman"/>
          <w:b/>
          <w:bCs/>
          <w:i w:val="0"/>
          <w:iCs w:val="0"/>
          <w:color w:val="000000" w:themeColor="text1"/>
          <w:sz w:val="32"/>
          <w:szCs w:val="32"/>
        </w:rPr>
        <w:t xml:space="preserve"> </w:t>
      </w:r>
    </w:p>
    <w:p w14:paraId="3713EE07" w14:textId="191F14D0" w:rsidR="008A3512" w:rsidRPr="00E2099D" w:rsidRDefault="008321E6" w:rsidP="008A3512">
      <w:pPr>
        <w:pStyle w:val="Body"/>
        <w:rPr>
          <w:lang w:val="el-GR"/>
        </w:rPr>
      </w:pPr>
      <w:r>
        <w:rPr>
          <w:rFonts w:eastAsia="Arial Unicode MS" w:cs="Arial Unicode MS"/>
          <w:lang w:val="el-GR"/>
        </w:rPr>
        <w:t xml:space="preserve">Η υπομονάδα επεξεργασίας δεδομένων, </w:t>
      </w:r>
      <w:r w:rsidR="008A3512" w:rsidRPr="00E2099D">
        <w:rPr>
          <w:rFonts w:eastAsia="Arial Unicode MS" w:cs="Arial Unicode MS"/>
          <w:lang w:val="el-GR"/>
        </w:rPr>
        <w:t xml:space="preserve">αποτελεί τον βασικό πυρήνα </w:t>
      </w:r>
      <w:proofErr w:type="spellStart"/>
      <w:r w:rsidR="008A3512" w:rsidRPr="00E2099D">
        <w:rPr>
          <w:rFonts w:eastAsia="Arial Unicode MS" w:cs="Arial Unicode MS"/>
          <w:lang w:val="el-GR"/>
        </w:rPr>
        <w:t>προεπεξεργασίας</w:t>
      </w:r>
      <w:proofErr w:type="spellEnd"/>
      <w:r w:rsidR="008A3512" w:rsidRPr="00E2099D">
        <w:rPr>
          <w:rFonts w:eastAsia="Arial Unicode MS" w:cs="Arial Unicode MS"/>
          <w:lang w:val="el-GR"/>
        </w:rPr>
        <w:t xml:space="preserve"> και μετασχηματισμού των δεδομένων στο πληροφοριακό σύστημα, διασφαλίζοντας ότι κάθε </w:t>
      </w:r>
      <w:r w:rsidR="008A3512">
        <w:rPr>
          <w:rFonts w:eastAsia="Arial Unicode MS" w:cs="Arial Unicode MS"/>
        </w:rPr>
        <w:t>dataset</w:t>
      </w:r>
      <w:r w:rsidR="008A3512" w:rsidRPr="00E2099D">
        <w:rPr>
          <w:rFonts w:eastAsia="Arial Unicode MS" w:cs="Arial Unicode MS"/>
          <w:lang w:val="el-GR"/>
        </w:rPr>
        <w:t xml:space="preserve"> μετατρέπεται σε μορφή κατάλληλη για ανάλυση και εφαρμογή αλγορίθμων μηχανικής μάθησης. Οι βασικές του λειτουργίες περιλαμβάνουν τη χαρτογράφηση τύπων δεδομένων (αριθμητικά, κατηγορικά), την επικύρωση της </w:t>
      </w:r>
      <w:r w:rsidR="008A3512">
        <w:rPr>
          <w:rFonts w:eastAsia="Arial Unicode MS" w:cs="Arial Unicode MS"/>
        </w:rPr>
        <w:t>target</w:t>
      </w:r>
      <w:r w:rsidR="008A3512" w:rsidRPr="00E2099D">
        <w:rPr>
          <w:rFonts w:eastAsia="Arial Unicode MS" w:cs="Arial Unicode MS"/>
          <w:lang w:val="el-GR"/>
        </w:rPr>
        <w:t xml:space="preserve"> μεταβλητής και των χαρακτηριστικών, καθώς και την εφαρμογή διαδικασιών κωδικοποίησης και </w:t>
      </w:r>
      <w:proofErr w:type="spellStart"/>
      <w:r w:rsidR="008A3512" w:rsidRPr="00E2099D">
        <w:rPr>
          <w:rFonts w:eastAsia="Arial Unicode MS" w:cs="Arial Unicode MS"/>
          <w:lang w:val="el-GR"/>
        </w:rPr>
        <w:t>κανονικοποίησης</w:t>
      </w:r>
      <w:proofErr w:type="spellEnd"/>
      <w:r w:rsidR="008A3512" w:rsidRPr="00E2099D">
        <w:rPr>
          <w:rFonts w:eastAsia="Arial Unicode MS" w:cs="Arial Unicode MS"/>
          <w:lang w:val="el-GR"/>
        </w:rPr>
        <w:t>.</w:t>
      </w:r>
    </w:p>
    <w:p w14:paraId="129F4A7A" w14:textId="057190AB" w:rsidR="008A3512" w:rsidRPr="00E2099D" w:rsidRDefault="008A3512" w:rsidP="008A3512">
      <w:pPr>
        <w:pStyle w:val="Body"/>
        <w:rPr>
          <w:lang w:val="el-GR"/>
        </w:rPr>
      </w:pPr>
      <w:r w:rsidRPr="00E2099D">
        <w:rPr>
          <w:rFonts w:eastAsia="Arial Unicode MS" w:cs="Arial Unicode MS"/>
          <w:lang w:val="el-GR"/>
        </w:rPr>
        <w:t xml:space="preserve">Συγκεκριμένα, το </w:t>
      </w:r>
      <w:r>
        <w:rPr>
          <w:rFonts w:eastAsia="Arial Unicode MS" w:cs="Arial Unicode MS"/>
        </w:rPr>
        <w:t>module</w:t>
      </w:r>
      <w:r w:rsidRPr="00E2099D">
        <w:rPr>
          <w:rFonts w:eastAsia="Arial Unicode MS" w:cs="Arial Unicode MS"/>
          <w:lang w:val="el-GR"/>
        </w:rPr>
        <w:t xml:space="preserve"> παρέχει εργαλεία για </w:t>
      </w:r>
      <w:r>
        <w:rPr>
          <w:rFonts w:eastAsia="Arial Unicode MS" w:cs="Arial Unicode MS"/>
        </w:rPr>
        <w:t>one</w:t>
      </w:r>
      <w:r w:rsidRPr="00E2099D">
        <w:rPr>
          <w:rFonts w:eastAsia="Arial Unicode MS" w:cs="Arial Unicode MS"/>
          <w:lang w:val="el-GR"/>
        </w:rPr>
        <w:t>-</w:t>
      </w:r>
      <w:r>
        <w:rPr>
          <w:rFonts w:eastAsia="Arial Unicode MS" w:cs="Arial Unicode MS"/>
        </w:rPr>
        <w:t>hot</w:t>
      </w:r>
      <w:r w:rsidRPr="00E2099D">
        <w:rPr>
          <w:rFonts w:eastAsia="Arial Unicode MS" w:cs="Arial Unicode MS"/>
          <w:lang w:val="el-GR"/>
        </w:rPr>
        <w:t xml:space="preserve"> </w:t>
      </w:r>
      <w:r>
        <w:rPr>
          <w:rFonts w:eastAsia="Arial Unicode MS" w:cs="Arial Unicode MS"/>
        </w:rPr>
        <w:t>encoding</w:t>
      </w:r>
      <w:r w:rsidRPr="00E2099D">
        <w:rPr>
          <w:rFonts w:eastAsia="Arial Unicode MS" w:cs="Arial Unicode MS"/>
          <w:lang w:val="el-GR"/>
        </w:rPr>
        <w:t xml:space="preserve"> κατηγορικών μεταβλητών, </w:t>
      </w:r>
      <w:r>
        <w:rPr>
          <w:rFonts w:eastAsia="Arial Unicode MS" w:cs="Arial Unicode MS"/>
        </w:rPr>
        <w:t>label</w:t>
      </w:r>
      <w:r w:rsidRPr="00E2099D">
        <w:rPr>
          <w:rFonts w:eastAsia="Arial Unicode MS" w:cs="Arial Unicode MS"/>
          <w:lang w:val="el-GR"/>
        </w:rPr>
        <w:t xml:space="preserve"> </w:t>
      </w:r>
      <w:r>
        <w:rPr>
          <w:rFonts w:eastAsia="Arial Unicode MS" w:cs="Arial Unicode MS"/>
        </w:rPr>
        <w:t>encoding</w:t>
      </w:r>
      <w:r w:rsidRPr="00E2099D">
        <w:rPr>
          <w:rFonts w:eastAsia="Arial Unicode MS" w:cs="Arial Unicode MS"/>
          <w:lang w:val="el-GR"/>
        </w:rPr>
        <w:t xml:space="preserve"> για μεταβλητές με πολλές μοναδικές τιμές, και </w:t>
      </w:r>
      <w:proofErr w:type="spellStart"/>
      <w:r w:rsidRPr="00E2099D">
        <w:rPr>
          <w:rFonts w:eastAsia="Arial Unicode MS" w:cs="Arial Unicode MS"/>
          <w:lang w:val="el-GR"/>
        </w:rPr>
        <w:t>κανονικοποίηση</w:t>
      </w:r>
      <w:proofErr w:type="spellEnd"/>
      <w:r w:rsidRPr="00E2099D">
        <w:rPr>
          <w:rFonts w:eastAsia="Arial Unicode MS" w:cs="Arial Unicode MS"/>
          <w:lang w:val="el-GR"/>
        </w:rPr>
        <w:t xml:space="preserve"> αριθμητικών χαρακτηριστικών μέσω τεχνικών όπως το </w:t>
      </w:r>
      <w:r>
        <w:rPr>
          <w:rFonts w:eastAsia="Arial Unicode MS" w:cs="Arial Unicode MS"/>
        </w:rPr>
        <w:t>Min</w:t>
      </w:r>
      <w:r w:rsidRPr="00E2099D">
        <w:rPr>
          <w:rFonts w:eastAsia="Arial Unicode MS" w:cs="Arial Unicode MS"/>
          <w:lang w:val="el-GR"/>
        </w:rPr>
        <w:t>-</w:t>
      </w:r>
      <w:r>
        <w:rPr>
          <w:rFonts w:eastAsia="Arial Unicode MS" w:cs="Arial Unicode MS"/>
        </w:rPr>
        <w:t>Max</w:t>
      </w:r>
      <w:r w:rsidRPr="00E2099D">
        <w:rPr>
          <w:rFonts w:eastAsia="Arial Unicode MS" w:cs="Arial Unicode MS"/>
          <w:lang w:val="el-GR"/>
        </w:rPr>
        <w:t xml:space="preserve"> </w:t>
      </w:r>
      <w:r>
        <w:rPr>
          <w:rFonts w:eastAsia="Arial Unicode MS" w:cs="Arial Unicode MS"/>
        </w:rPr>
        <w:t>Scaling</w:t>
      </w:r>
      <w:r w:rsidRPr="00E2099D">
        <w:rPr>
          <w:rFonts w:eastAsia="Arial Unicode MS" w:cs="Arial Unicode MS"/>
          <w:lang w:val="el-GR"/>
        </w:rPr>
        <w:t xml:space="preserve"> ή το </w:t>
      </w:r>
      <w:bookmarkStart w:id="164" w:name="_Hlk210093896"/>
      <w:r>
        <w:rPr>
          <w:rFonts w:eastAsia="Arial Unicode MS" w:cs="Arial Unicode MS"/>
        </w:rPr>
        <w:t>Standardization</w:t>
      </w:r>
      <w:bookmarkEnd w:id="164"/>
      <w:r w:rsidRPr="00E2099D">
        <w:rPr>
          <w:rFonts w:eastAsia="Arial Unicode MS" w:cs="Arial Unicode MS"/>
          <w:lang w:val="el-GR"/>
        </w:rPr>
        <w:t>. Όλες οι διαδικασίες είναι παραμετρικές και υποστηρίζουν τόσο εκπαίδευση (</w:t>
      </w:r>
      <w:r>
        <w:rPr>
          <w:rFonts w:eastAsia="Arial Unicode MS" w:cs="Arial Unicode MS"/>
        </w:rPr>
        <w:t>fit</w:t>
      </w:r>
      <w:r w:rsidRPr="00E2099D">
        <w:rPr>
          <w:rFonts w:eastAsia="Arial Unicode MS" w:cs="Arial Unicode MS"/>
          <w:lang w:val="el-GR"/>
        </w:rPr>
        <w:t xml:space="preserve">) όσο και χρήση εκπαιδευμένων </w:t>
      </w:r>
      <w:r>
        <w:rPr>
          <w:rFonts w:eastAsia="Arial Unicode MS" w:cs="Arial Unicode MS"/>
        </w:rPr>
        <w:t>encoders</w:t>
      </w:r>
      <w:r w:rsidRPr="00E2099D">
        <w:rPr>
          <w:rFonts w:eastAsia="Arial Unicode MS" w:cs="Arial Unicode MS"/>
          <w:lang w:val="el-GR"/>
        </w:rPr>
        <w:t>/</w:t>
      </w:r>
      <w:r>
        <w:rPr>
          <w:rFonts w:eastAsia="Arial Unicode MS" w:cs="Arial Unicode MS"/>
        </w:rPr>
        <w:t>scalers</w:t>
      </w:r>
      <w:r w:rsidRPr="00E2099D">
        <w:rPr>
          <w:rFonts w:eastAsia="Arial Unicode MS" w:cs="Arial Unicode MS"/>
          <w:lang w:val="el-GR"/>
        </w:rPr>
        <w:t xml:space="preserve">, εξασφαλίζοντας συνέπεια μεταξύ </w:t>
      </w:r>
      <w:r>
        <w:rPr>
          <w:rFonts w:eastAsia="Arial Unicode MS" w:cs="Arial Unicode MS"/>
        </w:rPr>
        <w:t>training</w:t>
      </w:r>
      <w:r w:rsidRPr="00E2099D">
        <w:rPr>
          <w:rFonts w:eastAsia="Arial Unicode MS" w:cs="Arial Unicode MS"/>
          <w:lang w:val="el-GR"/>
        </w:rPr>
        <w:t xml:space="preserve"> και </w:t>
      </w:r>
      <w:bookmarkStart w:id="165" w:name="_Hlk210093914"/>
      <w:r>
        <w:rPr>
          <w:rFonts w:eastAsia="Arial Unicode MS" w:cs="Arial Unicode MS"/>
        </w:rPr>
        <w:t>inference</w:t>
      </w:r>
      <w:bookmarkEnd w:id="165"/>
      <w:r w:rsidRPr="00E2099D">
        <w:rPr>
          <w:rFonts w:eastAsia="Arial Unicode MS" w:cs="Arial Unicode MS"/>
          <w:lang w:val="el-GR"/>
        </w:rPr>
        <w:t xml:space="preserve"> φάσεων. Επιπλέον, κάθε βασικό βήμα περιλαμβάνει μηχανισμούς </w:t>
      </w:r>
      <w:r>
        <w:rPr>
          <w:rFonts w:eastAsia="Arial Unicode MS" w:cs="Arial Unicode MS"/>
        </w:rPr>
        <w:t>logging</w:t>
      </w:r>
      <w:r w:rsidRPr="00E2099D">
        <w:rPr>
          <w:rFonts w:eastAsia="Arial Unicode MS" w:cs="Arial Unicode MS"/>
          <w:lang w:val="el-GR"/>
        </w:rPr>
        <w:t xml:space="preserve">, διαχείρισης λαθών και πλήρη έλεγχο εγκυρότητας, ενώ η αρχιτεκτονική του </w:t>
      </w:r>
      <w:r>
        <w:rPr>
          <w:rFonts w:eastAsia="Arial Unicode MS" w:cs="Arial Unicode MS"/>
        </w:rPr>
        <w:t>module</w:t>
      </w:r>
      <w:r w:rsidRPr="00E2099D">
        <w:rPr>
          <w:rFonts w:eastAsia="Arial Unicode MS" w:cs="Arial Unicode MS"/>
          <w:lang w:val="el-GR"/>
        </w:rPr>
        <w:t xml:space="preserve"> διευκολύνει την επέκταση, τη συντήρηση και την ενσωμάτωση στο συνολικό </w:t>
      </w:r>
      <w:r>
        <w:rPr>
          <w:rFonts w:eastAsia="Arial Unicode MS" w:cs="Arial Unicode MS"/>
        </w:rPr>
        <w:t>pipeline</w:t>
      </w:r>
      <w:r w:rsidRPr="00E2099D">
        <w:rPr>
          <w:rFonts w:eastAsia="Arial Unicode MS" w:cs="Arial Unicode MS"/>
          <w:lang w:val="el-GR"/>
        </w:rPr>
        <w:t xml:space="preserve"> του συστήματος.</w:t>
      </w:r>
    </w:p>
    <w:p w14:paraId="03F8EC30" w14:textId="78A997FB" w:rsidR="008A3512" w:rsidRPr="00E2099D" w:rsidRDefault="008A3512" w:rsidP="00BC5238">
      <w:pPr>
        <w:pStyle w:val="Body"/>
        <w:rPr>
          <w:lang w:val="el-GR"/>
        </w:rPr>
      </w:pPr>
      <w:r w:rsidRPr="00E2099D">
        <w:rPr>
          <w:rFonts w:eastAsia="Arial Unicode MS" w:cs="Arial Unicode MS"/>
          <w:lang w:val="el-GR"/>
        </w:rPr>
        <w:t>Με αυτόν τον τρόπο, διασφαλίζε</w:t>
      </w:r>
      <w:r w:rsidR="00811B73">
        <w:rPr>
          <w:rFonts w:eastAsia="Arial Unicode MS" w:cs="Arial Unicode MS"/>
          <w:lang w:val="el-GR"/>
        </w:rPr>
        <w:t>ται</w:t>
      </w:r>
      <w:r w:rsidRPr="00E2099D">
        <w:rPr>
          <w:rFonts w:eastAsia="Arial Unicode MS" w:cs="Arial Unicode MS"/>
          <w:lang w:val="el-GR"/>
        </w:rPr>
        <w:t xml:space="preserve"> η δημιουργία ενός “καθαρού”, ομοιογενούς και αξιόπιστου προς ανάλυση </w:t>
      </w:r>
      <w:r>
        <w:rPr>
          <w:rFonts w:eastAsia="Arial Unicode MS" w:cs="Arial Unicode MS"/>
        </w:rPr>
        <w:t>dataset</w:t>
      </w:r>
      <w:r w:rsidRPr="00E2099D">
        <w:rPr>
          <w:rFonts w:eastAsia="Arial Unicode MS" w:cs="Arial Unicode MS"/>
          <w:lang w:val="el-GR"/>
        </w:rPr>
        <w:t>, προσφέροντας τις απαραίτητες βάσεις για υψηλής ποιότητας αποτελέσματα και αξιόπιστα συμπεράσματα σε κάθε πειραματική προσέγγιση.</w:t>
      </w:r>
    </w:p>
    <w:p w14:paraId="76EC7A69" w14:textId="77777777" w:rsidR="008A3512" w:rsidRPr="008A3512" w:rsidRDefault="008A3512" w:rsidP="00BC5238">
      <w:pPr>
        <w:spacing w:line="360" w:lineRule="auto"/>
        <w:rPr>
          <w:lang w:val="el-GR"/>
        </w:rPr>
      </w:pPr>
    </w:p>
    <w:p w14:paraId="66541333" w14:textId="5EAFF86E" w:rsidR="001D5006" w:rsidRPr="00416BA6" w:rsidRDefault="001D5006" w:rsidP="00BC5238">
      <w:pPr>
        <w:pStyle w:val="Heading4"/>
        <w:spacing w:line="360" w:lineRule="auto"/>
        <w:rPr>
          <w:rFonts w:ascii="Times New Roman" w:eastAsia="Arial Unicode MS" w:hAnsi="Times New Roman" w:cs="Times New Roman"/>
          <w:b/>
          <w:bCs/>
          <w:i w:val="0"/>
          <w:iCs w:val="0"/>
          <w:color w:val="000000" w:themeColor="text1"/>
          <w:sz w:val="32"/>
          <w:szCs w:val="32"/>
        </w:rPr>
      </w:pPr>
      <w:bookmarkStart w:id="166" w:name="_Toc208359798"/>
      <w:bookmarkStart w:id="167" w:name="_Toc210083891"/>
      <w:r w:rsidRPr="00416BA6">
        <w:rPr>
          <w:rFonts w:ascii="Times New Roman" w:eastAsia="Arial Unicode MS" w:hAnsi="Times New Roman" w:cs="Times New Roman"/>
          <w:b/>
          <w:bCs/>
          <w:i w:val="0"/>
          <w:iCs w:val="0"/>
          <w:color w:val="000000" w:themeColor="text1"/>
          <w:sz w:val="32"/>
          <w:szCs w:val="32"/>
        </w:rPr>
        <w:t>4.</w:t>
      </w:r>
      <w:r w:rsidR="0058406B" w:rsidRPr="00416BA6">
        <w:rPr>
          <w:rFonts w:ascii="Times New Roman" w:eastAsia="Arial Unicode MS" w:hAnsi="Times New Roman" w:cs="Times New Roman"/>
          <w:b/>
          <w:bCs/>
          <w:i w:val="0"/>
          <w:iCs w:val="0"/>
          <w:color w:val="000000" w:themeColor="text1"/>
          <w:sz w:val="32"/>
          <w:szCs w:val="32"/>
          <w:lang w:val="el-GR"/>
        </w:rPr>
        <w:t>5</w:t>
      </w:r>
      <w:r w:rsidRPr="00416BA6">
        <w:rPr>
          <w:rFonts w:ascii="Times New Roman" w:eastAsia="Arial Unicode MS" w:hAnsi="Times New Roman" w:cs="Times New Roman"/>
          <w:b/>
          <w:bCs/>
          <w:i w:val="0"/>
          <w:iCs w:val="0"/>
          <w:color w:val="000000" w:themeColor="text1"/>
          <w:sz w:val="32"/>
          <w:szCs w:val="32"/>
        </w:rPr>
        <w:t xml:space="preserve">.13 </w:t>
      </w:r>
      <w:r w:rsidR="00986A4B" w:rsidRPr="00416BA6">
        <w:rPr>
          <w:rFonts w:ascii="Times New Roman" w:eastAsia="Arial Unicode MS" w:hAnsi="Times New Roman" w:cs="Times New Roman"/>
          <w:b/>
          <w:bCs/>
          <w:i w:val="0"/>
          <w:iCs w:val="0"/>
          <w:color w:val="000000" w:themeColor="text1"/>
          <w:sz w:val="32"/>
          <w:szCs w:val="32"/>
          <w:lang w:val="el-GR"/>
        </w:rPr>
        <w:t xml:space="preserve">Διαχείριση </w:t>
      </w:r>
      <w:r w:rsidRPr="00416BA6">
        <w:rPr>
          <w:rFonts w:ascii="Times New Roman" w:eastAsia="Arial Unicode MS" w:hAnsi="Times New Roman" w:cs="Times New Roman"/>
          <w:b/>
          <w:bCs/>
          <w:i w:val="0"/>
          <w:iCs w:val="0"/>
          <w:color w:val="000000" w:themeColor="text1"/>
          <w:sz w:val="32"/>
          <w:szCs w:val="32"/>
        </w:rPr>
        <w:t>Ανωμαλιών</w:t>
      </w:r>
      <w:bookmarkEnd w:id="166"/>
      <w:bookmarkEnd w:id="167"/>
      <w:r w:rsidRPr="00416BA6">
        <w:rPr>
          <w:rFonts w:ascii="Times New Roman" w:eastAsia="Arial Unicode MS" w:hAnsi="Times New Roman" w:cs="Times New Roman"/>
          <w:b/>
          <w:bCs/>
          <w:i w:val="0"/>
          <w:iCs w:val="0"/>
          <w:color w:val="000000" w:themeColor="text1"/>
          <w:sz w:val="32"/>
          <w:szCs w:val="32"/>
        </w:rPr>
        <w:t xml:space="preserve"> </w:t>
      </w:r>
    </w:p>
    <w:p w14:paraId="75F59567" w14:textId="7E72DA7F" w:rsidR="008A3512" w:rsidRPr="00E2099D" w:rsidRDefault="00986A4B" w:rsidP="00BC5238">
      <w:pPr>
        <w:pStyle w:val="Body"/>
        <w:rPr>
          <w:lang w:val="el-GR"/>
        </w:rPr>
      </w:pPr>
      <w:r>
        <w:rPr>
          <w:rFonts w:eastAsia="Arial Unicode MS" w:cs="Arial Unicode MS"/>
          <w:lang w:val="el-GR"/>
        </w:rPr>
        <w:t>Η υπομονάδα διαχείρισης ανωμαλιών,</w:t>
      </w:r>
      <w:r w:rsidR="008A3512" w:rsidRPr="00E2099D">
        <w:rPr>
          <w:rFonts w:eastAsia="Arial Unicode MS" w:cs="Arial Unicode MS"/>
          <w:lang w:val="el-GR"/>
        </w:rPr>
        <w:t xml:space="preserve"> αποτελεί το βασικό εργαλείο για τη συστηματική εντοπισμό, χαρακτηρισμό και διαχείριση των ακραίων τιμών (</w:t>
      </w:r>
      <w:r w:rsidR="008A3512">
        <w:rPr>
          <w:rFonts w:eastAsia="Arial Unicode MS" w:cs="Arial Unicode MS"/>
        </w:rPr>
        <w:t>outliers</w:t>
      </w:r>
      <w:r w:rsidR="008A3512" w:rsidRPr="00E2099D">
        <w:rPr>
          <w:rFonts w:eastAsia="Arial Unicode MS" w:cs="Arial Unicode MS"/>
          <w:lang w:val="el-GR"/>
        </w:rPr>
        <w:t xml:space="preserve">) στο </w:t>
      </w:r>
      <w:r w:rsidR="008A3512">
        <w:rPr>
          <w:rFonts w:eastAsia="Arial Unicode MS" w:cs="Arial Unicode MS"/>
        </w:rPr>
        <w:lastRenderedPageBreak/>
        <w:t>dataset</w:t>
      </w:r>
      <w:r w:rsidR="008A3512" w:rsidRPr="00E2099D">
        <w:rPr>
          <w:rFonts w:eastAsia="Arial Unicode MS" w:cs="Arial Unicode MS"/>
          <w:lang w:val="el-GR"/>
        </w:rPr>
        <w:t xml:space="preserve">. Η σωστή διαχείριση των ανωμαλιών είναι κομβικής σημασίας σε κάθε </w:t>
      </w:r>
      <w:r w:rsidR="008A3512">
        <w:rPr>
          <w:rFonts w:eastAsia="Arial Unicode MS" w:cs="Arial Unicode MS"/>
        </w:rPr>
        <w:t>pipeline</w:t>
      </w:r>
      <w:r w:rsidR="008A3512" w:rsidRPr="00E2099D">
        <w:rPr>
          <w:rFonts w:eastAsia="Arial Unicode MS" w:cs="Arial Unicode MS"/>
          <w:lang w:val="el-GR"/>
        </w:rPr>
        <w:t xml:space="preserve"> μηχανικής μάθησης, καθώς η παρουσία ακραίων ή ύποπτων τιμών μπορεί να στρεβλώσει τα αποτελέσματα, να μειώσει την ακρίβεια των μοντέλων και να περιορίσει τη </w:t>
      </w:r>
      <w:proofErr w:type="spellStart"/>
      <w:r w:rsidR="008A3512" w:rsidRPr="00E2099D">
        <w:rPr>
          <w:rFonts w:eastAsia="Arial Unicode MS" w:cs="Arial Unicode MS"/>
          <w:lang w:val="el-GR"/>
        </w:rPr>
        <w:t>γενικευσιμότητα</w:t>
      </w:r>
      <w:proofErr w:type="spellEnd"/>
      <w:r w:rsidR="008A3512" w:rsidRPr="00E2099D">
        <w:rPr>
          <w:rFonts w:eastAsia="Arial Unicode MS" w:cs="Arial Unicode MS"/>
          <w:lang w:val="el-GR"/>
        </w:rPr>
        <w:t xml:space="preserve"> των συμπερασμάτων.</w:t>
      </w:r>
    </w:p>
    <w:p w14:paraId="6971806F" w14:textId="77777777" w:rsidR="008A3512" w:rsidRPr="00E2099D" w:rsidRDefault="008A3512" w:rsidP="008A3512">
      <w:pPr>
        <w:pStyle w:val="Body"/>
        <w:rPr>
          <w:lang w:val="el-GR"/>
        </w:rPr>
      </w:pPr>
      <w:r w:rsidRPr="00E2099D">
        <w:rPr>
          <w:rFonts w:eastAsia="Arial Unicode MS" w:cs="Arial Unicode MS"/>
          <w:lang w:val="el-GR"/>
        </w:rPr>
        <w:t xml:space="preserve">Το </w:t>
      </w:r>
      <w:r>
        <w:rPr>
          <w:rFonts w:eastAsia="Arial Unicode MS" w:cs="Arial Unicode MS"/>
        </w:rPr>
        <w:t>module</w:t>
      </w:r>
      <w:r w:rsidRPr="00E2099D">
        <w:rPr>
          <w:rFonts w:eastAsia="Arial Unicode MS" w:cs="Arial Unicode MS"/>
          <w:lang w:val="el-GR"/>
        </w:rPr>
        <w:t xml:space="preserve"> είναι ειδικά σχεδιασμένο για να διαχειρίζεται μεγάλα σύνολα δεδομένων, αξιοποιώντας τεχνικές επεξεργασίας σε </w:t>
      </w:r>
      <w:r>
        <w:rPr>
          <w:rFonts w:eastAsia="Arial Unicode MS" w:cs="Arial Unicode MS"/>
        </w:rPr>
        <w:t>chunks</w:t>
      </w:r>
      <w:r w:rsidRPr="00E2099D">
        <w:rPr>
          <w:rFonts w:eastAsia="Arial Unicode MS" w:cs="Arial Unicode MS"/>
          <w:lang w:val="el-GR"/>
        </w:rPr>
        <w:t xml:space="preserve">, ώστε να διατηρείται χαμηλή η κατανάλωση μνήμης και να διευκολύνεται η ανάλυση πολύπλοκων ή εκτεταμένων </w:t>
      </w:r>
      <w:r>
        <w:rPr>
          <w:rFonts w:eastAsia="Arial Unicode MS" w:cs="Arial Unicode MS"/>
        </w:rPr>
        <w:t>datasets</w:t>
      </w:r>
      <w:r w:rsidRPr="00E2099D">
        <w:rPr>
          <w:rFonts w:eastAsia="Arial Unicode MS" w:cs="Arial Unicode MS"/>
          <w:lang w:val="el-GR"/>
        </w:rPr>
        <w:t xml:space="preserve">. Για τη βέλτιστη απόδοση, αξιοποιεί το </w:t>
      </w:r>
      <w:proofErr w:type="spellStart"/>
      <w:r>
        <w:rPr>
          <w:rFonts w:eastAsia="Arial Unicode MS" w:cs="Arial Unicode MS"/>
        </w:rPr>
        <w:t>Dask</w:t>
      </w:r>
      <w:proofErr w:type="spellEnd"/>
      <w:r w:rsidRPr="00E2099D">
        <w:rPr>
          <w:rFonts w:eastAsia="Arial Unicode MS" w:cs="Arial Unicode MS"/>
          <w:lang w:val="el-GR"/>
        </w:rPr>
        <w:t xml:space="preserve"> και τη λειτουργία </w:t>
      </w:r>
      <w:r>
        <w:rPr>
          <w:rFonts w:eastAsia="Arial Unicode MS" w:cs="Arial Unicode MS"/>
        </w:rPr>
        <w:t>delayed</w:t>
      </w:r>
      <w:r w:rsidRPr="00E2099D">
        <w:rPr>
          <w:rFonts w:eastAsia="Arial Unicode MS" w:cs="Arial Unicode MS"/>
          <w:lang w:val="el-GR"/>
        </w:rPr>
        <w:t>/</w:t>
      </w:r>
      <w:r>
        <w:rPr>
          <w:rFonts w:eastAsia="Arial Unicode MS" w:cs="Arial Unicode MS"/>
        </w:rPr>
        <w:t>compute</w:t>
      </w:r>
      <w:r w:rsidRPr="00E2099D">
        <w:rPr>
          <w:rFonts w:eastAsia="Arial Unicode MS" w:cs="Arial Unicode MS"/>
          <w:lang w:val="el-GR"/>
        </w:rPr>
        <w:t xml:space="preserve">, πραγματοποιώντας παράλληλη επεξεργασία των </w:t>
      </w:r>
      <w:r>
        <w:rPr>
          <w:rFonts w:eastAsia="Arial Unicode MS" w:cs="Arial Unicode MS"/>
        </w:rPr>
        <w:t>chunks</w:t>
      </w:r>
      <w:r w:rsidRPr="00E2099D">
        <w:rPr>
          <w:rFonts w:eastAsia="Arial Unicode MS" w:cs="Arial Unicode MS"/>
          <w:lang w:val="el-GR"/>
        </w:rPr>
        <w:t xml:space="preserve"> και επιτυγχάνοντας σημαντική επιτάχυνση στη συνολική διαδικασία εντοπισμού ανωμαλιών.</w:t>
      </w:r>
    </w:p>
    <w:p w14:paraId="42591171" w14:textId="24820881" w:rsidR="008A3512" w:rsidRPr="00E2099D" w:rsidRDefault="008A3512" w:rsidP="008A3512">
      <w:pPr>
        <w:pStyle w:val="Body"/>
        <w:rPr>
          <w:lang w:val="el-GR"/>
        </w:rPr>
      </w:pPr>
      <w:r w:rsidRPr="00E2099D">
        <w:rPr>
          <w:rFonts w:eastAsia="Arial Unicode MS" w:cs="Arial Unicode MS"/>
          <w:lang w:val="el-GR"/>
        </w:rPr>
        <w:t xml:space="preserve">Κεντρικό χαρακτηριστικό </w:t>
      </w:r>
      <w:r w:rsidR="00E3260D">
        <w:rPr>
          <w:rFonts w:eastAsia="Arial Unicode MS" w:cs="Arial Unicode MS"/>
          <w:lang w:val="el-GR"/>
        </w:rPr>
        <w:t>της διαχείρισης ανωμαλιών</w:t>
      </w:r>
      <w:r w:rsidR="00E3260D" w:rsidRPr="00E3260D">
        <w:rPr>
          <w:rFonts w:eastAsia="Arial Unicode MS" w:cs="Arial Unicode MS"/>
          <w:lang w:val="el-GR"/>
        </w:rPr>
        <w:t>,</w:t>
      </w:r>
      <w:r w:rsidRPr="00E2099D">
        <w:rPr>
          <w:rFonts w:eastAsia="Arial Unicode MS" w:cs="Arial Unicode MS"/>
          <w:lang w:val="el-GR"/>
        </w:rPr>
        <w:t xml:space="preserve"> είναι η συγκριτική εφαρμογή πολλαπλών μεθόδων ανίχνευσης (όπως </w:t>
      </w:r>
      <w:r>
        <w:rPr>
          <w:rFonts w:eastAsia="Arial Unicode MS" w:cs="Arial Unicode MS"/>
        </w:rPr>
        <w:t>Z</w:t>
      </w:r>
      <w:r w:rsidRPr="00E2099D">
        <w:rPr>
          <w:rFonts w:eastAsia="Arial Unicode MS" w:cs="Arial Unicode MS"/>
          <w:lang w:val="el-GR"/>
        </w:rPr>
        <w:t>-</w:t>
      </w:r>
      <w:r>
        <w:rPr>
          <w:rFonts w:eastAsia="Arial Unicode MS" w:cs="Arial Unicode MS"/>
        </w:rPr>
        <w:t>score</w:t>
      </w:r>
      <w:r w:rsidRPr="00E2099D">
        <w:rPr>
          <w:rFonts w:eastAsia="Arial Unicode MS" w:cs="Arial Unicode MS"/>
          <w:lang w:val="el-GR"/>
        </w:rPr>
        <w:t xml:space="preserve">, </w:t>
      </w:r>
      <w:r>
        <w:rPr>
          <w:rFonts w:eastAsia="Arial Unicode MS" w:cs="Arial Unicode MS"/>
        </w:rPr>
        <w:t>IQR</w:t>
      </w:r>
      <w:r w:rsidRPr="00E2099D">
        <w:rPr>
          <w:rFonts w:eastAsia="Arial Unicode MS" w:cs="Arial Unicode MS"/>
          <w:lang w:val="el-GR"/>
        </w:rPr>
        <w:t xml:space="preserve">, </w:t>
      </w:r>
      <w:r>
        <w:rPr>
          <w:rFonts w:eastAsia="Arial Unicode MS" w:cs="Arial Unicode MS"/>
        </w:rPr>
        <w:t>Isolation</w:t>
      </w:r>
      <w:r w:rsidRPr="00E2099D">
        <w:rPr>
          <w:rFonts w:eastAsia="Arial Unicode MS" w:cs="Arial Unicode MS"/>
          <w:lang w:val="el-GR"/>
        </w:rPr>
        <w:t xml:space="preserve"> </w:t>
      </w:r>
      <w:r>
        <w:rPr>
          <w:rFonts w:eastAsia="Arial Unicode MS" w:cs="Arial Unicode MS"/>
        </w:rPr>
        <w:t>Forest</w:t>
      </w:r>
      <w:r w:rsidRPr="00E2099D">
        <w:rPr>
          <w:rFonts w:eastAsia="Arial Unicode MS" w:cs="Arial Unicode MS"/>
          <w:lang w:val="el-GR"/>
        </w:rPr>
        <w:t xml:space="preserve">, </w:t>
      </w:r>
      <w:r>
        <w:rPr>
          <w:rFonts w:eastAsia="Arial Unicode MS" w:cs="Arial Unicode MS"/>
        </w:rPr>
        <w:t>k</w:t>
      </w:r>
      <w:r w:rsidRPr="00E2099D">
        <w:rPr>
          <w:rFonts w:eastAsia="Arial Unicode MS" w:cs="Arial Unicode MS"/>
          <w:lang w:val="el-GR"/>
        </w:rPr>
        <w:t>-</w:t>
      </w:r>
      <w:r>
        <w:rPr>
          <w:rFonts w:eastAsia="Arial Unicode MS" w:cs="Arial Unicode MS"/>
        </w:rPr>
        <w:t>Nearest</w:t>
      </w:r>
      <w:r w:rsidRPr="00E2099D">
        <w:rPr>
          <w:rFonts w:eastAsia="Arial Unicode MS" w:cs="Arial Unicode MS"/>
          <w:lang w:val="el-GR"/>
        </w:rPr>
        <w:t xml:space="preserve"> </w:t>
      </w:r>
      <w:r>
        <w:rPr>
          <w:rFonts w:eastAsia="Arial Unicode MS" w:cs="Arial Unicode MS"/>
        </w:rPr>
        <w:t>Neighbors</w:t>
      </w:r>
      <w:r w:rsidRPr="00E2099D">
        <w:rPr>
          <w:rFonts w:eastAsia="Arial Unicode MS" w:cs="Arial Unicode MS"/>
          <w:lang w:val="el-GR"/>
        </w:rPr>
        <w:t xml:space="preserve">, </w:t>
      </w:r>
      <w:proofErr w:type="spellStart"/>
      <w:r>
        <w:rPr>
          <w:rFonts w:eastAsia="Arial Unicode MS" w:cs="Arial Unicode MS"/>
        </w:rPr>
        <w:t>PyOD</w:t>
      </w:r>
      <w:proofErr w:type="spellEnd"/>
      <w:r w:rsidRPr="00E2099D">
        <w:rPr>
          <w:rFonts w:eastAsia="Arial Unicode MS" w:cs="Arial Unicode MS"/>
          <w:lang w:val="el-GR"/>
        </w:rPr>
        <w:t xml:space="preserve"> </w:t>
      </w:r>
      <w:r>
        <w:rPr>
          <w:rFonts w:eastAsia="Arial Unicode MS" w:cs="Arial Unicode MS"/>
        </w:rPr>
        <w:t>methods</w:t>
      </w:r>
      <w:r w:rsidRPr="00E2099D">
        <w:rPr>
          <w:rFonts w:eastAsia="Arial Unicode MS" w:cs="Arial Unicode MS"/>
          <w:lang w:val="el-GR"/>
        </w:rPr>
        <w:t xml:space="preserve">) σε κάθε στήλη, με στόχο την επιλογή της βέλτιστης μεθόδου για κάθε περίπτωση: η μέθοδος που αφαιρεί αριθμό </w:t>
      </w:r>
      <w:r>
        <w:rPr>
          <w:rFonts w:eastAsia="Arial Unicode MS" w:cs="Arial Unicode MS"/>
        </w:rPr>
        <w:t>outliers</w:t>
      </w:r>
      <w:r w:rsidRPr="00E2099D">
        <w:rPr>
          <w:rFonts w:eastAsia="Arial Unicode MS" w:cs="Arial Unicode MS"/>
          <w:lang w:val="el-GR"/>
        </w:rPr>
        <w:t xml:space="preserve"> πλησιέστερο στη διάμεσο των αποτελεσμάτων θεωρείται βέλτιστη για τη συγκεκριμένη στήλη και </w:t>
      </w:r>
      <w:r>
        <w:rPr>
          <w:rFonts w:eastAsia="Arial Unicode MS" w:cs="Arial Unicode MS"/>
        </w:rPr>
        <w:t>chunk</w:t>
      </w:r>
      <w:r w:rsidRPr="00E2099D">
        <w:rPr>
          <w:rFonts w:eastAsia="Arial Unicode MS" w:cs="Arial Unicode MS"/>
          <w:lang w:val="el-GR"/>
        </w:rPr>
        <w:t>. Όλες οι επιμέρους μετρικές και τα αποτελέσματα κάθε μεθόδου καταγράφονται και εξάγονται σε αρχεία (.</w:t>
      </w:r>
      <w:r>
        <w:rPr>
          <w:rFonts w:eastAsia="Arial Unicode MS" w:cs="Arial Unicode MS"/>
        </w:rPr>
        <w:t>csv</w:t>
      </w:r>
      <w:r w:rsidRPr="00E2099D">
        <w:rPr>
          <w:rFonts w:eastAsia="Arial Unicode MS" w:cs="Arial Unicode MS"/>
          <w:lang w:val="el-GR"/>
        </w:rPr>
        <w:t>) για περαιτέρω ανάλυση και επιστημονική τεκμηρίωση. Έτσι διασφαλίζεται διαφάνεια και δυνατότητα σύγκρισης μεταξύ διαφορετικών τεχνικών.</w:t>
      </w:r>
    </w:p>
    <w:p w14:paraId="6DFF0433" w14:textId="77777777" w:rsidR="008A3512" w:rsidRPr="00E2099D" w:rsidRDefault="008A3512" w:rsidP="008A3512">
      <w:pPr>
        <w:pStyle w:val="Body"/>
        <w:rPr>
          <w:lang w:val="el-GR"/>
        </w:rPr>
      </w:pPr>
      <w:r w:rsidRPr="00E2099D">
        <w:rPr>
          <w:rFonts w:eastAsia="Arial Unicode MS" w:cs="Arial Unicode MS"/>
          <w:lang w:val="el-GR"/>
        </w:rPr>
        <w:t xml:space="preserve">Παράλληλα, το </w:t>
      </w:r>
      <w:r>
        <w:rPr>
          <w:rFonts w:eastAsia="Arial Unicode MS" w:cs="Arial Unicode MS"/>
        </w:rPr>
        <w:t>module</w:t>
      </w:r>
      <w:r w:rsidRPr="00E2099D">
        <w:rPr>
          <w:rFonts w:eastAsia="Arial Unicode MS" w:cs="Arial Unicode MS"/>
          <w:lang w:val="el-GR"/>
        </w:rPr>
        <w:t xml:space="preserve"> δημιουργεί και αποθηκεύει διακριτά υποσύνολα δεδομένων: το “καθαρό” </w:t>
      </w:r>
      <w:r>
        <w:rPr>
          <w:rFonts w:eastAsia="Arial Unicode MS" w:cs="Arial Unicode MS"/>
        </w:rPr>
        <w:t>dataset</w:t>
      </w:r>
      <w:r w:rsidRPr="00E2099D">
        <w:rPr>
          <w:rFonts w:eastAsia="Arial Unicode MS" w:cs="Arial Unicode MS"/>
          <w:lang w:val="el-GR"/>
        </w:rPr>
        <w:t xml:space="preserve"> χωρίς </w:t>
      </w:r>
      <w:r>
        <w:rPr>
          <w:rFonts w:eastAsia="Arial Unicode MS" w:cs="Arial Unicode MS"/>
        </w:rPr>
        <w:t>outliers</w:t>
      </w:r>
      <w:r w:rsidRPr="00E2099D">
        <w:rPr>
          <w:rFonts w:eastAsia="Arial Unicode MS" w:cs="Arial Unicode MS"/>
          <w:lang w:val="el-GR"/>
        </w:rPr>
        <w:t xml:space="preserve"> (</w:t>
      </w:r>
      <w:r>
        <w:rPr>
          <w:rFonts w:eastAsia="Arial Unicode MS" w:cs="Arial Unicode MS"/>
        </w:rPr>
        <w:t>normal</w:t>
      </w:r>
      <w:r w:rsidRPr="00E2099D">
        <w:rPr>
          <w:rFonts w:eastAsia="Arial Unicode MS" w:cs="Arial Unicode MS"/>
          <w:lang w:val="el-GR"/>
        </w:rPr>
        <w:t xml:space="preserve"> </w:t>
      </w:r>
      <w:r>
        <w:rPr>
          <w:rFonts w:eastAsia="Arial Unicode MS" w:cs="Arial Unicode MS"/>
        </w:rPr>
        <w:t>data</w:t>
      </w:r>
      <w:r w:rsidRPr="00E2099D">
        <w:rPr>
          <w:rFonts w:eastAsia="Arial Unicode MS" w:cs="Arial Unicode MS"/>
          <w:lang w:val="el-GR"/>
        </w:rPr>
        <w:t xml:space="preserve">) και το υποσύνολο των </w:t>
      </w:r>
      <w:r>
        <w:rPr>
          <w:rFonts w:eastAsia="Arial Unicode MS" w:cs="Arial Unicode MS"/>
        </w:rPr>
        <w:t>misbehaving</w:t>
      </w:r>
      <w:r w:rsidRPr="00E2099D">
        <w:rPr>
          <w:rFonts w:eastAsia="Arial Unicode MS" w:cs="Arial Unicode MS"/>
          <w:lang w:val="el-GR"/>
        </w:rPr>
        <w:t xml:space="preserve"> παρατηρήσεων (</w:t>
      </w:r>
      <w:r>
        <w:rPr>
          <w:rFonts w:eastAsia="Arial Unicode MS" w:cs="Arial Unicode MS"/>
        </w:rPr>
        <w:t>misbehaving</w:t>
      </w:r>
      <w:r w:rsidRPr="00E2099D">
        <w:rPr>
          <w:rFonts w:eastAsia="Arial Unicode MS" w:cs="Arial Unicode MS"/>
          <w:lang w:val="el-GR"/>
        </w:rPr>
        <w:t xml:space="preserve"> </w:t>
      </w:r>
      <w:r>
        <w:rPr>
          <w:rFonts w:eastAsia="Arial Unicode MS" w:cs="Arial Unicode MS"/>
        </w:rPr>
        <w:t>data</w:t>
      </w:r>
      <w:r w:rsidRPr="00E2099D">
        <w:rPr>
          <w:rFonts w:eastAsia="Arial Unicode MS" w:cs="Arial Unicode MS"/>
          <w:lang w:val="el-GR"/>
        </w:rPr>
        <w:t xml:space="preserve">), τα οποία αποθηκεύονται ξεχωριστά και χρησιμοποιούνται στα επόμενα στάδια του πειραματικού </w:t>
      </w:r>
      <w:r>
        <w:rPr>
          <w:rFonts w:eastAsia="Arial Unicode MS" w:cs="Arial Unicode MS"/>
        </w:rPr>
        <w:t>pipeline</w:t>
      </w:r>
      <w:r w:rsidRPr="00E2099D">
        <w:rPr>
          <w:rFonts w:eastAsia="Arial Unicode MS" w:cs="Arial Unicode MS"/>
          <w:lang w:val="el-GR"/>
        </w:rPr>
        <w:t xml:space="preserve">. Η ευελιξία του εργαλείου επιτρέπει τη δυναμική παραμετροποίηση των </w:t>
      </w:r>
      <w:bookmarkStart w:id="168" w:name="_Hlk210094002"/>
      <w:r>
        <w:rPr>
          <w:rFonts w:eastAsia="Arial Unicode MS" w:cs="Arial Unicode MS"/>
        </w:rPr>
        <w:t>thresholds</w:t>
      </w:r>
      <w:bookmarkEnd w:id="168"/>
      <w:r w:rsidRPr="00E2099D">
        <w:rPr>
          <w:rFonts w:eastAsia="Arial Unicode MS" w:cs="Arial Unicode MS"/>
          <w:lang w:val="el-GR"/>
        </w:rPr>
        <w:t>, την επιλογή των εφαρμοζόμενων αλγορίθμων και τον εξατομικευμένο χειρισμό των ανωμαλιών, πάντα ανάλογα με τις απαιτήσεις του εκάστοτε σεναρίου.</w:t>
      </w:r>
    </w:p>
    <w:p w14:paraId="715FAEB5" w14:textId="6B23F510" w:rsidR="008A3512" w:rsidRPr="008A3512" w:rsidRDefault="008A3512" w:rsidP="00B97AA5">
      <w:pPr>
        <w:pStyle w:val="Body"/>
        <w:rPr>
          <w:lang w:val="el-GR"/>
        </w:rPr>
      </w:pPr>
      <w:r w:rsidRPr="00E2099D">
        <w:rPr>
          <w:rFonts w:eastAsia="Arial Unicode MS" w:cs="Arial Unicode MS"/>
          <w:lang w:val="el-GR"/>
        </w:rPr>
        <w:t xml:space="preserve">Η ενσωμάτωσή του στο συνολικό </w:t>
      </w:r>
      <w:r>
        <w:rPr>
          <w:rFonts w:eastAsia="Arial Unicode MS" w:cs="Arial Unicode MS"/>
        </w:rPr>
        <w:t>pipeline</w:t>
      </w:r>
      <w:r w:rsidRPr="00E2099D">
        <w:rPr>
          <w:rFonts w:eastAsia="Arial Unicode MS" w:cs="Arial Unicode MS"/>
          <w:lang w:val="el-GR"/>
        </w:rPr>
        <w:t xml:space="preserve"> ενισχύει καταλυτικά την ποιότητα, την αξιοπιστία και τη μεθοδολογική αρτιότητα της ανάλυσης, περιορίζοντας </w:t>
      </w:r>
      <w:bookmarkStart w:id="169" w:name="_Hlk210094014"/>
      <w:r>
        <w:rPr>
          <w:rFonts w:eastAsia="Arial Unicode MS" w:cs="Arial Unicode MS"/>
        </w:rPr>
        <w:t>bias</w:t>
      </w:r>
      <w:r w:rsidRPr="00E2099D">
        <w:rPr>
          <w:rFonts w:eastAsia="Arial Unicode MS" w:cs="Arial Unicode MS"/>
          <w:lang w:val="el-GR"/>
        </w:rPr>
        <w:t xml:space="preserve"> </w:t>
      </w:r>
      <w:bookmarkEnd w:id="169"/>
      <w:r w:rsidRPr="00E2099D">
        <w:rPr>
          <w:rFonts w:eastAsia="Arial Unicode MS" w:cs="Arial Unicode MS"/>
          <w:lang w:val="el-GR"/>
        </w:rPr>
        <w:t xml:space="preserve">και ενισχύοντας την αντικειμενικότητα των αποτελεσμάτων. Έτσι, </w:t>
      </w:r>
      <w:r w:rsidR="00925AA6">
        <w:rPr>
          <w:rFonts w:eastAsia="Arial Unicode MS" w:cs="Arial Unicode MS"/>
          <w:lang w:val="el-GR"/>
        </w:rPr>
        <w:t>η υπομονάδα</w:t>
      </w:r>
      <w:r w:rsidRPr="00E2099D">
        <w:rPr>
          <w:rFonts w:eastAsia="Arial Unicode MS" w:cs="Arial Unicode MS"/>
          <w:lang w:val="el-GR"/>
        </w:rPr>
        <w:t xml:space="preserve"> διασφαλίζει ότι τα εκπαιδευόμενα και αξιολογούμενα μοντέλα βασίζονται σε δεδομένα που αντανακλούν με ακρίβεια το υπό μελέτη πρόβλημα, στηρίζοντας ολόκληρη τη δομή της πειραματικής διαδικασίας.</w:t>
      </w:r>
    </w:p>
    <w:p w14:paraId="42716BF6" w14:textId="5F5E3E6E" w:rsidR="001D5006" w:rsidRPr="00416BA6" w:rsidRDefault="001D5006" w:rsidP="00BC5238">
      <w:pPr>
        <w:pStyle w:val="Heading4"/>
        <w:spacing w:line="360" w:lineRule="auto"/>
        <w:rPr>
          <w:rFonts w:ascii="Times New Roman" w:eastAsia="Arial Unicode MS" w:hAnsi="Times New Roman" w:cs="Times New Roman"/>
          <w:b/>
          <w:bCs/>
          <w:i w:val="0"/>
          <w:iCs w:val="0"/>
          <w:color w:val="000000" w:themeColor="text1"/>
          <w:sz w:val="32"/>
          <w:szCs w:val="32"/>
        </w:rPr>
      </w:pPr>
      <w:bookmarkStart w:id="170" w:name="_Toc208359799"/>
      <w:bookmarkStart w:id="171" w:name="_Toc210083892"/>
      <w:r w:rsidRPr="00416BA6">
        <w:rPr>
          <w:rFonts w:ascii="Times New Roman" w:eastAsia="Arial Unicode MS" w:hAnsi="Times New Roman" w:cs="Times New Roman"/>
          <w:b/>
          <w:bCs/>
          <w:i w:val="0"/>
          <w:iCs w:val="0"/>
          <w:color w:val="000000" w:themeColor="text1"/>
          <w:sz w:val="32"/>
          <w:szCs w:val="32"/>
        </w:rPr>
        <w:lastRenderedPageBreak/>
        <w:t>4.</w:t>
      </w:r>
      <w:r w:rsidR="0058406B" w:rsidRPr="00416BA6">
        <w:rPr>
          <w:rFonts w:ascii="Times New Roman" w:eastAsia="Arial Unicode MS" w:hAnsi="Times New Roman" w:cs="Times New Roman"/>
          <w:b/>
          <w:bCs/>
          <w:i w:val="0"/>
          <w:iCs w:val="0"/>
          <w:color w:val="000000" w:themeColor="text1"/>
          <w:sz w:val="32"/>
          <w:szCs w:val="32"/>
          <w:lang w:val="el-GR"/>
        </w:rPr>
        <w:t>5</w:t>
      </w:r>
      <w:r w:rsidRPr="00416BA6">
        <w:rPr>
          <w:rFonts w:ascii="Times New Roman" w:eastAsia="Arial Unicode MS" w:hAnsi="Times New Roman" w:cs="Times New Roman"/>
          <w:b/>
          <w:bCs/>
          <w:i w:val="0"/>
          <w:iCs w:val="0"/>
          <w:color w:val="000000" w:themeColor="text1"/>
          <w:sz w:val="32"/>
          <w:szCs w:val="32"/>
        </w:rPr>
        <w:t>.14 Αλγόριθμοι Εντοπισμού Ανωμαλιών</w:t>
      </w:r>
      <w:bookmarkEnd w:id="170"/>
      <w:bookmarkEnd w:id="171"/>
      <w:r w:rsidRPr="00416BA6">
        <w:rPr>
          <w:rFonts w:ascii="Times New Roman" w:eastAsia="Arial Unicode MS" w:hAnsi="Times New Roman" w:cs="Times New Roman"/>
          <w:b/>
          <w:bCs/>
          <w:i w:val="0"/>
          <w:iCs w:val="0"/>
          <w:color w:val="000000" w:themeColor="text1"/>
          <w:sz w:val="32"/>
          <w:szCs w:val="32"/>
        </w:rPr>
        <w:t xml:space="preserve"> </w:t>
      </w:r>
    </w:p>
    <w:p w14:paraId="7E947C6F" w14:textId="052C6223" w:rsidR="00BC5238" w:rsidRPr="00E2099D" w:rsidRDefault="00D32430" w:rsidP="00BC5238">
      <w:pPr>
        <w:pStyle w:val="Body"/>
        <w:rPr>
          <w:lang w:val="el-GR"/>
        </w:rPr>
      </w:pPr>
      <w:r>
        <w:rPr>
          <w:rFonts w:eastAsia="Arial Unicode MS" w:cs="Arial Unicode MS"/>
          <w:lang w:val="el-GR"/>
        </w:rPr>
        <w:t>Η υπομονάδα αλγορίθμων εντοπισμού ανωμαλιών,</w:t>
      </w:r>
      <w:r w:rsidR="00BC5238" w:rsidRPr="00E2099D">
        <w:rPr>
          <w:rFonts w:eastAsia="Arial Unicode MS" w:cs="Arial Unicode MS"/>
          <w:lang w:val="el-GR"/>
        </w:rPr>
        <w:t xml:space="preserve"> προσφέρει έναν </w:t>
      </w:r>
      <w:proofErr w:type="spellStart"/>
      <w:r w:rsidR="00BC5238" w:rsidRPr="00E2099D">
        <w:rPr>
          <w:rFonts w:eastAsia="Arial Unicode MS" w:cs="Arial Unicode MS"/>
          <w:lang w:val="el-GR"/>
        </w:rPr>
        <w:t>συνδυάσμο</w:t>
      </w:r>
      <w:proofErr w:type="spellEnd"/>
      <w:r w:rsidR="00BC5238" w:rsidRPr="00E2099D">
        <w:rPr>
          <w:rFonts w:eastAsia="Arial Unicode MS" w:cs="Arial Unicode MS"/>
          <w:lang w:val="el-GR"/>
        </w:rPr>
        <w:t xml:space="preserve"> τόσο στατιστικών μεθόδων όσο και σύγχρονων αλγόριθμων μηχανικής μάθησης μέσω της βιβλιοθήκης </w:t>
      </w:r>
      <w:proofErr w:type="spellStart"/>
      <w:r w:rsidR="00BC5238">
        <w:rPr>
          <w:rFonts w:eastAsia="Arial Unicode MS" w:cs="Arial Unicode MS"/>
        </w:rPr>
        <w:t>PyOD</w:t>
      </w:r>
      <w:proofErr w:type="spellEnd"/>
      <w:r w:rsidR="00BC5238" w:rsidRPr="00E2099D">
        <w:rPr>
          <w:rFonts w:eastAsia="Arial Unicode MS" w:cs="Arial Unicode MS"/>
          <w:lang w:val="el-GR"/>
        </w:rPr>
        <w:t xml:space="preserve">. Ο σχεδιασμός του επιτρέπει την υλοποίηση και εφαρμογή μιας μεγάλης γκάμας τεχνικών, όπως οι </w:t>
      </w:r>
      <w:r w:rsidR="00BC5238">
        <w:rPr>
          <w:rFonts w:eastAsia="Arial Unicode MS" w:cs="Arial Unicode MS"/>
        </w:rPr>
        <w:t>Isolation</w:t>
      </w:r>
      <w:r w:rsidR="00BC5238" w:rsidRPr="00E2099D">
        <w:rPr>
          <w:rFonts w:eastAsia="Arial Unicode MS" w:cs="Arial Unicode MS"/>
          <w:lang w:val="el-GR"/>
        </w:rPr>
        <w:t xml:space="preserve"> </w:t>
      </w:r>
      <w:r w:rsidR="00BC5238">
        <w:rPr>
          <w:rFonts w:eastAsia="Arial Unicode MS" w:cs="Arial Unicode MS"/>
        </w:rPr>
        <w:t>Forest</w:t>
      </w:r>
      <w:r w:rsidR="00BC5238" w:rsidRPr="00E2099D">
        <w:rPr>
          <w:rFonts w:eastAsia="Arial Unicode MS" w:cs="Arial Unicode MS"/>
          <w:lang w:val="el-GR"/>
        </w:rPr>
        <w:t xml:space="preserve"> [60], </w:t>
      </w:r>
      <w:r w:rsidR="00BC5238">
        <w:rPr>
          <w:rFonts w:eastAsia="Arial Unicode MS" w:cs="Arial Unicode MS"/>
        </w:rPr>
        <w:t>Histogram</w:t>
      </w:r>
      <w:r w:rsidR="00BC5238" w:rsidRPr="00E2099D">
        <w:rPr>
          <w:rFonts w:eastAsia="Arial Unicode MS" w:cs="Arial Unicode MS"/>
          <w:lang w:val="el-GR"/>
        </w:rPr>
        <w:t>-</w:t>
      </w:r>
      <w:r w:rsidR="00BC5238">
        <w:rPr>
          <w:rFonts w:eastAsia="Arial Unicode MS" w:cs="Arial Unicode MS"/>
        </w:rPr>
        <w:t>Based</w:t>
      </w:r>
      <w:r w:rsidR="00BC5238" w:rsidRPr="00E2099D">
        <w:rPr>
          <w:rFonts w:eastAsia="Arial Unicode MS" w:cs="Arial Unicode MS"/>
          <w:lang w:val="el-GR"/>
        </w:rPr>
        <w:t xml:space="preserve"> </w:t>
      </w:r>
      <w:r w:rsidR="00BC5238">
        <w:rPr>
          <w:rFonts w:eastAsia="Arial Unicode MS" w:cs="Arial Unicode MS"/>
        </w:rPr>
        <w:t>Outlier</w:t>
      </w:r>
      <w:r w:rsidR="00BC5238" w:rsidRPr="00E2099D">
        <w:rPr>
          <w:rFonts w:eastAsia="Arial Unicode MS" w:cs="Arial Unicode MS"/>
          <w:lang w:val="el-GR"/>
        </w:rPr>
        <w:t xml:space="preserve"> </w:t>
      </w:r>
      <w:r w:rsidR="00BC5238">
        <w:rPr>
          <w:rFonts w:eastAsia="Arial Unicode MS" w:cs="Arial Unicode MS"/>
        </w:rPr>
        <w:t>Score</w:t>
      </w:r>
      <w:r w:rsidR="00BC5238" w:rsidRPr="00E2099D">
        <w:rPr>
          <w:rFonts w:eastAsia="Arial Unicode MS" w:cs="Arial Unicode MS"/>
          <w:lang w:val="el-GR"/>
        </w:rPr>
        <w:t xml:space="preserve"> (</w:t>
      </w:r>
      <w:r w:rsidR="00BC5238">
        <w:rPr>
          <w:rFonts w:eastAsia="Arial Unicode MS" w:cs="Arial Unicode MS"/>
        </w:rPr>
        <w:t>HBOS</w:t>
      </w:r>
      <w:r w:rsidR="00BC5238" w:rsidRPr="00E2099D">
        <w:rPr>
          <w:rFonts w:eastAsia="Arial Unicode MS" w:cs="Arial Unicode MS"/>
          <w:lang w:val="el-GR"/>
        </w:rPr>
        <w:t xml:space="preserve">) [61], </w:t>
      </w:r>
      <w:r w:rsidR="00BC5238">
        <w:rPr>
          <w:rFonts w:eastAsia="Arial Unicode MS" w:cs="Arial Unicode MS"/>
        </w:rPr>
        <w:t>k</w:t>
      </w:r>
      <w:r w:rsidR="00BC5238" w:rsidRPr="00E2099D">
        <w:rPr>
          <w:rFonts w:eastAsia="Arial Unicode MS" w:cs="Arial Unicode MS"/>
          <w:lang w:val="el-GR"/>
        </w:rPr>
        <w:t>-</w:t>
      </w:r>
      <w:r w:rsidR="00BC5238">
        <w:rPr>
          <w:rFonts w:eastAsia="Arial Unicode MS" w:cs="Arial Unicode MS"/>
        </w:rPr>
        <w:t>Nearest</w:t>
      </w:r>
      <w:r w:rsidR="00BC5238" w:rsidRPr="00E2099D">
        <w:rPr>
          <w:rFonts w:eastAsia="Arial Unicode MS" w:cs="Arial Unicode MS"/>
          <w:lang w:val="el-GR"/>
        </w:rPr>
        <w:t xml:space="preserve"> </w:t>
      </w:r>
      <w:r w:rsidR="00BC5238">
        <w:rPr>
          <w:rFonts w:eastAsia="Arial Unicode MS" w:cs="Arial Unicode MS"/>
        </w:rPr>
        <w:t>Neighbors</w:t>
      </w:r>
      <w:r w:rsidR="00BC5238" w:rsidRPr="00E2099D">
        <w:rPr>
          <w:rFonts w:eastAsia="Arial Unicode MS" w:cs="Arial Unicode MS"/>
          <w:lang w:val="el-GR"/>
        </w:rPr>
        <w:t xml:space="preserve">, </w:t>
      </w:r>
      <w:r w:rsidR="00BC5238">
        <w:rPr>
          <w:rFonts w:eastAsia="Arial Unicode MS" w:cs="Arial Unicode MS"/>
        </w:rPr>
        <w:t>LODA</w:t>
      </w:r>
      <w:r w:rsidR="00BC5238" w:rsidRPr="00E2099D">
        <w:rPr>
          <w:rFonts w:eastAsia="Arial Unicode MS" w:cs="Arial Unicode MS"/>
          <w:lang w:val="el-GR"/>
        </w:rPr>
        <w:t xml:space="preserve"> [62] και </w:t>
      </w:r>
      <w:r w:rsidR="00BC5238">
        <w:rPr>
          <w:rFonts w:eastAsia="Arial Unicode MS" w:cs="Arial Unicode MS"/>
        </w:rPr>
        <w:t>One</w:t>
      </w:r>
      <w:r w:rsidR="00BC5238" w:rsidRPr="00E2099D">
        <w:rPr>
          <w:rFonts w:eastAsia="Arial Unicode MS" w:cs="Arial Unicode MS"/>
          <w:lang w:val="el-GR"/>
        </w:rPr>
        <w:t>-</w:t>
      </w:r>
      <w:r w:rsidR="00BC5238">
        <w:rPr>
          <w:rFonts w:eastAsia="Arial Unicode MS" w:cs="Arial Unicode MS"/>
        </w:rPr>
        <w:t>Class</w:t>
      </w:r>
      <w:r w:rsidR="00BC5238" w:rsidRPr="00E2099D">
        <w:rPr>
          <w:rFonts w:eastAsia="Arial Unicode MS" w:cs="Arial Unicode MS"/>
          <w:lang w:val="el-GR"/>
        </w:rPr>
        <w:t xml:space="preserve"> </w:t>
      </w:r>
      <w:r w:rsidR="00BC5238">
        <w:rPr>
          <w:rFonts w:eastAsia="Arial Unicode MS" w:cs="Arial Unicode MS"/>
        </w:rPr>
        <w:t>SVM</w:t>
      </w:r>
      <w:r w:rsidR="00BC5238" w:rsidRPr="00E2099D">
        <w:rPr>
          <w:rFonts w:eastAsia="Arial Unicode MS" w:cs="Arial Unicode MS"/>
          <w:lang w:val="el-GR"/>
        </w:rPr>
        <w:t xml:space="preserve"> για τα δεδομένα με πολύπλοκη ή μη γραμμική συμπεριφορά, ενώ παράλληλα περιλαμβάνει και κλασικές στατιστικές μεθόδους όπως </w:t>
      </w:r>
      <w:r w:rsidR="00BC5238">
        <w:rPr>
          <w:rFonts w:eastAsia="Arial Unicode MS" w:cs="Arial Unicode MS"/>
        </w:rPr>
        <w:t>Z</w:t>
      </w:r>
      <w:r w:rsidR="00BC5238" w:rsidRPr="00E2099D">
        <w:rPr>
          <w:rFonts w:eastAsia="Arial Unicode MS" w:cs="Arial Unicode MS"/>
          <w:lang w:val="el-GR"/>
        </w:rPr>
        <w:t>-</w:t>
      </w:r>
      <w:r w:rsidR="00BC5238">
        <w:rPr>
          <w:rFonts w:eastAsia="Arial Unicode MS" w:cs="Arial Unicode MS"/>
        </w:rPr>
        <w:t>score</w:t>
      </w:r>
      <w:r w:rsidR="00BC5238" w:rsidRPr="00E2099D">
        <w:rPr>
          <w:rFonts w:eastAsia="Arial Unicode MS" w:cs="Arial Unicode MS"/>
          <w:lang w:val="el-GR"/>
        </w:rPr>
        <w:t xml:space="preserve">, </w:t>
      </w:r>
      <w:bookmarkStart w:id="172" w:name="_Hlk210094051"/>
      <w:r w:rsidR="00BC5238">
        <w:rPr>
          <w:rFonts w:eastAsia="Arial Unicode MS" w:cs="Arial Unicode MS"/>
        </w:rPr>
        <w:t>Interquartile</w:t>
      </w:r>
      <w:r w:rsidR="00BC5238" w:rsidRPr="00E2099D">
        <w:rPr>
          <w:rFonts w:eastAsia="Arial Unicode MS" w:cs="Arial Unicode MS"/>
          <w:lang w:val="el-GR"/>
        </w:rPr>
        <w:t xml:space="preserve"> </w:t>
      </w:r>
      <w:r w:rsidR="00BC5238">
        <w:rPr>
          <w:rFonts w:eastAsia="Arial Unicode MS" w:cs="Arial Unicode MS"/>
        </w:rPr>
        <w:t>Range</w:t>
      </w:r>
      <w:r w:rsidR="00BC5238" w:rsidRPr="00E2099D">
        <w:rPr>
          <w:rFonts w:eastAsia="Arial Unicode MS" w:cs="Arial Unicode MS"/>
          <w:lang w:val="el-GR"/>
        </w:rPr>
        <w:t xml:space="preserve"> </w:t>
      </w:r>
      <w:bookmarkEnd w:id="172"/>
      <w:r w:rsidR="00BC5238" w:rsidRPr="00E2099D">
        <w:rPr>
          <w:rFonts w:eastAsia="Arial Unicode MS" w:cs="Arial Unicode MS"/>
          <w:lang w:val="el-GR"/>
        </w:rPr>
        <w:t>(</w:t>
      </w:r>
      <w:r w:rsidR="00BC5238">
        <w:rPr>
          <w:rFonts w:eastAsia="Arial Unicode MS" w:cs="Arial Unicode MS"/>
        </w:rPr>
        <w:t>IQR</w:t>
      </w:r>
      <w:r w:rsidR="00BC5238" w:rsidRPr="00E2099D">
        <w:rPr>
          <w:rFonts w:eastAsia="Arial Unicode MS" w:cs="Arial Unicode MS"/>
          <w:lang w:val="el-GR"/>
        </w:rPr>
        <w:t xml:space="preserve">) και </w:t>
      </w:r>
      <w:bookmarkStart w:id="173" w:name="_Hlk210094040"/>
      <w:r w:rsidR="00BC5238">
        <w:rPr>
          <w:rFonts w:eastAsia="Arial Unicode MS" w:cs="Arial Unicode MS"/>
        </w:rPr>
        <w:t>Median</w:t>
      </w:r>
      <w:r w:rsidR="00BC5238" w:rsidRPr="00E2099D">
        <w:rPr>
          <w:rFonts w:eastAsia="Arial Unicode MS" w:cs="Arial Unicode MS"/>
          <w:lang w:val="el-GR"/>
        </w:rPr>
        <w:t xml:space="preserve"> </w:t>
      </w:r>
      <w:r w:rsidR="00BC5238">
        <w:rPr>
          <w:rFonts w:eastAsia="Arial Unicode MS" w:cs="Arial Unicode MS"/>
        </w:rPr>
        <w:t>Absolute</w:t>
      </w:r>
      <w:r w:rsidR="00BC5238" w:rsidRPr="00E2099D">
        <w:rPr>
          <w:rFonts w:eastAsia="Arial Unicode MS" w:cs="Arial Unicode MS"/>
          <w:lang w:val="el-GR"/>
        </w:rPr>
        <w:t xml:space="preserve"> </w:t>
      </w:r>
      <w:r w:rsidR="00BC5238">
        <w:rPr>
          <w:rFonts w:eastAsia="Arial Unicode MS" w:cs="Arial Unicode MS"/>
        </w:rPr>
        <w:t>Deviatio</w:t>
      </w:r>
      <w:bookmarkEnd w:id="173"/>
      <w:r w:rsidR="00BC5238">
        <w:rPr>
          <w:rFonts w:eastAsia="Arial Unicode MS" w:cs="Arial Unicode MS"/>
        </w:rPr>
        <w:t>n</w:t>
      </w:r>
      <w:r w:rsidR="00BC5238" w:rsidRPr="00E2099D">
        <w:rPr>
          <w:rFonts w:eastAsia="Arial Unicode MS" w:cs="Arial Unicode MS"/>
          <w:lang w:val="el-GR"/>
        </w:rPr>
        <w:t xml:space="preserve"> (</w:t>
      </w:r>
      <w:r w:rsidR="00BC5238">
        <w:rPr>
          <w:rFonts w:eastAsia="Arial Unicode MS" w:cs="Arial Unicode MS"/>
        </w:rPr>
        <w:t>MAD</w:t>
      </w:r>
      <w:r w:rsidR="00BC5238" w:rsidRPr="00E2099D">
        <w:rPr>
          <w:rFonts w:eastAsia="Arial Unicode MS" w:cs="Arial Unicode MS"/>
          <w:lang w:val="el-GR"/>
        </w:rPr>
        <w:t xml:space="preserve">) για περιπτώσεις όπου η απλότητα ή η </w:t>
      </w:r>
      <w:proofErr w:type="spellStart"/>
      <w:r w:rsidR="00BC5238" w:rsidRPr="00E2099D">
        <w:rPr>
          <w:rFonts w:eastAsia="Arial Unicode MS" w:cs="Arial Unicode MS"/>
          <w:lang w:val="el-GR"/>
        </w:rPr>
        <w:t>ερμηνευσιμότητα</w:t>
      </w:r>
      <w:proofErr w:type="spellEnd"/>
      <w:r w:rsidR="00BC5238" w:rsidRPr="00E2099D">
        <w:rPr>
          <w:rFonts w:eastAsia="Arial Unicode MS" w:cs="Arial Unicode MS"/>
          <w:lang w:val="el-GR"/>
        </w:rPr>
        <w:t xml:space="preserve"> των αποτελεσμάτων είναι προτεραιότητα.</w:t>
      </w:r>
    </w:p>
    <w:p w14:paraId="21769880" w14:textId="77777777" w:rsidR="00BC5238" w:rsidRPr="00E2099D" w:rsidRDefault="00BC5238" w:rsidP="00BC5238">
      <w:pPr>
        <w:pStyle w:val="Body"/>
        <w:rPr>
          <w:lang w:val="el-GR"/>
        </w:rPr>
      </w:pPr>
      <w:r w:rsidRPr="00E2099D">
        <w:rPr>
          <w:rFonts w:eastAsia="Arial Unicode MS" w:cs="Arial Unicode MS"/>
          <w:lang w:val="el-GR"/>
        </w:rPr>
        <w:t xml:space="preserve">Όλες οι μέθοδοι εφαρμόζονται μέσω εύχρηστων συναρτήσεων, οι οποίες διασφαλίζουν την ομοιογενή χρήση τους και επιτρέπουν στον χρήστη να δοκιμάσει, να </w:t>
      </w:r>
      <w:proofErr w:type="spellStart"/>
      <w:r w:rsidRPr="00E2099D">
        <w:rPr>
          <w:rFonts w:eastAsia="Arial Unicode MS" w:cs="Arial Unicode MS"/>
          <w:lang w:val="el-GR"/>
        </w:rPr>
        <w:t>παραμετροποιήσει</w:t>
      </w:r>
      <w:proofErr w:type="spellEnd"/>
      <w:r w:rsidRPr="00E2099D">
        <w:rPr>
          <w:rFonts w:eastAsia="Arial Unicode MS" w:cs="Arial Unicode MS"/>
          <w:lang w:val="el-GR"/>
        </w:rPr>
        <w:t xml:space="preserve"> και να συγκρίνει την αποτελεσματικότητά τους πάνω στο ίδιο σύνολο δεδομένων. Η αρχιτεκτονική του </w:t>
      </w:r>
      <w:r>
        <w:rPr>
          <w:rFonts w:eastAsia="Arial Unicode MS" w:cs="Arial Unicode MS"/>
        </w:rPr>
        <w:t>module</w:t>
      </w:r>
      <w:r w:rsidRPr="00E2099D">
        <w:rPr>
          <w:rFonts w:eastAsia="Arial Unicode MS" w:cs="Arial Unicode MS"/>
          <w:lang w:val="el-GR"/>
        </w:rPr>
        <w:t xml:space="preserve"> είναι πλήρως επεκτάσιμη και </w:t>
      </w:r>
      <w:proofErr w:type="spellStart"/>
      <w:r w:rsidRPr="00E2099D">
        <w:rPr>
          <w:rFonts w:eastAsia="Arial Unicode MS" w:cs="Arial Unicode MS"/>
          <w:lang w:val="el-GR"/>
        </w:rPr>
        <w:t>παραμετροποιήσιμη</w:t>
      </w:r>
      <w:proofErr w:type="spellEnd"/>
      <w:r w:rsidRPr="00E2099D">
        <w:rPr>
          <w:rFonts w:eastAsia="Arial Unicode MS" w:cs="Arial Unicode MS"/>
          <w:lang w:val="el-GR"/>
        </w:rPr>
        <w:t xml:space="preserve">, προσφέροντας ευελιξία ως προς τα </w:t>
      </w:r>
      <w:r>
        <w:rPr>
          <w:rFonts w:eastAsia="Arial Unicode MS" w:cs="Arial Unicode MS"/>
        </w:rPr>
        <w:t>thresholds</w:t>
      </w:r>
      <w:r w:rsidRPr="00E2099D">
        <w:rPr>
          <w:rFonts w:eastAsia="Arial Unicode MS" w:cs="Arial Unicode MS"/>
          <w:lang w:val="el-GR"/>
        </w:rPr>
        <w:t>, την επιλογή των αλγορίθμων και τις στρατηγικές διαχείρισης των ανωμαλιών, όπως η αφαίρεση, η επισήμανση ή η προσαρμοστική αντιμετώπισή τους.</w:t>
      </w:r>
    </w:p>
    <w:p w14:paraId="725694B9" w14:textId="77777777" w:rsidR="00BC5238" w:rsidRPr="00BC5238" w:rsidRDefault="00BC5238" w:rsidP="00BC5238">
      <w:pPr>
        <w:spacing w:line="360" w:lineRule="auto"/>
      </w:pPr>
    </w:p>
    <w:p w14:paraId="14478D71" w14:textId="73980DE1" w:rsidR="001D5006" w:rsidRPr="00416BA6" w:rsidRDefault="001D5006" w:rsidP="00BC5238">
      <w:pPr>
        <w:pStyle w:val="Heading4"/>
        <w:spacing w:line="360" w:lineRule="auto"/>
        <w:rPr>
          <w:rFonts w:ascii="Times New Roman" w:eastAsia="Arial Unicode MS" w:hAnsi="Times New Roman" w:cs="Times New Roman"/>
          <w:b/>
          <w:bCs/>
          <w:i w:val="0"/>
          <w:iCs w:val="0"/>
          <w:color w:val="000000" w:themeColor="text1"/>
          <w:sz w:val="32"/>
          <w:szCs w:val="32"/>
        </w:rPr>
      </w:pPr>
      <w:bookmarkStart w:id="174" w:name="_Toc210083893"/>
      <w:bookmarkStart w:id="175" w:name="_Toc208359800"/>
      <w:r w:rsidRPr="00416BA6">
        <w:rPr>
          <w:rFonts w:ascii="Times New Roman" w:eastAsia="Arial Unicode MS" w:hAnsi="Times New Roman" w:cs="Times New Roman"/>
          <w:b/>
          <w:bCs/>
          <w:i w:val="0"/>
          <w:iCs w:val="0"/>
          <w:color w:val="000000" w:themeColor="text1"/>
          <w:sz w:val="32"/>
          <w:szCs w:val="32"/>
        </w:rPr>
        <w:t>4.</w:t>
      </w:r>
      <w:r w:rsidR="0058406B" w:rsidRPr="00416BA6">
        <w:rPr>
          <w:rFonts w:ascii="Times New Roman" w:eastAsia="Arial Unicode MS" w:hAnsi="Times New Roman" w:cs="Times New Roman"/>
          <w:b/>
          <w:bCs/>
          <w:i w:val="0"/>
          <w:iCs w:val="0"/>
          <w:color w:val="000000" w:themeColor="text1"/>
          <w:sz w:val="32"/>
          <w:szCs w:val="32"/>
          <w:lang w:val="el-GR"/>
        </w:rPr>
        <w:t>5</w:t>
      </w:r>
      <w:r w:rsidRPr="00416BA6">
        <w:rPr>
          <w:rFonts w:ascii="Times New Roman" w:eastAsia="Arial Unicode MS" w:hAnsi="Times New Roman" w:cs="Times New Roman"/>
          <w:b/>
          <w:bCs/>
          <w:i w:val="0"/>
          <w:iCs w:val="0"/>
          <w:color w:val="000000" w:themeColor="text1"/>
          <w:sz w:val="32"/>
          <w:szCs w:val="32"/>
        </w:rPr>
        <w:t>.15 Δι</w:t>
      </w:r>
      <w:proofErr w:type="spellStart"/>
      <w:r w:rsidR="000175EF" w:rsidRPr="00416BA6">
        <w:rPr>
          <w:rFonts w:ascii="Times New Roman" w:eastAsia="Arial Unicode MS" w:hAnsi="Times New Roman" w:cs="Times New Roman"/>
          <w:b/>
          <w:bCs/>
          <w:i w:val="0"/>
          <w:iCs w:val="0"/>
          <w:color w:val="000000" w:themeColor="text1"/>
          <w:sz w:val="32"/>
          <w:szCs w:val="32"/>
          <w:lang w:val="el-GR"/>
        </w:rPr>
        <w:t>αχωρισμός</w:t>
      </w:r>
      <w:proofErr w:type="spellEnd"/>
      <w:r w:rsidRPr="00416BA6">
        <w:rPr>
          <w:rFonts w:ascii="Times New Roman" w:eastAsia="Arial Unicode MS" w:hAnsi="Times New Roman" w:cs="Times New Roman"/>
          <w:b/>
          <w:bCs/>
          <w:i w:val="0"/>
          <w:iCs w:val="0"/>
          <w:color w:val="000000" w:themeColor="text1"/>
          <w:sz w:val="32"/>
          <w:szCs w:val="32"/>
        </w:rPr>
        <w:t xml:space="preserve"> και Σήμανση </w:t>
      </w:r>
      <w:r w:rsidR="000175EF" w:rsidRPr="00416BA6">
        <w:rPr>
          <w:rFonts w:ascii="Times New Roman" w:eastAsia="Arial Unicode MS" w:hAnsi="Times New Roman" w:cs="Times New Roman"/>
          <w:b/>
          <w:bCs/>
          <w:i w:val="0"/>
          <w:iCs w:val="0"/>
          <w:color w:val="000000" w:themeColor="text1"/>
          <w:sz w:val="32"/>
          <w:szCs w:val="32"/>
          <w:lang w:val="el-GR"/>
        </w:rPr>
        <w:t xml:space="preserve">Αποκλινόντων </w:t>
      </w:r>
      <w:r w:rsidRPr="00416BA6">
        <w:rPr>
          <w:rFonts w:ascii="Times New Roman" w:eastAsia="Arial Unicode MS" w:hAnsi="Times New Roman" w:cs="Times New Roman"/>
          <w:b/>
          <w:bCs/>
          <w:i w:val="0"/>
          <w:iCs w:val="0"/>
          <w:color w:val="000000" w:themeColor="text1"/>
          <w:sz w:val="32"/>
          <w:szCs w:val="32"/>
        </w:rPr>
        <w:t>Δεδομένων</w:t>
      </w:r>
      <w:bookmarkEnd w:id="174"/>
      <w:r w:rsidRPr="00416BA6">
        <w:rPr>
          <w:rFonts w:ascii="Times New Roman" w:eastAsia="Arial Unicode MS" w:hAnsi="Times New Roman" w:cs="Times New Roman"/>
          <w:b/>
          <w:bCs/>
          <w:i w:val="0"/>
          <w:iCs w:val="0"/>
          <w:color w:val="000000" w:themeColor="text1"/>
          <w:sz w:val="32"/>
          <w:szCs w:val="32"/>
        </w:rPr>
        <w:t xml:space="preserve"> </w:t>
      </w:r>
      <w:bookmarkEnd w:id="175"/>
    </w:p>
    <w:p w14:paraId="2D65E4E7" w14:textId="01DB83BD" w:rsidR="00BC5238" w:rsidRPr="00E2099D" w:rsidRDefault="000175EF" w:rsidP="00BC5238">
      <w:pPr>
        <w:pStyle w:val="Body"/>
        <w:rPr>
          <w:lang w:val="el-GR"/>
        </w:rPr>
      </w:pPr>
      <w:r>
        <w:rPr>
          <w:rFonts w:eastAsia="Arial Unicode MS" w:cs="Arial Unicode MS"/>
          <w:lang w:val="el-GR"/>
        </w:rPr>
        <w:t>Η υπομονάδα διαχωρισμού και σήμανσης αποκλινόντων δεδομένων,</w:t>
      </w:r>
      <w:r w:rsidR="00BC5238" w:rsidRPr="00E2099D">
        <w:rPr>
          <w:rFonts w:eastAsia="Arial Unicode MS" w:cs="Arial Unicode MS"/>
          <w:lang w:val="el-GR"/>
        </w:rPr>
        <w:t xml:space="preserve"> εξειδικεύεται στη διάσπαση και σήμανση των δεδομένων χρηστών με βάση την ανίχνευση μη φυσιολογικής, ύποπτης ή κακόβουλης συμπεριφοράς. Αποτελεί κομβικό εργαλείο για τη βελτίωση της ακρίβειας τόσο των αλγορίθμων ανίχνευσης ανωμαλιών όσο και της εκτίμησης φήμης, καθώς διασφαλίζει ότι τα δεδομένα που οδηγούνται προς ανάλυση είναι κατάλληλα διαχωρισμένα και επισημασμένα.</w:t>
      </w:r>
    </w:p>
    <w:p w14:paraId="390B3B6C" w14:textId="333AA5A0" w:rsidR="00BC5238" w:rsidRPr="00E2099D" w:rsidRDefault="00BC5238" w:rsidP="00BC5238">
      <w:pPr>
        <w:pStyle w:val="Body"/>
        <w:rPr>
          <w:lang w:val="el-GR"/>
        </w:rPr>
      </w:pPr>
      <w:r w:rsidRPr="00E2099D">
        <w:rPr>
          <w:rFonts w:eastAsia="Arial Unicode MS" w:cs="Arial Unicode MS"/>
          <w:lang w:val="el-GR"/>
        </w:rPr>
        <w:t>Συγκεκριμένα, το αρχείο εφαρμόζει μια σειρά από κριτήρια και κανόνες, με σκοπό τον εντοπισμό παρατηρήσεων που υποδηλώνουν εσκεμμένη ή ακούσια κακή συμπεριφορά. Οι εγγραφές διαχωρίζονται δυναμικά σε υποσύνολα</w:t>
      </w:r>
      <w:r w:rsidR="00E3260D">
        <w:rPr>
          <w:rFonts w:eastAsia="Arial Unicode MS" w:cs="Arial Unicode MS"/>
          <w:lang w:val="el-GR"/>
        </w:rPr>
        <w:t>,</w:t>
      </w:r>
      <w:r w:rsidRPr="00E2099D">
        <w:rPr>
          <w:rFonts w:eastAsia="Arial Unicode MS" w:cs="Arial Unicode MS"/>
          <w:lang w:val="el-GR"/>
        </w:rPr>
        <w:t xml:space="preserve"> όπως </w:t>
      </w:r>
      <w:r>
        <w:rPr>
          <w:rFonts w:eastAsia="Arial Unicode MS" w:cs="Arial Unicode MS"/>
        </w:rPr>
        <w:t>intentional</w:t>
      </w:r>
      <w:r w:rsidRPr="00E2099D">
        <w:rPr>
          <w:rFonts w:eastAsia="Arial Unicode MS" w:cs="Arial Unicode MS"/>
          <w:lang w:val="el-GR"/>
        </w:rPr>
        <w:t xml:space="preserve"> και </w:t>
      </w:r>
      <w:r>
        <w:rPr>
          <w:rFonts w:eastAsia="Arial Unicode MS" w:cs="Arial Unicode MS"/>
        </w:rPr>
        <w:t>unintentional</w:t>
      </w:r>
      <w:r w:rsidRPr="00E2099D">
        <w:rPr>
          <w:rFonts w:eastAsia="Arial Unicode MS" w:cs="Arial Unicode MS"/>
          <w:lang w:val="el-GR"/>
        </w:rPr>
        <w:t xml:space="preserve"> </w:t>
      </w:r>
      <w:r>
        <w:rPr>
          <w:rFonts w:eastAsia="Arial Unicode MS" w:cs="Arial Unicode MS"/>
        </w:rPr>
        <w:t>misbehaving</w:t>
      </w:r>
      <w:r w:rsidRPr="00E2099D">
        <w:rPr>
          <w:rFonts w:eastAsia="Arial Unicode MS" w:cs="Arial Unicode MS"/>
          <w:lang w:val="el-GR"/>
        </w:rPr>
        <w:t xml:space="preserve"> </w:t>
      </w:r>
      <w:r>
        <w:rPr>
          <w:rFonts w:eastAsia="Arial Unicode MS" w:cs="Arial Unicode MS"/>
        </w:rPr>
        <w:t>users</w:t>
      </w:r>
      <w:r w:rsidR="00E3260D">
        <w:rPr>
          <w:rFonts w:eastAsia="Arial Unicode MS" w:cs="Arial Unicode MS"/>
          <w:lang w:val="el-GR"/>
        </w:rPr>
        <w:t>,</w:t>
      </w:r>
      <w:r w:rsidRPr="00E2099D">
        <w:rPr>
          <w:rFonts w:eastAsia="Arial Unicode MS" w:cs="Arial Unicode MS"/>
          <w:lang w:val="el-GR"/>
        </w:rPr>
        <w:t xml:space="preserve"> με βάση το πλήθος των ψήφων που συγκεντρώνουν από διάφορες μεθόδους ανίχνευσης </w:t>
      </w:r>
      <w:r>
        <w:rPr>
          <w:rFonts w:eastAsia="Arial Unicode MS" w:cs="Arial Unicode MS"/>
        </w:rPr>
        <w:t>outliers</w:t>
      </w:r>
      <w:r w:rsidRPr="00E2099D">
        <w:rPr>
          <w:rFonts w:eastAsia="Arial Unicode MS" w:cs="Arial Unicode MS"/>
          <w:lang w:val="el-GR"/>
        </w:rPr>
        <w:t xml:space="preserve">, επιτρέποντας έτσι </w:t>
      </w:r>
      <w:proofErr w:type="spellStart"/>
      <w:r w:rsidRPr="00E2099D">
        <w:rPr>
          <w:rFonts w:eastAsia="Arial Unicode MS" w:cs="Arial Unicode MS"/>
          <w:lang w:val="el-GR"/>
        </w:rPr>
        <w:t>στοχευμένη</w:t>
      </w:r>
      <w:proofErr w:type="spellEnd"/>
      <w:r w:rsidRPr="00E2099D">
        <w:rPr>
          <w:rFonts w:eastAsia="Arial Unicode MS" w:cs="Arial Unicode MS"/>
          <w:lang w:val="el-GR"/>
        </w:rPr>
        <w:t xml:space="preserve"> ανάλυση και αξιολόγηση των επιπτώσεων κάθε κατηγορίας στη συνολική απόδοση του συστήματος. Παράλληλα, παρέχεται μηχανισμός </w:t>
      </w:r>
      <w:r>
        <w:rPr>
          <w:rFonts w:eastAsia="Arial Unicode MS" w:cs="Arial Unicode MS"/>
        </w:rPr>
        <w:t>labeling</w:t>
      </w:r>
      <w:r w:rsidRPr="00E2099D">
        <w:rPr>
          <w:rFonts w:eastAsia="Arial Unicode MS" w:cs="Arial Unicode MS"/>
          <w:lang w:val="el-GR"/>
        </w:rPr>
        <w:t xml:space="preserve"> των παρατηρήσεων με διακριτές ετικέτες που διευκολύνουν τη χρήση των δεδομένων τόσο για εκπαίδευση και </w:t>
      </w:r>
      <w:r>
        <w:rPr>
          <w:rFonts w:eastAsia="Arial Unicode MS" w:cs="Arial Unicode MS"/>
        </w:rPr>
        <w:t>testing</w:t>
      </w:r>
      <w:r w:rsidRPr="00E2099D">
        <w:rPr>
          <w:rFonts w:eastAsia="Arial Unicode MS" w:cs="Arial Unicode MS"/>
          <w:lang w:val="el-GR"/>
        </w:rPr>
        <w:t xml:space="preserve"> όσο και για την αξιολόγηση των αλγορίθμων.</w:t>
      </w:r>
    </w:p>
    <w:p w14:paraId="7EF37F57" w14:textId="77777777" w:rsidR="00BC5238" w:rsidRDefault="00BC5238" w:rsidP="00BC5238">
      <w:pPr>
        <w:pStyle w:val="Body"/>
        <w:rPr>
          <w:rFonts w:eastAsia="Arial Unicode MS" w:cs="Arial Unicode MS"/>
          <w:lang w:val="el-GR"/>
        </w:rPr>
      </w:pPr>
      <w:r w:rsidRPr="00E2099D">
        <w:rPr>
          <w:rFonts w:eastAsia="Arial Unicode MS" w:cs="Arial Unicode MS"/>
          <w:lang w:val="el-GR"/>
        </w:rPr>
        <w:lastRenderedPageBreak/>
        <w:t xml:space="preserve">Η λειτουργικότητα του </w:t>
      </w:r>
      <w:r>
        <w:rPr>
          <w:rFonts w:eastAsia="Arial Unicode MS" w:cs="Arial Unicode MS"/>
        </w:rPr>
        <w:t>module</w:t>
      </w:r>
      <w:r w:rsidRPr="00E2099D">
        <w:rPr>
          <w:rFonts w:eastAsia="Arial Unicode MS" w:cs="Arial Unicode MS"/>
          <w:lang w:val="el-GR"/>
        </w:rPr>
        <w:t xml:space="preserve"> συμβάλλει ουσιαστικά στην αύξηση της αξιοπιστίας των αλγορίθμων εκτίμησης φήμης, καθώς ο διαχωρισμός και η κατάλληλη σήμανση των “προβληματικών” εγγραφών αποτρέπει την επίδραση παραπλανητικών ή επιβλαβών δεδομένων στα τελικά αποτελέσματα. Επιπλέον, υποστηρίζει την ανάλυση </w:t>
      </w:r>
      <w:bookmarkStart w:id="176" w:name="_Hlk210094080"/>
      <w:r>
        <w:rPr>
          <w:rFonts w:eastAsia="Arial Unicode MS" w:cs="Arial Unicode MS"/>
        </w:rPr>
        <w:t>robustness</w:t>
      </w:r>
      <w:r w:rsidRPr="00E2099D">
        <w:rPr>
          <w:rFonts w:eastAsia="Arial Unicode MS" w:cs="Arial Unicode MS"/>
          <w:lang w:val="el-GR"/>
        </w:rPr>
        <w:t xml:space="preserve"> </w:t>
      </w:r>
      <w:bookmarkEnd w:id="176"/>
      <w:r w:rsidRPr="00E2099D">
        <w:rPr>
          <w:rFonts w:eastAsia="Arial Unicode MS" w:cs="Arial Unicode MS"/>
          <w:lang w:val="el-GR"/>
        </w:rPr>
        <w:t xml:space="preserve">των μοντέλων, επιτρέποντας τη μελέτη της ανθεκτικότητάς τους σε διαφορετικά επίπεδα “μόλυνσης” από μη φυσιολογικά ή κακόβουλα δεδομένα, καθώς και την ανίχνευση </w:t>
      </w:r>
      <w:r>
        <w:rPr>
          <w:rFonts w:eastAsia="Arial Unicode MS" w:cs="Arial Unicode MS"/>
        </w:rPr>
        <w:t>outliers</w:t>
      </w:r>
      <w:r w:rsidRPr="00E2099D">
        <w:rPr>
          <w:rFonts w:eastAsia="Arial Unicode MS" w:cs="Arial Unicode MS"/>
          <w:lang w:val="el-GR"/>
        </w:rPr>
        <w:t xml:space="preserve"> ανά στήλη μέσω πολλαπλών μεθόδων (όπως ορίζονται στη ρύθμιση του συστήματος), με </w:t>
      </w:r>
      <w:bookmarkStart w:id="177" w:name="_Hlk210094088"/>
      <w:r>
        <w:rPr>
          <w:rFonts w:eastAsia="Arial Unicode MS" w:cs="Arial Unicode MS"/>
        </w:rPr>
        <w:t>aggregation</w:t>
      </w:r>
      <w:r w:rsidRPr="00E2099D">
        <w:rPr>
          <w:rFonts w:eastAsia="Arial Unicode MS" w:cs="Arial Unicode MS"/>
          <w:lang w:val="el-GR"/>
        </w:rPr>
        <w:t xml:space="preserve"> </w:t>
      </w:r>
      <w:bookmarkEnd w:id="177"/>
      <w:r w:rsidRPr="00E2099D">
        <w:rPr>
          <w:rFonts w:eastAsia="Arial Unicode MS" w:cs="Arial Unicode MS"/>
          <w:lang w:val="el-GR"/>
        </w:rPr>
        <w:t xml:space="preserve">των αποτελεσμάτων και μηχανισμό ψηφοφορίας για τον χαρακτηρισμό των </w:t>
      </w:r>
      <w:r>
        <w:rPr>
          <w:rFonts w:eastAsia="Arial Unicode MS" w:cs="Arial Unicode MS"/>
        </w:rPr>
        <w:t>intentional</w:t>
      </w:r>
      <w:r w:rsidRPr="00E2099D">
        <w:rPr>
          <w:rFonts w:eastAsia="Arial Unicode MS" w:cs="Arial Unicode MS"/>
          <w:lang w:val="el-GR"/>
        </w:rPr>
        <w:t xml:space="preserve"> χρηστών. Η διαδικασία είναι πλήρως αυτοματοποιημένη, με </w:t>
      </w:r>
      <w:r>
        <w:rPr>
          <w:rFonts w:eastAsia="Arial Unicode MS" w:cs="Arial Unicode MS"/>
        </w:rPr>
        <w:t>logging</w:t>
      </w:r>
      <w:r w:rsidRPr="00E2099D">
        <w:rPr>
          <w:rFonts w:eastAsia="Arial Unicode MS" w:cs="Arial Unicode MS"/>
          <w:lang w:val="el-GR"/>
        </w:rPr>
        <w:t xml:space="preserve">, </w:t>
      </w:r>
      <w:bookmarkStart w:id="178" w:name="_Hlk210094095"/>
      <w:r>
        <w:rPr>
          <w:rFonts w:eastAsia="Arial Unicode MS" w:cs="Arial Unicode MS"/>
        </w:rPr>
        <w:t>exception</w:t>
      </w:r>
      <w:r w:rsidRPr="00E2099D">
        <w:rPr>
          <w:rFonts w:eastAsia="Arial Unicode MS" w:cs="Arial Unicode MS"/>
          <w:lang w:val="el-GR"/>
        </w:rPr>
        <w:t xml:space="preserve"> </w:t>
      </w:r>
      <w:bookmarkStart w:id="179" w:name="_Hlk210094103"/>
      <w:bookmarkEnd w:id="178"/>
      <w:r>
        <w:rPr>
          <w:rFonts w:eastAsia="Arial Unicode MS" w:cs="Arial Unicode MS"/>
        </w:rPr>
        <w:t>handling</w:t>
      </w:r>
      <w:r w:rsidRPr="00E2099D">
        <w:rPr>
          <w:rFonts w:eastAsia="Arial Unicode MS" w:cs="Arial Unicode MS"/>
          <w:lang w:val="el-GR"/>
        </w:rPr>
        <w:t xml:space="preserve"> </w:t>
      </w:r>
      <w:bookmarkEnd w:id="179"/>
      <w:r w:rsidRPr="00E2099D">
        <w:rPr>
          <w:rFonts w:eastAsia="Arial Unicode MS" w:cs="Arial Unicode MS"/>
          <w:lang w:val="el-GR"/>
        </w:rPr>
        <w:t>και εξαγωγή των τελικών υποσυνόλων (</w:t>
      </w:r>
      <w:r>
        <w:rPr>
          <w:rFonts w:eastAsia="Arial Unicode MS" w:cs="Arial Unicode MS"/>
        </w:rPr>
        <w:t>intentional</w:t>
      </w:r>
      <w:r w:rsidRPr="00E2099D">
        <w:rPr>
          <w:rFonts w:eastAsia="Arial Unicode MS" w:cs="Arial Unicode MS"/>
          <w:lang w:val="el-GR"/>
        </w:rPr>
        <w:t>/</w:t>
      </w:r>
      <w:r>
        <w:rPr>
          <w:rFonts w:eastAsia="Arial Unicode MS" w:cs="Arial Unicode MS"/>
        </w:rPr>
        <w:t>unintentional</w:t>
      </w:r>
      <w:r w:rsidRPr="00E2099D">
        <w:rPr>
          <w:rFonts w:eastAsia="Arial Unicode MS" w:cs="Arial Unicode MS"/>
          <w:lang w:val="el-GR"/>
        </w:rPr>
        <w:t xml:space="preserve">) σε αρχεία </w:t>
      </w:r>
      <w:r>
        <w:rPr>
          <w:rFonts w:eastAsia="Arial Unicode MS" w:cs="Arial Unicode MS"/>
        </w:rPr>
        <w:t>csv</w:t>
      </w:r>
      <w:r w:rsidRPr="00E2099D">
        <w:rPr>
          <w:rFonts w:eastAsia="Arial Unicode MS" w:cs="Arial Unicode MS"/>
          <w:lang w:val="el-GR"/>
        </w:rPr>
        <w:t xml:space="preserve">, ώστε να υποστηρίζεται η </w:t>
      </w:r>
      <w:proofErr w:type="spellStart"/>
      <w:r w:rsidRPr="00E2099D">
        <w:rPr>
          <w:rFonts w:eastAsia="Arial Unicode MS" w:cs="Arial Unicode MS"/>
          <w:lang w:val="el-GR"/>
        </w:rPr>
        <w:t>επαναληψιμότητα</w:t>
      </w:r>
      <w:proofErr w:type="spellEnd"/>
      <w:r w:rsidRPr="00E2099D">
        <w:rPr>
          <w:rFonts w:eastAsia="Arial Unicode MS" w:cs="Arial Unicode MS"/>
          <w:lang w:val="el-GR"/>
        </w:rPr>
        <w:t xml:space="preserve"> και η αξιοπιστία των πειραμάτων.</w:t>
      </w:r>
    </w:p>
    <w:p w14:paraId="32ACE1F9" w14:textId="77777777" w:rsidR="00BC5238" w:rsidRPr="00BC5238" w:rsidRDefault="00BC5238" w:rsidP="00BC5238">
      <w:pPr>
        <w:spacing w:line="360" w:lineRule="auto"/>
        <w:rPr>
          <w:lang w:val="el-GR"/>
        </w:rPr>
      </w:pPr>
    </w:p>
    <w:p w14:paraId="1809F00F" w14:textId="576143EA" w:rsidR="001D5006" w:rsidRPr="00416BA6" w:rsidRDefault="001D5006" w:rsidP="00BC5238">
      <w:pPr>
        <w:pStyle w:val="Heading4"/>
        <w:spacing w:line="360" w:lineRule="auto"/>
        <w:rPr>
          <w:rFonts w:ascii="Times New Roman" w:eastAsia="Arial Unicode MS" w:hAnsi="Times New Roman" w:cs="Times New Roman"/>
          <w:b/>
          <w:bCs/>
          <w:i w:val="0"/>
          <w:iCs w:val="0"/>
          <w:color w:val="000000" w:themeColor="text1"/>
          <w:sz w:val="32"/>
          <w:szCs w:val="32"/>
          <w:lang w:val="el-GR"/>
        </w:rPr>
      </w:pPr>
      <w:bookmarkStart w:id="180" w:name="_Toc208359801"/>
      <w:bookmarkStart w:id="181" w:name="_Toc210083894"/>
      <w:r w:rsidRPr="00416BA6">
        <w:rPr>
          <w:rFonts w:ascii="Times New Roman" w:eastAsia="Arial Unicode MS" w:hAnsi="Times New Roman" w:cs="Times New Roman"/>
          <w:b/>
          <w:bCs/>
          <w:i w:val="0"/>
          <w:iCs w:val="0"/>
          <w:color w:val="000000" w:themeColor="text1"/>
          <w:sz w:val="32"/>
          <w:szCs w:val="32"/>
        </w:rPr>
        <w:t>4.</w:t>
      </w:r>
      <w:r w:rsidR="0058406B" w:rsidRPr="00416BA6">
        <w:rPr>
          <w:rFonts w:ascii="Times New Roman" w:eastAsia="Arial Unicode MS" w:hAnsi="Times New Roman" w:cs="Times New Roman"/>
          <w:b/>
          <w:bCs/>
          <w:i w:val="0"/>
          <w:iCs w:val="0"/>
          <w:color w:val="000000" w:themeColor="text1"/>
          <w:sz w:val="32"/>
          <w:szCs w:val="32"/>
          <w:lang w:val="el-GR"/>
        </w:rPr>
        <w:t>5</w:t>
      </w:r>
      <w:r w:rsidRPr="00416BA6">
        <w:rPr>
          <w:rFonts w:ascii="Times New Roman" w:eastAsia="Arial Unicode MS" w:hAnsi="Times New Roman" w:cs="Times New Roman"/>
          <w:b/>
          <w:bCs/>
          <w:i w:val="0"/>
          <w:iCs w:val="0"/>
          <w:color w:val="000000" w:themeColor="text1"/>
          <w:sz w:val="32"/>
          <w:szCs w:val="32"/>
        </w:rPr>
        <w:t xml:space="preserve">.16 </w:t>
      </w:r>
      <w:bookmarkEnd w:id="180"/>
      <w:r w:rsidRPr="00416BA6">
        <w:rPr>
          <w:rFonts w:ascii="Times New Roman" w:eastAsia="Arial Unicode MS" w:hAnsi="Times New Roman" w:cs="Times New Roman"/>
          <w:b/>
          <w:bCs/>
          <w:i w:val="0"/>
          <w:iCs w:val="0"/>
          <w:color w:val="000000" w:themeColor="text1"/>
          <w:sz w:val="32"/>
          <w:szCs w:val="32"/>
          <w:lang w:val="el-GR"/>
        </w:rPr>
        <w:t>Βρό</w:t>
      </w:r>
      <w:r w:rsidR="00BC5238" w:rsidRPr="00416BA6">
        <w:rPr>
          <w:rFonts w:ascii="Times New Roman" w:eastAsia="Arial Unicode MS" w:hAnsi="Times New Roman" w:cs="Times New Roman"/>
          <w:b/>
          <w:bCs/>
          <w:i w:val="0"/>
          <w:iCs w:val="0"/>
          <w:color w:val="000000" w:themeColor="text1"/>
          <w:sz w:val="32"/>
          <w:szCs w:val="32"/>
          <w:lang w:val="el-GR"/>
        </w:rPr>
        <w:t>γ</w:t>
      </w:r>
      <w:r w:rsidRPr="00416BA6">
        <w:rPr>
          <w:rFonts w:ascii="Times New Roman" w:eastAsia="Arial Unicode MS" w:hAnsi="Times New Roman" w:cs="Times New Roman"/>
          <w:b/>
          <w:bCs/>
          <w:i w:val="0"/>
          <w:iCs w:val="0"/>
          <w:color w:val="000000" w:themeColor="text1"/>
          <w:sz w:val="32"/>
          <w:szCs w:val="32"/>
          <w:lang w:val="el-GR"/>
        </w:rPr>
        <w:t>χο</w:t>
      </w:r>
      <w:r w:rsidR="0076465F" w:rsidRPr="00416BA6">
        <w:rPr>
          <w:rFonts w:ascii="Times New Roman" w:eastAsia="Arial Unicode MS" w:hAnsi="Times New Roman" w:cs="Times New Roman"/>
          <w:b/>
          <w:bCs/>
          <w:i w:val="0"/>
          <w:iCs w:val="0"/>
          <w:color w:val="000000" w:themeColor="text1"/>
          <w:sz w:val="32"/>
          <w:szCs w:val="32"/>
          <w:lang w:val="el-GR"/>
        </w:rPr>
        <w:t>ς</w:t>
      </w:r>
      <w:r w:rsidRPr="00416BA6">
        <w:rPr>
          <w:rFonts w:ascii="Times New Roman" w:eastAsia="Arial Unicode MS" w:hAnsi="Times New Roman" w:cs="Times New Roman"/>
          <w:b/>
          <w:bCs/>
          <w:i w:val="0"/>
          <w:iCs w:val="0"/>
          <w:color w:val="000000" w:themeColor="text1"/>
          <w:sz w:val="32"/>
          <w:szCs w:val="32"/>
          <w:lang w:val="el-GR"/>
        </w:rPr>
        <w:t xml:space="preserve"> Ανατροφοδότησης</w:t>
      </w:r>
      <w:bookmarkEnd w:id="181"/>
    </w:p>
    <w:p w14:paraId="3911587F" w14:textId="352701E8" w:rsidR="00BC5238" w:rsidRPr="00E2099D" w:rsidRDefault="0076465F" w:rsidP="00BC5238">
      <w:pPr>
        <w:pStyle w:val="Body"/>
        <w:rPr>
          <w:lang w:val="el-GR"/>
        </w:rPr>
      </w:pPr>
      <w:r>
        <w:rPr>
          <w:rFonts w:eastAsia="Arial Unicode MS" w:cs="Arial Unicode MS"/>
          <w:lang w:val="el-GR"/>
        </w:rPr>
        <w:t>Η υπομονάδα βρόγχου ανατροφοδότησης,</w:t>
      </w:r>
      <w:r w:rsidR="00BC5238" w:rsidRPr="00E2099D">
        <w:rPr>
          <w:rFonts w:eastAsia="Arial Unicode MS" w:cs="Arial Unicode MS"/>
          <w:lang w:val="el-GR"/>
        </w:rPr>
        <w:t xml:space="preserve"> εισάγει έναν μηχανισμό δυναμικής ανατροφοδότησης στο πληροφοριακό σύστημα, επιτρέποντας τη συνεχή προσαρμογή και βελτίωση των διαδικασιών εκτίμησης ποιότητας δεδομένων και φήμης χρηστών. Η αρχιτεκτονική του </w:t>
      </w:r>
      <w:r w:rsidR="00BC5238">
        <w:rPr>
          <w:rFonts w:eastAsia="Arial Unicode MS" w:cs="Arial Unicode MS"/>
        </w:rPr>
        <w:t>module</w:t>
      </w:r>
      <w:r w:rsidR="00BC5238" w:rsidRPr="00E2099D">
        <w:rPr>
          <w:rFonts w:eastAsia="Arial Unicode MS" w:cs="Arial Unicode MS"/>
          <w:lang w:val="el-GR"/>
        </w:rPr>
        <w:t xml:space="preserve"> υλοποιεί ένα κύκλωμα ανατροφοδότησης που ενσωματώνει νέα δεδομένα ή αποτελέσματα από προηγούμενους κύκλους ανάλυσης, επιτρέποντας τη διαρκή ενημέρωση των μετρικών και των δεικτών φήμης με βάση τις τρέχουσες συμπεριφορές και τα ευρήματα του συστήματος.</w:t>
      </w:r>
    </w:p>
    <w:p w14:paraId="697CC990" w14:textId="77777777" w:rsidR="00BC5238" w:rsidRPr="00E2099D" w:rsidRDefault="00BC5238" w:rsidP="00BC5238">
      <w:pPr>
        <w:pStyle w:val="Body"/>
        <w:rPr>
          <w:lang w:val="el-GR"/>
        </w:rPr>
      </w:pPr>
      <w:r w:rsidRPr="00E2099D">
        <w:rPr>
          <w:rFonts w:eastAsia="Arial Unicode MS" w:cs="Arial Unicode MS"/>
          <w:lang w:val="el-GR"/>
        </w:rPr>
        <w:t>Σε τεχνικό επίπεδο, η βασική ενότητα “</w:t>
      </w:r>
      <w:bookmarkStart w:id="182" w:name="_Hlk210094128"/>
      <w:r>
        <w:rPr>
          <w:rFonts w:eastAsia="Arial Unicode MS" w:cs="Arial Unicode MS"/>
        </w:rPr>
        <w:t>feedback</w:t>
      </w:r>
      <w:r w:rsidRPr="00E2099D">
        <w:rPr>
          <w:rFonts w:eastAsia="Arial Unicode MS" w:cs="Arial Unicode MS"/>
          <w:lang w:val="el-GR"/>
        </w:rPr>
        <w:t>_</w:t>
      </w:r>
      <w:r>
        <w:rPr>
          <w:rFonts w:eastAsia="Arial Unicode MS" w:cs="Arial Unicode MS"/>
        </w:rPr>
        <w:t>task</w:t>
      </w:r>
      <w:bookmarkEnd w:id="182"/>
      <w:r w:rsidRPr="00E2099D">
        <w:rPr>
          <w:rFonts w:eastAsia="Arial Unicode MS" w:cs="Arial Unicode MS"/>
          <w:lang w:val="el-GR"/>
        </w:rPr>
        <w:t>” ενώνει τα τρία βασικά σύνολα δεδομένων (</w:t>
      </w:r>
      <w:r>
        <w:rPr>
          <w:rFonts w:eastAsia="Arial Unicode MS" w:cs="Arial Unicode MS"/>
        </w:rPr>
        <w:t>normal</w:t>
      </w:r>
      <w:r w:rsidRPr="00E2099D">
        <w:rPr>
          <w:rFonts w:eastAsia="Arial Unicode MS" w:cs="Arial Unicode MS"/>
          <w:lang w:val="el-GR"/>
        </w:rPr>
        <w:t xml:space="preserve">, </w:t>
      </w:r>
      <w:r>
        <w:rPr>
          <w:rFonts w:eastAsia="Arial Unicode MS" w:cs="Arial Unicode MS"/>
        </w:rPr>
        <w:t>intentional</w:t>
      </w:r>
      <w:r w:rsidRPr="00E2099D">
        <w:rPr>
          <w:rFonts w:eastAsia="Arial Unicode MS" w:cs="Arial Unicode MS"/>
          <w:lang w:val="el-GR"/>
        </w:rPr>
        <w:t xml:space="preserve">, </w:t>
      </w:r>
      <w:r>
        <w:rPr>
          <w:rFonts w:eastAsia="Arial Unicode MS" w:cs="Arial Unicode MS"/>
        </w:rPr>
        <w:t>unintentional</w:t>
      </w:r>
      <w:r w:rsidRPr="00E2099D">
        <w:rPr>
          <w:rFonts w:eastAsia="Arial Unicode MS" w:cs="Arial Unicode MS"/>
          <w:lang w:val="el-GR"/>
        </w:rPr>
        <w:t xml:space="preserve">), προσθέτει σε κάθε εγγραφή σχολιασμό της προέλευσής της, τα συνενώνει σε ένα κοινό </w:t>
      </w:r>
      <w:proofErr w:type="spellStart"/>
      <w:r>
        <w:rPr>
          <w:rFonts w:eastAsia="Arial Unicode MS" w:cs="Arial Unicode MS"/>
        </w:rPr>
        <w:t>dataframe</w:t>
      </w:r>
      <w:proofErr w:type="spellEnd"/>
      <w:r w:rsidRPr="00E2099D">
        <w:rPr>
          <w:rFonts w:eastAsia="Arial Unicode MS" w:cs="Arial Unicode MS"/>
          <w:lang w:val="el-GR"/>
        </w:rPr>
        <w:t>, τα ταξινομεί χρονικά βάσει χρονικής σήμανσης, και εξάγει τόσο τους αρχικούς όσο και τους τελικούς δείκτες φήμης (</w:t>
      </w:r>
      <w:r>
        <w:rPr>
          <w:rFonts w:eastAsia="Arial Unicode MS" w:cs="Arial Unicode MS"/>
        </w:rPr>
        <w:t>reputation</w:t>
      </w:r>
      <w:r w:rsidRPr="00E2099D">
        <w:rPr>
          <w:rFonts w:eastAsia="Arial Unicode MS" w:cs="Arial Unicode MS"/>
          <w:lang w:val="el-GR"/>
        </w:rPr>
        <w:t xml:space="preserve"> </w:t>
      </w:r>
      <w:r>
        <w:rPr>
          <w:rFonts w:eastAsia="Arial Unicode MS" w:cs="Arial Unicode MS"/>
        </w:rPr>
        <w:t>scores</w:t>
      </w:r>
      <w:r w:rsidRPr="00E2099D">
        <w:rPr>
          <w:rFonts w:eastAsia="Arial Unicode MS" w:cs="Arial Unicode MS"/>
          <w:lang w:val="el-GR"/>
        </w:rPr>
        <w:t xml:space="preserve">) κάθε χρήστη. Κάθε ανανέωση φήμης στέλνεται αυτόνομα στο </w:t>
      </w:r>
      <w:r>
        <w:rPr>
          <w:rFonts w:eastAsia="Arial Unicode MS" w:cs="Arial Unicode MS"/>
        </w:rPr>
        <w:t>Kafka</w:t>
      </w:r>
      <w:r w:rsidRPr="00E2099D">
        <w:rPr>
          <w:rFonts w:eastAsia="Arial Unicode MS" w:cs="Arial Unicode MS"/>
          <w:lang w:val="el-GR"/>
        </w:rPr>
        <w:t xml:space="preserve"> </w:t>
      </w:r>
      <w:r>
        <w:rPr>
          <w:rFonts w:eastAsia="Arial Unicode MS" w:cs="Arial Unicode MS"/>
        </w:rPr>
        <w:t>topic</w:t>
      </w:r>
      <w:r w:rsidRPr="00E2099D">
        <w:rPr>
          <w:rFonts w:eastAsia="Arial Unicode MS" w:cs="Arial Unicode MS"/>
          <w:lang w:val="el-GR"/>
        </w:rPr>
        <w:t xml:space="preserve"> ως </w:t>
      </w:r>
      <w:r>
        <w:rPr>
          <w:rFonts w:eastAsia="Arial Unicode MS" w:cs="Arial Unicode MS"/>
        </w:rPr>
        <w:t>update</w:t>
      </w:r>
      <w:r w:rsidRPr="00E2099D">
        <w:rPr>
          <w:rFonts w:eastAsia="Arial Unicode MS" w:cs="Arial Unicode MS"/>
          <w:lang w:val="el-GR"/>
        </w:rPr>
        <w:t>, επιτρέποντας την παρακολούθηση και την ανάλυση των αλλαγών σε πραγματικό χρόνο.</w:t>
      </w:r>
    </w:p>
    <w:p w14:paraId="734D99D0" w14:textId="50F682E2" w:rsidR="00BC5238" w:rsidRPr="00E2099D" w:rsidRDefault="00BC5238" w:rsidP="00BC5238">
      <w:pPr>
        <w:pStyle w:val="Body"/>
        <w:rPr>
          <w:lang w:val="el-GR"/>
        </w:rPr>
      </w:pPr>
      <w:r w:rsidRPr="00E2099D">
        <w:rPr>
          <w:rFonts w:eastAsia="Arial Unicode MS" w:cs="Arial Unicode MS"/>
          <w:lang w:val="el-GR"/>
        </w:rPr>
        <w:t xml:space="preserve">Ιδιαίτερη έμφαση δίνεται στην καταγραφή και την </w:t>
      </w:r>
      <w:proofErr w:type="spellStart"/>
      <w:r w:rsidRPr="00E2099D">
        <w:rPr>
          <w:rFonts w:eastAsia="Arial Unicode MS" w:cs="Arial Unicode MS"/>
          <w:lang w:val="el-GR"/>
        </w:rPr>
        <w:t>αναπαραγωγιμότητα</w:t>
      </w:r>
      <w:proofErr w:type="spellEnd"/>
      <w:r w:rsidRPr="00E2099D">
        <w:rPr>
          <w:rFonts w:eastAsia="Arial Unicode MS" w:cs="Arial Unicode MS"/>
          <w:lang w:val="el-GR"/>
        </w:rPr>
        <w:t xml:space="preserve">, καθώς όλες οι ενδιάμεσες και τελικές καταστάσεις του </w:t>
      </w:r>
      <w:r>
        <w:rPr>
          <w:rFonts w:eastAsia="Arial Unicode MS" w:cs="Arial Unicode MS"/>
        </w:rPr>
        <w:t>pipeline</w:t>
      </w:r>
      <w:r w:rsidRPr="00E2099D">
        <w:rPr>
          <w:rFonts w:eastAsia="Arial Unicode MS" w:cs="Arial Unicode MS"/>
          <w:lang w:val="el-GR"/>
        </w:rPr>
        <w:t xml:space="preserve"> (όπως τα </w:t>
      </w:r>
      <w:bookmarkStart w:id="183" w:name="_Hlk210094147"/>
      <w:r>
        <w:rPr>
          <w:rFonts w:eastAsia="Arial Unicode MS" w:cs="Arial Unicode MS"/>
        </w:rPr>
        <w:t>combined</w:t>
      </w:r>
      <w:r w:rsidRPr="00E2099D">
        <w:rPr>
          <w:rFonts w:eastAsia="Arial Unicode MS" w:cs="Arial Unicode MS"/>
          <w:lang w:val="el-GR"/>
        </w:rPr>
        <w:t xml:space="preserve"> </w:t>
      </w:r>
      <w:r>
        <w:rPr>
          <w:rFonts w:eastAsia="Arial Unicode MS" w:cs="Arial Unicode MS"/>
        </w:rPr>
        <w:t>data</w:t>
      </w:r>
      <w:r w:rsidRPr="00E2099D">
        <w:rPr>
          <w:rFonts w:eastAsia="Arial Unicode MS" w:cs="Arial Unicode MS"/>
          <w:lang w:val="el-GR"/>
        </w:rPr>
        <w:t xml:space="preserve"> </w:t>
      </w:r>
      <w:bookmarkEnd w:id="183"/>
      <w:r w:rsidRPr="00E2099D">
        <w:rPr>
          <w:rFonts w:eastAsia="Arial Unicode MS" w:cs="Arial Unicode MS"/>
          <w:lang w:val="el-GR"/>
        </w:rPr>
        <w:t xml:space="preserve">και οι τελικοί πίνακες φήμης) αποθηκεύονται συστηματικά σε αρχεία </w:t>
      </w:r>
      <w:r>
        <w:rPr>
          <w:rFonts w:eastAsia="Arial Unicode MS" w:cs="Arial Unicode MS"/>
        </w:rPr>
        <w:t>csv</w:t>
      </w:r>
      <w:r w:rsidRPr="00E2099D">
        <w:rPr>
          <w:rFonts w:eastAsia="Arial Unicode MS" w:cs="Arial Unicode MS"/>
          <w:lang w:val="el-GR"/>
        </w:rPr>
        <w:t xml:space="preserve">, διευκολύνοντας περαιτέρω ανάλυση, επαλήθευση ή επανάληψη των πειραμάτων. Η δυνατότητα συνεχούς προσαρμογής και αυτόματης βελτίωσης των δεικτών φήμης και ποιότητας καθιστά το σύστημα ιδιαίτερα </w:t>
      </w:r>
      <w:r w:rsidRPr="00E2099D">
        <w:rPr>
          <w:rFonts w:eastAsia="Arial Unicode MS" w:cs="Arial Unicode MS"/>
          <w:lang w:val="el-GR"/>
        </w:rPr>
        <w:lastRenderedPageBreak/>
        <w:t xml:space="preserve">ανθεκτικό σε φαινόμενα μεταβολής της συμπεριφοράς των χρηστών, ενώ παράλληλα υποστηρίζει την ανάλυση </w:t>
      </w:r>
      <w:r>
        <w:rPr>
          <w:rFonts w:eastAsia="Arial Unicode MS" w:cs="Arial Unicode MS"/>
        </w:rPr>
        <w:t>robustness</w:t>
      </w:r>
      <w:r w:rsidRPr="00E2099D">
        <w:rPr>
          <w:rFonts w:eastAsia="Arial Unicode MS" w:cs="Arial Unicode MS"/>
          <w:lang w:val="el-GR"/>
        </w:rPr>
        <w:t xml:space="preserve"> και την ταχύτερη αντίδραση σε νέα ή απρόβλεπτα δεδομένα. Συνολικά, η υλοποίηση του </w:t>
      </w:r>
      <w:r>
        <w:rPr>
          <w:rFonts w:eastAsia="Arial Unicode MS" w:cs="Arial Unicode MS"/>
        </w:rPr>
        <w:t>feedback</w:t>
      </w:r>
      <w:r w:rsidRPr="00E2099D">
        <w:rPr>
          <w:rFonts w:eastAsia="Arial Unicode MS" w:cs="Arial Unicode MS"/>
          <w:lang w:val="el-GR"/>
        </w:rPr>
        <w:t xml:space="preserve"> </w:t>
      </w:r>
      <w:r>
        <w:rPr>
          <w:rFonts w:eastAsia="Arial Unicode MS" w:cs="Arial Unicode MS"/>
        </w:rPr>
        <w:t>loop</w:t>
      </w:r>
      <w:r w:rsidRPr="00E2099D">
        <w:rPr>
          <w:rFonts w:eastAsia="Arial Unicode MS" w:cs="Arial Unicode MS"/>
          <w:lang w:val="el-GR"/>
        </w:rPr>
        <w:t xml:space="preserve"> προσδίδει στην πλατφόρμα χαρακτηριστικά ευφυΐας, προσαρμοστικότητας και πρακτικής αξίας για περιβάλλοντα πραγματικού </w:t>
      </w:r>
      <w:r>
        <w:rPr>
          <w:rFonts w:eastAsia="Arial Unicode MS" w:cs="Arial Unicode MS"/>
        </w:rPr>
        <w:t>crowdsensing</w:t>
      </w:r>
      <w:r w:rsidRPr="00E2099D">
        <w:rPr>
          <w:rFonts w:eastAsia="Arial Unicode MS" w:cs="Arial Unicode MS"/>
          <w:lang w:val="el-GR"/>
        </w:rPr>
        <w:t xml:space="preserve">, διασφαλίζοντας ότι οι εκτιμήσεις ποιότητας και φήμης παραμένουν διαρκώς </w:t>
      </w:r>
      <w:proofErr w:type="spellStart"/>
      <w:r w:rsidRPr="00E2099D">
        <w:rPr>
          <w:rFonts w:eastAsia="Arial Unicode MS" w:cs="Arial Unicode MS"/>
          <w:lang w:val="el-GR"/>
        </w:rPr>
        <w:t>επικαιροποιημένες</w:t>
      </w:r>
      <w:proofErr w:type="spellEnd"/>
      <w:r w:rsidRPr="00E2099D">
        <w:rPr>
          <w:rFonts w:eastAsia="Arial Unicode MS" w:cs="Arial Unicode MS"/>
          <w:lang w:val="el-GR"/>
        </w:rPr>
        <w:t xml:space="preserve"> και αξιόπιστες.</w:t>
      </w:r>
    </w:p>
    <w:p w14:paraId="4946B818" w14:textId="77777777" w:rsidR="00BC5238" w:rsidRPr="00BC5238" w:rsidRDefault="00BC5238" w:rsidP="00BC5238">
      <w:pPr>
        <w:spacing w:line="360" w:lineRule="auto"/>
        <w:rPr>
          <w:lang w:val="el-GR"/>
        </w:rPr>
      </w:pPr>
    </w:p>
    <w:p w14:paraId="504B3847" w14:textId="5BDEC636" w:rsidR="001D5006" w:rsidRPr="00B97AA5" w:rsidRDefault="001D5006" w:rsidP="00BC5238">
      <w:pPr>
        <w:pStyle w:val="Heading4"/>
        <w:spacing w:line="360" w:lineRule="auto"/>
        <w:rPr>
          <w:rFonts w:ascii="Times New Roman" w:eastAsia="Arial Unicode MS" w:hAnsi="Times New Roman" w:cs="Times New Roman"/>
          <w:b/>
          <w:bCs/>
          <w:i w:val="0"/>
          <w:iCs w:val="0"/>
          <w:color w:val="000000" w:themeColor="text1"/>
          <w:sz w:val="32"/>
          <w:szCs w:val="32"/>
        </w:rPr>
      </w:pPr>
      <w:bookmarkStart w:id="184" w:name="_Toc208359802"/>
      <w:bookmarkStart w:id="185" w:name="_Toc210083895"/>
      <w:r w:rsidRPr="00B97AA5">
        <w:rPr>
          <w:rFonts w:ascii="Times New Roman" w:eastAsia="Arial Unicode MS" w:hAnsi="Times New Roman" w:cs="Times New Roman"/>
          <w:b/>
          <w:bCs/>
          <w:i w:val="0"/>
          <w:iCs w:val="0"/>
          <w:color w:val="000000" w:themeColor="text1"/>
          <w:sz w:val="32"/>
          <w:szCs w:val="32"/>
        </w:rPr>
        <w:t>4.</w:t>
      </w:r>
      <w:r w:rsidR="0058406B" w:rsidRPr="00B97AA5">
        <w:rPr>
          <w:rFonts w:ascii="Times New Roman" w:eastAsia="Arial Unicode MS" w:hAnsi="Times New Roman" w:cs="Times New Roman"/>
          <w:b/>
          <w:bCs/>
          <w:i w:val="0"/>
          <w:iCs w:val="0"/>
          <w:color w:val="000000" w:themeColor="text1"/>
          <w:sz w:val="32"/>
          <w:szCs w:val="32"/>
          <w:lang w:val="el-GR"/>
        </w:rPr>
        <w:t>5</w:t>
      </w:r>
      <w:r w:rsidRPr="00B97AA5">
        <w:rPr>
          <w:rFonts w:ascii="Times New Roman" w:eastAsia="Arial Unicode MS" w:hAnsi="Times New Roman" w:cs="Times New Roman"/>
          <w:b/>
          <w:bCs/>
          <w:i w:val="0"/>
          <w:iCs w:val="0"/>
          <w:color w:val="000000" w:themeColor="text1"/>
          <w:sz w:val="32"/>
          <w:szCs w:val="32"/>
        </w:rPr>
        <w:t>.17 Οπτικοποίηση Αποτελεσμάτων</w:t>
      </w:r>
      <w:bookmarkEnd w:id="184"/>
      <w:bookmarkEnd w:id="185"/>
    </w:p>
    <w:p w14:paraId="584407C7" w14:textId="2E822082" w:rsidR="00BC5238" w:rsidRPr="00E2099D" w:rsidRDefault="004C54DA" w:rsidP="00BC5238">
      <w:pPr>
        <w:pStyle w:val="Body"/>
        <w:rPr>
          <w:lang w:val="el-GR"/>
        </w:rPr>
      </w:pPr>
      <w:r>
        <w:rPr>
          <w:rFonts w:eastAsia="Arial Unicode MS" w:cs="Arial Unicode MS"/>
          <w:lang w:val="el-GR"/>
        </w:rPr>
        <w:t>Η υπομονάδα οπτικοποίησης αποτελεσμάτων,</w:t>
      </w:r>
      <w:r w:rsidR="00BC5238" w:rsidRPr="00E2099D">
        <w:rPr>
          <w:rFonts w:eastAsia="Arial Unicode MS" w:cs="Arial Unicode MS"/>
          <w:lang w:val="el-GR"/>
        </w:rPr>
        <w:t xml:space="preserve"> είναι αφιερωμένο στην οπτικοποίηση των αποτελεσμάτων του πληροφοριακού συστήματος και στη γραφική παρουσίαση των αναλυτικών δεικτών που προκύπτουν από τη λειτουργία και τη σύγκριση των αλγορίθμων. Η οπτικοποίηση συνιστά αναπόσπαστο εργαλείο κατανόησης, ερμηνείας και τεκμηρίωσης, καθώς προσφέρει μια συνοπτική και παραστατική απεικόνιση των πιο σημαντικών ευρημάτων, αναδεικνύοντας τη δομή, τη δυναμική και την αποτελεσματικότητα του συστήματος.</w:t>
      </w:r>
    </w:p>
    <w:p w14:paraId="44EB5242" w14:textId="77777777" w:rsidR="00BC5238" w:rsidRPr="00E2099D" w:rsidRDefault="00BC5238" w:rsidP="00BC5238">
      <w:pPr>
        <w:pStyle w:val="Body"/>
        <w:rPr>
          <w:lang w:val="el-GR"/>
        </w:rPr>
      </w:pPr>
      <w:r w:rsidRPr="00E2099D">
        <w:rPr>
          <w:rFonts w:eastAsia="Arial Unicode MS" w:cs="Arial Unicode MS"/>
          <w:lang w:val="el-GR"/>
        </w:rPr>
        <w:t xml:space="preserve">Στην πράξη, το </w:t>
      </w:r>
      <w:r>
        <w:rPr>
          <w:rFonts w:eastAsia="Arial Unicode MS" w:cs="Arial Unicode MS"/>
        </w:rPr>
        <w:t>module</w:t>
      </w:r>
      <w:r w:rsidRPr="00E2099D">
        <w:rPr>
          <w:rFonts w:eastAsia="Arial Unicode MS" w:cs="Arial Unicode MS"/>
          <w:lang w:val="el-GR"/>
        </w:rPr>
        <w:t xml:space="preserve"> υλοποιεί μια σειρά από αυτόματες διαδικασίες για τη δημιουργία πινάκων και γραφημάτων που συγκρίνουν βασικές μετρικές απόδοσης για όλα τα μοντέλα και </w:t>
      </w:r>
      <w:r>
        <w:rPr>
          <w:rFonts w:eastAsia="Arial Unicode MS" w:cs="Arial Unicode MS"/>
        </w:rPr>
        <w:t>pipelines</w:t>
      </w:r>
      <w:r w:rsidRPr="00E2099D">
        <w:rPr>
          <w:rFonts w:eastAsia="Arial Unicode MS" w:cs="Arial Unicode MS"/>
          <w:lang w:val="el-GR"/>
        </w:rPr>
        <w:t xml:space="preserve"> του συστήματος. Παρέχει εργαλεία για την απεικόνιση βασικών στατιστικών χαρακτηριστικών, κατανομών, ποσοστών και συχνοτήτων, επιτρέποντας τη σε βάθος διερεύνηση της επίδρασης διαφορετικών παραγόντων και μεθόδων στα αποτελέσματα. Ιδιαίτερη έμφαση δίνεται στη γραφική παρακολούθηση της φήμης κάθε χρήστη στο χρόνο, προσφέροντας τη δυνατότητα να αναγνωριστούν </w:t>
      </w:r>
      <w:r>
        <w:rPr>
          <w:rFonts w:eastAsia="Arial Unicode MS" w:cs="Arial Unicode MS"/>
        </w:rPr>
        <w:t>patterns</w:t>
      </w:r>
      <w:r w:rsidRPr="00E2099D">
        <w:rPr>
          <w:rFonts w:eastAsia="Arial Unicode MS" w:cs="Arial Unicode MS"/>
          <w:lang w:val="el-GR"/>
        </w:rPr>
        <w:t xml:space="preserve"> ή μεταβολές στη συμπεριφορά των χρηστών και του ίδιου του συστήματος υπό διαφορετικά σενάρια.</w:t>
      </w:r>
    </w:p>
    <w:p w14:paraId="12BF7636" w14:textId="77777777" w:rsidR="00BC5238" w:rsidRPr="00E2099D" w:rsidRDefault="00BC5238" w:rsidP="00BC5238">
      <w:pPr>
        <w:pStyle w:val="Body"/>
        <w:rPr>
          <w:lang w:val="el-GR"/>
        </w:rPr>
      </w:pPr>
      <w:r w:rsidRPr="00E2099D">
        <w:rPr>
          <w:rFonts w:eastAsia="Arial Unicode MS" w:cs="Arial Unicode MS"/>
          <w:lang w:val="el-GR"/>
        </w:rPr>
        <w:t xml:space="preserve">Η σχεδίαση του </w:t>
      </w:r>
      <w:r>
        <w:rPr>
          <w:rFonts w:eastAsia="Arial Unicode MS" w:cs="Arial Unicode MS"/>
        </w:rPr>
        <w:t>module</w:t>
      </w:r>
      <w:r w:rsidRPr="00E2099D">
        <w:rPr>
          <w:rFonts w:eastAsia="Arial Unicode MS" w:cs="Arial Unicode MS"/>
          <w:lang w:val="el-GR"/>
        </w:rPr>
        <w:t xml:space="preserve"> υποστηρίζει ποικιλία τύπων </w:t>
      </w:r>
      <w:r>
        <w:rPr>
          <w:rFonts w:eastAsia="Arial Unicode MS" w:cs="Arial Unicode MS"/>
        </w:rPr>
        <w:t>plots</w:t>
      </w:r>
      <w:r w:rsidRPr="00E2099D">
        <w:rPr>
          <w:rFonts w:eastAsia="Arial Unicode MS" w:cs="Arial Unicode MS"/>
          <w:lang w:val="el-GR"/>
        </w:rPr>
        <w:t xml:space="preserve">, όπως </w:t>
      </w:r>
      <w:r>
        <w:rPr>
          <w:rFonts w:eastAsia="Arial Unicode MS" w:cs="Arial Unicode MS"/>
        </w:rPr>
        <w:t>scatter</w:t>
      </w:r>
      <w:r w:rsidRPr="00E2099D">
        <w:rPr>
          <w:rFonts w:eastAsia="Arial Unicode MS" w:cs="Arial Unicode MS"/>
          <w:lang w:val="el-GR"/>
        </w:rPr>
        <w:t xml:space="preserve"> </w:t>
      </w:r>
      <w:r>
        <w:rPr>
          <w:rFonts w:eastAsia="Arial Unicode MS" w:cs="Arial Unicode MS"/>
        </w:rPr>
        <w:t>plots</w:t>
      </w:r>
      <w:r w:rsidRPr="00E2099D">
        <w:rPr>
          <w:rFonts w:eastAsia="Arial Unicode MS" w:cs="Arial Unicode MS"/>
          <w:lang w:val="el-GR"/>
        </w:rPr>
        <w:t xml:space="preserve">, </w:t>
      </w:r>
      <w:r>
        <w:rPr>
          <w:rFonts w:eastAsia="Arial Unicode MS" w:cs="Arial Unicode MS"/>
        </w:rPr>
        <w:t>bar</w:t>
      </w:r>
      <w:r w:rsidRPr="00E2099D">
        <w:rPr>
          <w:rFonts w:eastAsia="Arial Unicode MS" w:cs="Arial Unicode MS"/>
          <w:lang w:val="el-GR"/>
        </w:rPr>
        <w:t xml:space="preserve"> </w:t>
      </w:r>
      <w:r>
        <w:rPr>
          <w:rFonts w:eastAsia="Arial Unicode MS" w:cs="Arial Unicode MS"/>
        </w:rPr>
        <w:t>charts</w:t>
      </w:r>
      <w:r w:rsidRPr="00E2099D">
        <w:rPr>
          <w:rFonts w:eastAsia="Arial Unicode MS" w:cs="Arial Unicode MS"/>
          <w:lang w:val="el-GR"/>
        </w:rPr>
        <w:t xml:space="preserve">, </w:t>
      </w:r>
      <w:r>
        <w:rPr>
          <w:rFonts w:eastAsia="Arial Unicode MS" w:cs="Arial Unicode MS"/>
        </w:rPr>
        <w:t>line</w:t>
      </w:r>
      <w:r w:rsidRPr="00E2099D">
        <w:rPr>
          <w:rFonts w:eastAsia="Arial Unicode MS" w:cs="Arial Unicode MS"/>
          <w:lang w:val="el-GR"/>
        </w:rPr>
        <w:t xml:space="preserve"> </w:t>
      </w:r>
      <w:r>
        <w:rPr>
          <w:rFonts w:eastAsia="Arial Unicode MS" w:cs="Arial Unicode MS"/>
        </w:rPr>
        <w:t>plots</w:t>
      </w:r>
      <w:r w:rsidRPr="00E2099D">
        <w:rPr>
          <w:rFonts w:eastAsia="Arial Unicode MS" w:cs="Arial Unicode MS"/>
          <w:lang w:val="el-GR"/>
        </w:rPr>
        <w:t xml:space="preserve">, ενώ κάθε γράφημα μπορεί να εξαχθεί σε πολλαπλές μορφές για χρήση σε επιστημονικές αναφορές, παρουσιάσεις ή </w:t>
      </w:r>
      <w:r>
        <w:rPr>
          <w:rFonts w:eastAsia="Arial Unicode MS" w:cs="Arial Unicode MS"/>
        </w:rPr>
        <w:t>supplementary</w:t>
      </w:r>
      <w:r w:rsidRPr="00E2099D">
        <w:rPr>
          <w:rFonts w:eastAsia="Arial Unicode MS" w:cs="Arial Unicode MS"/>
          <w:lang w:val="el-GR"/>
        </w:rPr>
        <w:t xml:space="preserve"> υλικό. Όλα τα </w:t>
      </w:r>
      <w:r>
        <w:rPr>
          <w:rFonts w:eastAsia="Arial Unicode MS" w:cs="Arial Unicode MS"/>
        </w:rPr>
        <w:t>plots</w:t>
      </w:r>
      <w:r w:rsidRPr="00E2099D">
        <w:rPr>
          <w:rFonts w:eastAsia="Arial Unicode MS" w:cs="Arial Unicode MS"/>
          <w:lang w:val="el-GR"/>
        </w:rPr>
        <w:t xml:space="preserve"> δημιουργούνται με γνώμονα την πληρότητα της τεκμηρίωσης και τη διευκόλυνση της διαφανούς παρουσίασης των ευρημάτων, συμβάλλοντας ουσιαστικά στην αξιολόγηση και διάχυση της παραγόμενης γνώσης.</w:t>
      </w:r>
    </w:p>
    <w:p w14:paraId="5626ACFD" w14:textId="0F156596" w:rsidR="00BC5238" w:rsidRDefault="00BC5238" w:rsidP="00BC5238">
      <w:pPr>
        <w:pStyle w:val="Body"/>
        <w:rPr>
          <w:rFonts w:eastAsia="Arial Unicode MS" w:cs="Arial Unicode MS"/>
          <w:lang w:val="el-GR"/>
        </w:rPr>
      </w:pPr>
      <w:r w:rsidRPr="00E2099D">
        <w:rPr>
          <w:rFonts w:eastAsia="Arial Unicode MS" w:cs="Arial Unicode MS"/>
          <w:lang w:val="el-GR"/>
        </w:rPr>
        <w:t xml:space="preserve">Η ύπαρξη και σωστή αξιοποίηση </w:t>
      </w:r>
      <w:r w:rsidR="007B2D10">
        <w:rPr>
          <w:rFonts w:eastAsia="Arial Unicode MS" w:cs="Arial Unicode MS"/>
          <w:lang w:val="el-GR"/>
        </w:rPr>
        <w:t>της οπτικοποίησης των αποτελεσμάτων,</w:t>
      </w:r>
      <w:r w:rsidRPr="00E2099D">
        <w:rPr>
          <w:rFonts w:eastAsia="Arial Unicode MS" w:cs="Arial Unicode MS"/>
          <w:lang w:val="el-GR"/>
        </w:rPr>
        <w:t xml:space="preserve"> διασφαλίζει ότι τα αποτελέσματα των πειραμάτων παρουσιάζονται με τρόπο ελκυστικό, επιστημονικά </w:t>
      </w:r>
      <w:r w:rsidRPr="00E2099D">
        <w:rPr>
          <w:rFonts w:eastAsia="Arial Unicode MS" w:cs="Arial Unicode MS"/>
          <w:lang w:val="el-GR"/>
        </w:rPr>
        <w:lastRenderedPageBreak/>
        <w:t>θεμελιωμένο και εύκολα κατανοητό, ενισχύοντας την εγκυρότητα της μελέτης και διευκολύνοντας την αξιολόγηση και την επανάληψή της από τρίτους.</w:t>
      </w:r>
    </w:p>
    <w:p w14:paraId="77677D6F" w14:textId="77777777" w:rsidR="00BC5238" w:rsidRPr="00BC5238" w:rsidRDefault="00BC5238" w:rsidP="00BC5238">
      <w:pPr>
        <w:spacing w:line="360" w:lineRule="auto"/>
      </w:pPr>
    </w:p>
    <w:p w14:paraId="70BAEAE9" w14:textId="138E6AC0" w:rsidR="001D5006" w:rsidRPr="00B97AA5" w:rsidRDefault="001D5006" w:rsidP="00BC5238">
      <w:pPr>
        <w:pStyle w:val="Heading4"/>
        <w:spacing w:line="360" w:lineRule="auto"/>
        <w:rPr>
          <w:i w:val="0"/>
          <w:iCs w:val="0"/>
        </w:rPr>
      </w:pPr>
      <w:bookmarkStart w:id="186" w:name="_Toc208359803"/>
      <w:bookmarkStart w:id="187" w:name="_Toc210083896"/>
      <w:r w:rsidRPr="00B97AA5">
        <w:rPr>
          <w:rFonts w:ascii="Times New Roman" w:eastAsia="Arial Unicode MS" w:hAnsi="Times New Roman" w:cs="Times New Roman"/>
          <w:b/>
          <w:bCs/>
          <w:i w:val="0"/>
          <w:iCs w:val="0"/>
          <w:color w:val="000000" w:themeColor="text1"/>
          <w:sz w:val="32"/>
          <w:szCs w:val="32"/>
        </w:rPr>
        <w:t>4.</w:t>
      </w:r>
      <w:r w:rsidR="0058406B" w:rsidRPr="00B97AA5">
        <w:rPr>
          <w:rFonts w:ascii="Times New Roman" w:eastAsia="Arial Unicode MS" w:hAnsi="Times New Roman" w:cs="Times New Roman"/>
          <w:b/>
          <w:bCs/>
          <w:i w:val="0"/>
          <w:iCs w:val="0"/>
          <w:color w:val="000000" w:themeColor="text1"/>
          <w:sz w:val="32"/>
          <w:szCs w:val="32"/>
          <w:lang w:val="el-GR"/>
        </w:rPr>
        <w:t>5</w:t>
      </w:r>
      <w:r w:rsidRPr="00B97AA5">
        <w:rPr>
          <w:rFonts w:ascii="Times New Roman" w:eastAsia="Arial Unicode MS" w:hAnsi="Times New Roman" w:cs="Times New Roman"/>
          <w:b/>
          <w:bCs/>
          <w:i w:val="0"/>
          <w:iCs w:val="0"/>
          <w:color w:val="000000" w:themeColor="text1"/>
          <w:sz w:val="32"/>
          <w:szCs w:val="32"/>
        </w:rPr>
        <w:t>.18 Συντονισ</w:t>
      </w:r>
      <w:proofErr w:type="spellStart"/>
      <w:r w:rsidR="007615B2" w:rsidRPr="00B97AA5">
        <w:rPr>
          <w:rFonts w:ascii="Times New Roman" w:eastAsia="Arial Unicode MS" w:hAnsi="Times New Roman" w:cs="Times New Roman"/>
          <w:b/>
          <w:bCs/>
          <w:i w:val="0"/>
          <w:iCs w:val="0"/>
          <w:color w:val="000000" w:themeColor="text1"/>
          <w:sz w:val="32"/>
          <w:szCs w:val="32"/>
          <w:lang w:val="el-GR"/>
        </w:rPr>
        <w:t>μός</w:t>
      </w:r>
      <w:proofErr w:type="spellEnd"/>
      <w:r w:rsidRPr="00B97AA5">
        <w:rPr>
          <w:rFonts w:ascii="Times New Roman" w:eastAsia="Arial Unicode MS" w:hAnsi="Times New Roman" w:cs="Times New Roman"/>
          <w:b/>
          <w:bCs/>
          <w:i w:val="0"/>
          <w:iCs w:val="0"/>
          <w:color w:val="000000" w:themeColor="text1"/>
          <w:sz w:val="32"/>
          <w:szCs w:val="32"/>
        </w:rPr>
        <w:t xml:space="preserve"> Πλήρους Ροής</w:t>
      </w:r>
      <w:bookmarkEnd w:id="186"/>
      <w:bookmarkEnd w:id="187"/>
    </w:p>
    <w:p w14:paraId="1544F688" w14:textId="045BC7A9" w:rsidR="00201E1F" w:rsidRPr="00201E1F" w:rsidRDefault="00201E1F" w:rsidP="00201E1F">
      <w:pPr>
        <w:pStyle w:val="Body"/>
        <w:rPr>
          <w:rFonts w:eastAsia="Arial Unicode MS" w:cs="Arial Unicode MS"/>
          <w:lang w:val="el-GR"/>
        </w:rPr>
      </w:pPr>
      <w:r w:rsidRPr="00201E1F">
        <w:rPr>
          <w:rFonts w:eastAsia="Arial Unicode MS" w:cs="Arial Unicode MS"/>
          <w:lang w:val="el-GR"/>
        </w:rPr>
        <w:t xml:space="preserve">Η υπομονάδα συντονισμού πλήρους ροής λειτουργεί ως ο βασικός «συντονιστής» για την εκτέλεση του συνολικού </w:t>
      </w:r>
      <w:proofErr w:type="spellStart"/>
      <w:r w:rsidRPr="00201E1F">
        <w:rPr>
          <w:rFonts w:eastAsia="Arial Unicode MS" w:cs="Arial Unicode MS"/>
          <w:lang w:val="el-GR"/>
        </w:rPr>
        <w:t>pipeline</w:t>
      </w:r>
      <w:proofErr w:type="spellEnd"/>
      <w:r w:rsidRPr="00201E1F">
        <w:rPr>
          <w:rFonts w:eastAsia="Arial Unicode MS" w:cs="Arial Unicode MS"/>
          <w:lang w:val="el-GR"/>
        </w:rPr>
        <w:t xml:space="preserve"> επεξεργασίας δεδομένων του συστήματος. Διευκολύνει τον αυτόματο καθορισμό του σεναρίου πειραματισμού μέσω παραμετροποίησης και εκκινεί διαδοχικά τα βασικά στάδια της διαδικασίας, που περιλαμβάνουν τη δημιουργία συνόλου δεδομένων, την επισήμανση δεδομένων αναφοράς και την κύρια επεξεργασία, ανάλογα με την επιλογή του χρήστη στη γραμμή εντολών.</w:t>
      </w:r>
    </w:p>
    <w:p w14:paraId="6ED0B941" w14:textId="11B2810C" w:rsidR="00BC5238" w:rsidRPr="00E2099D" w:rsidRDefault="00201E1F" w:rsidP="00201E1F">
      <w:pPr>
        <w:pStyle w:val="Body"/>
        <w:rPr>
          <w:lang w:val="el-GR"/>
        </w:rPr>
      </w:pPr>
      <w:r w:rsidRPr="00201E1F">
        <w:rPr>
          <w:rFonts w:eastAsia="Arial Unicode MS" w:cs="Arial Unicode MS"/>
          <w:lang w:val="el-GR"/>
        </w:rPr>
        <w:t xml:space="preserve">Καθ’ όλη τη διάρκεια της εκτέλεσης καταγράφονται σφάλματα και </w:t>
      </w:r>
      <w:proofErr w:type="spellStart"/>
      <w:r w:rsidRPr="00201E1F">
        <w:rPr>
          <w:rFonts w:eastAsia="Arial Unicode MS" w:cs="Arial Unicode MS"/>
          <w:lang w:val="el-GR"/>
        </w:rPr>
        <w:t>logs</w:t>
      </w:r>
      <w:proofErr w:type="spellEnd"/>
      <w:r w:rsidRPr="00201E1F">
        <w:rPr>
          <w:rFonts w:eastAsia="Arial Unicode MS" w:cs="Arial Unicode MS"/>
          <w:lang w:val="el-GR"/>
        </w:rPr>
        <w:t xml:space="preserve"> που διασφαλίζουν την ομαλή ολοκλήρωση ή τη διακοπή σε περίπτωση αποτυχίας, ενώ παράλληλα παρέχεται συνοπτική αναφορά των βασικών παραμέτρων για κάθε σενάριο. Με αυτόν τον τρόπο, η υπομονάδα συντονισμού πλήρους ροής εξασφαλίζει την αυτοματοποίηση, την </w:t>
      </w:r>
      <w:proofErr w:type="spellStart"/>
      <w:r w:rsidRPr="00201E1F">
        <w:rPr>
          <w:rFonts w:eastAsia="Arial Unicode MS" w:cs="Arial Unicode MS"/>
          <w:lang w:val="el-GR"/>
        </w:rPr>
        <w:t>επαναληψιμότητα</w:t>
      </w:r>
      <w:proofErr w:type="spellEnd"/>
      <w:r w:rsidRPr="00201E1F">
        <w:rPr>
          <w:rFonts w:eastAsia="Arial Unicode MS" w:cs="Arial Unicode MS"/>
          <w:lang w:val="el-GR"/>
        </w:rPr>
        <w:t xml:space="preserve"> και την αξιοπιστία των εκτελέσεων σεναρίων, επιτρέποντας συγκρίσιμη αξιολόγηση και διαφανή τεκμηρίωση των αποτελεσμάτων</w:t>
      </w:r>
      <w:r w:rsidR="00BC5238" w:rsidRPr="00E2099D">
        <w:rPr>
          <w:rFonts w:eastAsia="Arial Unicode MS" w:cs="Arial Unicode MS"/>
          <w:lang w:val="el-GR"/>
        </w:rPr>
        <w:t>.</w:t>
      </w:r>
    </w:p>
    <w:p w14:paraId="73DEEE80" w14:textId="77777777" w:rsidR="00BC5238" w:rsidRPr="00E2099D" w:rsidRDefault="00BC5238" w:rsidP="00BC5238">
      <w:pPr>
        <w:pStyle w:val="Body"/>
        <w:rPr>
          <w:i/>
          <w:iCs/>
          <w:lang w:val="el-GR"/>
        </w:rPr>
      </w:pPr>
    </w:p>
    <w:p w14:paraId="4DD2D4CB" w14:textId="77777777" w:rsidR="001D5006" w:rsidRPr="00BC5238" w:rsidRDefault="001D5006" w:rsidP="00BC5238">
      <w:pPr>
        <w:spacing w:line="360" w:lineRule="auto"/>
        <w:rPr>
          <w:lang w:val="el-GR"/>
        </w:rPr>
      </w:pPr>
    </w:p>
    <w:p w14:paraId="2C3A5C05" w14:textId="77777777" w:rsidR="001D5006" w:rsidRDefault="001D5006" w:rsidP="00BC5238">
      <w:pPr>
        <w:spacing w:line="360" w:lineRule="auto"/>
      </w:pPr>
    </w:p>
    <w:p w14:paraId="1E35BE88" w14:textId="77777777" w:rsidR="00CC4639" w:rsidRDefault="00CC4639" w:rsidP="00BC5238">
      <w:pPr>
        <w:spacing w:line="360" w:lineRule="auto"/>
      </w:pPr>
    </w:p>
    <w:p w14:paraId="07F93263" w14:textId="77777777" w:rsidR="00CC4639" w:rsidRDefault="00CC4639" w:rsidP="00BC5238">
      <w:pPr>
        <w:spacing w:line="360" w:lineRule="auto"/>
      </w:pPr>
    </w:p>
    <w:p w14:paraId="16349A25" w14:textId="77777777" w:rsidR="00CC4639" w:rsidRDefault="00CC4639" w:rsidP="00BC5238">
      <w:pPr>
        <w:spacing w:line="360" w:lineRule="auto"/>
      </w:pPr>
    </w:p>
    <w:p w14:paraId="5519C9F8" w14:textId="77777777" w:rsidR="00CC4639" w:rsidRDefault="00CC4639" w:rsidP="00BC5238">
      <w:pPr>
        <w:spacing w:line="360" w:lineRule="auto"/>
      </w:pPr>
    </w:p>
    <w:p w14:paraId="39CAD1FF" w14:textId="77777777" w:rsidR="00CC4639" w:rsidRDefault="00CC4639" w:rsidP="00BC5238">
      <w:pPr>
        <w:spacing w:line="360" w:lineRule="auto"/>
      </w:pPr>
    </w:p>
    <w:p w14:paraId="1DD8F483" w14:textId="77777777" w:rsidR="00CC4639" w:rsidRDefault="00CC4639" w:rsidP="00BC5238">
      <w:pPr>
        <w:spacing w:line="360" w:lineRule="auto"/>
      </w:pPr>
    </w:p>
    <w:p w14:paraId="1A388C80" w14:textId="77777777" w:rsidR="00BC5238" w:rsidRDefault="00BC5238" w:rsidP="00BC5238">
      <w:pPr>
        <w:spacing w:line="360" w:lineRule="auto"/>
      </w:pPr>
    </w:p>
    <w:p w14:paraId="647FD2C0" w14:textId="77777777" w:rsidR="002C1511" w:rsidRDefault="002C1511" w:rsidP="00BC5238">
      <w:pPr>
        <w:pStyle w:val="Heading2"/>
        <w:spacing w:line="360" w:lineRule="auto"/>
        <w:rPr>
          <w:rFonts w:ascii="Times New Roman" w:eastAsia="Arial Unicode MS" w:hAnsi="Times New Roman" w:cs="Times New Roman"/>
          <w:b/>
          <w:bCs/>
          <w:color w:val="000000" w:themeColor="text1"/>
          <w:sz w:val="48"/>
          <w:szCs w:val="48"/>
        </w:rPr>
      </w:pPr>
      <w:bookmarkStart w:id="188" w:name="_Toc208359804"/>
      <w:bookmarkStart w:id="189" w:name="_Toc210083897"/>
      <w:r w:rsidRPr="006B693A">
        <w:rPr>
          <w:rFonts w:ascii="Times New Roman" w:eastAsia="Arial Unicode MS" w:hAnsi="Times New Roman" w:cs="Times New Roman"/>
          <w:b/>
          <w:bCs/>
          <w:color w:val="000000" w:themeColor="text1"/>
          <w:sz w:val="48"/>
          <w:szCs w:val="48"/>
        </w:rPr>
        <w:lastRenderedPageBreak/>
        <w:t>Κεφάλαιο 5: Πειραματική Διάταξη &amp; Αποτελέσματα</w:t>
      </w:r>
      <w:bookmarkEnd w:id="188"/>
      <w:bookmarkEnd w:id="189"/>
    </w:p>
    <w:p w14:paraId="6D0F327B" w14:textId="6C555AFC" w:rsidR="00BC5238" w:rsidRPr="00E2099D" w:rsidRDefault="00BC5238" w:rsidP="00BC5238">
      <w:pPr>
        <w:pStyle w:val="Body"/>
        <w:rPr>
          <w:lang w:val="el-GR"/>
        </w:rPr>
      </w:pPr>
      <w:r w:rsidRPr="00E2099D">
        <w:rPr>
          <w:rFonts w:eastAsia="Arial Unicode MS" w:cs="Arial Unicode MS"/>
          <w:lang w:val="el-GR"/>
        </w:rPr>
        <w:t xml:space="preserve">Το κεφάλαιο αυτό παρουσιάζει τα αποτελέσματα της εφαρμογής της προτεινόμενης μεθοδολογίας σε διαφορετικά πειραματικά σενάρια </w:t>
      </w:r>
      <w:r>
        <w:rPr>
          <w:rFonts w:eastAsia="Arial Unicode MS" w:cs="Arial Unicode MS"/>
        </w:rPr>
        <w:t>MCS</w:t>
      </w:r>
      <w:r w:rsidRPr="00E2099D">
        <w:rPr>
          <w:rFonts w:eastAsia="Arial Unicode MS" w:cs="Arial Unicode MS"/>
          <w:lang w:val="el-GR"/>
        </w:rPr>
        <w:t>. Μέσω της ανάλυσης της συμπεριφοράς των χρηστών και της συσχέτισής της με τη φήμη τους, επιχειρείται μια προσέγγιση της αξιοπιστίας των δεδομένων. Η αξιολόγηση καλύπτει διαφορετικές μορφές αποκλίσεων και στοχεύει στη διερεύνηση της αποτελεσματικότητας της μεθοδολογίας</w:t>
      </w:r>
      <w:r w:rsidR="008F368D">
        <w:rPr>
          <w:rFonts w:eastAsia="Arial Unicode MS" w:cs="Arial Unicode MS"/>
          <w:lang w:val="el-GR"/>
        </w:rPr>
        <w:t>,</w:t>
      </w:r>
      <w:r w:rsidRPr="00E2099D">
        <w:rPr>
          <w:rFonts w:eastAsia="Arial Unicode MS" w:cs="Arial Unicode MS"/>
          <w:lang w:val="el-GR"/>
        </w:rPr>
        <w:t xml:space="preserve"> υπό συνθήκες που προσομοιώνουν ρεαλιστικές προκλήσεις ποιότητας.</w:t>
      </w:r>
    </w:p>
    <w:p w14:paraId="382B37FA" w14:textId="77777777" w:rsidR="00BC5238" w:rsidRPr="00BC5238" w:rsidRDefault="00BC5238" w:rsidP="00BC5238">
      <w:pPr>
        <w:spacing w:line="360" w:lineRule="auto"/>
        <w:rPr>
          <w:lang w:val="el-GR"/>
        </w:rPr>
      </w:pPr>
    </w:p>
    <w:p w14:paraId="16C4ED6A" w14:textId="77777777" w:rsidR="004378DE" w:rsidRDefault="004378DE" w:rsidP="00D74DC0">
      <w:pPr>
        <w:pStyle w:val="Heading3"/>
        <w:spacing w:line="360" w:lineRule="auto"/>
        <w:rPr>
          <w:rFonts w:ascii="Times New Roman" w:eastAsia="Arial Unicode MS" w:hAnsi="Times New Roman" w:cs="Times New Roman"/>
          <w:b/>
          <w:bCs/>
          <w:color w:val="000000" w:themeColor="text1"/>
          <w:sz w:val="40"/>
          <w:szCs w:val="40"/>
        </w:rPr>
      </w:pPr>
      <w:bookmarkStart w:id="190" w:name="_Toc208359805"/>
      <w:bookmarkStart w:id="191" w:name="_Toc210083898"/>
      <w:r w:rsidRPr="00D74DC0">
        <w:rPr>
          <w:rFonts w:ascii="Times New Roman" w:eastAsia="Arial Unicode MS" w:hAnsi="Times New Roman" w:cs="Times New Roman"/>
          <w:b/>
          <w:bCs/>
          <w:color w:val="000000" w:themeColor="text1"/>
          <w:sz w:val="40"/>
          <w:szCs w:val="40"/>
        </w:rPr>
        <w:t>5.1 Πειραματική Διάταξη &amp; Κριτήρια Αξιολόγησης</w:t>
      </w:r>
      <w:bookmarkEnd w:id="190"/>
      <w:bookmarkEnd w:id="191"/>
    </w:p>
    <w:p w14:paraId="762431EF" w14:textId="149AD918" w:rsidR="00BC5238" w:rsidRPr="00C12F77" w:rsidRDefault="00BC5238" w:rsidP="00BC5238">
      <w:pPr>
        <w:pStyle w:val="Body"/>
        <w:rPr>
          <w:lang w:val="el-GR"/>
        </w:rPr>
      </w:pPr>
      <w:r w:rsidRPr="00C12F77">
        <w:rPr>
          <w:lang w:val="el-GR"/>
        </w:rPr>
        <w:t>Η παρούσα ενότητα εστιάζει στην παρουσίαση και ανάλυση των πειραματικών σεναρίων που υλοποιήθηκαν στο πλαίσιο της εργασίας. Στόχος</w:t>
      </w:r>
      <w:r w:rsidR="00573756">
        <w:rPr>
          <w:lang w:val="el-GR"/>
        </w:rPr>
        <w:t>,</w:t>
      </w:r>
      <w:r w:rsidRPr="00C12F77">
        <w:rPr>
          <w:lang w:val="el-GR"/>
        </w:rPr>
        <w:t xml:space="preserve"> είναι να αποτυπωθεί με σαφήνεια η διαδικασία αξιολόγησης του προτεινόμενου πλαισίου, αναδεικνύοντας τη μεθοδολογία που ακολουθήθηκε, τις παραμέτρους που τέθηκαν και τις ιδιαιτερότητες κάθε σεναρίου. Μέσα από αυτή τη συστηματική προσέγγιση</w:t>
      </w:r>
      <w:r w:rsidR="00573756">
        <w:rPr>
          <w:lang w:val="el-GR"/>
        </w:rPr>
        <w:t>,</w:t>
      </w:r>
      <w:r w:rsidRPr="00C12F77">
        <w:rPr>
          <w:lang w:val="el-GR"/>
        </w:rPr>
        <w:t xml:space="preserve"> επιδιώκεται η διερεύνηση της συμπεριφοράς των μοντέλων υπό διαφορετικές συνθήκες, ώστε να εξαχθούν συμπεράσματα για την αξιοπιστία</w:t>
      </w:r>
      <w:r w:rsidR="00573756">
        <w:rPr>
          <w:lang w:val="el-GR"/>
        </w:rPr>
        <w:t xml:space="preserve"> και</w:t>
      </w:r>
      <w:r w:rsidRPr="00C12F77">
        <w:rPr>
          <w:lang w:val="el-GR"/>
        </w:rPr>
        <w:t xml:space="preserve"> την </w:t>
      </w:r>
      <w:r w:rsidR="00573756">
        <w:rPr>
          <w:lang w:val="el-GR"/>
        </w:rPr>
        <w:t>ποιότητα τους</w:t>
      </w:r>
      <w:r w:rsidRPr="00C12F77">
        <w:rPr>
          <w:lang w:val="el-GR"/>
        </w:rPr>
        <w:t>.</w:t>
      </w:r>
    </w:p>
    <w:p w14:paraId="33559AE6" w14:textId="77777777" w:rsidR="00BC5238" w:rsidRPr="00BC5238" w:rsidRDefault="00BC5238" w:rsidP="00BC5238">
      <w:pPr>
        <w:spacing w:line="360" w:lineRule="auto"/>
        <w:rPr>
          <w:lang w:val="el-GR"/>
        </w:rPr>
      </w:pPr>
    </w:p>
    <w:p w14:paraId="1BD4B0EF" w14:textId="77777777" w:rsidR="004378DE" w:rsidRPr="00091EE2" w:rsidRDefault="004378DE" w:rsidP="00BC5238">
      <w:pPr>
        <w:pStyle w:val="Heading4"/>
        <w:spacing w:line="360" w:lineRule="auto"/>
        <w:rPr>
          <w:rFonts w:ascii="Times New Roman" w:eastAsia="Arial Unicode MS" w:hAnsi="Times New Roman" w:cs="Times New Roman"/>
          <w:b/>
          <w:bCs/>
          <w:i w:val="0"/>
          <w:iCs w:val="0"/>
          <w:color w:val="000000" w:themeColor="text1"/>
          <w:sz w:val="32"/>
          <w:szCs w:val="32"/>
        </w:rPr>
      </w:pPr>
      <w:bookmarkStart w:id="192" w:name="_Toc208359806"/>
      <w:bookmarkStart w:id="193" w:name="_Toc210083899"/>
      <w:r w:rsidRPr="00091EE2">
        <w:rPr>
          <w:rFonts w:ascii="Times New Roman" w:eastAsia="Arial Unicode MS" w:hAnsi="Times New Roman" w:cs="Times New Roman"/>
          <w:b/>
          <w:bCs/>
          <w:i w:val="0"/>
          <w:iCs w:val="0"/>
          <w:color w:val="000000" w:themeColor="text1"/>
          <w:sz w:val="32"/>
          <w:szCs w:val="32"/>
        </w:rPr>
        <w:t>5.1.1 Περιγραφή Πειραματικών Σεναρίων</w:t>
      </w:r>
      <w:bookmarkEnd w:id="192"/>
      <w:bookmarkEnd w:id="193"/>
    </w:p>
    <w:p w14:paraId="511325D9" w14:textId="77777777" w:rsidR="00BC5238" w:rsidRPr="00E2099D" w:rsidRDefault="00BC5238" w:rsidP="00BC5238">
      <w:pPr>
        <w:pStyle w:val="Body"/>
        <w:rPr>
          <w:lang w:val="el-GR"/>
        </w:rPr>
      </w:pPr>
      <w:r w:rsidRPr="00E2099D">
        <w:rPr>
          <w:rFonts w:eastAsia="Arial Unicode MS" w:cs="Arial Unicode MS"/>
          <w:lang w:val="el-GR"/>
        </w:rPr>
        <w:t xml:space="preserve">Στο πλαίσιο της πειραματικής αξιολόγησης, σχεδιάστηκαν τρία διακριτά σενάρια, με στόχο την πολύπλευρη διερεύνηση της απόδοσης και της ανθεκτικότητας του συστήματος υπό διαφορετικές συνθήκες δεδομένων. Τα σενάρια διαφοροποιούνται ως προς τον βαθμό καθαρότητας, την πολυπλοκότητα, την παρουσία ανωμαλιών (εσκεμμένων και μη), και την ύπαρξη ελλιπών τιμών, ακολουθώντας μία προοδευτική αύξηση στη δυσκολία και </w:t>
      </w:r>
      <w:proofErr w:type="spellStart"/>
      <w:r w:rsidRPr="00E2099D">
        <w:rPr>
          <w:rFonts w:eastAsia="Arial Unicode MS" w:cs="Arial Unicode MS"/>
          <w:lang w:val="el-GR"/>
        </w:rPr>
        <w:t>ρεαλιστικότητα</w:t>
      </w:r>
      <w:proofErr w:type="spellEnd"/>
      <w:r w:rsidRPr="00E2099D">
        <w:rPr>
          <w:rFonts w:eastAsia="Arial Unicode MS" w:cs="Arial Unicode MS"/>
          <w:lang w:val="el-GR"/>
        </w:rPr>
        <w:t>.</w:t>
      </w:r>
    </w:p>
    <w:p w14:paraId="669FE267" w14:textId="19D17D0D" w:rsidR="00BC5238" w:rsidRDefault="00BC5238" w:rsidP="00BC5238">
      <w:pPr>
        <w:pStyle w:val="Body"/>
        <w:numPr>
          <w:ilvl w:val="0"/>
          <w:numId w:val="2"/>
        </w:numPr>
      </w:pPr>
      <w:r w:rsidRPr="00E2099D">
        <w:rPr>
          <w:rFonts w:eastAsia="Arial Unicode MS" w:cs="Arial Unicode MS"/>
          <w:b/>
          <w:bCs/>
          <w:lang w:val="el-GR"/>
        </w:rPr>
        <w:t>Σενάριο 1 – Δεδομένα με καθαρή κατανομή:</w:t>
      </w:r>
      <w:r w:rsidRPr="00E2099D">
        <w:rPr>
          <w:rFonts w:eastAsia="Arial Unicode MS" w:cs="Arial Unicode MS"/>
          <w:lang w:val="el-GR"/>
        </w:rPr>
        <w:t xml:space="preserve"> Αποτελεί το </w:t>
      </w:r>
      <w:r w:rsidR="00573756">
        <w:rPr>
          <w:rFonts w:eastAsia="Arial Unicode MS" w:cs="Arial Unicode MS"/>
          <w:lang w:val="el-GR"/>
        </w:rPr>
        <w:t>βασικό</w:t>
      </w:r>
      <w:r w:rsidRPr="00E2099D">
        <w:rPr>
          <w:rFonts w:eastAsia="Arial Unicode MS" w:cs="Arial Unicode MS"/>
          <w:lang w:val="el-GR"/>
        </w:rPr>
        <w:t xml:space="preserve"> σενάριο και περιλαμβάνει το ελάχιστο πλήθος ανωμαλιών και καμία έλλειψη τιμών. Συγκεκριμένα: 5% </w:t>
      </w:r>
      <w:r w:rsidRPr="00E2099D">
        <w:rPr>
          <w:rFonts w:eastAsia="Arial Unicode MS" w:cs="Arial Unicode MS"/>
          <w:lang w:val="el-GR"/>
        </w:rPr>
        <w:lastRenderedPageBreak/>
        <w:t xml:space="preserve">εσκεμμένες ανωμαλίες, 10% μη εσκεμμένες, χωρίς επικαλυπτόμενες περιπτώσεις και χωρίς ελλιπή δεδομένα. </w:t>
      </w:r>
      <w:proofErr w:type="spellStart"/>
      <w:r>
        <w:rPr>
          <w:rFonts w:eastAsia="Arial Unicode MS" w:cs="Arial Unicode MS"/>
        </w:rPr>
        <w:t>Χρησιμο</w:t>
      </w:r>
      <w:proofErr w:type="spellEnd"/>
      <w:r>
        <w:rPr>
          <w:rFonts w:eastAsia="Arial Unicode MS" w:cs="Arial Unicode MS"/>
        </w:rPr>
        <w:t>π</w:t>
      </w:r>
      <w:proofErr w:type="spellStart"/>
      <w:r>
        <w:rPr>
          <w:rFonts w:eastAsia="Arial Unicode MS" w:cs="Arial Unicode MS"/>
        </w:rPr>
        <w:t>οιείτ</w:t>
      </w:r>
      <w:proofErr w:type="spellEnd"/>
      <w:r>
        <w:rPr>
          <w:rFonts w:eastAsia="Arial Unicode MS" w:cs="Arial Unicode MS"/>
        </w:rPr>
        <w:t xml:space="preserve">αι </w:t>
      </w:r>
      <w:proofErr w:type="spellStart"/>
      <w:r>
        <w:rPr>
          <w:rFonts w:eastAsia="Arial Unicode MS" w:cs="Arial Unicode MS"/>
        </w:rPr>
        <w:t>ως</w:t>
      </w:r>
      <w:proofErr w:type="spellEnd"/>
      <w:r>
        <w:rPr>
          <w:rFonts w:eastAsia="Arial Unicode MS" w:cs="Arial Unicode MS"/>
        </w:rPr>
        <w:t xml:space="preserve"> </w:t>
      </w:r>
      <w:proofErr w:type="spellStart"/>
      <w:r>
        <w:rPr>
          <w:rFonts w:eastAsia="Arial Unicode MS" w:cs="Arial Unicode MS"/>
        </w:rPr>
        <w:t>σημείο</w:t>
      </w:r>
      <w:proofErr w:type="spellEnd"/>
      <w:r>
        <w:rPr>
          <w:rFonts w:eastAsia="Arial Unicode MS" w:cs="Arial Unicode MS"/>
        </w:rPr>
        <w:t xml:space="preserve"> ανα</w:t>
      </w:r>
      <w:proofErr w:type="spellStart"/>
      <w:r>
        <w:rPr>
          <w:rFonts w:eastAsia="Arial Unicode MS" w:cs="Arial Unicode MS"/>
        </w:rPr>
        <w:t>φοράς</w:t>
      </w:r>
      <w:proofErr w:type="spellEnd"/>
      <w:r>
        <w:rPr>
          <w:rFonts w:eastAsia="Arial Unicode MS" w:cs="Arial Unicode MS"/>
        </w:rPr>
        <w:t xml:space="preserve"> </w:t>
      </w:r>
      <w:proofErr w:type="spellStart"/>
      <w:r>
        <w:rPr>
          <w:rFonts w:eastAsia="Arial Unicode MS" w:cs="Arial Unicode MS"/>
        </w:rPr>
        <w:t>γι</w:t>
      </w:r>
      <w:proofErr w:type="spellEnd"/>
      <w:r>
        <w:rPr>
          <w:rFonts w:eastAsia="Arial Unicode MS" w:cs="Arial Unicode MS"/>
        </w:rPr>
        <w:t xml:space="preserve">α </w:t>
      </w:r>
      <w:proofErr w:type="spellStart"/>
      <w:r>
        <w:rPr>
          <w:rFonts w:eastAsia="Arial Unicode MS" w:cs="Arial Unicode MS"/>
        </w:rPr>
        <w:t>τη</w:t>
      </w:r>
      <w:proofErr w:type="spellEnd"/>
      <w:r>
        <w:rPr>
          <w:rFonts w:eastAsia="Arial Unicode MS" w:cs="Arial Unicode MS"/>
        </w:rPr>
        <w:t xml:space="preserve"> β</w:t>
      </w:r>
      <w:proofErr w:type="spellStart"/>
      <w:r>
        <w:rPr>
          <w:rFonts w:eastAsia="Arial Unicode MS" w:cs="Arial Unicode MS"/>
        </w:rPr>
        <w:t>έλτιστη</w:t>
      </w:r>
      <w:proofErr w:type="spellEnd"/>
      <w:r>
        <w:rPr>
          <w:rFonts w:eastAsia="Arial Unicode MS" w:cs="Arial Unicode MS"/>
        </w:rPr>
        <w:t xml:space="preserve"> απ</w:t>
      </w:r>
      <w:proofErr w:type="spellStart"/>
      <w:r>
        <w:rPr>
          <w:rFonts w:eastAsia="Arial Unicode MS" w:cs="Arial Unicode MS"/>
        </w:rPr>
        <w:t>όδοση</w:t>
      </w:r>
      <w:proofErr w:type="spellEnd"/>
      <w:r>
        <w:rPr>
          <w:rFonts w:eastAsia="Arial Unicode MS" w:cs="Arial Unicode MS"/>
        </w:rPr>
        <w:t>.</w:t>
      </w:r>
    </w:p>
    <w:p w14:paraId="1EBD6AD4" w14:textId="149AAF6C" w:rsidR="00BC5238" w:rsidRPr="00E2099D" w:rsidRDefault="00BC5238" w:rsidP="00BC5238">
      <w:pPr>
        <w:pStyle w:val="Body"/>
        <w:numPr>
          <w:ilvl w:val="0"/>
          <w:numId w:val="2"/>
        </w:numPr>
        <w:rPr>
          <w:lang w:val="el-GR"/>
        </w:rPr>
      </w:pPr>
      <w:r w:rsidRPr="00E2099D">
        <w:rPr>
          <w:rFonts w:eastAsia="Arial Unicode MS" w:cs="Arial Unicode MS"/>
          <w:b/>
          <w:bCs/>
          <w:lang w:val="el-GR"/>
        </w:rPr>
        <w:t>Σενάριο 2 – Δεδομένα με τυπικές συνθήκες:</w:t>
      </w:r>
      <w:r w:rsidRPr="00E2099D">
        <w:rPr>
          <w:rFonts w:eastAsia="Arial Unicode MS" w:cs="Arial Unicode MS"/>
          <w:lang w:val="el-GR"/>
        </w:rPr>
        <w:t xml:space="preserve"> Προσομοιάζει μια ρεαλιστική ροή </w:t>
      </w:r>
      <w:r>
        <w:rPr>
          <w:rFonts w:eastAsia="Arial Unicode MS" w:cs="Arial Unicode MS"/>
        </w:rPr>
        <w:t>crowdsensing</w:t>
      </w:r>
      <w:r w:rsidRPr="00E2099D">
        <w:rPr>
          <w:rFonts w:eastAsia="Arial Unicode MS" w:cs="Arial Unicode MS"/>
          <w:lang w:val="el-GR"/>
        </w:rPr>
        <w:t xml:space="preserve">, με 15% εσκεμμένες ανωμαλίες, 20% μη εσκεμμένες και μικρό ποσοστό επικαλύψεων και ελλιπών τιμών (~5%). Στοχεύει στην αξιολόγηση της σταθερότητας του </w:t>
      </w:r>
      <w:r>
        <w:rPr>
          <w:rFonts w:eastAsia="Arial Unicode MS" w:cs="Arial Unicode MS"/>
        </w:rPr>
        <w:t>pipeline</w:t>
      </w:r>
      <w:r w:rsidRPr="00E2099D">
        <w:rPr>
          <w:rFonts w:eastAsia="Arial Unicode MS" w:cs="Arial Unicode MS"/>
          <w:lang w:val="el-GR"/>
        </w:rPr>
        <w:t xml:space="preserve"> σε ρεαλιστικές συνθήκες.</w:t>
      </w:r>
    </w:p>
    <w:p w14:paraId="24D4FCA7" w14:textId="20847574" w:rsidR="00BC5238" w:rsidRPr="00CB5C0C" w:rsidRDefault="00BC5238" w:rsidP="00CB5C0C">
      <w:pPr>
        <w:pStyle w:val="Body"/>
        <w:numPr>
          <w:ilvl w:val="0"/>
          <w:numId w:val="2"/>
        </w:numPr>
        <w:rPr>
          <w:lang w:val="el-GR"/>
        </w:rPr>
      </w:pPr>
      <w:r w:rsidRPr="00E2099D">
        <w:rPr>
          <w:rFonts w:eastAsia="Arial Unicode MS" w:cs="Arial Unicode MS"/>
          <w:b/>
          <w:bCs/>
          <w:lang w:val="el-GR"/>
        </w:rPr>
        <w:t>Σενάριο 3 – Δεδομένα με ακραίες συνθήκες:</w:t>
      </w:r>
      <w:r w:rsidRPr="00E2099D">
        <w:rPr>
          <w:rFonts w:eastAsia="Arial Unicode MS" w:cs="Arial Unicode MS"/>
          <w:lang w:val="el-GR"/>
        </w:rPr>
        <w:t xml:space="preserve"> Εξετάζει την απόδοση του συστήματος σε </w:t>
      </w:r>
      <w:r>
        <w:rPr>
          <w:rFonts w:eastAsia="Arial Unicode MS" w:cs="Arial Unicode MS"/>
        </w:rPr>
        <w:t>edge</w:t>
      </w:r>
      <w:r w:rsidRPr="00E2099D">
        <w:rPr>
          <w:rFonts w:eastAsia="Arial Unicode MS" w:cs="Arial Unicode MS"/>
          <w:lang w:val="el-GR"/>
        </w:rPr>
        <w:t xml:space="preserve"> </w:t>
      </w:r>
      <w:r>
        <w:rPr>
          <w:rFonts w:eastAsia="Arial Unicode MS" w:cs="Arial Unicode MS"/>
        </w:rPr>
        <w:t>cases</w:t>
      </w:r>
      <w:r w:rsidRPr="00E2099D">
        <w:rPr>
          <w:rFonts w:eastAsia="Arial Unicode MS" w:cs="Arial Unicode MS"/>
          <w:lang w:val="el-GR"/>
        </w:rPr>
        <w:t xml:space="preserve">, με υψηλά ποσοστά ανωμαλιών (25% εσκεμμένες, 30% μη εσκεμμένες), συνύπαρξη επικαλυπτόμενων και ελλιπών τιμών. Το σενάριο αυτό εστιάζει στην ανθεκτικότητα του </w:t>
      </w:r>
      <w:r>
        <w:rPr>
          <w:rFonts w:eastAsia="Arial Unicode MS" w:cs="Arial Unicode MS"/>
        </w:rPr>
        <w:t>pipeline</w:t>
      </w:r>
      <w:r w:rsidRPr="00E2099D">
        <w:rPr>
          <w:rFonts w:eastAsia="Arial Unicode MS" w:cs="Arial Unicode MS"/>
          <w:lang w:val="el-GR"/>
        </w:rPr>
        <w:t xml:space="preserve"> υπό ακραίες καταστάσεις.</w:t>
      </w:r>
    </w:p>
    <w:p w14:paraId="19ED605F" w14:textId="77777777" w:rsidR="00BC5238" w:rsidRPr="00E2099D" w:rsidRDefault="00BC5238" w:rsidP="006D4A64">
      <w:pPr>
        <w:pStyle w:val="Body"/>
        <w:rPr>
          <w:color w:val="000000"/>
          <w:lang w:val="el-GR"/>
        </w:rPr>
      </w:pPr>
      <w:r w:rsidRPr="00E2099D">
        <w:rPr>
          <w:color w:val="000000"/>
          <w:lang w:val="el-GR"/>
        </w:rPr>
        <w:t xml:space="preserve">Η διασφάλιση της </w:t>
      </w:r>
      <w:proofErr w:type="spellStart"/>
      <w:r w:rsidRPr="00E2099D">
        <w:rPr>
          <w:color w:val="000000"/>
          <w:lang w:val="el-GR"/>
        </w:rPr>
        <w:t>αναπαραγωγιμότητας</w:t>
      </w:r>
      <w:proofErr w:type="spellEnd"/>
      <w:r w:rsidRPr="00E2099D">
        <w:rPr>
          <w:color w:val="000000"/>
          <w:lang w:val="el-GR"/>
        </w:rPr>
        <w:t xml:space="preserve"> των πειραμάτων επιτεύχθηκε με τη χρήση σταθερών </w:t>
      </w:r>
      <w:r>
        <w:rPr>
          <w:color w:val="000000"/>
        </w:rPr>
        <w:t>random</w:t>
      </w:r>
      <w:r w:rsidRPr="00E2099D">
        <w:rPr>
          <w:color w:val="000000"/>
          <w:lang w:val="el-GR"/>
        </w:rPr>
        <w:t xml:space="preserve"> </w:t>
      </w:r>
      <w:r>
        <w:rPr>
          <w:color w:val="000000"/>
        </w:rPr>
        <w:t>seeds</w:t>
      </w:r>
      <w:r w:rsidRPr="00E2099D">
        <w:rPr>
          <w:color w:val="000000"/>
          <w:lang w:val="el-GR"/>
        </w:rPr>
        <w:t xml:space="preserve"> και ομοιογενούς πειραματικής διάταξης. Όλες οι παράμετροι (όπως τα </w:t>
      </w:r>
      <w:r>
        <w:rPr>
          <w:color w:val="000000"/>
        </w:rPr>
        <w:t>thresholds</w:t>
      </w:r>
      <w:r w:rsidRPr="00E2099D">
        <w:rPr>
          <w:color w:val="000000"/>
          <w:lang w:val="el-GR"/>
        </w:rPr>
        <w:t xml:space="preserve"> ανίχνευσης ανωμαλιών, τα ποσοστά </w:t>
      </w:r>
      <w:r>
        <w:rPr>
          <w:color w:val="000000"/>
        </w:rPr>
        <w:t>contamination</w:t>
      </w:r>
      <w:r w:rsidRPr="00E2099D">
        <w:rPr>
          <w:color w:val="000000"/>
          <w:lang w:val="el-GR"/>
        </w:rPr>
        <w:t xml:space="preserve"> και το </w:t>
      </w:r>
      <w:proofErr w:type="spellStart"/>
      <w:r>
        <w:rPr>
          <w:color w:val="000000"/>
        </w:rPr>
        <w:t>AutoML</w:t>
      </w:r>
      <w:proofErr w:type="spellEnd"/>
      <w:r w:rsidRPr="00E2099D">
        <w:rPr>
          <w:color w:val="000000"/>
          <w:lang w:val="el-GR"/>
        </w:rPr>
        <w:t xml:space="preserve"> </w:t>
      </w:r>
      <w:r>
        <w:rPr>
          <w:color w:val="000000"/>
        </w:rPr>
        <w:t>budget</w:t>
      </w:r>
      <w:r w:rsidRPr="00E2099D">
        <w:rPr>
          <w:color w:val="000000"/>
          <w:lang w:val="el-GR"/>
        </w:rPr>
        <w:t>) διατηρήθηκαν σταθερές μεταξύ των σεναρίων, διασφαλίζοντας αντικειμενική και αξιόπιστη σύγκριση των αποτελεσμάτων.</w:t>
      </w:r>
    </w:p>
    <w:p w14:paraId="6737570B" w14:textId="77777777" w:rsidR="00BC5238" w:rsidRPr="00BC5238" w:rsidRDefault="00BC5238" w:rsidP="006D4A64">
      <w:pPr>
        <w:spacing w:line="360" w:lineRule="auto"/>
        <w:rPr>
          <w:lang w:val="el-GR"/>
        </w:rPr>
      </w:pPr>
    </w:p>
    <w:p w14:paraId="499487DB" w14:textId="1EFB1E49" w:rsidR="004378DE" w:rsidRPr="00091EE2" w:rsidRDefault="004378DE" w:rsidP="006D4A64">
      <w:pPr>
        <w:pStyle w:val="Heading4"/>
        <w:spacing w:line="360" w:lineRule="auto"/>
        <w:rPr>
          <w:rFonts w:ascii="Times New Roman" w:eastAsia="Arial Unicode MS" w:hAnsi="Times New Roman" w:cs="Times New Roman"/>
          <w:b/>
          <w:bCs/>
          <w:i w:val="0"/>
          <w:iCs w:val="0"/>
          <w:color w:val="000000" w:themeColor="text1"/>
          <w:sz w:val="32"/>
          <w:szCs w:val="32"/>
          <w:lang w:val="el-GR"/>
        </w:rPr>
      </w:pPr>
      <w:bookmarkStart w:id="194" w:name="_Toc208359807"/>
      <w:bookmarkStart w:id="195" w:name="_Toc210083900"/>
      <w:r w:rsidRPr="00091EE2">
        <w:rPr>
          <w:rFonts w:ascii="Times New Roman" w:eastAsia="Arial Unicode MS" w:hAnsi="Times New Roman" w:cs="Times New Roman"/>
          <w:b/>
          <w:bCs/>
          <w:i w:val="0"/>
          <w:iCs w:val="0"/>
          <w:color w:val="000000" w:themeColor="text1"/>
          <w:sz w:val="32"/>
          <w:szCs w:val="32"/>
        </w:rPr>
        <w:t xml:space="preserve">5.1.2 </w:t>
      </w:r>
      <w:bookmarkEnd w:id="194"/>
      <w:r w:rsidR="008D09C7" w:rsidRPr="00091EE2">
        <w:rPr>
          <w:rFonts w:ascii="Times New Roman" w:eastAsia="Arial Unicode MS" w:hAnsi="Times New Roman" w:cs="Times New Roman"/>
          <w:b/>
          <w:bCs/>
          <w:i w:val="0"/>
          <w:iCs w:val="0"/>
          <w:color w:val="000000" w:themeColor="text1"/>
          <w:sz w:val="32"/>
          <w:szCs w:val="32"/>
        </w:rPr>
        <w:t>Καθορισμός Δεικτών Συμπεριφοράς</w:t>
      </w:r>
      <w:bookmarkEnd w:id="195"/>
    </w:p>
    <w:p w14:paraId="37C245AB" w14:textId="75BEE3E4" w:rsidR="006D4A64" w:rsidRDefault="006D4A64" w:rsidP="006D4A64">
      <w:pPr>
        <w:pStyle w:val="Body"/>
        <w:rPr>
          <w:rFonts w:eastAsia="Arial Unicode MS" w:cs="Arial Unicode MS"/>
          <w:lang w:val="el-GR"/>
        </w:rPr>
      </w:pPr>
      <w:r w:rsidRPr="00E2099D">
        <w:rPr>
          <w:rFonts w:eastAsia="Arial Unicode MS" w:cs="Arial Unicode MS"/>
          <w:lang w:val="el-GR"/>
        </w:rPr>
        <w:t xml:space="preserve">Η ορθή ρύθμιση των </w:t>
      </w:r>
      <w:r w:rsidR="001D5765">
        <w:rPr>
          <w:rFonts w:eastAsia="Arial Unicode MS" w:cs="Arial Unicode MS"/>
          <w:lang w:val="el-GR"/>
        </w:rPr>
        <w:t>δεικτών συμπεριφοράς,</w:t>
      </w:r>
      <w:r w:rsidRPr="00E2099D">
        <w:rPr>
          <w:rFonts w:eastAsia="Arial Unicode MS" w:cs="Arial Unicode MS"/>
          <w:lang w:val="el-GR"/>
        </w:rPr>
        <w:t xml:space="preserve"> ήταν κρίσιμη για τη διασφάλιση της αξιοπιστίας και της αντικειμενικότητας</w:t>
      </w:r>
      <w:r w:rsidR="00573756" w:rsidRPr="00146B27">
        <w:rPr>
          <w:rFonts w:eastAsia="Arial Unicode MS" w:cs="Arial Unicode MS"/>
          <w:lang w:val="el-GR"/>
        </w:rPr>
        <w:t>,</w:t>
      </w:r>
      <w:r w:rsidRPr="00E2099D">
        <w:rPr>
          <w:rFonts w:eastAsia="Arial Unicode MS" w:cs="Arial Unicode MS"/>
          <w:lang w:val="el-GR"/>
        </w:rPr>
        <w:t xml:space="preserve"> της πειραματικής αξιολόγησης. Κάθε σενάριο </w:t>
      </w:r>
      <w:proofErr w:type="spellStart"/>
      <w:r w:rsidRPr="00E2099D">
        <w:rPr>
          <w:rFonts w:eastAsia="Arial Unicode MS" w:cs="Arial Unicode MS"/>
          <w:lang w:val="el-GR"/>
        </w:rPr>
        <w:t>παραμετροποιήθηκε</w:t>
      </w:r>
      <w:proofErr w:type="spellEnd"/>
      <w:r w:rsidRPr="00E2099D">
        <w:rPr>
          <w:rFonts w:eastAsia="Arial Unicode MS" w:cs="Arial Unicode MS"/>
          <w:lang w:val="el-GR"/>
        </w:rPr>
        <w:t xml:space="preserve"> ξεχωριστά</w:t>
      </w:r>
      <w:r w:rsidR="00146B27" w:rsidRPr="00146B27">
        <w:rPr>
          <w:rFonts w:eastAsia="Arial Unicode MS" w:cs="Arial Unicode MS"/>
          <w:lang w:val="el-GR"/>
        </w:rPr>
        <w:t>,</w:t>
      </w:r>
      <w:r w:rsidRPr="00E2099D">
        <w:rPr>
          <w:rFonts w:eastAsia="Arial Unicode MS" w:cs="Arial Unicode MS"/>
          <w:lang w:val="el-GR"/>
        </w:rPr>
        <w:t xml:space="preserve"> με βάση τη σύνθεση του </w:t>
      </w:r>
      <w:r>
        <w:rPr>
          <w:rFonts w:eastAsia="Arial Unicode MS" w:cs="Arial Unicode MS"/>
        </w:rPr>
        <w:t>dataset</w:t>
      </w:r>
      <w:r w:rsidRPr="00E2099D">
        <w:rPr>
          <w:rFonts w:eastAsia="Arial Unicode MS" w:cs="Arial Unicode MS"/>
          <w:lang w:val="el-GR"/>
        </w:rPr>
        <w:t xml:space="preserve"> του, όπως αυτή αποτυπώνεται μέσω του </w:t>
      </w:r>
      <w:r>
        <w:rPr>
          <w:rFonts w:eastAsia="Arial Unicode MS" w:cs="Arial Unicode MS"/>
        </w:rPr>
        <w:t>ground</w:t>
      </w:r>
      <w:r w:rsidRPr="00E2099D">
        <w:rPr>
          <w:rFonts w:eastAsia="Arial Unicode MS" w:cs="Arial Unicode MS"/>
          <w:lang w:val="el-GR"/>
        </w:rPr>
        <w:t xml:space="preserve"> </w:t>
      </w:r>
      <w:r>
        <w:rPr>
          <w:rFonts w:eastAsia="Arial Unicode MS" w:cs="Arial Unicode MS"/>
        </w:rPr>
        <w:t>truth</w:t>
      </w:r>
      <w:r w:rsidRPr="00E2099D">
        <w:rPr>
          <w:rFonts w:eastAsia="Arial Unicode MS" w:cs="Arial Unicode MS"/>
          <w:lang w:val="el-GR"/>
        </w:rPr>
        <w:t xml:space="preserve"> </w:t>
      </w:r>
      <w:r>
        <w:rPr>
          <w:rFonts w:eastAsia="Arial Unicode MS" w:cs="Arial Unicode MS"/>
        </w:rPr>
        <w:t>labeling</w:t>
      </w:r>
      <w:r w:rsidRPr="00E2099D">
        <w:rPr>
          <w:rFonts w:eastAsia="Arial Unicode MS" w:cs="Arial Unicode MS"/>
          <w:lang w:val="el-GR"/>
        </w:rPr>
        <w:t>, ώστε να επιτυγχάνεται μια ρεαλιστική και ευέλικτη προσαρμογή του συστήματος στις εκάστοτε συνθήκες. Η διαδικασία αυτή ενισχύει τόσο την εγκυρότητα των αποτελεσμάτων</w:t>
      </w:r>
      <w:r w:rsidR="00146B27" w:rsidRPr="0050728E">
        <w:rPr>
          <w:rFonts w:eastAsia="Arial Unicode MS" w:cs="Arial Unicode MS"/>
          <w:lang w:val="el-GR"/>
        </w:rPr>
        <w:t>,</w:t>
      </w:r>
      <w:r w:rsidRPr="00E2099D">
        <w:rPr>
          <w:rFonts w:eastAsia="Arial Unicode MS" w:cs="Arial Unicode MS"/>
          <w:lang w:val="el-GR"/>
        </w:rPr>
        <w:t xml:space="preserve"> όσο και τη διαφάνεια της σύγκρισης μεταξύ σεναρίων.</w:t>
      </w:r>
    </w:p>
    <w:p w14:paraId="34A9301B" w14:textId="77777777" w:rsidR="007E687C" w:rsidRDefault="007E687C" w:rsidP="006D4A64">
      <w:pPr>
        <w:pStyle w:val="Body"/>
        <w:rPr>
          <w:rFonts w:eastAsia="Arial Unicode MS" w:cs="Arial Unicode MS"/>
          <w:lang w:val="el-GR"/>
        </w:rPr>
      </w:pPr>
    </w:p>
    <w:p w14:paraId="1F687C22" w14:textId="48510393" w:rsidR="006D4A64" w:rsidRDefault="006D4A64" w:rsidP="006D4A64">
      <w:pPr>
        <w:pStyle w:val="Caption"/>
        <w:spacing w:line="360" w:lineRule="auto"/>
        <w:jc w:val="both"/>
        <w:rPr>
          <w:rFonts w:ascii="Times New Roman" w:hAnsi="Times New Roman" w:cs="Times New Roman"/>
          <w:b/>
          <w:bCs/>
          <w:color w:val="000000" w:themeColor="text1"/>
          <w:lang w:val="el-GR"/>
        </w:rPr>
      </w:pPr>
      <w:bookmarkStart w:id="196" w:name="_Toc210084093"/>
      <w:r w:rsidRPr="007E687C">
        <w:rPr>
          <w:rFonts w:ascii="Times New Roman" w:hAnsi="Times New Roman" w:cs="Times New Roman"/>
          <w:b/>
          <w:bCs/>
          <w:color w:val="000000" w:themeColor="text1"/>
        </w:rPr>
        <w:t xml:space="preserve">Πίνακας </w:t>
      </w:r>
      <w:r w:rsidRPr="007E687C">
        <w:rPr>
          <w:rFonts w:ascii="Times New Roman" w:hAnsi="Times New Roman" w:cs="Times New Roman"/>
          <w:b/>
          <w:bCs/>
          <w:color w:val="000000" w:themeColor="text1"/>
        </w:rPr>
        <w:fldChar w:fldCharType="begin"/>
      </w:r>
      <w:r w:rsidRPr="007E687C">
        <w:rPr>
          <w:rFonts w:ascii="Times New Roman" w:hAnsi="Times New Roman" w:cs="Times New Roman"/>
          <w:b/>
          <w:bCs/>
          <w:color w:val="000000" w:themeColor="text1"/>
        </w:rPr>
        <w:instrText xml:space="preserve"> SEQ Πίνακας \* ARABIC </w:instrText>
      </w:r>
      <w:r w:rsidRPr="007E687C">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3</w:t>
      </w:r>
      <w:r w:rsidRPr="007E687C">
        <w:rPr>
          <w:rFonts w:ascii="Times New Roman" w:hAnsi="Times New Roman" w:cs="Times New Roman"/>
          <w:b/>
          <w:bCs/>
          <w:color w:val="000000" w:themeColor="text1"/>
        </w:rPr>
        <w:fldChar w:fldCharType="end"/>
      </w:r>
      <w:r w:rsidR="007E687C" w:rsidRPr="007E687C">
        <w:rPr>
          <w:rFonts w:ascii="Times New Roman" w:hAnsi="Times New Roman" w:cs="Times New Roman"/>
          <w:b/>
          <w:bCs/>
          <w:color w:val="000000" w:themeColor="text1"/>
          <w:lang w:val="el-GR"/>
        </w:rPr>
        <w:t>: Παράμετροι Πειραμάτων</w:t>
      </w:r>
      <w:bookmarkEnd w:id="196"/>
    </w:p>
    <w:p w14:paraId="4E279A3D" w14:textId="0B728946" w:rsidR="007E687C" w:rsidRPr="00FB3FEC" w:rsidRDefault="007E687C" w:rsidP="00FB3FEC">
      <w:pPr>
        <w:pStyle w:val="Body"/>
        <w:ind w:firstLine="0"/>
        <w:rPr>
          <w:i/>
          <w:iCs/>
          <w:color w:val="000000" w:themeColor="text1"/>
          <w:sz w:val="18"/>
          <w:szCs w:val="18"/>
          <w:lang w:val="el-GR"/>
        </w:rPr>
      </w:pPr>
      <w:r w:rsidRPr="007E687C">
        <w:rPr>
          <w:i/>
          <w:iCs/>
          <w:color w:val="000000" w:themeColor="text1"/>
          <w:sz w:val="18"/>
          <w:szCs w:val="18"/>
          <w:lang w:val="el-GR"/>
        </w:rPr>
        <w:t xml:space="preserve">Τιμές παραμέτρων ανά σενάριο (Καθαρό,, Τυπικές, Ακραίες): αύξηση </w:t>
      </w:r>
      <w:proofErr w:type="spellStart"/>
      <w:r w:rsidRPr="007E687C">
        <w:rPr>
          <w:i/>
          <w:iCs/>
          <w:color w:val="000000" w:themeColor="text1"/>
          <w:sz w:val="18"/>
          <w:szCs w:val="18"/>
          <w:lang w:val="el-GR"/>
        </w:rPr>
        <w:t>normal</w:t>
      </w:r>
      <w:proofErr w:type="spellEnd"/>
      <w:r w:rsidRPr="007E687C">
        <w:rPr>
          <w:i/>
          <w:iCs/>
          <w:color w:val="000000" w:themeColor="text1"/>
          <w:sz w:val="18"/>
          <w:szCs w:val="18"/>
          <w:lang w:val="el-GR"/>
        </w:rPr>
        <w:t xml:space="preserve"> και ποινές για </w:t>
      </w:r>
      <w:proofErr w:type="spellStart"/>
      <w:r w:rsidRPr="007E687C">
        <w:rPr>
          <w:i/>
          <w:iCs/>
          <w:color w:val="000000" w:themeColor="text1"/>
          <w:sz w:val="18"/>
          <w:szCs w:val="18"/>
          <w:lang w:val="el-GR"/>
        </w:rPr>
        <w:t>unintentional</w:t>
      </w:r>
      <w:proofErr w:type="spellEnd"/>
      <w:r w:rsidRPr="007E687C">
        <w:rPr>
          <w:i/>
          <w:iCs/>
          <w:color w:val="000000" w:themeColor="text1"/>
          <w:sz w:val="18"/>
          <w:szCs w:val="18"/>
          <w:lang w:val="el-GR"/>
        </w:rPr>
        <w:t>/</w:t>
      </w:r>
      <w:proofErr w:type="spellStart"/>
      <w:r w:rsidRPr="007E687C">
        <w:rPr>
          <w:i/>
          <w:iCs/>
          <w:color w:val="000000" w:themeColor="text1"/>
          <w:sz w:val="18"/>
          <w:szCs w:val="18"/>
          <w:lang w:val="el-GR"/>
        </w:rPr>
        <w:t>intentional</w:t>
      </w:r>
      <w:proofErr w:type="spellEnd"/>
    </w:p>
    <w:tbl>
      <w:tblPr>
        <w:tblStyle w:val="TableGrid"/>
        <w:tblW w:w="9140" w:type="dxa"/>
        <w:tblLook w:val="04A0" w:firstRow="1" w:lastRow="0" w:firstColumn="1" w:lastColumn="0" w:noHBand="0" w:noVBand="1"/>
      </w:tblPr>
      <w:tblGrid>
        <w:gridCol w:w="2467"/>
        <w:gridCol w:w="2225"/>
        <w:gridCol w:w="2224"/>
        <w:gridCol w:w="2224"/>
      </w:tblGrid>
      <w:tr w:rsidR="0094438C" w14:paraId="08399D2D" w14:textId="77777777" w:rsidTr="007E687C">
        <w:trPr>
          <w:trHeight w:val="944"/>
        </w:trPr>
        <w:tc>
          <w:tcPr>
            <w:tcW w:w="2467" w:type="dxa"/>
            <w:shd w:val="clear" w:color="auto" w:fill="F4B083" w:themeFill="accent2" w:themeFillTint="99"/>
            <w:vAlign w:val="center"/>
          </w:tcPr>
          <w:p w14:paraId="2FC23355" w14:textId="39F0CB0D" w:rsidR="0094438C" w:rsidRPr="007E687C" w:rsidRDefault="0094438C" w:rsidP="007E687C">
            <w:pPr>
              <w:pStyle w:val="Caption"/>
              <w:spacing w:line="360" w:lineRule="auto"/>
              <w:rPr>
                <w:rFonts w:ascii="Times New Roman" w:hAnsi="Times New Roman" w:cs="Times New Roman"/>
                <w:b/>
                <w:bCs/>
              </w:rPr>
            </w:pPr>
            <w:r w:rsidRPr="007E687C">
              <w:rPr>
                <w:rFonts w:ascii="Times New Roman" w:hAnsi="Times New Roman" w:cs="Times New Roman"/>
                <w:b/>
                <w:bCs/>
              </w:rPr>
              <w:t>Παράμετρος/Μεταβλητή</w:t>
            </w:r>
          </w:p>
        </w:tc>
        <w:tc>
          <w:tcPr>
            <w:tcW w:w="2225" w:type="dxa"/>
            <w:shd w:val="clear" w:color="auto" w:fill="F4B083" w:themeFill="accent2" w:themeFillTint="99"/>
            <w:vAlign w:val="center"/>
          </w:tcPr>
          <w:p w14:paraId="48382283" w14:textId="65AA7F7F" w:rsidR="0094438C" w:rsidRPr="007E687C" w:rsidRDefault="0094438C" w:rsidP="007E687C">
            <w:pPr>
              <w:pStyle w:val="Caption"/>
              <w:spacing w:line="360" w:lineRule="auto"/>
              <w:rPr>
                <w:rFonts w:ascii="Times New Roman" w:hAnsi="Times New Roman" w:cs="Times New Roman"/>
                <w:b/>
                <w:bCs/>
              </w:rPr>
            </w:pPr>
            <w:r w:rsidRPr="007E687C">
              <w:rPr>
                <w:rFonts w:ascii="Times New Roman" w:hAnsi="Times New Roman" w:cs="Times New Roman"/>
                <w:b/>
                <w:bCs/>
              </w:rPr>
              <w:t>Σενάριο 1: Baseline (Καθαρό)</w:t>
            </w:r>
          </w:p>
        </w:tc>
        <w:tc>
          <w:tcPr>
            <w:tcW w:w="2224" w:type="dxa"/>
            <w:shd w:val="clear" w:color="auto" w:fill="F4B083" w:themeFill="accent2" w:themeFillTint="99"/>
            <w:vAlign w:val="center"/>
          </w:tcPr>
          <w:p w14:paraId="2C90E53E" w14:textId="58EA19CE" w:rsidR="0094438C" w:rsidRPr="007E687C" w:rsidRDefault="0094438C" w:rsidP="007E687C">
            <w:pPr>
              <w:pStyle w:val="Caption"/>
              <w:spacing w:line="360" w:lineRule="auto"/>
              <w:rPr>
                <w:rFonts w:ascii="Times New Roman" w:hAnsi="Times New Roman" w:cs="Times New Roman"/>
                <w:b/>
                <w:bCs/>
              </w:rPr>
            </w:pPr>
            <w:r w:rsidRPr="007E687C">
              <w:rPr>
                <w:rFonts w:ascii="Times New Roman" w:hAnsi="Times New Roman" w:cs="Times New Roman"/>
                <w:b/>
                <w:bCs/>
              </w:rPr>
              <w:t>Σενάριο 2: Τυπικές Συνθήκες</w:t>
            </w:r>
          </w:p>
        </w:tc>
        <w:tc>
          <w:tcPr>
            <w:tcW w:w="2224" w:type="dxa"/>
            <w:shd w:val="clear" w:color="auto" w:fill="F4B083" w:themeFill="accent2" w:themeFillTint="99"/>
            <w:vAlign w:val="center"/>
          </w:tcPr>
          <w:p w14:paraId="4DB73358" w14:textId="27ECD88B" w:rsidR="0094438C" w:rsidRPr="007E687C" w:rsidRDefault="0094438C" w:rsidP="007E687C">
            <w:pPr>
              <w:pStyle w:val="Caption"/>
              <w:spacing w:line="360" w:lineRule="auto"/>
              <w:rPr>
                <w:rFonts w:ascii="Times New Roman" w:hAnsi="Times New Roman" w:cs="Times New Roman"/>
                <w:b/>
                <w:bCs/>
              </w:rPr>
            </w:pPr>
            <w:r w:rsidRPr="007E687C">
              <w:rPr>
                <w:rFonts w:ascii="Times New Roman" w:hAnsi="Times New Roman" w:cs="Times New Roman"/>
                <w:b/>
                <w:bCs/>
              </w:rPr>
              <w:t>Σενάριο 3: Ακραίες Συνθήκες</w:t>
            </w:r>
          </w:p>
        </w:tc>
      </w:tr>
      <w:tr w:rsidR="0094438C" w14:paraId="669D0813" w14:textId="77777777" w:rsidTr="007E687C">
        <w:trPr>
          <w:trHeight w:val="586"/>
        </w:trPr>
        <w:tc>
          <w:tcPr>
            <w:tcW w:w="2467" w:type="dxa"/>
            <w:shd w:val="clear" w:color="auto" w:fill="F4B083" w:themeFill="accent2" w:themeFillTint="99"/>
            <w:vAlign w:val="center"/>
          </w:tcPr>
          <w:p w14:paraId="254F7189" w14:textId="443C04C4" w:rsidR="0094438C" w:rsidRPr="007E687C" w:rsidRDefault="0094438C" w:rsidP="007E687C">
            <w:pPr>
              <w:pStyle w:val="Caption"/>
              <w:spacing w:line="360" w:lineRule="auto"/>
              <w:rPr>
                <w:rFonts w:ascii="Times New Roman" w:hAnsi="Times New Roman" w:cs="Times New Roman"/>
              </w:rPr>
            </w:pPr>
            <w:r w:rsidRPr="007E687C">
              <w:rPr>
                <w:rFonts w:ascii="Times New Roman" w:hAnsi="Times New Roman" w:cs="Times New Roman"/>
              </w:rPr>
              <w:lastRenderedPageBreak/>
              <w:t>NORMAL_INCREMENT</w:t>
            </w:r>
          </w:p>
        </w:tc>
        <w:tc>
          <w:tcPr>
            <w:tcW w:w="2225" w:type="dxa"/>
            <w:shd w:val="clear" w:color="auto" w:fill="F4B083" w:themeFill="accent2" w:themeFillTint="99"/>
            <w:vAlign w:val="center"/>
          </w:tcPr>
          <w:p w14:paraId="73C3525C" w14:textId="4D8FBCDA" w:rsidR="0094438C" w:rsidRPr="007E687C" w:rsidRDefault="0094438C" w:rsidP="007E687C">
            <w:pPr>
              <w:pStyle w:val="Caption"/>
              <w:spacing w:line="360" w:lineRule="auto"/>
              <w:rPr>
                <w:rFonts w:ascii="Times New Roman" w:hAnsi="Times New Roman" w:cs="Times New Roman"/>
              </w:rPr>
            </w:pPr>
            <w:r w:rsidRPr="007E687C">
              <w:rPr>
                <w:rFonts w:ascii="Times New Roman" w:hAnsi="Times New Roman" w:cs="Times New Roman"/>
              </w:rPr>
              <w:t>0.005</w:t>
            </w:r>
          </w:p>
        </w:tc>
        <w:tc>
          <w:tcPr>
            <w:tcW w:w="2224" w:type="dxa"/>
            <w:shd w:val="clear" w:color="auto" w:fill="F4B083" w:themeFill="accent2" w:themeFillTint="99"/>
            <w:vAlign w:val="center"/>
          </w:tcPr>
          <w:p w14:paraId="273B791A" w14:textId="1E4CD562" w:rsidR="0094438C" w:rsidRPr="007E687C" w:rsidRDefault="0094438C" w:rsidP="007E687C">
            <w:pPr>
              <w:pStyle w:val="Caption"/>
              <w:spacing w:line="360" w:lineRule="auto"/>
              <w:rPr>
                <w:rFonts w:ascii="Times New Roman" w:hAnsi="Times New Roman" w:cs="Times New Roman"/>
              </w:rPr>
            </w:pPr>
            <w:r w:rsidRPr="007E687C">
              <w:rPr>
                <w:rFonts w:ascii="Times New Roman" w:hAnsi="Times New Roman" w:cs="Times New Roman"/>
              </w:rPr>
              <w:t>0.005</w:t>
            </w:r>
          </w:p>
        </w:tc>
        <w:tc>
          <w:tcPr>
            <w:tcW w:w="2224" w:type="dxa"/>
            <w:shd w:val="clear" w:color="auto" w:fill="F4B083" w:themeFill="accent2" w:themeFillTint="99"/>
            <w:vAlign w:val="center"/>
          </w:tcPr>
          <w:p w14:paraId="2FA1A0A8" w14:textId="04A2D072" w:rsidR="0094438C" w:rsidRPr="007E687C" w:rsidRDefault="0094438C" w:rsidP="007E687C">
            <w:pPr>
              <w:pStyle w:val="Caption"/>
              <w:spacing w:line="360" w:lineRule="auto"/>
              <w:rPr>
                <w:rFonts w:ascii="Times New Roman" w:hAnsi="Times New Roman" w:cs="Times New Roman"/>
              </w:rPr>
            </w:pPr>
            <w:r w:rsidRPr="007E687C">
              <w:rPr>
                <w:rFonts w:ascii="Times New Roman" w:hAnsi="Times New Roman" w:cs="Times New Roman"/>
              </w:rPr>
              <w:t>0.005</w:t>
            </w:r>
          </w:p>
        </w:tc>
      </w:tr>
      <w:tr w:rsidR="0094438C" w14:paraId="13C94AE9" w14:textId="77777777" w:rsidTr="007E687C">
        <w:trPr>
          <w:trHeight w:val="586"/>
        </w:trPr>
        <w:tc>
          <w:tcPr>
            <w:tcW w:w="2467" w:type="dxa"/>
            <w:shd w:val="clear" w:color="auto" w:fill="F4B083" w:themeFill="accent2" w:themeFillTint="99"/>
            <w:vAlign w:val="center"/>
          </w:tcPr>
          <w:p w14:paraId="314B9FD6" w14:textId="75234F99" w:rsidR="0094438C" w:rsidRPr="007E687C" w:rsidRDefault="0094438C" w:rsidP="007E687C">
            <w:pPr>
              <w:pStyle w:val="Caption"/>
              <w:spacing w:line="360" w:lineRule="auto"/>
              <w:rPr>
                <w:rFonts w:ascii="Times New Roman" w:hAnsi="Times New Roman" w:cs="Times New Roman"/>
              </w:rPr>
            </w:pPr>
            <w:r w:rsidRPr="007E687C">
              <w:rPr>
                <w:rFonts w:ascii="Times New Roman" w:hAnsi="Times New Roman" w:cs="Times New Roman"/>
              </w:rPr>
              <w:t>UNINTENTIONAL_PENALTY</w:t>
            </w:r>
          </w:p>
        </w:tc>
        <w:tc>
          <w:tcPr>
            <w:tcW w:w="2225" w:type="dxa"/>
            <w:shd w:val="clear" w:color="auto" w:fill="F4B083" w:themeFill="accent2" w:themeFillTint="99"/>
            <w:vAlign w:val="center"/>
          </w:tcPr>
          <w:p w14:paraId="3D3FB3E7" w14:textId="66B18489" w:rsidR="0094438C" w:rsidRPr="007E687C" w:rsidRDefault="0094438C" w:rsidP="007E687C">
            <w:pPr>
              <w:pStyle w:val="Caption"/>
              <w:spacing w:line="360" w:lineRule="auto"/>
              <w:rPr>
                <w:rFonts w:ascii="Times New Roman" w:hAnsi="Times New Roman" w:cs="Times New Roman"/>
              </w:rPr>
            </w:pPr>
            <w:r w:rsidRPr="007E687C">
              <w:rPr>
                <w:rFonts w:ascii="Times New Roman" w:hAnsi="Times New Roman" w:cs="Times New Roman"/>
              </w:rPr>
              <w:t>0.005</w:t>
            </w:r>
          </w:p>
        </w:tc>
        <w:tc>
          <w:tcPr>
            <w:tcW w:w="2224" w:type="dxa"/>
            <w:shd w:val="clear" w:color="auto" w:fill="F4B083" w:themeFill="accent2" w:themeFillTint="99"/>
            <w:vAlign w:val="center"/>
          </w:tcPr>
          <w:p w14:paraId="4FE5729E" w14:textId="43366173" w:rsidR="0094438C" w:rsidRPr="007E687C" w:rsidRDefault="0094438C" w:rsidP="007E687C">
            <w:pPr>
              <w:pStyle w:val="Caption"/>
              <w:spacing w:line="360" w:lineRule="auto"/>
              <w:rPr>
                <w:rFonts w:ascii="Times New Roman" w:hAnsi="Times New Roman" w:cs="Times New Roman"/>
              </w:rPr>
            </w:pPr>
            <w:r w:rsidRPr="007E687C">
              <w:rPr>
                <w:rFonts w:ascii="Times New Roman" w:hAnsi="Times New Roman" w:cs="Times New Roman"/>
              </w:rPr>
              <w:t>0.005</w:t>
            </w:r>
          </w:p>
        </w:tc>
        <w:tc>
          <w:tcPr>
            <w:tcW w:w="2224" w:type="dxa"/>
            <w:shd w:val="clear" w:color="auto" w:fill="F4B083" w:themeFill="accent2" w:themeFillTint="99"/>
            <w:vAlign w:val="center"/>
          </w:tcPr>
          <w:p w14:paraId="306AFF1A" w14:textId="18453EEA" w:rsidR="0094438C" w:rsidRPr="007E687C" w:rsidRDefault="0094438C" w:rsidP="007E687C">
            <w:pPr>
              <w:pStyle w:val="Caption"/>
              <w:spacing w:line="360" w:lineRule="auto"/>
              <w:rPr>
                <w:rFonts w:ascii="Times New Roman" w:hAnsi="Times New Roman" w:cs="Times New Roman"/>
              </w:rPr>
            </w:pPr>
            <w:r w:rsidRPr="007E687C">
              <w:rPr>
                <w:rFonts w:ascii="Times New Roman" w:hAnsi="Times New Roman" w:cs="Times New Roman"/>
              </w:rPr>
              <w:t>0.001</w:t>
            </w:r>
          </w:p>
        </w:tc>
      </w:tr>
      <w:tr w:rsidR="0094438C" w14:paraId="2CF603DB" w14:textId="77777777" w:rsidTr="007E687C">
        <w:trPr>
          <w:trHeight w:val="569"/>
        </w:trPr>
        <w:tc>
          <w:tcPr>
            <w:tcW w:w="2467" w:type="dxa"/>
            <w:shd w:val="clear" w:color="auto" w:fill="F4B083" w:themeFill="accent2" w:themeFillTint="99"/>
            <w:vAlign w:val="center"/>
          </w:tcPr>
          <w:p w14:paraId="2C4B848B" w14:textId="338B4B16" w:rsidR="0094438C" w:rsidRPr="007E687C" w:rsidRDefault="0094438C" w:rsidP="007E687C">
            <w:pPr>
              <w:pStyle w:val="Caption"/>
              <w:spacing w:line="360" w:lineRule="auto"/>
              <w:rPr>
                <w:rFonts w:ascii="Times New Roman" w:hAnsi="Times New Roman" w:cs="Times New Roman"/>
              </w:rPr>
            </w:pPr>
            <w:r w:rsidRPr="007E687C">
              <w:rPr>
                <w:rFonts w:ascii="Times New Roman" w:hAnsi="Times New Roman" w:cs="Times New Roman"/>
              </w:rPr>
              <w:t>INTENTIONAL_PENALTY</w:t>
            </w:r>
          </w:p>
        </w:tc>
        <w:tc>
          <w:tcPr>
            <w:tcW w:w="2225" w:type="dxa"/>
            <w:shd w:val="clear" w:color="auto" w:fill="F4B083" w:themeFill="accent2" w:themeFillTint="99"/>
            <w:vAlign w:val="center"/>
          </w:tcPr>
          <w:p w14:paraId="68288F4D" w14:textId="01CC47B0" w:rsidR="0094438C" w:rsidRPr="007E687C" w:rsidRDefault="0094438C" w:rsidP="007E687C">
            <w:pPr>
              <w:pStyle w:val="Caption"/>
              <w:spacing w:line="360" w:lineRule="auto"/>
              <w:rPr>
                <w:rFonts w:ascii="Times New Roman" w:hAnsi="Times New Roman" w:cs="Times New Roman"/>
              </w:rPr>
            </w:pPr>
            <w:r w:rsidRPr="007E687C">
              <w:rPr>
                <w:rFonts w:ascii="Times New Roman" w:hAnsi="Times New Roman" w:cs="Times New Roman"/>
              </w:rPr>
              <w:t>0.015</w:t>
            </w:r>
          </w:p>
        </w:tc>
        <w:tc>
          <w:tcPr>
            <w:tcW w:w="2224" w:type="dxa"/>
            <w:shd w:val="clear" w:color="auto" w:fill="F4B083" w:themeFill="accent2" w:themeFillTint="99"/>
            <w:vAlign w:val="center"/>
          </w:tcPr>
          <w:p w14:paraId="770E6FC2" w14:textId="14E6E35D" w:rsidR="0094438C" w:rsidRPr="007E687C" w:rsidRDefault="0094438C" w:rsidP="007E687C">
            <w:pPr>
              <w:pStyle w:val="Caption"/>
              <w:spacing w:line="360" w:lineRule="auto"/>
              <w:rPr>
                <w:rFonts w:ascii="Times New Roman" w:hAnsi="Times New Roman" w:cs="Times New Roman"/>
              </w:rPr>
            </w:pPr>
            <w:r w:rsidRPr="007E687C">
              <w:rPr>
                <w:rFonts w:ascii="Times New Roman" w:hAnsi="Times New Roman" w:cs="Times New Roman"/>
              </w:rPr>
              <w:t>0.015</w:t>
            </w:r>
          </w:p>
        </w:tc>
        <w:tc>
          <w:tcPr>
            <w:tcW w:w="2224" w:type="dxa"/>
            <w:shd w:val="clear" w:color="auto" w:fill="F4B083" w:themeFill="accent2" w:themeFillTint="99"/>
            <w:vAlign w:val="center"/>
          </w:tcPr>
          <w:p w14:paraId="7FE2702A" w14:textId="78AD11A5" w:rsidR="0094438C" w:rsidRPr="007E687C" w:rsidRDefault="0094438C" w:rsidP="007E687C">
            <w:pPr>
              <w:pStyle w:val="Caption"/>
              <w:spacing w:line="360" w:lineRule="auto"/>
              <w:rPr>
                <w:rFonts w:ascii="Times New Roman" w:hAnsi="Times New Roman" w:cs="Times New Roman"/>
              </w:rPr>
            </w:pPr>
            <w:r w:rsidRPr="007E687C">
              <w:rPr>
                <w:rFonts w:ascii="Times New Roman" w:hAnsi="Times New Roman" w:cs="Times New Roman"/>
              </w:rPr>
              <w:t>0.03</w:t>
            </w:r>
          </w:p>
        </w:tc>
      </w:tr>
    </w:tbl>
    <w:p w14:paraId="73FED527" w14:textId="77777777" w:rsidR="0094438C" w:rsidRDefault="0094438C" w:rsidP="0094438C"/>
    <w:p w14:paraId="477F5393" w14:textId="77777777" w:rsidR="00FB3FEC" w:rsidRDefault="00FB3FEC" w:rsidP="0094438C"/>
    <w:p w14:paraId="03541591" w14:textId="77777777" w:rsidR="007E687C" w:rsidRPr="0094438C" w:rsidRDefault="007E687C" w:rsidP="0094438C"/>
    <w:p w14:paraId="1B793530" w14:textId="77777777" w:rsidR="006D4A64" w:rsidRPr="006D4A64" w:rsidRDefault="006D4A64" w:rsidP="006D4A64">
      <w:pPr>
        <w:pStyle w:val="Body"/>
        <w:rPr>
          <w:b/>
          <w:bCs/>
          <w:u w:val="single"/>
          <w:lang w:val="el-GR"/>
        </w:rPr>
      </w:pPr>
      <w:r w:rsidRPr="006D4A64">
        <w:rPr>
          <w:b/>
          <w:bCs/>
          <w:u w:val="single"/>
          <w:lang w:val="el-GR"/>
        </w:rPr>
        <w:t>Τεκμηρίωση Επιλογής Τιμών</w:t>
      </w:r>
    </w:p>
    <w:p w14:paraId="13FA20F9" w14:textId="749C1DD8" w:rsidR="006D4A64" w:rsidRPr="00E2099D" w:rsidRDefault="006D4A64" w:rsidP="006D4A64">
      <w:pPr>
        <w:pStyle w:val="Body"/>
        <w:rPr>
          <w:lang w:val="el-GR"/>
        </w:rPr>
      </w:pPr>
      <w:r w:rsidRPr="00E2099D">
        <w:rPr>
          <w:rFonts w:eastAsia="Arial Unicode MS" w:cs="Arial Unicode MS"/>
          <w:lang w:val="el-GR"/>
        </w:rPr>
        <w:t>•</w:t>
      </w:r>
      <w:r>
        <w:rPr>
          <w:rFonts w:eastAsia="Arial Unicode MS" w:cs="Arial Unicode MS"/>
          <w:lang w:val="el-GR"/>
        </w:rPr>
        <w:t xml:space="preserve"> </w:t>
      </w:r>
      <w:r>
        <w:rPr>
          <w:rFonts w:eastAsia="Arial Unicode MS" w:cs="Arial Unicode MS"/>
          <w:b/>
          <w:bCs/>
        </w:rPr>
        <w:t>Intentional</w:t>
      </w:r>
      <w:r w:rsidRPr="00E2099D">
        <w:rPr>
          <w:rFonts w:eastAsia="Arial Unicode MS" w:cs="Arial Unicode MS"/>
          <w:b/>
          <w:bCs/>
          <w:lang w:val="el-GR"/>
        </w:rPr>
        <w:t xml:space="preserve"> </w:t>
      </w:r>
      <w:r>
        <w:rPr>
          <w:rFonts w:eastAsia="Arial Unicode MS" w:cs="Arial Unicode MS"/>
          <w:b/>
          <w:bCs/>
        </w:rPr>
        <w:t>Penalty</w:t>
      </w:r>
      <w:r w:rsidRPr="00E2099D">
        <w:rPr>
          <w:rFonts w:eastAsia="Arial Unicode MS" w:cs="Arial Unicode MS"/>
          <w:b/>
          <w:bCs/>
          <w:lang w:val="el-GR"/>
        </w:rPr>
        <w:t>:</w:t>
      </w:r>
      <w:r>
        <w:rPr>
          <w:rFonts w:eastAsia="Arial Unicode MS" w:cs="Arial Unicode MS"/>
          <w:b/>
          <w:bCs/>
          <w:lang w:val="el-GR"/>
        </w:rPr>
        <w:t xml:space="preserve"> </w:t>
      </w:r>
      <w:r w:rsidRPr="00E2099D">
        <w:rPr>
          <w:rFonts w:eastAsia="Arial Unicode MS" w:cs="Arial Unicode MS"/>
          <w:lang w:val="el-GR"/>
        </w:rPr>
        <w:t>Η τιμή αυτής της ποινής αυξάνεται στα σενάρια όπου παρατηρείται υψηλότερη παρουσία κακόβουλων χρηστών. Σκοπός</w:t>
      </w:r>
      <w:r w:rsidR="0050728E" w:rsidRPr="0050728E">
        <w:rPr>
          <w:rFonts w:eastAsia="Arial Unicode MS" w:cs="Arial Unicode MS"/>
          <w:lang w:val="el-GR"/>
        </w:rPr>
        <w:t>,</w:t>
      </w:r>
      <w:r w:rsidRPr="00E2099D">
        <w:rPr>
          <w:rFonts w:eastAsia="Arial Unicode MS" w:cs="Arial Unicode MS"/>
          <w:lang w:val="el-GR"/>
        </w:rPr>
        <w:t xml:space="preserve"> είναι το σύστημα να καθίσταται πιο αυστηρό απέναντι σε ενέργειες που παραβιάζουν εσκεμμένα την ποιότητα των δεδομένων (π.χ. Σενάριο 3), περιορίζοντας την επίδρασή τους στον υπολογισμό της φήμης.</w:t>
      </w:r>
    </w:p>
    <w:p w14:paraId="7DCF9C36" w14:textId="11F793A1" w:rsidR="006D4A64" w:rsidRPr="00E2099D" w:rsidRDefault="006D4A64" w:rsidP="006D4A64">
      <w:pPr>
        <w:pStyle w:val="Body"/>
        <w:rPr>
          <w:lang w:val="el-GR"/>
        </w:rPr>
      </w:pPr>
      <w:r w:rsidRPr="00E2099D">
        <w:rPr>
          <w:rFonts w:eastAsia="Arial Unicode MS" w:cs="Arial Unicode MS"/>
          <w:lang w:val="el-GR"/>
        </w:rPr>
        <w:t>•</w:t>
      </w:r>
      <w:r w:rsidR="00DB2FB2">
        <w:rPr>
          <w:rFonts w:eastAsia="Arial Unicode MS" w:cs="Arial Unicode MS"/>
          <w:lang w:val="el-GR"/>
        </w:rPr>
        <w:t xml:space="preserve"> </w:t>
      </w:r>
      <w:r w:rsidRPr="00E2099D">
        <w:rPr>
          <w:rFonts w:eastAsia="Arial Unicode MS" w:cs="Arial Unicode MS"/>
          <w:lang w:val="el-GR"/>
        </w:rPr>
        <w:t xml:space="preserve"> </w:t>
      </w:r>
      <w:r>
        <w:rPr>
          <w:rFonts w:eastAsia="Arial Unicode MS" w:cs="Arial Unicode MS"/>
          <w:b/>
          <w:bCs/>
        </w:rPr>
        <w:t>Unintentional</w:t>
      </w:r>
      <w:r w:rsidRPr="00E2099D">
        <w:rPr>
          <w:rFonts w:eastAsia="Arial Unicode MS" w:cs="Arial Unicode MS"/>
          <w:b/>
          <w:bCs/>
          <w:lang w:val="el-GR"/>
        </w:rPr>
        <w:t xml:space="preserve"> </w:t>
      </w:r>
      <w:r>
        <w:rPr>
          <w:rFonts w:eastAsia="Arial Unicode MS" w:cs="Arial Unicode MS"/>
          <w:b/>
          <w:bCs/>
        </w:rPr>
        <w:t>Penalty</w:t>
      </w:r>
      <w:r w:rsidRPr="00E2099D">
        <w:rPr>
          <w:rFonts w:eastAsia="Arial Unicode MS" w:cs="Arial Unicode MS"/>
          <w:lang w:val="el-GR"/>
        </w:rPr>
        <w:t>:</w:t>
      </w:r>
      <w:r>
        <w:rPr>
          <w:lang w:val="el-GR"/>
        </w:rPr>
        <w:t xml:space="preserve"> </w:t>
      </w:r>
      <w:r w:rsidRPr="00E2099D">
        <w:rPr>
          <w:rFonts w:eastAsia="Arial Unicode MS" w:cs="Arial Unicode MS"/>
          <w:lang w:val="el-GR"/>
        </w:rPr>
        <w:t xml:space="preserve">Η ποινή αυτή </w:t>
      </w:r>
      <w:proofErr w:type="spellStart"/>
      <w:r w:rsidRPr="00E2099D">
        <w:rPr>
          <w:rFonts w:eastAsia="Arial Unicode MS" w:cs="Arial Unicode MS"/>
          <w:lang w:val="el-GR"/>
        </w:rPr>
        <w:t>παραμετροποιήθηκε</w:t>
      </w:r>
      <w:proofErr w:type="spellEnd"/>
      <w:r w:rsidRPr="00E2099D">
        <w:rPr>
          <w:rFonts w:eastAsia="Arial Unicode MS" w:cs="Arial Unicode MS"/>
          <w:lang w:val="el-GR"/>
        </w:rPr>
        <w:t xml:space="preserve"> ώστε να δείχνει ανοχή σε συμμετέχοντες που παρουσιάζουν ακούσια σφάλματα. Ιδιαίτερη έμφαση δόθηκε στη διατήρηση της ισορροπίας μεταξύ αυστηρότητας και συμπερίληψης, διασφαλίζοντας ότι οι χρήστες που συνεισφέρουν με καλή πρόθεση δεν αποκλείονται άδικα, ακόμη και υπό δύσκολες συνθήκες.</w:t>
      </w:r>
    </w:p>
    <w:p w14:paraId="635F2F53" w14:textId="77777777" w:rsidR="00CB5C0C" w:rsidRDefault="006D4A64" w:rsidP="00CB5C0C">
      <w:pPr>
        <w:pStyle w:val="Body"/>
        <w:rPr>
          <w:lang w:val="el-GR"/>
        </w:rPr>
      </w:pPr>
      <w:r w:rsidRPr="00E2099D">
        <w:rPr>
          <w:rFonts w:eastAsia="Arial Unicode MS" w:cs="Arial Unicode MS"/>
          <w:lang w:val="el-GR"/>
        </w:rPr>
        <w:t xml:space="preserve">• </w:t>
      </w:r>
      <w:r>
        <w:rPr>
          <w:rFonts w:eastAsia="Arial Unicode MS" w:cs="Arial Unicode MS"/>
          <w:b/>
          <w:bCs/>
        </w:rPr>
        <w:t>Normal</w:t>
      </w:r>
      <w:r w:rsidRPr="00E2099D">
        <w:rPr>
          <w:rFonts w:eastAsia="Arial Unicode MS" w:cs="Arial Unicode MS"/>
          <w:b/>
          <w:bCs/>
          <w:lang w:val="el-GR"/>
        </w:rPr>
        <w:t xml:space="preserve"> </w:t>
      </w:r>
      <w:r>
        <w:rPr>
          <w:rFonts w:eastAsia="Arial Unicode MS" w:cs="Arial Unicode MS"/>
          <w:b/>
          <w:bCs/>
        </w:rPr>
        <w:t>Increment</w:t>
      </w:r>
      <w:r w:rsidRPr="00E2099D">
        <w:rPr>
          <w:rFonts w:eastAsia="Arial Unicode MS" w:cs="Arial Unicode MS"/>
          <w:b/>
          <w:bCs/>
          <w:lang w:val="el-GR"/>
        </w:rPr>
        <w:t>:</w:t>
      </w:r>
      <w:r>
        <w:rPr>
          <w:b/>
          <w:bCs/>
          <w:lang w:val="el-GR"/>
        </w:rPr>
        <w:t xml:space="preserve"> </w:t>
      </w:r>
      <w:r w:rsidRPr="00E2099D">
        <w:rPr>
          <w:rFonts w:eastAsia="Arial Unicode MS" w:cs="Arial Unicode MS"/>
          <w:lang w:val="el-GR"/>
        </w:rPr>
        <w:t>Η θετική ενίσχυση της κανονικής συμπεριφοράς παρέμεινε σταθερή μεταξύ των σεναρίων, αντανακλώντας την ανάγκη για συνεπή επιβράβευση των χρηστών που επιδεικνύουν αξιόπιστη και συνεχή συμμετοχή.</w:t>
      </w:r>
    </w:p>
    <w:p w14:paraId="3DBDF6CD" w14:textId="77777777" w:rsidR="00CB5C0C" w:rsidRDefault="00CB5C0C" w:rsidP="00CB5C0C">
      <w:pPr>
        <w:pStyle w:val="Body"/>
        <w:rPr>
          <w:b/>
          <w:bCs/>
          <w:u w:val="single"/>
          <w:lang w:val="el-GR"/>
        </w:rPr>
      </w:pPr>
    </w:p>
    <w:p w14:paraId="05E01BDE" w14:textId="14814197" w:rsidR="006D4A64" w:rsidRPr="00CB5C0C" w:rsidRDefault="006D4A64" w:rsidP="00CB5C0C">
      <w:pPr>
        <w:pStyle w:val="Body"/>
        <w:rPr>
          <w:lang w:val="el-GR"/>
        </w:rPr>
      </w:pPr>
      <w:r w:rsidRPr="00E2099D">
        <w:rPr>
          <w:b/>
          <w:bCs/>
          <w:u w:val="single"/>
          <w:lang w:val="el-GR"/>
        </w:rPr>
        <w:t xml:space="preserve">Ρόλος του </w:t>
      </w:r>
      <w:r>
        <w:rPr>
          <w:b/>
          <w:bCs/>
          <w:u w:val="single"/>
        </w:rPr>
        <w:t>Ground</w:t>
      </w:r>
      <w:r w:rsidRPr="00E2099D">
        <w:rPr>
          <w:b/>
          <w:bCs/>
          <w:u w:val="single"/>
          <w:lang w:val="el-GR"/>
        </w:rPr>
        <w:t xml:space="preserve"> </w:t>
      </w:r>
      <w:r>
        <w:rPr>
          <w:b/>
          <w:bCs/>
          <w:u w:val="single"/>
        </w:rPr>
        <w:t>Truth</w:t>
      </w:r>
    </w:p>
    <w:p w14:paraId="0199C242" w14:textId="6D3FB93B" w:rsidR="006D4A64" w:rsidRPr="00E2099D" w:rsidRDefault="006D4A64" w:rsidP="006D4A64">
      <w:pPr>
        <w:pStyle w:val="Body"/>
        <w:rPr>
          <w:lang w:val="el-GR"/>
        </w:rPr>
      </w:pPr>
      <w:r w:rsidRPr="00E2099D">
        <w:rPr>
          <w:rFonts w:eastAsia="Arial Unicode MS" w:cs="Arial Unicode MS"/>
          <w:lang w:val="el-GR"/>
        </w:rPr>
        <w:t xml:space="preserve">Η στατιστική ανάλυση του </w:t>
      </w:r>
      <w:r>
        <w:rPr>
          <w:rFonts w:eastAsia="Arial Unicode MS" w:cs="Arial Unicode MS"/>
        </w:rPr>
        <w:t>ground</w:t>
      </w:r>
      <w:r w:rsidRPr="00E2099D">
        <w:rPr>
          <w:rFonts w:eastAsia="Arial Unicode MS" w:cs="Arial Unicode MS"/>
          <w:lang w:val="el-GR"/>
        </w:rPr>
        <w:t xml:space="preserve"> </w:t>
      </w:r>
      <w:r>
        <w:rPr>
          <w:rFonts w:eastAsia="Arial Unicode MS" w:cs="Arial Unicode MS"/>
        </w:rPr>
        <w:t>truth</w:t>
      </w:r>
      <w:r w:rsidRPr="00E2099D">
        <w:rPr>
          <w:rFonts w:eastAsia="Arial Unicode MS" w:cs="Arial Unicode MS"/>
          <w:lang w:val="el-GR"/>
        </w:rPr>
        <w:t xml:space="preserve"> </w:t>
      </w:r>
      <w:r>
        <w:rPr>
          <w:rFonts w:eastAsia="Arial Unicode MS" w:cs="Arial Unicode MS"/>
        </w:rPr>
        <w:t>labeling</w:t>
      </w:r>
      <w:r w:rsidRPr="00E2099D">
        <w:rPr>
          <w:rFonts w:eastAsia="Arial Unicode MS" w:cs="Arial Unicode MS"/>
          <w:lang w:val="el-GR"/>
        </w:rPr>
        <w:t xml:space="preserve"> </w:t>
      </w:r>
      <w:r w:rsidR="0050728E">
        <w:rPr>
          <w:rFonts w:eastAsia="Arial Unicode MS" w:cs="Arial Unicode MS"/>
          <w:lang w:val="el-GR"/>
        </w:rPr>
        <w:t xml:space="preserve">για </w:t>
      </w:r>
      <w:r w:rsidRPr="00E2099D">
        <w:rPr>
          <w:rFonts w:eastAsia="Arial Unicode MS" w:cs="Arial Unicode MS"/>
          <w:lang w:val="el-GR"/>
        </w:rPr>
        <w:t xml:space="preserve">κάθε </w:t>
      </w:r>
      <w:r>
        <w:rPr>
          <w:rFonts w:eastAsia="Arial Unicode MS" w:cs="Arial Unicode MS"/>
        </w:rPr>
        <w:t>dataset</w:t>
      </w:r>
      <w:r w:rsidRPr="00E2099D">
        <w:rPr>
          <w:rFonts w:eastAsia="Arial Unicode MS" w:cs="Arial Unicode MS"/>
          <w:lang w:val="el-GR"/>
        </w:rPr>
        <w:t xml:space="preserve"> αποτέλεσε τον οδηγό για την προσαρμογή των τιμών. Με αυτόν τον τρόπο, το σύστημα “αντιδρά” στην πραγματική σύνθεση κάθε σεναρίου, λειτουργεί προληπτικά απέναντι σε κακόβουλους χρήστες και ταυτόχρονα δείχνει ανοχή στους συμμετέχοντες που σφάλουν ακούσια. Έτσι διασφαλίζεται τόσο η αντικειμενικότητα όσο και η ανθρωποκεντρική προσέγγιση στην αποτίμηση της φήμης. Η ανάγκη για διαχωρισμό μεταξύ των διαφορετικών τύπων χρηστών</w:t>
      </w:r>
      <w:r w:rsidR="00E23F52">
        <w:rPr>
          <w:rFonts w:eastAsia="Arial Unicode MS" w:cs="Arial Unicode MS"/>
          <w:lang w:val="el-GR"/>
        </w:rPr>
        <w:t xml:space="preserve">, </w:t>
      </w:r>
      <w:r w:rsidRPr="00E2099D">
        <w:rPr>
          <w:rFonts w:eastAsia="Arial Unicode MS" w:cs="Arial Unicode MS"/>
          <w:lang w:val="el-GR"/>
        </w:rPr>
        <w:t xml:space="preserve">και </w:t>
      </w:r>
      <w:r w:rsidR="00E23F52">
        <w:rPr>
          <w:rFonts w:eastAsia="Arial Unicode MS" w:cs="Arial Unicode MS"/>
          <w:lang w:val="el-GR"/>
        </w:rPr>
        <w:t xml:space="preserve">η </w:t>
      </w:r>
      <w:r w:rsidRPr="00E2099D">
        <w:rPr>
          <w:rFonts w:eastAsia="Arial Unicode MS" w:cs="Arial Unicode MS"/>
          <w:lang w:val="el-GR"/>
        </w:rPr>
        <w:t>αντίστοιχη παραμετροποίηση της ποινής ή επιβράβευσης</w:t>
      </w:r>
      <w:r w:rsidR="00E23F52">
        <w:rPr>
          <w:rFonts w:eastAsia="Arial Unicode MS" w:cs="Arial Unicode MS"/>
          <w:lang w:val="el-GR"/>
        </w:rPr>
        <w:t>,</w:t>
      </w:r>
      <w:r w:rsidRPr="00E2099D">
        <w:rPr>
          <w:rFonts w:eastAsia="Arial Unicode MS" w:cs="Arial Unicode MS"/>
          <w:lang w:val="el-GR"/>
        </w:rPr>
        <w:t xml:space="preserve"> έχει επισημανθεί και στη μετάβαση από συμμετοχική σε κινητή συλλογική ανίχνευση, όπου η διαχείριση της ποιότητας δεδομένων είναι καθοριστική για τη βιωσιμότητα τέτοιων συστημάτων [44].</w:t>
      </w:r>
    </w:p>
    <w:p w14:paraId="64F8CC4B" w14:textId="77777777" w:rsidR="006D4A64" w:rsidRPr="006D4A64" w:rsidRDefault="006D4A64" w:rsidP="006D4A64">
      <w:pPr>
        <w:spacing w:line="360" w:lineRule="auto"/>
        <w:rPr>
          <w:lang w:val="el-GR"/>
        </w:rPr>
      </w:pPr>
    </w:p>
    <w:p w14:paraId="622CBDE4" w14:textId="4C4F2F9E" w:rsidR="004378DE" w:rsidRPr="006010CA" w:rsidRDefault="004378DE" w:rsidP="006D4A64">
      <w:pPr>
        <w:pStyle w:val="Heading4"/>
        <w:spacing w:line="360" w:lineRule="auto"/>
        <w:rPr>
          <w:rFonts w:ascii="Times New Roman" w:eastAsia="Arial Unicode MS" w:hAnsi="Times New Roman" w:cs="Times New Roman"/>
          <w:b/>
          <w:bCs/>
          <w:i w:val="0"/>
          <w:iCs w:val="0"/>
          <w:color w:val="000000" w:themeColor="text1"/>
          <w:sz w:val="32"/>
          <w:szCs w:val="32"/>
        </w:rPr>
      </w:pPr>
      <w:bookmarkStart w:id="197" w:name="_Toc208359808"/>
      <w:bookmarkStart w:id="198" w:name="_Toc210083901"/>
      <w:r w:rsidRPr="006010CA">
        <w:rPr>
          <w:rFonts w:ascii="Times New Roman" w:eastAsia="Arial Unicode MS" w:hAnsi="Times New Roman" w:cs="Times New Roman"/>
          <w:b/>
          <w:bCs/>
          <w:i w:val="0"/>
          <w:iCs w:val="0"/>
          <w:color w:val="000000" w:themeColor="text1"/>
          <w:sz w:val="32"/>
          <w:szCs w:val="32"/>
        </w:rPr>
        <w:t xml:space="preserve">5.1.3 </w:t>
      </w:r>
      <w:bookmarkStart w:id="199" w:name="_Hlk210077219"/>
      <w:r w:rsidRPr="006010CA">
        <w:rPr>
          <w:rFonts w:ascii="Times New Roman" w:eastAsia="Arial Unicode MS" w:hAnsi="Times New Roman" w:cs="Times New Roman"/>
          <w:b/>
          <w:bCs/>
          <w:i w:val="0"/>
          <w:iCs w:val="0"/>
          <w:color w:val="000000" w:themeColor="text1"/>
          <w:sz w:val="32"/>
          <w:szCs w:val="32"/>
        </w:rPr>
        <w:t>Μετρικ</w:t>
      </w:r>
      <w:proofErr w:type="spellStart"/>
      <w:r w:rsidR="00ED49D8" w:rsidRPr="006010CA">
        <w:rPr>
          <w:rFonts w:ascii="Times New Roman" w:eastAsia="Arial Unicode MS" w:hAnsi="Times New Roman" w:cs="Times New Roman"/>
          <w:b/>
          <w:bCs/>
          <w:i w:val="0"/>
          <w:iCs w:val="0"/>
          <w:color w:val="000000" w:themeColor="text1"/>
          <w:sz w:val="32"/>
          <w:szCs w:val="32"/>
          <w:lang w:val="el-GR"/>
        </w:rPr>
        <w:t>ές</w:t>
      </w:r>
      <w:proofErr w:type="spellEnd"/>
      <w:r w:rsidRPr="006010CA">
        <w:rPr>
          <w:rFonts w:ascii="Times New Roman" w:eastAsia="Arial Unicode MS" w:hAnsi="Times New Roman" w:cs="Times New Roman"/>
          <w:b/>
          <w:bCs/>
          <w:i w:val="0"/>
          <w:iCs w:val="0"/>
          <w:color w:val="000000" w:themeColor="text1"/>
          <w:sz w:val="32"/>
          <w:szCs w:val="32"/>
        </w:rPr>
        <w:t xml:space="preserve"> &amp; Κριτήρια Αξιολόγησης</w:t>
      </w:r>
      <w:bookmarkEnd w:id="197"/>
      <w:bookmarkEnd w:id="198"/>
      <w:bookmarkEnd w:id="199"/>
    </w:p>
    <w:p w14:paraId="04F7F3C8" w14:textId="3DA0C4E9" w:rsidR="006D4A64" w:rsidRPr="00E2099D" w:rsidRDefault="00C06F5A" w:rsidP="001F0489">
      <w:pPr>
        <w:pStyle w:val="Body"/>
        <w:rPr>
          <w:lang w:val="el-GR"/>
        </w:rPr>
      </w:pPr>
      <w:r w:rsidRPr="00C06F5A">
        <w:rPr>
          <w:rFonts w:eastAsia="Arial Unicode MS" w:cs="Arial Unicode MS"/>
          <w:lang w:val="el-GR"/>
        </w:rPr>
        <w:t xml:space="preserve">Η αξιολόγηση της ροής έγινε με μετρικές που «κουμπώνουν» απευθείας στα πέντε διαγράμματα αποτελεσμάτων, ώστε κάθε οπτικοποίηση να συνοδεύεται από σαφές πλαίσιο ερμηνείας. Η επιλογή ακολουθεί τις κατευθύνσεις των ανασκοπήσεων για ποιότητα δεδομένων σε MCS και για αξιολόγηση αλγορίθμων ML/ανίχνευσης ανωμαλιών: (α) να παρακολουθούμε τη σύνθεση/δυναμική του πληθυσμού χρηστών, (β) να μετράμε ένταση καθαρισμού και επίδραση διαφορετικών μεθόδων </w:t>
      </w:r>
      <w:proofErr w:type="spellStart"/>
      <w:r w:rsidRPr="00C06F5A">
        <w:rPr>
          <w:rFonts w:eastAsia="Arial Unicode MS" w:cs="Arial Unicode MS"/>
          <w:lang w:val="el-GR"/>
        </w:rPr>
        <w:t>outlier</w:t>
      </w:r>
      <w:proofErr w:type="spellEnd"/>
      <w:r w:rsidRPr="00C06F5A">
        <w:rPr>
          <w:rFonts w:eastAsia="Arial Unicode MS" w:cs="Arial Unicode MS"/>
          <w:lang w:val="el-GR"/>
        </w:rPr>
        <w:t xml:space="preserve"> </w:t>
      </w:r>
      <w:proofErr w:type="spellStart"/>
      <w:r w:rsidRPr="00C06F5A">
        <w:rPr>
          <w:rFonts w:eastAsia="Arial Unicode MS" w:cs="Arial Unicode MS"/>
          <w:lang w:val="el-GR"/>
        </w:rPr>
        <w:t>detection</w:t>
      </w:r>
      <w:proofErr w:type="spellEnd"/>
      <w:r w:rsidRPr="00C06F5A">
        <w:rPr>
          <w:rFonts w:eastAsia="Arial Unicode MS" w:cs="Arial Unicode MS"/>
          <w:lang w:val="el-GR"/>
        </w:rPr>
        <w:t xml:space="preserve">, (γ) να αποτιμούμε την ακρίβεια πρόβλεψης των </w:t>
      </w:r>
      <w:proofErr w:type="spellStart"/>
      <w:r w:rsidRPr="00C06F5A">
        <w:rPr>
          <w:rFonts w:eastAsia="Arial Unicode MS" w:cs="Arial Unicode MS"/>
          <w:lang w:val="el-GR"/>
        </w:rPr>
        <w:t>AutoML</w:t>
      </w:r>
      <w:proofErr w:type="spellEnd"/>
      <w:r w:rsidRPr="00C06F5A">
        <w:rPr>
          <w:rFonts w:eastAsia="Arial Unicode MS" w:cs="Arial Unicode MS"/>
          <w:lang w:val="el-GR"/>
        </w:rPr>
        <w:t xml:space="preserve"> μοντέλων, και (δ) να ελέγχουμε τη συνέπεια μεταξύ δεικτών φήμης–εμπειρίας για δίκαιη αποτίμηση συμμετεχόντων [6], [7], [50], [42]. Για τα κομμάτια </w:t>
      </w:r>
      <w:proofErr w:type="spellStart"/>
      <w:r w:rsidRPr="00C06F5A">
        <w:rPr>
          <w:rFonts w:eastAsia="Arial Unicode MS" w:cs="Arial Unicode MS"/>
          <w:lang w:val="el-GR"/>
        </w:rPr>
        <w:t>outlier</w:t>
      </w:r>
      <w:proofErr w:type="spellEnd"/>
      <w:r w:rsidRPr="00C06F5A">
        <w:rPr>
          <w:rFonts w:eastAsia="Arial Unicode MS" w:cs="Arial Unicode MS"/>
          <w:lang w:val="el-GR"/>
        </w:rPr>
        <w:t xml:space="preserve"> </w:t>
      </w:r>
      <w:proofErr w:type="spellStart"/>
      <w:r w:rsidRPr="00C06F5A">
        <w:rPr>
          <w:rFonts w:eastAsia="Arial Unicode MS" w:cs="Arial Unicode MS"/>
          <w:lang w:val="el-GR"/>
        </w:rPr>
        <w:t>detection</w:t>
      </w:r>
      <w:proofErr w:type="spellEnd"/>
      <w:r w:rsidRPr="00C06F5A">
        <w:rPr>
          <w:rFonts w:eastAsia="Arial Unicode MS" w:cs="Arial Unicode MS"/>
          <w:lang w:val="el-GR"/>
        </w:rPr>
        <w:t xml:space="preserve"> χρησιμοποιούμε μετρικές και πρακτικές σύγκρισης που συστήνονται σε συγκριτικές μελέτες και εργαλεία βιβλιοθηκών (π.χ. ποσοστό/πλήθος </w:t>
      </w:r>
      <w:proofErr w:type="spellStart"/>
      <w:r w:rsidRPr="00C06F5A">
        <w:rPr>
          <w:rFonts w:eastAsia="Arial Unicode MS" w:cs="Arial Unicode MS"/>
          <w:lang w:val="el-GR"/>
        </w:rPr>
        <w:t>αφαιρούμενων</w:t>
      </w:r>
      <w:proofErr w:type="spellEnd"/>
      <w:r w:rsidRPr="00C06F5A">
        <w:rPr>
          <w:rFonts w:eastAsia="Arial Unicode MS" w:cs="Arial Unicode MS"/>
          <w:lang w:val="el-GR"/>
        </w:rPr>
        <w:t xml:space="preserve"> </w:t>
      </w:r>
      <w:proofErr w:type="spellStart"/>
      <w:r w:rsidRPr="00C06F5A">
        <w:rPr>
          <w:rFonts w:eastAsia="Arial Unicode MS" w:cs="Arial Unicode MS"/>
          <w:lang w:val="el-GR"/>
        </w:rPr>
        <w:t>outliers</w:t>
      </w:r>
      <w:proofErr w:type="spellEnd"/>
      <w:r w:rsidRPr="00C06F5A">
        <w:rPr>
          <w:rFonts w:eastAsia="Arial Unicode MS" w:cs="Arial Unicode MS"/>
          <w:lang w:val="el-GR"/>
        </w:rPr>
        <w:t xml:space="preserve"> ανά μέθοδο, αξιολόγηση επιθετικότητας) [26], [27], [31], [33], [28]. Για τα </w:t>
      </w:r>
      <w:proofErr w:type="spellStart"/>
      <w:r w:rsidRPr="00C06F5A">
        <w:rPr>
          <w:rFonts w:eastAsia="Arial Unicode MS" w:cs="Arial Unicode MS"/>
          <w:lang w:val="el-GR"/>
        </w:rPr>
        <w:t>AutoML</w:t>
      </w:r>
      <w:proofErr w:type="spellEnd"/>
      <w:r w:rsidRPr="00C06F5A">
        <w:rPr>
          <w:rFonts w:eastAsia="Arial Unicode MS" w:cs="Arial Unicode MS"/>
          <w:lang w:val="el-GR"/>
        </w:rPr>
        <w:t xml:space="preserve"> ακολουθούμε τις συστάσεις αξιολόγησης με συνεπή κατεύθυνση μετρικών (π.χ. «μικρότερο=καλύτερα» σε MAE/RMSE) και σταθερές διαδικασίες ώστε να είναι συγκρίσιμα </w:t>
      </w:r>
      <w:r w:rsidR="001F0489">
        <w:rPr>
          <w:rFonts w:eastAsia="Arial Unicode MS" w:cs="Arial Unicode MS"/>
          <w:lang w:val="el-GR"/>
        </w:rPr>
        <w:t xml:space="preserve">τα </w:t>
      </w:r>
      <w:r w:rsidRPr="00C06F5A">
        <w:rPr>
          <w:rFonts w:eastAsia="Arial Unicode MS" w:cs="Arial Unicode MS"/>
          <w:lang w:val="el-GR"/>
        </w:rPr>
        <w:t xml:space="preserve">σενάρια και </w:t>
      </w:r>
      <w:r w:rsidR="001F0489">
        <w:rPr>
          <w:rFonts w:eastAsia="Arial Unicode MS" w:cs="Arial Unicode MS"/>
          <w:lang w:val="el-GR"/>
        </w:rPr>
        <w:t xml:space="preserve">τα </w:t>
      </w:r>
      <w:r w:rsidRPr="00C06F5A">
        <w:rPr>
          <w:rFonts w:eastAsia="Arial Unicode MS" w:cs="Arial Unicode MS"/>
          <w:lang w:val="el-GR"/>
        </w:rPr>
        <w:t>μοντέλα [29], [24], [25], [23].</w:t>
      </w:r>
    </w:p>
    <w:p w14:paraId="374FE92B" w14:textId="77777777" w:rsidR="006D4A64" w:rsidRPr="00E2099D" w:rsidRDefault="006D4A64" w:rsidP="006D4A64">
      <w:pPr>
        <w:pStyle w:val="Body"/>
        <w:rPr>
          <w:b/>
          <w:bCs/>
          <w:i/>
          <w:iCs/>
          <w:lang w:val="el-GR"/>
        </w:rPr>
      </w:pPr>
    </w:p>
    <w:p w14:paraId="0FB0E23A" w14:textId="7D005F6E" w:rsidR="006D4A64" w:rsidRPr="007E687C" w:rsidRDefault="007E687C" w:rsidP="007E687C">
      <w:pPr>
        <w:pStyle w:val="Caption"/>
        <w:spacing w:line="360" w:lineRule="auto"/>
        <w:jc w:val="both"/>
        <w:rPr>
          <w:rFonts w:ascii="Times New Roman" w:hAnsi="Times New Roman" w:cs="Times New Roman"/>
          <w:b/>
          <w:bCs/>
          <w:i w:val="0"/>
          <w:iCs w:val="0"/>
          <w:color w:val="000000" w:themeColor="text1"/>
          <w:lang w:val="el-GR"/>
        </w:rPr>
      </w:pPr>
      <w:bookmarkStart w:id="200" w:name="_Toc210084094"/>
      <w:r w:rsidRPr="007E687C">
        <w:rPr>
          <w:rFonts w:ascii="Times New Roman" w:hAnsi="Times New Roman" w:cs="Times New Roman"/>
          <w:b/>
          <w:bCs/>
          <w:color w:val="000000" w:themeColor="text1"/>
        </w:rPr>
        <w:t xml:space="preserve">Πίνακας </w:t>
      </w:r>
      <w:r w:rsidRPr="007E687C">
        <w:rPr>
          <w:rFonts w:ascii="Times New Roman" w:hAnsi="Times New Roman" w:cs="Times New Roman"/>
          <w:b/>
          <w:bCs/>
          <w:color w:val="000000" w:themeColor="text1"/>
        </w:rPr>
        <w:fldChar w:fldCharType="begin"/>
      </w:r>
      <w:r w:rsidRPr="007E687C">
        <w:rPr>
          <w:rFonts w:ascii="Times New Roman" w:hAnsi="Times New Roman" w:cs="Times New Roman"/>
          <w:b/>
          <w:bCs/>
          <w:color w:val="000000" w:themeColor="text1"/>
        </w:rPr>
        <w:instrText xml:space="preserve"> SEQ Πίνακας \* ARABIC </w:instrText>
      </w:r>
      <w:r w:rsidRPr="007E687C">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4</w:t>
      </w:r>
      <w:r w:rsidRPr="007E687C">
        <w:rPr>
          <w:rFonts w:ascii="Times New Roman" w:hAnsi="Times New Roman" w:cs="Times New Roman"/>
          <w:b/>
          <w:bCs/>
          <w:color w:val="000000" w:themeColor="text1"/>
        </w:rPr>
        <w:fldChar w:fldCharType="end"/>
      </w:r>
      <w:r w:rsidRPr="007E687C">
        <w:rPr>
          <w:rFonts w:ascii="Times New Roman" w:hAnsi="Times New Roman" w:cs="Times New Roman"/>
          <w:b/>
          <w:bCs/>
          <w:color w:val="000000" w:themeColor="text1"/>
          <w:lang w:val="el-GR"/>
        </w:rPr>
        <w:t>: Μετρικές Αξιολόγησης</w:t>
      </w:r>
      <w:bookmarkEnd w:id="200"/>
    </w:p>
    <w:p w14:paraId="1ACD1B6F" w14:textId="5348577F" w:rsidR="00FB3FEC" w:rsidRDefault="006D4A64" w:rsidP="007E687C">
      <w:pPr>
        <w:pStyle w:val="Body"/>
        <w:ind w:firstLine="0"/>
        <w:rPr>
          <w:i/>
          <w:iCs/>
          <w:color w:val="000000" w:themeColor="text1"/>
          <w:sz w:val="18"/>
          <w:szCs w:val="18"/>
          <w:lang w:val="el-GR"/>
        </w:rPr>
      </w:pPr>
      <w:r w:rsidRPr="007E687C">
        <w:rPr>
          <w:i/>
          <w:iCs/>
          <w:color w:val="000000" w:themeColor="text1"/>
          <w:sz w:val="18"/>
          <w:szCs w:val="18"/>
          <w:lang w:val="el-GR"/>
        </w:rPr>
        <w:t xml:space="preserve">Ο παρακάτω πίνακας συνοψίζει τις μετρικές που χρησιμοποιήθηκαν, μαζί με την περιγραφή </w:t>
      </w:r>
      <w:r w:rsidR="009C707D">
        <w:rPr>
          <w:i/>
          <w:iCs/>
          <w:color w:val="000000" w:themeColor="text1"/>
          <w:sz w:val="18"/>
          <w:szCs w:val="18"/>
          <w:lang w:val="el-GR"/>
        </w:rPr>
        <w:t xml:space="preserve">του σκοπού </w:t>
      </w:r>
      <w:r w:rsidRPr="007E687C">
        <w:rPr>
          <w:i/>
          <w:iCs/>
          <w:color w:val="000000" w:themeColor="text1"/>
          <w:sz w:val="18"/>
          <w:szCs w:val="18"/>
          <w:lang w:val="el-GR"/>
        </w:rPr>
        <w:t xml:space="preserve">τους </w:t>
      </w:r>
      <w:r w:rsidR="009C707D">
        <w:rPr>
          <w:i/>
          <w:iCs/>
          <w:color w:val="000000" w:themeColor="text1"/>
          <w:sz w:val="18"/>
          <w:szCs w:val="18"/>
          <w:lang w:val="el-GR"/>
        </w:rPr>
        <w:t>για</w:t>
      </w:r>
      <w:r w:rsidRPr="007E687C">
        <w:rPr>
          <w:i/>
          <w:iCs/>
          <w:color w:val="000000" w:themeColor="text1"/>
          <w:sz w:val="18"/>
          <w:szCs w:val="18"/>
          <w:lang w:val="el-GR"/>
        </w:rPr>
        <w:t xml:space="preserve"> κάθε στάδιο της ανάλυσης.</w:t>
      </w:r>
    </w:p>
    <w:tbl>
      <w:tblPr>
        <w:tblStyle w:val="TableGrid"/>
        <w:tblW w:w="9067" w:type="dxa"/>
        <w:tblLook w:val="04A0" w:firstRow="1" w:lastRow="0" w:firstColumn="1" w:lastColumn="0" w:noHBand="0" w:noVBand="1"/>
      </w:tblPr>
      <w:tblGrid>
        <w:gridCol w:w="1980"/>
        <w:gridCol w:w="3969"/>
        <w:gridCol w:w="3118"/>
      </w:tblGrid>
      <w:tr w:rsidR="00435EFC" w14:paraId="609EE075" w14:textId="411D9B0F" w:rsidTr="00AF7E9E">
        <w:tc>
          <w:tcPr>
            <w:tcW w:w="1980" w:type="dxa"/>
            <w:shd w:val="clear" w:color="auto" w:fill="F4B083" w:themeFill="accent2" w:themeFillTint="99"/>
            <w:vAlign w:val="center"/>
          </w:tcPr>
          <w:p w14:paraId="4CCFE711" w14:textId="215A21C5" w:rsidR="00435EFC" w:rsidRPr="009C707D" w:rsidRDefault="00435EFC" w:rsidP="00435EFC">
            <w:pPr>
              <w:pStyle w:val="Caption"/>
              <w:spacing w:line="360" w:lineRule="auto"/>
              <w:rPr>
                <w:rFonts w:ascii="Times New Roman" w:hAnsi="Times New Roman" w:cs="Times New Roman"/>
                <w:b/>
                <w:bCs/>
                <w:i w:val="0"/>
                <w:iCs w:val="0"/>
                <w:color w:val="000000" w:themeColor="text1"/>
                <w:lang w:val="el-GR"/>
              </w:rPr>
            </w:pPr>
            <w:r w:rsidRPr="009C707D">
              <w:rPr>
                <w:b/>
                <w:bCs/>
                <w:i w:val="0"/>
                <w:iCs w:val="0"/>
              </w:rPr>
              <w:t>Τίτλος</w:t>
            </w:r>
          </w:p>
        </w:tc>
        <w:tc>
          <w:tcPr>
            <w:tcW w:w="3969" w:type="dxa"/>
            <w:shd w:val="clear" w:color="auto" w:fill="F4B083" w:themeFill="accent2" w:themeFillTint="99"/>
            <w:vAlign w:val="center"/>
          </w:tcPr>
          <w:p w14:paraId="5EE05EBA" w14:textId="1C1ADAB3" w:rsidR="00435EFC" w:rsidRPr="009C707D" w:rsidRDefault="00435EFC" w:rsidP="00435EFC">
            <w:pPr>
              <w:pStyle w:val="Caption"/>
              <w:spacing w:line="360" w:lineRule="auto"/>
              <w:rPr>
                <w:rFonts w:ascii="Times New Roman" w:hAnsi="Times New Roman" w:cs="Times New Roman"/>
                <w:b/>
                <w:bCs/>
                <w:i w:val="0"/>
                <w:iCs w:val="0"/>
                <w:color w:val="000000" w:themeColor="text1"/>
                <w:lang w:val="el-GR"/>
              </w:rPr>
            </w:pPr>
            <w:r w:rsidRPr="009C707D">
              <w:rPr>
                <w:b/>
                <w:bCs/>
                <w:i w:val="0"/>
                <w:iCs w:val="0"/>
              </w:rPr>
              <w:t>Χρησιμοποιούμενη Μετρική</w:t>
            </w:r>
          </w:p>
        </w:tc>
        <w:tc>
          <w:tcPr>
            <w:tcW w:w="3118" w:type="dxa"/>
            <w:shd w:val="clear" w:color="auto" w:fill="F4B083" w:themeFill="accent2" w:themeFillTint="99"/>
            <w:vAlign w:val="center"/>
          </w:tcPr>
          <w:p w14:paraId="27D25376" w14:textId="4D44B8A7" w:rsidR="00435EFC" w:rsidRPr="009C707D" w:rsidRDefault="00435EFC" w:rsidP="00435EFC">
            <w:pPr>
              <w:pStyle w:val="Caption"/>
              <w:spacing w:line="360" w:lineRule="auto"/>
              <w:rPr>
                <w:rFonts w:ascii="Times New Roman" w:hAnsi="Times New Roman" w:cs="Times New Roman"/>
                <w:b/>
                <w:bCs/>
                <w:i w:val="0"/>
                <w:iCs w:val="0"/>
                <w:color w:val="000000" w:themeColor="text1"/>
              </w:rPr>
            </w:pPr>
            <w:r w:rsidRPr="009C707D">
              <w:rPr>
                <w:b/>
                <w:bCs/>
                <w:i w:val="0"/>
                <w:iCs w:val="0"/>
              </w:rPr>
              <w:t>Σκοπός</w:t>
            </w:r>
          </w:p>
        </w:tc>
      </w:tr>
      <w:tr w:rsidR="00435EFC" w14:paraId="4457B996" w14:textId="4AD89482" w:rsidTr="00AF7E9E">
        <w:tc>
          <w:tcPr>
            <w:tcW w:w="1980" w:type="dxa"/>
            <w:shd w:val="clear" w:color="auto" w:fill="F4B083" w:themeFill="accent2" w:themeFillTint="99"/>
            <w:vAlign w:val="center"/>
          </w:tcPr>
          <w:p w14:paraId="41B345C9" w14:textId="518C85C0" w:rsidR="00435EFC" w:rsidRPr="009C707D" w:rsidRDefault="00435EFC" w:rsidP="00435EFC">
            <w:pPr>
              <w:pStyle w:val="Caption"/>
              <w:spacing w:line="360" w:lineRule="auto"/>
              <w:rPr>
                <w:rFonts w:ascii="Times New Roman" w:hAnsi="Times New Roman" w:cs="Times New Roman"/>
                <w:b/>
                <w:bCs/>
                <w:color w:val="000000" w:themeColor="text1"/>
                <w:lang w:val="el-GR"/>
              </w:rPr>
            </w:pPr>
            <w:r w:rsidRPr="009C707D">
              <w:rPr>
                <w:b/>
                <w:bCs/>
              </w:rPr>
              <w:t>Κατανομή χρηστών</w:t>
            </w:r>
          </w:p>
        </w:tc>
        <w:tc>
          <w:tcPr>
            <w:tcW w:w="3969" w:type="dxa"/>
            <w:shd w:val="clear" w:color="auto" w:fill="F4B083" w:themeFill="accent2" w:themeFillTint="99"/>
            <w:vAlign w:val="center"/>
          </w:tcPr>
          <w:p w14:paraId="1589037E" w14:textId="2AA05D27" w:rsidR="00435EFC" w:rsidRPr="007E687C" w:rsidRDefault="00435EFC" w:rsidP="00435EFC">
            <w:pPr>
              <w:pStyle w:val="Caption"/>
              <w:spacing w:line="360" w:lineRule="auto"/>
              <w:rPr>
                <w:rFonts w:ascii="Times New Roman" w:hAnsi="Times New Roman" w:cs="Times New Roman"/>
                <w:color w:val="000000" w:themeColor="text1"/>
                <w:lang w:val="el-GR"/>
              </w:rPr>
            </w:pPr>
            <w:r>
              <w:t>Αριθμός χρηστών ανά κατηγορία (Normal, Unintentional, Intentional) ανά ημέρα, σε εποπτευόμενη/μη εποπτευόμενη ροή</w:t>
            </w:r>
          </w:p>
        </w:tc>
        <w:tc>
          <w:tcPr>
            <w:tcW w:w="3118" w:type="dxa"/>
            <w:shd w:val="clear" w:color="auto" w:fill="F4B083" w:themeFill="accent2" w:themeFillTint="99"/>
            <w:vAlign w:val="center"/>
          </w:tcPr>
          <w:p w14:paraId="71C6135E" w14:textId="652278D5" w:rsidR="00435EFC" w:rsidRPr="007E687C" w:rsidRDefault="00435EFC" w:rsidP="00435EFC">
            <w:pPr>
              <w:pStyle w:val="Caption"/>
              <w:spacing w:line="360" w:lineRule="auto"/>
              <w:rPr>
                <w:rFonts w:ascii="Times New Roman" w:hAnsi="Times New Roman" w:cs="Times New Roman"/>
                <w:color w:val="000000" w:themeColor="text1"/>
              </w:rPr>
            </w:pPr>
            <w:r>
              <w:t>Παρακολούθηση συμμετοχής και πλειοψηφικής κατηγορίας στον χρόνο (πλαίσιο ποιότητας/σταθερότητας πληθυσμού) [6], [7], [50]</w:t>
            </w:r>
          </w:p>
        </w:tc>
      </w:tr>
      <w:tr w:rsidR="00435EFC" w14:paraId="760E4E7F" w14:textId="56E1FCAD" w:rsidTr="00AF7E9E">
        <w:tc>
          <w:tcPr>
            <w:tcW w:w="1980" w:type="dxa"/>
            <w:shd w:val="clear" w:color="auto" w:fill="F4B083" w:themeFill="accent2" w:themeFillTint="99"/>
            <w:vAlign w:val="center"/>
          </w:tcPr>
          <w:p w14:paraId="298BABAA" w14:textId="30DE754A" w:rsidR="00435EFC" w:rsidRPr="00AF7E9E" w:rsidRDefault="00435EFC" w:rsidP="00435EFC">
            <w:pPr>
              <w:pStyle w:val="Caption"/>
              <w:spacing w:line="360" w:lineRule="auto"/>
              <w:rPr>
                <w:rFonts w:ascii="Times New Roman" w:hAnsi="Times New Roman" w:cs="Times New Roman"/>
                <w:b/>
                <w:bCs/>
                <w:color w:val="000000" w:themeColor="text1"/>
                <w:lang w:val="el-GR"/>
              </w:rPr>
            </w:pPr>
            <w:r w:rsidRPr="009C707D">
              <w:rPr>
                <w:b/>
                <w:bCs/>
              </w:rPr>
              <w:t xml:space="preserve">Ανίχνευση </w:t>
            </w:r>
            <w:r w:rsidR="00AF7E9E">
              <w:rPr>
                <w:b/>
                <w:bCs/>
                <w:lang w:val="el-GR"/>
              </w:rPr>
              <w:t>ανωμαλιών</w:t>
            </w:r>
          </w:p>
        </w:tc>
        <w:tc>
          <w:tcPr>
            <w:tcW w:w="3969" w:type="dxa"/>
            <w:shd w:val="clear" w:color="auto" w:fill="F4B083" w:themeFill="accent2" w:themeFillTint="99"/>
            <w:vAlign w:val="center"/>
          </w:tcPr>
          <w:p w14:paraId="6E455D04" w14:textId="1ED2E6F7" w:rsidR="00435EFC" w:rsidRPr="007E687C" w:rsidRDefault="00435EFC" w:rsidP="00435EFC">
            <w:pPr>
              <w:pStyle w:val="Caption"/>
              <w:spacing w:line="360" w:lineRule="auto"/>
              <w:rPr>
                <w:rFonts w:ascii="Times New Roman" w:hAnsi="Times New Roman" w:cs="Times New Roman"/>
                <w:color w:val="000000" w:themeColor="text1"/>
                <w:lang w:val="el-GR"/>
              </w:rPr>
            </w:pPr>
            <w:r>
              <w:t>Πλήθος και ποσοστό outliers που αφαιρέθηκαν ανά μέθοδο (MAD, IQR, Z-Score, PyOD: IForest, HBOS, LODA, kNN/OC-SVM)</w:t>
            </w:r>
          </w:p>
        </w:tc>
        <w:tc>
          <w:tcPr>
            <w:tcW w:w="3118" w:type="dxa"/>
            <w:shd w:val="clear" w:color="auto" w:fill="F4B083" w:themeFill="accent2" w:themeFillTint="99"/>
            <w:vAlign w:val="center"/>
          </w:tcPr>
          <w:p w14:paraId="36A75888" w14:textId="1BF34BCD" w:rsidR="00435EFC" w:rsidRPr="007E687C" w:rsidRDefault="00435EFC" w:rsidP="00435EFC">
            <w:pPr>
              <w:pStyle w:val="Caption"/>
              <w:spacing w:line="360" w:lineRule="auto"/>
              <w:rPr>
                <w:rFonts w:ascii="Times New Roman" w:hAnsi="Times New Roman" w:cs="Times New Roman"/>
                <w:color w:val="000000" w:themeColor="text1"/>
              </w:rPr>
            </w:pPr>
            <w:r>
              <w:t>Εκτίμηση «επιθετικότητας» και αποτελεσματικότητας μεθόδων καθαρισμού/ανίχνευσης [26], [27], [31], [33], [28]</w:t>
            </w:r>
          </w:p>
        </w:tc>
      </w:tr>
      <w:tr w:rsidR="00435EFC" w14:paraId="2C088D7D" w14:textId="4CFC3185" w:rsidTr="00AF7E9E">
        <w:tc>
          <w:tcPr>
            <w:tcW w:w="1980" w:type="dxa"/>
            <w:shd w:val="clear" w:color="auto" w:fill="F4B083" w:themeFill="accent2" w:themeFillTint="99"/>
            <w:vAlign w:val="center"/>
          </w:tcPr>
          <w:p w14:paraId="2950C645" w14:textId="53322A70" w:rsidR="00435EFC" w:rsidRPr="009C707D" w:rsidRDefault="00435EFC" w:rsidP="00435EFC">
            <w:pPr>
              <w:pStyle w:val="Caption"/>
              <w:spacing w:line="360" w:lineRule="auto"/>
              <w:rPr>
                <w:rFonts w:ascii="Times New Roman" w:hAnsi="Times New Roman" w:cs="Times New Roman"/>
                <w:b/>
                <w:bCs/>
                <w:color w:val="000000" w:themeColor="text1"/>
                <w:lang w:val="el-GR"/>
              </w:rPr>
            </w:pPr>
            <w:r w:rsidRPr="009C707D">
              <w:rPr>
                <w:b/>
                <w:bCs/>
              </w:rPr>
              <w:lastRenderedPageBreak/>
              <w:t>Τελική φήμη χρηστών</w:t>
            </w:r>
          </w:p>
        </w:tc>
        <w:tc>
          <w:tcPr>
            <w:tcW w:w="3969" w:type="dxa"/>
            <w:shd w:val="clear" w:color="auto" w:fill="F4B083" w:themeFill="accent2" w:themeFillTint="99"/>
            <w:vAlign w:val="center"/>
          </w:tcPr>
          <w:p w14:paraId="1AD30236" w14:textId="0E7AE804" w:rsidR="00435EFC" w:rsidRPr="007E687C" w:rsidRDefault="00435EFC" w:rsidP="00435EFC">
            <w:pPr>
              <w:pStyle w:val="Caption"/>
              <w:spacing w:line="360" w:lineRule="auto"/>
              <w:rPr>
                <w:rFonts w:ascii="Times New Roman" w:hAnsi="Times New Roman" w:cs="Times New Roman"/>
                <w:color w:val="000000" w:themeColor="text1"/>
                <w:lang w:val="el-GR"/>
              </w:rPr>
            </w:pPr>
            <w:r>
              <w:t>Τιμές φήμης ανά στάδιο: αρχική, μετά τον feedback loop (supervised/unsupervised), και προβλέψεις AutoML σε Raw/Processed</w:t>
            </w:r>
          </w:p>
        </w:tc>
        <w:tc>
          <w:tcPr>
            <w:tcW w:w="3118" w:type="dxa"/>
            <w:shd w:val="clear" w:color="auto" w:fill="F4B083" w:themeFill="accent2" w:themeFillTint="99"/>
            <w:vAlign w:val="center"/>
          </w:tcPr>
          <w:p w14:paraId="0204AC8A" w14:textId="1C23A6FD" w:rsidR="00435EFC" w:rsidRPr="007E687C" w:rsidRDefault="00435EFC" w:rsidP="00435EFC">
            <w:pPr>
              <w:pStyle w:val="Caption"/>
              <w:spacing w:line="360" w:lineRule="auto"/>
              <w:rPr>
                <w:rFonts w:ascii="Times New Roman" w:hAnsi="Times New Roman" w:cs="Times New Roman"/>
                <w:color w:val="000000" w:themeColor="text1"/>
                <w:lang w:val="el-GR"/>
              </w:rPr>
            </w:pPr>
            <w:r>
              <w:t>Έλεγχος επίδρασης προεπεξεργασίας, feedback, και AutoML στην τελική αποτίμηση αξιοπιστίας [8], [9], [37]</w:t>
            </w:r>
          </w:p>
        </w:tc>
      </w:tr>
      <w:tr w:rsidR="00435EFC" w14:paraId="5633D89E" w14:textId="085BC8DB" w:rsidTr="00AF7E9E">
        <w:tc>
          <w:tcPr>
            <w:tcW w:w="1980" w:type="dxa"/>
            <w:shd w:val="clear" w:color="auto" w:fill="F4B083" w:themeFill="accent2" w:themeFillTint="99"/>
            <w:vAlign w:val="center"/>
          </w:tcPr>
          <w:p w14:paraId="367E1879" w14:textId="0C7766EF" w:rsidR="00435EFC" w:rsidRPr="009C707D" w:rsidRDefault="00435EFC" w:rsidP="00435EFC">
            <w:pPr>
              <w:pStyle w:val="Caption"/>
              <w:spacing w:line="360" w:lineRule="auto"/>
              <w:rPr>
                <w:rFonts w:ascii="Times New Roman" w:hAnsi="Times New Roman" w:cs="Times New Roman"/>
                <w:b/>
                <w:bCs/>
                <w:color w:val="000000" w:themeColor="text1"/>
                <w:lang w:val="el-GR"/>
              </w:rPr>
            </w:pPr>
            <w:r w:rsidRPr="009C707D">
              <w:rPr>
                <w:b/>
                <w:bCs/>
              </w:rPr>
              <w:t>Απόδοση AutoML μοντέλων</w:t>
            </w:r>
          </w:p>
        </w:tc>
        <w:tc>
          <w:tcPr>
            <w:tcW w:w="3969" w:type="dxa"/>
            <w:shd w:val="clear" w:color="auto" w:fill="F4B083" w:themeFill="accent2" w:themeFillTint="99"/>
            <w:vAlign w:val="center"/>
          </w:tcPr>
          <w:p w14:paraId="1E7DABC8" w14:textId="3A7CD8B6" w:rsidR="00435EFC" w:rsidRPr="00435EFC" w:rsidRDefault="00435EFC" w:rsidP="00435EFC">
            <w:pPr>
              <w:pStyle w:val="Caption"/>
              <w:spacing w:line="360" w:lineRule="auto"/>
              <w:rPr>
                <w:rFonts w:ascii="Times New Roman" w:hAnsi="Times New Roman" w:cs="Times New Roman"/>
                <w:color w:val="000000" w:themeColor="text1"/>
                <w:lang w:val="en-US"/>
              </w:rPr>
            </w:pPr>
            <w:r>
              <w:t>R², MAE, RMSE για TPOT και FLAML σε Raw, Supervised, Unsupervised ροές</w:t>
            </w:r>
          </w:p>
        </w:tc>
        <w:tc>
          <w:tcPr>
            <w:tcW w:w="3118" w:type="dxa"/>
            <w:shd w:val="clear" w:color="auto" w:fill="F4B083" w:themeFill="accent2" w:themeFillTint="99"/>
            <w:vAlign w:val="center"/>
          </w:tcPr>
          <w:p w14:paraId="44353F2B" w14:textId="6292A165" w:rsidR="00435EFC" w:rsidRPr="007E687C" w:rsidRDefault="00435EFC" w:rsidP="00435EFC">
            <w:pPr>
              <w:pStyle w:val="Caption"/>
              <w:spacing w:line="360" w:lineRule="auto"/>
              <w:rPr>
                <w:rFonts w:ascii="Times New Roman" w:hAnsi="Times New Roman" w:cs="Times New Roman"/>
                <w:color w:val="000000" w:themeColor="text1"/>
                <w:lang w:val="el-GR"/>
              </w:rPr>
            </w:pPr>
            <w:r>
              <w:t>Ποσοτικοποίηση ακρίβειας πρόβλεψης και σύγκριση σεναρίων/προεπεξεργασίας [29], [24], [25], [23]</w:t>
            </w:r>
          </w:p>
        </w:tc>
      </w:tr>
      <w:tr w:rsidR="00435EFC" w14:paraId="573F5BAF" w14:textId="77777777" w:rsidTr="00AF7E9E">
        <w:tc>
          <w:tcPr>
            <w:tcW w:w="1980" w:type="dxa"/>
            <w:shd w:val="clear" w:color="auto" w:fill="F4B083" w:themeFill="accent2" w:themeFillTint="99"/>
            <w:vAlign w:val="center"/>
          </w:tcPr>
          <w:p w14:paraId="7BFF86BA" w14:textId="6490DB75" w:rsidR="00435EFC" w:rsidRPr="009C707D" w:rsidRDefault="00435EFC" w:rsidP="00435EFC">
            <w:pPr>
              <w:pStyle w:val="Caption"/>
              <w:spacing w:line="360" w:lineRule="auto"/>
              <w:rPr>
                <w:rFonts w:ascii="Times New Roman" w:hAnsi="Times New Roman" w:cs="Times New Roman"/>
                <w:b/>
                <w:bCs/>
                <w:color w:val="000000" w:themeColor="text1"/>
                <w:lang w:val="el-GR"/>
              </w:rPr>
            </w:pPr>
            <w:r w:rsidRPr="009C707D">
              <w:rPr>
                <w:b/>
                <w:bCs/>
              </w:rPr>
              <w:t>Συσχέτιση εμπειρίας–φήμης</w:t>
            </w:r>
          </w:p>
        </w:tc>
        <w:tc>
          <w:tcPr>
            <w:tcW w:w="3969" w:type="dxa"/>
            <w:shd w:val="clear" w:color="auto" w:fill="F4B083" w:themeFill="accent2" w:themeFillTint="99"/>
            <w:vAlign w:val="center"/>
          </w:tcPr>
          <w:p w14:paraId="14E07BB8" w14:textId="244014F0" w:rsidR="00435EFC" w:rsidRPr="00435EFC" w:rsidRDefault="00435EFC" w:rsidP="00435EFC">
            <w:pPr>
              <w:pStyle w:val="Caption"/>
              <w:spacing w:line="360" w:lineRule="auto"/>
              <w:rPr>
                <w:rFonts w:ascii="Times New Roman" w:hAnsi="Times New Roman" w:cs="Times New Roman"/>
                <w:color w:val="000000" w:themeColor="text1"/>
                <w:lang w:val="en-US"/>
              </w:rPr>
            </w:pPr>
            <w:r>
              <w:t>Διασπορά (scatter) Final Experience vs Final Reputation για supervised/unsupervised</w:t>
            </w:r>
          </w:p>
        </w:tc>
        <w:tc>
          <w:tcPr>
            <w:tcW w:w="3118" w:type="dxa"/>
            <w:shd w:val="clear" w:color="auto" w:fill="F4B083" w:themeFill="accent2" w:themeFillTint="99"/>
            <w:vAlign w:val="center"/>
          </w:tcPr>
          <w:p w14:paraId="02F6F5C6" w14:textId="496FF136" w:rsidR="00435EFC" w:rsidRPr="007E687C" w:rsidRDefault="00435EFC" w:rsidP="00435EFC">
            <w:pPr>
              <w:pStyle w:val="Caption"/>
              <w:spacing w:line="360" w:lineRule="auto"/>
              <w:rPr>
                <w:rFonts w:ascii="Times New Roman" w:hAnsi="Times New Roman" w:cs="Times New Roman"/>
                <w:color w:val="000000" w:themeColor="text1"/>
                <w:lang w:val="el-GR"/>
              </w:rPr>
            </w:pPr>
            <w:r>
              <w:t>Έλεγχος συνέπειας/δικαιοσύνης: συμφωνεί η φήμη με την «ιστορική» εμπειρία συμμετέχοντα; [7], [39], [40]</w:t>
            </w:r>
          </w:p>
        </w:tc>
      </w:tr>
    </w:tbl>
    <w:p w14:paraId="5A104EF7" w14:textId="77777777" w:rsidR="007E687C" w:rsidRPr="00435EFC" w:rsidRDefault="007E687C" w:rsidP="007E687C">
      <w:pPr>
        <w:pStyle w:val="Body"/>
        <w:ind w:firstLine="0"/>
        <w:rPr>
          <w:i/>
          <w:iCs/>
          <w:color w:val="000000" w:themeColor="text1"/>
          <w:sz w:val="18"/>
          <w:szCs w:val="18"/>
        </w:rPr>
      </w:pPr>
    </w:p>
    <w:p w14:paraId="4F8A9C19" w14:textId="28E4F877" w:rsidR="00ED49D8" w:rsidRPr="00ED49D8" w:rsidRDefault="00ED49D8" w:rsidP="0069351A">
      <w:pPr>
        <w:spacing w:line="360" w:lineRule="auto"/>
        <w:ind w:firstLine="720"/>
        <w:jc w:val="both"/>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pP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ab/>
        <w:t>•</w:t>
      </w:r>
      <w:r>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w:t>
      </w:r>
      <w:r w:rsidRPr="00ED49D8">
        <w:rPr>
          <w:rFonts w:ascii="Times New Roman" w:eastAsia="Arial Unicode MS" w:hAnsi="Times New Roman" w:cs="Arial Unicode MS"/>
          <w:b/>
          <w:bCs/>
          <w:color w:val="000000"/>
          <w:kern w:val="0"/>
          <w:bdr w:val="nil"/>
          <w:lang w:val="el-GR" w:eastAsia="el-GR"/>
          <w14:textOutline w14:w="0" w14:cap="flat" w14:cmpd="sng" w14:algn="ctr">
            <w14:noFill/>
            <w14:prstDash w14:val="solid"/>
            <w14:bevel/>
          </w14:textOutline>
          <w14:ligatures w14:val="none"/>
        </w:rPr>
        <w:t>Κατανομή χρηστών</w:t>
      </w: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Η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χρονοσειρά</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πλειοψηφικών κατηγοριών αναδεικνύει αν το σύστημα λειτουργεί σε «υγιές» καθεστώς (κυριαρχία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Normal</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και αν υπάρχουν περίοδοι μετατόπισης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spikes</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σε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Intentional</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Unintentional</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που η βιβλιογραφία συνδέει με κινδύνους υποβάθμισης ποιότητας και ανάγκη προσαρμοστικών μηχανισμών [6], [7], [50].</w:t>
      </w:r>
    </w:p>
    <w:p w14:paraId="13935389" w14:textId="51E8D957" w:rsidR="00ED49D8" w:rsidRPr="00ED49D8" w:rsidRDefault="00ED49D8" w:rsidP="0069351A">
      <w:pPr>
        <w:spacing w:line="360" w:lineRule="auto"/>
        <w:ind w:firstLine="720"/>
        <w:jc w:val="both"/>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pP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ab/>
        <w:t>•</w:t>
      </w:r>
      <w:r>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w:t>
      </w:r>
      <w:r w:rsidRPr="00ED49D8">
        <w:rPr>
          <w:rFonts w:ascii="Times New Roman" w:eastAsia="Arial Unicode MS" w:hAnsi="Times New Roman" w:cs="Arial Unicode MS"/>
          <w:b/>
          <w:bCs/>
          <w:color w:val="000000"/>
          <w:kern w:val="0"/>
          <w:bdr w:val="nil"/>
          <w:lang w:val="el-GR" w:eastAsia="el-GR"/>
          <w14:textOutline w14:w="0" w14:cap="flat" w14:cmpd="sng" w14:algn="ctr">
            <w14:noFill/>
            <w14:prstDash w14:val="solid"/>
            <w14:bevel/>
          </w14:textOutline>
          <w14:ligatures w14:val="none"/>
        </w:rPr>
        <w:t xml:space="preserve">Ανίχνευση </w:t>
      </w:r>
      <w:r w:rsidR="00FD6862" w:rsidRPr="00931BB7">
        <w:rPr>
          <w:rFonts w:ascii="Times New Roman" w:eastAsia="Arial Unicode MS" w:hAnsi="Times New Roman" w:cs="Arial Unicode MS"/>
          <w:b/>
          <w:bCs/>
          <w:color w:val="000000"/>
          <w:kern w:val="0"/>
          <w:bdr w:val="nil"/>
          <w:lang w:val="el-GR" w:eastAsia="el-GR"/>
          <w14:textOutline w14:w="0" w14:cap="flat" w14:cmpd="sng" w14:algn="ctr">
            <w14:noFill/>
            <w14:prstDash w14:val="solid"/>
            <w14:bevel/>
          </w14:textOutline>
          <w14:ligatures w14:val="none"/>
        </w:rPr>
        <w:t>αν</w:t>
      </w:r>
      <w:r w:rsidR="00FD6862">
        <w:rPr>
          <w:rFonts w:ascii="Times New Roman" w:eastAsia="Arial Unicode MS" w:hAnsi="Times New Roman" w:cs="Arial Unicode MS"/>
          <w:b/>
          <w:bCs/>
          <w:color w:val="000000"/>
          <w:kern w:val="0"/>
          <w:bdr w:val="nil"/>
          <w:lang w:val="el-GR" w:eastAsia="el-GR"/>
          <w14:textOutline w14:w="0" w14:cap="flat" w14:cmpd="sng" w14:algn="ctr">
            <w14:noFill/>
            <w14:prstDash w14:val="solid"/>
            <w14:bevel/>
          </w14:textOutline>
          <w14:ligatures w14:val="none"/>
        </w:rPr>
        <w:t>ωμαλιών</w:t>
      </w: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Ο συνδυασμός πλήθους και ποσοστού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outliers</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ανά μέθοδο επιτρέπει να δούμε ποια τεχνική είναι υπερβολικά αυστηρή (υπ</w:t>
      </w:r>
      <w:r w:rsidR="00931BB7">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έ</w:t>
      </w: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ρ-αφαίρεση) ή υπερβολικά ήπια (υπ</w:t>
      </w:r>
      <w:r w:rsidR="00931BB7">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ό</w:t>
      </w: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-αφαίρεση). Οι συγκριτικές μελέτες τονίζουν ακριβώς αυτή την ανάγκη </w:t>
      </w:r>
      <w:r w:rsidR="00931BB7">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μέτρησης</w:t>
      </w: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επιθετικότητας σε ανά-στήλη επίπεδο και με πολλαπλές μεθόδους [26], [27], [31], [33], [28].</w:t>
      </w:r>
    </w:p>
    <w:p w14:paraId="15F86A31" w14:textId="1DE67C39" w:rsidR="00ED49D8" w:rsidRPr="00ED49D8" w:rsidRDefault="00ED49D8" w:rsidP="0069351A">
      <w:pPr>
        <w:spacing w:line="360" w:lineRule="auto"/>
        <w:ind w:firstLine="720"/>
        <w:jc w:val="both"/>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pP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ab/>
        <w:t>•</w:t>
      </w:r>
      <w:r>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w:t>
      </w:r>
      <w:r w:rsidRPr="00ED49D8">
        <w:rPr>
          <w:rFonts w:ascii="Times New Roman" w:eastAsia="Arial Unicode MS" w:hAnsi="Times New Roman" w:cs="Arial Unicode MS"/>
          <w:b/>
          <w:bCs/>
          <w:color w:val="000000"/>
          <w:kern w:val="0"/>
          <w:bdr w:val="nil"/>
          <w:lang w:val="el-GR" w:eastAsia="el-GR"/>
          <w14:textOutline w14:w="0" w14:cap="flat" w14:cmpd="sng" w14:algn="ctr">
            <w14:noFill/>
            <w14:prstDash w14:val="solid"/>
            <w14:bevel/>
          </w14:textOutline>
          <w14:ligatures w14:val="none"/>
        </w:rPr>
        <w:t>Τελική φήμη χρηστών</w:t>
      </w: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Η παράλληλη απεικόνιση αρχικής φήμης, φήμης μετά τον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feedback</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loop</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supervised</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unsupervised</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και προβλέψεων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AutoML</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σε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raw</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processed</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δεδομένα δείχνει την καθαρή συνεισφορά κάθε σταδίου. Βιβλιογραφικά, οι μηχανισμοί φήμης βελτιώνουν τη συνολική ποιότητα, ιδίως όταν συνδυάζονται με ελέγχους ποιότητας/κίνητρα [8], [9], [37].</w:t>
      </w:r>
    </w:p>
    <w:p w14:paraId="760E8ED9" w14:textId="45A807F1" w:rsidR="00ED49D8" w:rsidRPr="00ED49D8" w:rsidRDefault="00ED49D8" w:rsidP="0069351A">
      <w:pPr>
        <w:spacing w:line="360" w:lineRule="auto"/>
        <w:ind w:firstLine="720"/>
        <w:jc w:val="both"/>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pP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ab/>
        <w:t>•</w:t>
      </w:r>
      <w:r>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w:t>
      </w:r>
      <w:r w:rsidRPr="00ED49D8">
        <w:rPr>
          <w:rFonts w:ascii="Times New Roman" w:eastAsia="Arial Unicode MS" w:hAnsi="Times New Roman" w:cs="Arial Unicode MS"/>
          <w:b/>
          <w:bCs/>
          <w:color w:val="000000"/>
          <w:kern w:val="0"/>
          <w:bdr w:val="nil"/>
          <w:lang w:val="el-GR" w:eastAsia="el-GR"/>
          <w14:textOutline w14:w="0" w14:cap="flat" w14:cmpd="sng" w14:algn="ctr">
            <w14:noFill/>
            <w14:prstDash w14:val="solid"/>
            <w14:bevel/>
          </w14:textOutline>
          <w14:ligatures w14:val="none"/>
        </w:rPr>
        <w:t xml:space="preserve">Απόδοση </w:t>
      </w:r>
      <w:proofErr w:type="spellStart"/>
      <w:r w:rsidRPr="00ED49D8">
        <w:rPr>
          <w:rFonts w:ascii="Times New Roman" w:eastAsia="Arial Unicode MS" w:hAnsi="Times New Roman" w:cs="Arial Unicode MS"/>
          <w:b/>
          <w:bCs/>
          <w:color w:val="000000"/>
          <w:kern w:val="0"/>
          <w:bdr w:val="nil"/>
          <w:lang w:val="el-GR" w:eastAsia="el-GR"/>
          <w14:textOutline w14:w="0" w14:cap="flat" w14:cmpd="sng" w14:algn="ctr">
            <w14:noFill/>
            <w14:prstDash w14:val="solid"/>
            <w14:bevel/>
          </w14:textOutline>
          <w14:ligatures w14:val="none"/>
        </w:rPr>
        <w:t>AutoML</w:t>
      </w:r>
      <w:proofErr w:type="spellEnd"/>
      <w:r w:rsidRPr="00ED49D8">
        <w:rPr>
          <w:rFonts w:ascii="Times New Roman" w:eastAsia="Arial Unicode MS" w:hAnsi="Times New Roman" w:cs="Arial Unicode MS"/>
          <w:b/>
          <w:bCs/>
          <w:color w:val="000000"/>
          <w:kern w:val="0"/>
          <w:bdr w:val="nil"/>
          <w:lang w:val="el-GR" w:eastAsia="el-GR"/>
          <w14:textOutline w14:w="0" w14:cap="flat" w14:cmpd="sng" w14:algn="ctr">
            <w14:noFill/>
            <w14:prstDash w14:val="solid"/>
            <w14:bevel/>
          </w14:textOutline>
          <w14:ligatures w14:val="none"/>
        </w:rPr>
        <w:t xml:space="preserve"> μοντέλων</w:t>
      </w: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Τα MAE/RMSE παρέχουν άμεση ερμηνεία σφάλματος (μικρότερο=καλύτερα), ενώ το R² δείχνει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επεξηγητικότητα</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μοντέλου</w:t>
      </w:r>
      <w:r w:rsidR="006D0D97" w:rsidRPr="006D0D97">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w:t>
      </w: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w:t>
      </w:r>
      <w:r w:rsidR="006D0D97">
        <w:rPr>
          <w:rFonts w:ascii="Times New Roman" w:eastAsia="Arial Unicode MS" w:hAnsi="Times New Roman" w:cs="Arial Unicode MS"/>
          <w:color w:val="000000"/>
          <w:kern w:val="0"/>
          <w:bdr w:val="nil"/>
          <w:lang w:val="en-US" w:eastAsia="el-GR"/>
          <w14:textOutline w14:w="0" w14:cap="flat" w14:cmpd="sng" w14:algn="ctr">
            <w14:noFill/>
            <w14:prstDash w14:val="solid"/>
            <w14:bevel/>
          </w14:textOutline>
          <w14:ligatures w14:val="none"/>
        </w:rPr>
        <w:t>H</w:t>
      </w: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χρήση τους ως «κοινής γλώσσας» μεταξύ TPOT/FLAML και σεναρίων είναι σύμφωνη με τις πρακτικές των εργασιών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AutoML</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και βιομηχανικών αποτιμήσεων [29], [24], [25], [23].</w:t>
      </w:r>
    </w:p>
    <w:p w14:paraId="3A135189" w14:textId="185B0872" w:rsidR="00ED49D8" w:rsidRPr="00B22445" w:rsidRDefault="00ED49D8" w:rsidP="0069351A">
      <w:pPr>
        <w:spacing w:line="360" w:lineRule="auto"/>
        <w:ind w:firstLine="720"/>
        <w:jc w:val="both"/>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pP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ab/>
        <w:t>•</w:t>
      </w:r>
      <w:r>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w:t>
      </w:r>
      <w:r w:rsidRPr="00ED49D8">
        <w:rPr>
          <w:rFonts w:ascii="Times New Roman" w:eastAsia="Arial Unicode MS" w:hAnsi="Times New Roman" w:cs="Arial Unicode MS"/>
          <w:b/>
          <w:bCs/>
          <w:color w:val="000000"/>
          <w:kern w:val="0"/>
          <w:bdr w:val="nil"/>
          <w:lang w:val="el-GR" w:eastAsia="el-GR"/>
          <w14:textOutline w14:w="0" w14:cap="flat" w14:cmpd="sng" w14:algn="ctr">
            <w14:noFill/>
            <w14:prstDash w14:val="solid"/>
            <w14:bevel/>
          </w14:textOutline>
          <w14:ligatures w14:val="none"/>
        </w:rPr>
        <w:t>Συσχέτιση εμπειρίας–φήμης</w:t>
      </w: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Η ευθυγράμμιση υψηλής εμπειρίας με υψηλή φήμη είναι ένδειξη δικαιοσύνης/σταθερότητας του μηχανισμού. Αποκλίσεις επισημαίνουν είτε κακή ποιότητα καταγραφών</w:t>
      </w:r>
      <w:r w:rsidR="00587EB1" w:rsidRPr="00587EB1">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w:t>
      </w: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είτε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υπρ</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υπο</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-τιμωρία στο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reputation</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σύστημα</w:t>
      </w:r>
      <w:r w:rsidR="00587EB1">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w:t>
      </w:r>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ζητήματα που συζητούνται εκτενώς σε έργα </w:t>
      </w:r>
      <w:bookmarkStart w:id="201" w:name="_Hlk210163784"/>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truth</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discovery</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w:t>
      </w:r>
      <w:bookmarkEnd w:id="201"/>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και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quality-aware</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w:t>
      </w:r>
      <w:proofErr w:type="spellStart"/>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reputation</w:t>
      </w:r>
      <w:proofErr w:type="spellEnd"/>
      <w:r w:rsidRPr="00ED49D8">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 xml:space="preserve"> [7], [39], [40]</w:t>
      </w:r>
      <w:r>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w:t>
      </w:r>
    </w:p>
    <w:p w14:paraId="697DABCB" w14:textId="77777777" w:rsidR="004378DE" w:rsidRDefault="004378DE" w:rsidP="006D4A64">
      <w:pPr>
        <w:pStyle w:val="Heading3"/>
        <w:spacing w:line="360" w:lineRule="auto"/>
        <w:rPr>
          <w:rFonts w:ascii="Times New Roman" w:eastAsia="Arial Unicode MS" w:hAnsi="Times New Roman" w:cs="Times New Roman"/>
          <w:b/>
          <w:bCs/>
          <w:color w:val="000000" w:themeColor="text1"/>
          <w:sz w:val="40"/>
          <w:szCs w:val="40"/>
        </w:rPr>
      </w:pPr>
      <w:bookmarkStart w:id="202" w:name="_Toc208359809"/>
      <w:bookmarkStart w:id="203" w:name="_Toc210083902"/>
      <w:r w:rsidRPr="00D74DC0">
        <w:rPr>
          <w:rFonts w:ascii="Times New Roman" w:eastAsia="Arial Unicode MS" w:hAnsi="Times New Roman" w:cs="Times New Roman"/>
          <w:b/>
          <w:bCs/>
          <w:color w:val="000000" w:themeColor="text1"/>
          <w:sz w:val="40"/>
          <w:szCs w:val="40"/>
        </w:rPr>
        <w:lastRenderedPageBreak/>
        <w:t>5.2 Αποτελέσματα</w:t>
      </w:r>
      <w:bookmarkEnd w:id="202"/>
      <w:bookmarkEnd w:id="203"/>
    </w:p>
    <w:p w14:paraId="0CB5F4A3" w14:textId="77777777" w:rsidR="006D4A64" w:rsidRPr="006D4A64" w:rsidRDefault="006D4A64" w:rsidP="006D4A64">
      <w:pPr>
        <w:keepNext/>
        <w:pBdr>
          <w:top w:val="nil"/>
          <w:left w:val="nil"/>
          <w:bottom w:val="nil"/>
          <w:right w:val="nil"/>
          <w:between w:val="nil"/>
          <w:bar w:val="nil"/>
        </w:pBdr>
        <w:spacing w:before="240" w:after="160" w:line="360" w:lineRule="auto"/>
        <w:ind w:firstLine="720"/>
        <w:jc w:val="both"/>
        <w:outlineLvl w:val="1"/>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pPr>
      <w:r w:rsidRPr="006D4A64">
        <w:rPr>
          <w:rFonts w:ascii="Times New Roman" w:eastAsia="Arial Unicode MS" w:hAnsi="Times New Roman" w:cs="Arial Unicode MS"/>
          <w:color w:val="000000"/>
          <w:kern w:val="0"/>
          <w:bdr w:val="nil"/>
          <w:lang w:val="el-GR" w:eastAsia="el-GR"/>
          <w14:textOutline w14:w="0" w14:cap="flat" w14:cmpd="sng" w14:algn="ctr">
            <w14:noFill/>
            <w14:prstDash w14:val="solid"/>
            <w14:bevel/>
          </w14:textOutline>
          <w14:ligatures w14:val="none"/>
        </w:rPr>
        <w:t>Η ανάλυση των αποτελεσμάτων πραγματοποιείται σε τρία διακριτά πειραματικά σενάρια, με στόχο την αποτύπωση της συμπεριφοράς του προτεινόμενου πλαισίου σε διαφορετικές συνθήκες. Σε κάθε σενάριο εξετάζονται αυτόνομα τα παραγόμενα γραφήματα, ώστε να αναδειχθούν οι βασικές τάσεις και οι διαφοροποιήσεις που προκύπτουν από την εφαρμογή των μεθόδων. Η παρουσίαση γίνεται με τρόπο περιγραφικό, εστιάζοντας στις παρατηρήσεις που συνδέονται με την ποιότητα των δεδομένων και την εκτίμηση φήμης, ενώ η συγκριτική αξιολόγηση ανάμεσα στα σενάρια θα ακολουθήσει σε ξεχωριστή ενότητα.</w:t>
      </w:r>
    </w:p>
    <w:p w14:paraId="4F14FF35" w14:textId="77777777" w:rsidR="006D4A64" w:rsidRPr="006D4A64" w:rsidRDefault="006D4A64" w:rsidP="006D4A64">
      <w:pPr>
        <w:spacing w:line="360" w:lineRule="auto"/>
      </w:pPr>
    </w:p>
    <w:p w14:paraId="15346E07" w14:textId="77777777" w:rsidR="004378DE" w:rsidRPr="00B14093" w:rsidRDefault="004378DE" w:rsidP="006D4A64">
      <w:pPr>
        <w:pStyle w:val="Heading4"/>
        <w:spacing w:line="360" w:lineRule="auto"/>
        <w:rPr>
          <w:rFonts w:ascii="Times New Roman" w:eastAsia="Arial Unicode MS" w:hAnsi="Times New Roman" w:cs="Times New Roman"/>
          <w:b/>
          <w:bCs/>
          <w:i w:val="0"/>
          <w:iCs w:val="0"/>
          <w:color w:val="000000" w:themeColor="text1"/>
          <w:sz w:val="32"/>
          <w:szCs w:val="32"/>
        </w:rPr>
      </w:pPr>
      <w:bookmarkStart w:id="204" w:name="_Toc210083903"/>
      <w:r w:rsidRPr="00B14093">
        <w:rPr>
          <w:rFonts w:ascii="Times New Roman" w:eastAsia="Arial Unicode MS" w:hAnsi="Times New Roman" w:cs="Times New Roman"/>
          <w:b/>
          <w:bCs/>
          <w:i w:val="0"/>
          <w:iCs w:val="0"/>
          <w:color w:val="000000" w:themeColor="text1"/>
          <w:sz w:val="32"/>
          <w:szCs w:val="32"/>
        </w:rPr>
        <w:t>5.2.1 - Σενάριο 1</w:t>
      </w:r>
      <w:bookmarkEnd w:id="204"/>
    </w:p>
    <w:p w14:paraId="716925C6" w14:textId="77777777" w:rsidR="0069351A" w:rsidRPr="00C26CD6" w:rsidRDefault="0069351A" w:rsidP="0069351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eastAsia="Times New Roman" w:hAnsi="Times New Roman" w:cs="Times New Roman"/>
          <w:b/>
          <w:bCs/>
          <w:u w:val="single" w:color="000000"/>
        </w:rPr>
      </w:pPr>
      <w:proofErr w:type="spellStart"/>
      <w:r w:rsidRPr="00C26CD6">
        <w:rPr>
          <w:rFonts w:ascii="Times New Roman" w:hAnsi="Times New Roman"/>
          <w:b/>
          <w:bCs/>
          <w:u w:val="single" w:color="000000"/>
          <w:lang w:val="en-US"/>
        </w:rPr>
        <w:t>i</w:t>
      </w:r>
      <w:proofErr w:type="spellEnd"/>
      <w:r w:rsidRPr="00C26CD6">
        <w:rPr>
          <w:rFonts w:ascii="Times New Roman" w:hAnsi="Times New Roman"/>
          <w:b/>
          <w:bCs/>
          <w:u w:val="single" w:color="000000"/>
        </w:rPr>
        <w:t>) Κατανομή χρηστών</w:t>
      </w:r>
    </w:p>
    <w:p w14:paraId="69DB0AB3" w14:textId="0E1BC4E7" w:rsidR="0069351A" w:rsidRPr="00576770" w:rsidRDefault="0069351A" w:rsidP="0069351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after="120" w:line="360" w:lineRule="auto"/>
        <w:jc w:val="both"/>
        <w:rPr>
          <w:rFonts w:ascii="Times New Roman" w:hAnsi="Times New Roman"/>
          <w:u w:color="000000"/>
        </w:rPr>
      </w:pPr>
      <w:r>
        <w:rPr>
          <w:rFonts w:ascii="Times New Roman" w:eastAsia="Times New Roman" w:hAnsi="Times New Roman" w:cs="Times New Roman"/>
          <w:u w:color="000000"/>
        </w:rPr>
        <w:tab/>
      </w:r>
      <w:r w:rsidRPr="0069351A">
        <w:rPr>
          <w:rFonts w:ascii="Times New Roman" w:hAnsi="Times New Roman"/>
          <w:u w:color="000000"/>
        </w:rPr>
        <w:t>Η πλοκή απεικονίζει, με εβδομαδιαίο κινητό μέσο, τον αριθμό χρηστών που για κάθε ημέρα ταξινομούνται στην πλειοψηφική κατηγορία «</w:t>
      </w:r>
      <w:proofErr w:type="spellStart"/>
      <w:r w:rsidRPr="0069351A">
        <w:rPr>
          <w:rFonts w:ascii="Times New Roman" w:hAnsi="Times New Roman"/>
          <w:u w:color="000000"/>
        </w:rPr>
        <w:t>Normal</w:t>
      </w:r>
      <w:proofErr w:type="spellEnd"/>
      <w:r w:rsidRPr="0069351A">
        <w:rPr>
          <w:rFonts w:ascii="Times New Roman" w:hAnsi="Times New Roman"/>
          <w:u w:color="000000"/>
        </w:rPr>
        <w:t>», «</w:t>
      </w:r>
      <w:proofErr w:type="spellStart"/>
      <w:r w:rsidRPr="0069351A">
        <w:rPr>
          <w:rFonts w:ascii="Times New Roman" w:hAnsi="Times New Roman"/>
          <w:u w:color="000000"/>
        </w:rPr>
        <w:t>Intentional</w:t>
      </w:r>
      <w:proofErr w:type="spellEnd"/>
      <w:r w:rsidRPr="0069351A">
        <w:rPr>
          <w:rFonts w:ascii="Times New Roman" w:hAnsi="Times New Roman"/>
          <w:u w:color="000000"/>
        </w:rPr>
        <w:t>» ή «</w:t>
      </w:r>
      <w:proofErr w:type="spellStart"/>
      <w:r w:rsidRPr="0069351A">
        <w:rPr>
          <w:rFonts w:ascii="Times New Roman" w:hAnsi="Times New Roman"/>
          <w:u w:color="000000"/>
        </w:rPr>
        <w:t>Unintentional</w:t>
      </w:r>
      <w:proofErr w:type="spellEnd"/>
      <w:r w:rsidRPr="0069351A">
        <w:rPr>
          <w:rFonts w:ascii="Times New Roman" w:hAnsi="Times New Roman"/>
          <w:u w:color="000000"/>
        </w:rPr>
        <w:t xml:space="preserve">», ξεχωριστά για την εποπτευόμενη και τη μη εποπτευόμενη ροή. Κάθε χρήστης ανά ημέρα ανήκει σε μία και μόνο κατηγορία (κανόνας ισοπαλίας: </w:t>
      </w:r>
      <w:proofErr w:type="spellStart"/>
      <w:r w:rsidRPr="0069351A">
        <w:rPr>
          <w:rFonts w:ascii="Times New Roman" w:hAnsi="Times New Roman"/>
          <w:u w:color="000000"/>
        </w:rPr>
        <w:t>Intentional</w:t>
      </w:r>
      <w:proofErr w:type="spellEnd"/>
      <w:r w:rsidRPr="0069351A">
        <w:rPr>
          <w:rFonts w:ascii="Times New Roman" w:hAnsi="Times New Roman"/>
          <w:u w:color="000000"/>
        </w:rPr>
        <w:t xml:space="preserve"> &gt; </w:t>
      </w:r>
      <w:proofErr w:type="spellStart"/>
      <w:r w:rsidRPr="0069351A">
        <w:rPr>
          <w:rFonts w:ascii="Times New Roman" w:hAnsi="Times New Roman"/>
          <w:u w:color="000000"/>
        </w:rPr>
        <w:t>Unintentional</w:t>
      </w:r>
      <w:proofErr w:type="spellEnd"/>
      <w:r w:rsidRPr="0069351A">
        <w:rPr>
          <w:rFonts w:ascii="Times New Roman" w:hAnsi="Times New Roman"/>
          <w:u w:color="000000"/>
        </w:rPr>
        <w:t xml:space="preserve"> &gt; </w:t>
      </w:r>
      <w:proofErr w:type="spellStart"/>
      <w:r w:rsidRPr="0069351A">
        <w:rPr>
          <w:rFonts w:ascii="Times New Roman" w:hAnsi="Times New Roman"/>
          <w:u w:color="000000"/>
        </w:rPr>
        <w:t>Normal</w:t>
      </w:r>
      <w:proofErr w:type="spellEnd"/>
      <w:r w:rsidRPr="0069351A">
        <w:rPr>
          <w:rFonts w:ascii="Times New Roman" w:hAnsi="Times New Roman"/>
          <w:u w:color="000000"/>
        </w:rPr>
        <w:t>). Έτσι, τα αθροίσματα εντός κάθε ροής ισούνται με τους ενεργούς χρήστες της ημέρας, ενώ οι δύο ροές δεν αθροίζονται μεταξύ τους. Η εξομάλυνση 7 ημερών περιορίζει τον θόρυβο και αναδεικνύει δομικά μοτίβα.</w:t>
      </w:r>
    </w:p>
    <w:p w14:paraId="0B0AFC8C" w14:textId="5E4F3F30" w:rsidR="006D4A64" w:rsidRPr="004517B3" w:rsidRDefault="006D4A64" w:rsidP="006D4A64">
      <w:pPr>
        <w:pStyle w:val="Body"/>
        <w:rPr>
          <w:rFonts w:eastAsia="Arial Unicode MS" w:cs="Arial Unicode MS"/>
          <w:lang w:val="el-GR"/>
        </w:rPr>
      </w:pPr>
      <w:r w:rsidRPr="004517B3">
        <w:rPr>
          <w:rFonts w:eastAsia="Arial Unicode MS" w:cs="Arial Unicode MS"/>
          <w:lang w:val="el-GR"/>
        </w:rPr>
        <w:t>Η πράσινη καμπύλη («</w:t>
      </w:r>
      <w:proofErr w:type="spellStart"/>
      <w:r w:rsidRPr="004517B3">
        <w:rPr>
          <w:rFonts w:eastAsia="Arial Unicode MS" w:cs="Arial Unicode MS"/>
          <w:lang w:val="el-GR"/>
        </w:rPr>
        <w:t>Normal</w:t>
      </w:r>
      <w:proofErr w:type="spellEnd"/>
      <w:r w:rsidRPr="004517B3">
        <w:rPr>
          <w:rFonts w:eastAsia="Arial Unicode MS" w:cs="Arial Unicode MS"/>
          <w:lang w:val="el-GR"/>
        </w:rPr>
        <w:t>») παραμένει σταθερά υψηλή σε όλη τη διάρκεια του σεναρίου</w:t>
      </w:r>
      <w:r w:rsidR="00B22445">
        <w:rPr>
          <w:rFonts w:eastAsia="Arial Unicode MS" w:cs="Arial Unicode MS"/>
          <w:lang w:val="el-GR"/>
        </w:rPr>
        <w:t>.</w:t>
      </w:r>
      <w:r w:rsidRPr="004517B3">
        <w:rPr>
          <w:rFonts w:eastAsia="Arial Unicode MS" w:cs="Arial Unicode MS"/>
          <w:lang w:val="el-GR"/>
        </w:rPr>
        <w:t xml:space="preserve"> </w:t>
      </w:r>
      <w:r w:rsidR="00B22445">
        <w:rPr>
          <w:rFonts w:eastAsia="Arial Unicode MS" w:cs="Arial Unicode MS"/>
          <w:lang w:val="el-GR"/>
        </w:rPr>
        <w:t>Σ</w:t>
      </w:r>
      <w:r w:rsidRPr="004517B3">
        <w:rPr>
          <w:rFonts w:eastAsia="Arial Unicode MS" w:cs="Arial Unicode MS"/>
          <w:lang w:val="el-GR"/>
        </w:rPr>
        <w:t>την εποπτευόμενη ροή κινείται συστηματικά ψηλότερα, ενώ στη μη εποπτευόμενη εμφανίζει ελαφρώς χαμηλότερες τιμές και ήπιες διακυμάνσεις. Αυτό δηλώνει συνεκτική, «καθαρή» βάση συμπεριφοράς και ταυτόχρονα ένα μικρό</w:t>
      </w:r>
      <w:r w:rsidR="00B22445">
        <w:rPr>
          <w:rFonts w:eastAsia="Arial Unicode MS" w:cs="Arial Unicode MS"/>
          <w:lang w:val="el-GR"/>
        </w:rPr>
        <w:t>, αλλά</w:t>
      </w:r>
      <w:r w:rsidRPr="004517B3">
        <w:rPr>
          <w:rFonts w:eastAsia="Arial Unicode MS" w:cs="Arial Unicode MS"/>
          <w:lang w:val="el-GR"/>
        </w:rPr>
        <w:t xml:space="preserve"> σταθερό</w:t>
      </w:r>
      <w:r w:rsidR="00B22445">
        <w:rPr>
          <w:rFonts w:eastAsia="Arial Unicode MS" w:cs="Arial Unicode MS"/>
          <w:lang w:val="el-GR"/>
        </w:rPr>
        <w:t xml:space="preserve">, </w:t>
      </w:r>
      <w:r w:rsidRPr="004517B3">
        <w:rPr>
          <w:rFonts w:eastAsia="Arial Unicode MS" w:cs="Arial Unicode MS"/>
          <w:lang w:val="el-GR"/>
        </w:rPr>
        <w:t>κόστος απουσίας ετικετών ως προς την ικανότητα ανάκτησης του φυσιολογικού. Αντίθετα, οι κατηγορίες «</w:t>
      </w:r>
      <w:proofErr w:type="spellStart"/>
      <w:r w:rsidRPr="004517B3">
        <w:rPr>
          <w:rFonts w:eastAsia="Arial Unicode MS" w:cs="Arial Unicode MS"/>
          <w:lang w:val="el-GR"/>
        </w:rPr>
        <w:t>Intentional</w:t>
      </w:r>
      <w:proofErr w:type="spellEnd"/>
      <w:r w:rsidRPr="004517B3">
        <w:rPr>
          <w:rFonts w:eastAsia="Arial Unicode MS" w:cs="Arial Unicode MS"/>
          <w:lang w:val="el-GR"/>
        </w:rPr>
        <w:t>» και «</w:t>
      </w:r>
      <w:proofErr w:type="spellStart"/>
      <w:r w:rsidRPr="004517B3">
        <w:rPr>
          <w:rFonts w:eastAsia="Arial Unicode MS" w:cs="Arial Unicode MS"/>
          <w:lang w:val="el-GR"/>
        </w:rPr>
        <w:t>Unintentional</w:t>
      </w:r>
      <w:proofErr w:type="spellEnd"/>
      <w:r w:rsidRPr="004517B3">
        <w:rPr>
          <w:rFonts w:eastAsia="Arial Unicode MS" w:cs="Arial Unicode MS"/>
          <w:lang w:val="el-GR"/>
        </w:rPr>
        <w:t>» κινούνται σε πολύ χαμηλά επίπεδα, με εντονότερες διακυμάνσεις και σύντομες κορυφώσεις. Στις αρχές Σεπτεμβρίου, στη μη εποπτευόμενη ροή παρατηρείται μερική επικάλυψη μεταξύ τους, ένδειξη περιορισμένης διακριτικής ικανότητας όταν δεν υπάρχουν επιβλεπόμενα σήματα. Στην εποπτευόμενη εκδοχή αντίστοιχη σύγκλιση δεν εμφανίζεται, τεκμηριώνοντας καθαρότερο διαχωρισμό των σπάνιων αποκλίσεων.</w:t>
      </w:r>
    </w:p>
    <w:p w14:paraId="3F874AAB" w14:textId="21D4830D" w:rsidR="006D4A64" w:rsidRDefault="006D4A64" w:rsidP="00105E2B">
      <w:pPr>
        <w:pStyle w:val="Body"/>
        <w:rPr>
          <w:rFonts w:eastAsia="Arial Unicode MS" w:cs="Arial Unicode MS"/>
          <w:lang w:val="el-GR"/>
        </w:rPr>
      </w:pPr>
      <w:r w:rsidRPr="004517B3">
        <w:rPr>
          <w:rFonts w:eastAsia="Arial Unicode MS" w:cs="Arial Unicode MS"/>
          <w:lang w:val="el-GR"/>
        </w:rPr>
        <w:lastRenderedPageBreak/>
        <w:t>Συνολικά, η ποιότητα των δεδομένων κρίνεται καλή</w:t>
      </w:r>
      <w:r w:rsidR="006F4BFE">
        <w:rPr>
          <w:rFonts w:eastAsia="Arial Unicode MS" w:cs="Arial Unicode MS"/>
          <w:lang w:val="el-GR"/>
        </w:rPr>
        <w:t>,</w:t>
      </w:r>
      <w:r w:rsidRPr="004517B3">
        <w:rPr>
          <w:rFonts w:eastAsia="Arial Unicode MS" w:cs="Arial Unicode MS"/>
          <w:lang w:val="el-GR"/>
        </w:rPr>
        <w:t xml:space="preserve"> το «</w:t>
      </w:r>
      <w:proofErr w:type="spellStart"/>
      <w:r w:rsidRPr="004517B3">
        <w:rPr>
          <w:rFonts w:eastAsia="Arial Unicode MS" w:cs="Arial Unicode MS"/>
          <w:lang w:val="el-GR"/>
        </w:rPr>
        <w:t>Normal</w:t>
      </w:r>
      <w:proofErr w:type="spellEnd"/>
      <w:r w:rsidRPr="004517B3">
        <w:rPr>
          <w:rFonts w:eastAsia="Arial Unicode MS" w:cs="Arial Unicode MS"/>
          <w:lang w:val="el-GR"/>
        </w:rPr>
        <w:t>» κυριαρχεί και είναι ομαλό, ενώ οι αποκλίσεις είναι σπάνιες αλλά ευαίσθητες σε εξωγενείς μεταβολές. Η επίβλεψη βελτιώνει σταθερά την κατανομή των λίγων «προβληματικών» περιπτώσεων, αυξάνοντας την αξιοπιστία της κατηγοριοποίησης χωρίς να αλλοιώνει τη γενική εικόνα του πληθυσμού.</w:t>
      </w:r>
    </w:p>
    <w:p w14:paraId="1FAED03C" w14:textId="77777777" w:rsidR="009A6644" w:rsidRDefault="009A6644" w:rsidP="00105E2B">
      <w:pPr>
        <w:pStyle w:val="Body"/>
        <w:rPr>
          <w:rFonts w:eastAsia="Arial Unicode MS" w:cs="Arial Unicode MS"/>
          <w:lang w:val="el-GR"/>
        </w:rPr>
      </w:pPr>
    </w:p>
    <w:p w14:paraId="556E0A6F" w14:textId="37CC473E" w:rsidR="006F4BFE" w:rsidRPr="006F4BFE" w:rsidRDefault="00BE7032" w:rsidP="006F4BFE">
      <w:pPr>
        <w:pStyle w:val="Caption"/>
        <w:keepNext/>
        <w:spacing w:line="360" w:lineRule="auto"/>
        <w:jc w:val="both"/>
      </w:pPr>
      <w:r w:rsidRPr="00105E2B">
        <w:rPr>
          <w:rFonts w:ascii="Times New Roman" w:hAnsi="Times New Roman" w:cs="Times New Roman"/>
          <w:noProof/>
          <w:lang w:val="el-GR"/>
        </w:rPr>
        <w:drawing>
          <wp:inline distT="0" distB="0" distL="0" distR="0" wp14:anchorId="7056DC4E" wp14:editId="51CF90CB">
            <wp:extent cx="5731510" cy="3582123"/>
            <wp:effectExtent l="0" t="0" r="0" b="0"/>
            <wp:docPr id="109309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91169" name="Picture 10930911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582123"/>
                    </a:xfrm>
                    <a:prstGeom prst="rect">
                      <a:avLst/>
                    </a:prstGeom>
                  </pic:spPr>
                </pic:pic>
              </a:graphicData>
            </a:graphic>
          </wp:inline>
        </w:drawing>
      </w:r>
      <w:bookmarkStart w:id="205" w:name="_Toc210084076"/>
    </w:p>
    <w:p w14:paraId="6E653150" w14:textId="4D1A6F8B" w:rsidR="006077AA" w:rsidRDefault="00BE7032" w:rsidP="00105E2B">
      <w:pPr>
        <w:pStyle w:val="Caption"/>
        <w:spacing w:line="360" w:lineRule="auto"/>
        <w:jc w:val="both"/>
        <w:rPr>
          <w:rFonts w:ascii="Times New Roman" w:hAnsi="Times New Roman" w:cs="Times New Roman"/>
          <w:b/>
          <w:bCs/>
          <w:color w:val="000000" w:themeColor="text1"/>
          <w:sz w:val="20"/>
          <w:szCs w:val="20"/>
          <w:lang w:val="el-GR"/>
        </w:rPr>
      </w:pPr>
      <w:r w:rsidRPr="00862280">
        <w:rPr>
          <w:rFonts w:ascii="Times New Roman" w:hAnsi="Times New Roman" w:cs="Times New Roman"/>
          <w:b/>
          <w:bCs/>
          <w:color w:val="000000" w:themeColor="text1"/>
        </w:rPr>
        <w:t xml:space="preserve">Εικόνα </w:t>
      </w:r>
      <w:r w:rsidRPr="00862280">
        <w:rPr>
          <w:rFonts w:ascii="Times New Roman" w:hAnsi="Times New Roman" w:cs="Times New Roman"/>
          <w:b/>
          <w:bCs/>
          <w:color w:val="000000" w:themeColor="text1"/>
        </w:rPr>
        <w:fldChar w:fldCharType="begin"/>
      </w:r>
      <w:r w:rsidRPr="00862280">
        <w:rPr>
          <w:rFonts w:ascii="Times New Roman" w:hAnsi="Times New Roman" w:cs="Times New Roman"/>
          <w:b/>
          <w:bCs/>
          <w:color w:val="000000" w:themeColor="text1"/>
        </w:rPr>
        <w:instrText xml:space="preserve"> SEQ Εικόνα \* ARABIC </w:instrText>
      </w:r>
      <w:r w:rsidRPr="00862280">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4</w:t>
      </w:r>
      <w:r w:rsidRPr="00862280">
        <w:rPr>
          <w:rFonts w:ascii="Times New Roman" w:hAnsi="Times New Roman" w:cs="Times New Roman"/>
          <w:b/>
          <w:bCs/>
          <w:color w:val="000000" w:themeColor="text1"/>
        </w:rPr>
        <w:fldChar w:fldCharType="end"/>
      </w:r>
      <w:r w:rsidRPr="00862280">
        <w:rPr>
          <w:rFonts w:ascii="Times New Roman" w:hAnsi="Times New Roman" w:cs="Times New Roman"/>
          <w:b/>
          <w:bCs/>
          <w:color w:val="000000" w:themeColor="text1"/>
          <w:lang w:val="el-GR"/>
        </w:rPr>
        <w:t>: Κατανομή Χρηστών (Σενάριο 1)</w:t>
      </w:r>
      <w:bookmarkEnd w:id="205"/>
      <w:r w:rsidR="006077AA" w:rsidRPr="006077AA">
        <w:rPr>
          <w:rFonts w:ascii="Times New Roman" w:hAnsi="Times New Roman" w:cs="Times New Roman"/>
          <w:b/>
          <w:bCs/>
          <w:color w:val="000000" w:themeColor="text1"/>
          <w:sz w:val="20"/>
          <w:szCs w:val="20"/>
          <w:lang w:val="el-GR"/>
        </w:rPr>
        <w:t xml:space="preserve"> </w:t>
      </w:r>
    </w:p>
    <w:p w14:paraId="48A9BD5E" w14:textId="4BB80A05" w:rsidR="00BE7032" w:rsidRPr="006077AA" w:rsidRDefault="006077AA" w:rsidP="00105E2B">
      <w:pPr>
        <w:pStyle w:val="Caption"/>
        <w:spacing w:line="360" w:lineRule="auto"/>
        <w:jc w:val="both"/>
        <w:rPr>
          <w:rFonts w:ascii="Times New Roman" w:hAnsi="Times New Roman" w:cs="Times New Roman"/>
          <w:color w:val="000000" w:themeColor="text1"/>
          <w:lang w:val="el-GR"/>
        </w:rPr>
      </w:pPr>
      <w:r w:rsidRPr="006077AA">
        <w:rPr>
          <w:rFonts w:ascii="Times New Roman" w:hAnsi="Times New Roman" w:cs="Times New Roman"/>
          <w:color w:val="000000" w:themeColor="text1"/>
          <w:lang w:val="el-GR"/>
        </w:rPr>
        <w:t>Εξέλιξη ομαλών/σκόπιμων/ακούσιων συνεισφορών</w:t>
      </w:r>
    </w:p>
    <w:p w14:paraId="395F28FB" w14:textId="77777777" w:rsidR="006077AA" w:rsidRPr="006077AA" w:rsidRDefault="006077AA" w:rsidP="00105E2B">
      <w:pPr>
        <w:spacing w:line="360" w:lineRule="auto"/>
        <w:rPr>
          <w:lang w:val="el-GR"/>
        </w:rPr>
      </w:pPr>
    </w:p>
    <w:p w14:paraId="3604BC9A" w14:textId="51102748" w:rsidR="0071064B" w:rsidRDefault="00600127" w:rsidP="001E636F">
      <w:pPr>
        <w:pStyle w:val="Body"/>
        <w:ind w:firstLine="0"/>
        <w:jc w:val="left"/>
        <w:rPr>
          <w:b/>
          <w:bCs/>
          <w:u w:val="single"/>
          <w:lang w:val="el-GR"/>
        </w:rPr>
      </w:pPr>
      <w:r>
        <w:rPr>
          <w:b/>
          <w:bCs/>
          <w:u w:val="single"/>
        </w:rPr>
        <w:t>ii</w:t>
      </w:r>
      <w:r w:rsidR="006D4A64" w:rsidRPr="00E2099D">
        <w:rPr>
          <w:b/>
          <w:bCs/>
          <w:u w:val="single"/>
          <w:lang w:val="el-GR"/>
        </w:rPr>
        <w:t>) Επίδραση αλγορίθμων αυτοματοποιημένης</w:t>
      </w:r>
      <w:r w:rsidR="00517583">
        <w:rPr>
          <w:b/>
          <w:bCs/>
          <w:u w:val="single"/>
          <w:lang w:val="el-GR"/>
        </w:rPr>
        <w:t xml:space="preserve"> </w:t>
      </w:r>
      <w:r w:rsidR="006D4A64" w:rsidRPr="00E2099D">
        <w:rPr>
          <w:b/>
          <w:bCs/>
          <w:u w:val="single"/>
          <w:lang w:val="el-GR"/>
        </w:rPr>
        <w:t>μηχανικής μάθησης</w:t>
      </w:r>
    </w:p>
    <w:p w14:paraId="4CC53399" w14:textId="47F1403A" w:rsidR="006D4A64" w:rsidRPr="0071064B" w:rsidRDefault="006D4A64" w:rsidP="00B04581">
      <w:pPr>
        <w:pStyle w:val="Body"/>
        <w:rPr>
          <w:b/>
          <w:bCs/>
          <w:u w:val="single"/>
          <w:lang w:val="el-GR"/>
        </w:rPr>
      </w:pPr>
      <w:bookmarkStart w:id="206" w:name="_Hlk208100894"/>
      <w:r w:rsidRPr="005E575D">
        <w:rPr>
          <w:b/>
          <w:bCs/>
          <w:u w:val="single"/>
          <w:lang w:val="el-GR"/>
        </w:rPr>
        <w:t xml:space="preserve">Ανίχνευση </w:t>
      </w:r>
      <w:r w:rsidR="00111969">
        <w:rPr>
          <w:b/>
          <w:bCs/>
          <w:u w:val="single"/>
          <w:lang w:val="el-GR"/>
        </w:rPr>
        <w:t>ανωμαλιών</w:t>
      </w:r>
    </w:p>
    <w:bookmarkEnd w:id="206"/>
    <w:p w14:paraId="44596367" w14:textId="1C074BA2" w:rsidR="006D4A64" w:rsidRPr="00576770" w:rsidRDefault="006D4A64" w:rsidP="006D4A64">
      <w:pPr>
        <w:pStyle w:val="Body"/>
        <w:rPr>
          <w:lang w:val="el-GR"/>
        </w:rPr>
      </w:pPr>
      <w:r w:rsidRPr="00576770">
        <w:rPr>
          <w:lang w:val="el-GR"/>
        </w:rPr>
        <w:t xml:space="preserve">Το γράφημα δείχνει συγκεντρωτικά, σε όλες τις στήλες και τα </w:t>
      </w:r>
      <w:proofErr w:type="spellStart"/>
      <w:r w:rsidRPr="00576770">
        <w:rPr>
          <w:lang w:val="el-GR"/>
        </w:rPr>
        <w:t>chunks</w:t>
      </w:r>
      <w:proofErr w:type="spellEnd"/>
      <w:r w:rsidRPr="00576770">
        <w:rPr>
          <w:lang w:val="el-GR"/>
        </w:rPr>
        <w:t>, πόσες εγγραφές αφαίρεσε κάθε μέθοδος. Η εικόνα είναι έντονα άνισα κατανεμημένη</w:t>
      </w:r>
      <w:r w:rsidR="00FB3A3B">
        <w:rPr>
          <w:lang w:val="el-GR"/>
        </w:rPr>
        <w:t>,</w:t>
      </w:r>
      <w:r w:rsidRPr="00576770">
        <w:rPr>
          <w:lang w:val="el-GR"/>
        </w:rPr>
        <w:t xml:space="preserve"> ο MAD σηκώνει το συντριπτικό βάρος των αφαιρέσεων, περίπου τα τέσσερα πέμπτα του συνόλου, ενώ ο IQR ακολουθεί σε δεύτερη γραμμή με ένα μικρό αλλά ορατό ποσοστό. Οι πιο «μαθησιακές» προσεγγίσεις</w:t>
      </w:r>
      <w:r w:rsidR="00FB3A3B">
        <w:rPr>
          <w:lang w:val="el-GR"/>
        </w:rPr>
        <w:t xml:space="preserve">, </w:t>
      </w:r>
      <w:proofErr w:type="spellStart"/>
      <w:r w:rsidRPr="00576770">
        <w:rPr>
          <w:lang w:val="el-GR"/>
        </w:rPr>
        <w:t>Isolation</w:t>
      </w:r>
      <w:proofErr w:type="spellEnd"/>
      <w:r w:rsidRPr="00576770">
        <w:rPr>
          <w:lang w:val="el-GR"/>
        </w:rPr>
        <w:t xml:space="preserve"> </w:t>
      </w:r>
      <w:proofErr w:type="spellStart"/>
      <w:r w:rsidRPr="00576770">
        <w:rPr>
          <w:lang w:val="el-GR"/>
        </w:rPr>
        <w:t>Forest</w:t>
      </w:r>
      <w:proofErr w:type="spellEnd"/>
      <w:r w:rsidRPr="00576770">
        <w:rPr>
          <w:lang w:val="el-GR"/>
        </w:rPr>
        <w:t>, OC-SVM, HBOS, Z-</w:t>
      </w:r>
      <w:proofErr w:type="spellStart"/>
      <w:r w:rsidRPr="00576770">
        <w:rPr>
          <w:lang w:val="el-GR"/>
        </w:rPr>
        <w:t>Score</w:t>
      </w:r>
      <w:proofErr w:type="spellEnd"/>
      <w:r w:rsidRPr="00576770">
        <w:rPr>
          <w:lang w:val="el-GR"/>
        </w:rPr>
        <w:t xml:space="preserve">, LODA, </w:t>
      </w:r>
      <w:proofErr w:type="spellStart"/>
      <w:r w:rsidRPr="00576770">
        <w:rPr>
          <w:lang w:val="el-GR"/>
        </w:rPr>
        <w:t>kNN</w:t>
      </w:r>
      <w:proofErr w:type="spellEnd"/>
      <w:r w:rsidR="00FB3A3B">
        <w:rPr>
          <w:lang w:val="el-GR"/>
        </w:rPr>
        <w:t xml:space="preserve">, </w:t>
      </w:r>
      <w:r w:rsidRPr="00576770">
        <w:rPr>
          <w:lang w:val="el-GR"/>
        </w:rPr>
        <w:t>συμβάλλουν με συγκρίσιμα μικρότερες ποσότητες, καθεμία γύρω στο 1–3% του συνολικού καθαρισμού.</w:t>
      </w:r>
    </w:p>
    <w:p w14:paraId="344732B2" w14:textId="15504D33" w:rsidR="006D4A64" w:rsidRPr="00576770" w:rsidRDefault="006D4A64" w:rsidP="006D4A64">
      <w:pPr>
        <w:pStyle w:val="Body"/>
        <w:rPr>
          <w:lang w:val="el-GR"/>
        </w:rPr>
      </w:pPr>
      <w:r w:rsidRPr="00576770">
        <w:rPr>
          <w:lang w:val="el-GR"/>
        </w:rPr>
        <w:lastRenderedPageBreak/>
        <w:t>Αυτή η κατανομή υποδηλώνει ότι ο κύριος όγκος του θορύβου εμφανίζεται ως μονομερείς ουρές και αιχμές σε επιμέρους γνωρίσματα</w:t>
      </w:r>
      <w:r w:rsidR="00E70370">
        <w:rPr>
          <w:lang w:val="el-GR"/>
        </w:rPr>
        <w:t>,</w:t>
      </w:r>
      <w:r w:rsidRPr="00576770">
        <w:rPr>
          <w:lang w:val="el-GR"/>
        </w:rPr>
        <w:t xml:space="preserve"> ακριβώς το πεδίο όπου οι </w:t>
      </w:r>
      <w:proofErr w:type="spellStart"/>
      <w:r w:rsidRPr="00576770">
        <w:rPr>
          <w:lang w:val="el-GR"/>
        </w:rPr>
        <w:t>robust</w:t>
      </w:r>
      <w:proofErr w:type="spellEnd"/>
      <w:r w:rsidRPr="00576770">
        <w:rPr>
          <w:lang w:val="el-GR"/>
        </w:rPr>
        <w:t xml:space="preserve"> στατιστικοί κανόνες κλίμακας (MAD/IQR) υπερέχουν. Με άλλα λόγια, το </w:t>
      </w:r>
      <w:proofErr w:type="spellStart"/>
      <w:r w:rsidRPr="00576770">
        <w:rPr>
          <w:lang w:val="el-GR"/>
        </w:rPr>
        <w:t>dataset</w:t>
      </w:r>
      <w:proofErr w:type="spellEnd"/>
      <w:r w:rsidRPr="00576770">
        <w:rPr>
          <w:lang w:val="el-GR"/>
        </w:rPr>
        <w:t xml:space="preserve"> φαίνεται να περιέχει πολλά μικρά, διάσπαρτα </w:t>
      </w:r>
      <w:proofErr w:type="spellStart"/>
      <w:r w:rsidRPr="00576770">
        <w:rPr>
          <w:lang w:val="el-GR"/>
        </w:rPr>
        <w:t>spikes</w:t>
      </w:r>
      <w:proofErr w:type="spellEnd"/>
      <w:r w:rsidRPr="00576770">
        <w:rPr>
          <w:lang w:val="el-GR"/>
        </w:rPr>
        <w:t xml:space="preserve"> και </w:t>
      </w:r>
      <w:bookmarkStart w:id="207" w:name="_Hlk210164204"/>
      <w:proofErr w:type="spellStart"/>
      <w:r w:rsidRPr="00576770">
        <w:rPr>
          <w:lang w:val="el-GR"/>
        </w:rPr>
        <w:t>out</w:t>
      </w:r>
      <w:proofErr w:type="spellEnd"/>
      <w:r w:rsidRPr="00576770">
        <w:rPr>
          <w:lang w:val="el-GR"/>
        </w:rPr>
        <w:t>-of-</w:t>
      </w:r>
      <w:proofErr w:type="spellStart"/>
      <w:r w:rsidRPr="00576770">
        <w:rPr>
          <w:lang w:val="el-GR"/>
        </w:rPr>
        <w:t>range</w:t>
      </w:r>
      <w:proofErr w:type="spellEnd"/>
      <w:r w:rsidRPr="00576770">
        <w:rPr>
          <w:lang w:val="el-GR"/>
        </w:rPr>
        <w:t xml:space="preserve"> </w:t>
      </w:r>
      <w:bookmarkEnd w:id="207"/>
      <w:r w:rsidRPr="00576770">
        <w:rPr>
          <w:lang w:val="el-GR"/>
        </w:rPr>
        <w:t xml:space="preserve">τιμές που «μαζεύονται» αποτελεσματικά από απλά </w:t>
      </w:r>
      <w:proofErr w:type="spellStart"/>
      <w:r w:rsidRPr="00576770">
        <w:rPr>
          <w:lang w:val="el-GR"/>
        </w:rPr>
        <w:t>thresholds</w:t>
      </w:r>
      <w:proofErr w:type="spellEnd"/>
      <w:r w:rsidRPr="00576770">
        <w:rPr>
          <w:lang w:val="el-GR"/>
        </w:rPr>
        <w:t xml:space="preserve"> προσαρμοσμένα στη διασπορά. Οι </w:t>
      </w:r>
      <w:proofErr w:type="spellStart"/>
      <w:r w:rsidRPr="00576770">
        <w:rPr>
          <w:lang w:val="el-GR"/>
        </w:rPr>
        <w:t>πολυμεταβλητές</w:t>
      </w:r>
      <w:proofErr w:type="spellEnd"/>
      <w:r w:rsidRPr="00576770">
        <w:rPr>
          <w:lang w:val="el-GR"/>
        </w:rPr>
        <w:t xml:space="preserve"> ανωμαλίες υπάρχουν</w:t>
      </w:r>
      <w:r w:rsidR="00E70370" w:rsidRPr="00E70370">
        <w:rPr>
          <w:lang w:val="el-GR"/>
        </w:rPr>
        <w:t xml:space="preserve">, </w:t>
      </w:r>
      <w:r w:rsidRPr="00576770">
        <w:rPr>
          <w:lang w:val="el-GR"/>
        </w:rPr>
        <w:t>αλλά είναι σαφώς σπανιότερες</w:t>
      </w:r>
      <w:r w:rsidR="00E70370" w:rsidRPr="00E70370">
        <w:rPr>
          <w:lang w:val="el-GR"/>
        </w:rPr>
        <w:t xml:space="preserve">, </w:t>
      </w:r>
      <w:r w:rsidRPr="00576770">
        <w:rPr>
          <w:lang w:val="el-GR"/>
        </w:rPr>
        <w:t>γι’ αυτό και οι αλγόριθμοι ανίχνευσης προτύπων συνεισφέρουν λιγότερο σε απόλυτους αριθμούς, μα λειτουργούν συμπληρωματικά</w:t>
      </w:r>
      <w:r w:rsidR="00E70370" w:rsidRPr="000F6E17">
        <w:rPr>
          <w:lang w:val="el-GR"/>
        </w:rPr>
        <w:t>,</w:t>
      </w:r>
      <w:r w:rsidRPr="00576770">
        <w:rPr>
          <w:lang w:val="el-GR"/>
        </w:rPr>
        <w:t xml:space="preserve"> εντοπίζουν συμπλέγματα ή ακανόνιστες περιοχές που δεν «πιάνει» ένας μονοδιάστατος κανόνας.</w:t>
      </w:r>
    </w:p>
    <w:p w14:paraId="2A70AD0F" w14:textId="6D9CB358" w:rsidR="006D4A64" w:rsidRPr="00576770" w:rsidRDefault="006D4A64" w:rsidP="006D4A64">
      <w:pPr>
        <w:pStyle w:val="Body"/>
        <w:rPr>
          <w:lang w:val="el-GR"/>
        </w:rPr>
      </w:pPr>
      <w:r w:rsidRPr="00576770">
        <w:rPr>
          <w:lang w:val="el-GR"/>
        </w:rPr>
        <w:t xml:space="preserve">Η ερμηνεία αυτή είναι συνεπής με δεδομένα αισθητήρων ή μετρήσεων μεγάλης διάρκειας συλλογής, όπου εμφανίζονται χρονικές περίοδοι με </w:t>
      </w:r>
      <w:proofErr w:type="spellStart"/>
      <w:r w:rsidRPr="00576770">
        <w:rPr>
          <w:lang w:val="el-GR"/>
        </w:rPr>
        <w:t>jitter</w:t>
      </w:r>
      <w:proofErr w:type="spellEnd"/>
      <w:r w:rsidRPr="00576770">
        <w:rPr>
          <w:lang w:val="el-GR"/>
        </w:rPr>
        <w:t>, κορεσμούς ή αλλαγές ακρίβειας. Ο MAD λειτουργεί ως «</w:t>
      </w:r>
      <w:r>
        <w:rPr>
          <w:lang w:val="el-GR"/>
        </w:rPr>
        <w:t>ενισχυμένο</w:t>
      </w:r>
      <w:r w:rsidRPr="00576770">
        <w:rPr>
          <w:lang w:val="el-GR"/>
        </w:rPr>
        <w:t xml:space="preserve"> φίλτρο» που κόβει τις βαριές ουρές, ο IQR λειαίνει τις μεσαίες αποκλίσεις, και τα μοντέλα όπως</w:t>
      </w:r>
      <w:r w:rsidR="000F6E17" w:rsidRPr="000F6E17">
        <w:rPr>
          <w:lang w:val="el-GR"/>
        </w:rPr>
        <w:t>,</w:t>
      </w:r>
      <w:r w:rsidRPr="00576770">
        <w:rPr>
          <w:lang w:val="el-GR"/>
        </w:rPr>
        <w:t xml:space="preserve"> το </w:t>
      </w:r>
      <w:proofErr w:type="spellStart"/>
      <w:r w:rsidRPr="00576770">
        <w:rPr>
          <w:lang w:val="el-GR"/>
        </w:rPr>
        <w:t>Isolation</w:t>
      </w:r>
      <w:proofErr w:type="spellEnd"/>
      <w:r w:rsidRPr="00576770">
        <w:rPr>
          <w:lang w:val="el-GR"/>
        </w:rPr>
        <w:t xml:space="preserve"> </w:t>
      </w:r>
      <w:proofErr w:type="spellStart"/>
      <w:r w:rsidRPr="00576770">
        <w:rPr>
          <w:lang w:val="el-GR"/>
        </w:rPr>
        <w:t>Forest</w:t>
      </w:r>
      <w:proofErr w:type="spellEnd"/>
      <w:r w:rsidRPr="00576770">
        <w:rPr>
          <w:lang w:val="el-GR"/>
        </w:rPr>
        <w:t xml:space="preserve"> ή ο HBOS αναλαμβάνουν τη λεπτομέρεια σε δύσκολες γωνιές του χώρου χαρακτηριστικών. Το συνολικό αποτέλεσμα είναι </w:t>
      </w:r>
      <w:proofErr w:type="spellStart"/>
      <w:r w:rsidRPr="00576770">
        <w:rPr>
          <w:lang w:val="el-GR"/>
        </w:rPr>
        <w:t>στοχευμένο</w:t>
      </w:r>
      <w:proofErr w:type="spellEnd"/>
      <w:r w:rsidRPr="00576770">
        <w:rPr>
          <w:lang w:val="el-GR"/>
        </w:rPr>
        <w:t xml:space="preserve"> χωρίς να γίνεται επιθετικό</w:t>
      </w:r>
      <w:r w:rsidR="000F6E17" w:rsidRPr="000F6E17">
        <w:rPr>
          <w:lang w:val="el-GR"/>
        </w:rPr>
        <w:t xml:space="preserve">, </w:t>
      </w:r>
      <w:r w:rsidR="000F6E17">
        <w:rPr>
          <w:lang w:val="el-GR"/>
        </w:rPr>
        <w:t>όπου</w:t>
      </w:r>
      <w:r w:rsidRPr="00576770">
        <w:rPr>
          <w:lang w:val="el-GR"/>
        </w:rPr>
        <w:t xml:space="preserve"> καθαρίζονται οι προβληματικές ουρές, διατηρείται όμως πλούσιος κορμός δεδομένων για τα επόμενα στάδια της ροής.</w:t>
      </w:r>
    </w:p>
    <w:p w14:paraId="3FABDC7C" w14:textId="0317BAAE" w:rsidR="006D4A64" w:rsidRDefault="006D4A64" w:rsidP="006D4A64">
      <w:pPr>
        <w:pStyle w:val="Body"/>
        <w:rPr>
          <w:lang w:val="el-GR"/>
        </w:rPr>
      </w:pPr>
      <w:r w:rsidRPr="00576770">
        <w:rPr>
          <w:lang w:val="el-GR"/>
        </w:rPr>
        <w:t xml:space="preserve">Ως έλεγχος υγείας του </w:t>
      </w:r>
      <w:proofErr w:type="spellStart"/>
      <w:r w:rsidRPr="00576770">
        <w:rPr>
          <w:lang w:val="el-GR"/>
        </w:rPr>
        <w:t>pipeline</w:t>
      </w:r>
      <w:proofErr w:type="spellEnd"/>
      <w:r w:rsidRPr="00576770">
        <w:rPr>
          <w:lang w:val="el-GR"/>
        </w:rPr>
        <w:t>, αξίζει μια ματιά ανά στήλη</w:t>
      </w:r>
      <w:r w:rsidR="00F75CF9">
        <w:rPr>
          <w:lang w:val="el-GR"/>
        </w:rPr>
        <w:t>,</w:t>
      </w:r>
      <w:r w:rsidRPr="00576770">
        <w:rPr>
          <w:lang w:val="el-GR"/>
        </w:rPr>
        <w:t xml:space="preserve"> για να φανεί πού «φορτώνει» περισσότερο ο MAD</w:t>
      </w:r>
      <w:r w:rsidR="00F75CF9">
        <w:rPr>
          <w:lang w:val="el-GR"/>
        </w:rPr>
        <w:t xml:space="preserve">, </w:t>
      </w:r>
      <w:r w:rsidRPr="00576770">
        <w:rPr>
          <w:lang w:val="el-GR"/>
        </w:rPr>
        <w:t>αν λόγου χάρη συγκεκριμένοι αισθητήρες ή μετασχηματισμοί κλίμακας ευθύνονται δυσανάλογα</w:t>
      </w:r>
      <w:r w:rsidR="00F75CF9">
        <w:rPr>
          <w:lang w:val="el-GR"/>
        </w:rPr>
        <w:t xml:space="preserve"> </w:t>
      </w:r>
      <w:r w:rsidRPr="00576770">
        <w:rPr>
          <w:lang w:val="el-GR"/>
        </w:rPr>
        <w:t xml:space="preserve">και μια ήπια ανάλυση ευαισθησίας στα κατώφλια ώστε μικρές μεταβολές να μην ανατρέπουν την ιεράρχηση των μεθόδων. Η μέχρι τώρα εικόνα πάντως υποστηρίζει ότι η στρατηγική συνδυασμού </w:t>
      </w:r>
      <w:proofErr w:type="spellStart"/>
      <w:r w:rsidRPr="00576770">
        <w:rPr>
          <w:lang w:val="el-GR"/>
        </w:rPr>
        <w:t>robust</w:t>
      </w:r>
      <w:proofErr w:type="spellEnd"/>
      <w:r w:rsidRPr="00576770">
        <w:rPr>
          <w:lang w:val="el-GR"/>
        </w:rPr>
        <w:t xml:space="preserve"> κανόνων με εξειδικευμένους ανιχνευτές αποδίδει</w:t>
      </w:r>
      <w:r w:rsidR="00F75CF9">
        <w:rPr>
          <w:lang w:val="el-GR"/>
        </w:rPr>
        <w:t>. καθώς</w:t>
      </w:r>
      <w:r w:rsidRPr="00576770">
        <w:rPr>
          <w:lang w:val="el-GR"/>
        </w:rPr>
        <w:t xml:space="preserve"> αφαιρεί πολύ «φθηνό» θόρυβο εκεί που πρέπει και κρατά τις πιο πολύπλοκες αφαιρέσεις για τις περιπτώσεις που πραγματικά το απαιτούν.</w:t>
      </w:r>
    </w:p>
    <w:p w14:paraId="0656D1BC" w14:textId="77777777" w:rsidR="00174E25" w:rsidRDefault="00174E25" w:rsidP="006D4A64">
      <w:pPr>
        <w:pStyle w:val="Caption"/>
        <w:rPr>
          <w:rFonts w:ascii="Times New Roman" w:hAnsi="Times New Roman" w:cs="Times New Roman"/>
          <w:b/>
          <w:bCs/>
          <w:color w:val="000000" w:themeColor="text1"/>
        </w:rPr>
      </w:pPr>
    </w:p>
    <w:p w14:paraId="3EDFC5BC" w14:textId="31E43D86" w:rsidR="00FB3FEC" w:rsidRPr="0097693E" w:rsidRDefault="00174E25" w:rsidP="0097693E">
      <w:pPr>
        <w:pStyle w:val="Caption"/>
        <w:spacing w:line="360" w:lineRule="auto"/>
        <w:rPr>
          <w:rFonts w:ascii="Times New Roman" w:hAnsi="Times New Roman" w:cs="Times New Roman"/>
          <w:b/>
          <w:bCs/>
          <w:color w:val="000000" w:themeColor="text1"/>
        </w:rPr>
      </w:pPr>
      <w:r w:rsidRPr="00105E2B">
        <w:rPr>
          <w:rFonts w:ascii="Times New Roman" w:hAnsi="Times New Roman" w:cs="Times New Roman"/>
          <w:noProof/>
          <w:lang w:val="el-GR"/>
        </w:rPr>
        <w:lastRenderedPageBreak/>
        <w:drawing>
          <wp:inline distT="0" distB="0" distL="0" distR="0" wp14:anchorId="39E5C075" wp14:editId="2AA8BE1A">
            <wp:extent cx="5731510" cy="3582194"/>
            <wp:effectExtent l="0" t="0" r="0" b="0"/>
            <wp:docPr id="805315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15948" name="Picture 8053159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582194"/>
                    </a:xfrm>
                    <a:prstGeom prst="rect">
                      <a:avLst/>
                    </a:prstGeom>
                  </pic:spPr>
                </pic:pic>
              </a:graphicData>
            </a:graphic>
          </wp:inline>
        </w:drawing>
      </w:r>
    </w:p>
    <w:p w14:paraId="73277BCC" w14:textId="7A45B901" w:rsidR="006D4A64" w:rsidRDefault="006D4A64" w:rsidP="00105E2B">
      <w:pPr>
        <w:pStyle w:val="Caption"/>
        <w:spacing w:line="360" w:lineRule="auto"/>
        <w:jc w:val="both"/>
      </w:pPr>
      <w:bookmarkStart w:id="208" w:name="_Toc210084077"/>
      <w:r w:rsidRPr="00174E25">
        <w:rPr>
          <w:rFonts w:ascii="Times New Roman" w:hAnsi="Times New Roman" w:cs="Times New Roman"/>
          <w:b/>
          <w:bCs/>
          <w:color w:val="000000" w:themeColor="text1"/>
        </w:rPr>
        <w:t xml:space="preserve">Εικόνα </w:t>
      </w:r>
      <w:r w:rsidRPr="00174E25">
        <w:rPr>
          <w:rFonts w:ascii="Times New Roman" w:hAnsi="Times New Roman" w:cs="Times New Roman"/>
          <w:b/>
          <w:bCs/>
          <w:color w:val="000000" w:themeColor="text1"/>
        </w:rPr>
        <w:fldChar w:fldCharType="begin"/>
      </w:r>
      <w:r w:rsidRPr="00174E25">
        <w:rPr>
          <w:rFonts w:ascii="Times New Roman" w:hAnsi="Times New Roman" w:cs="Times New Roman"/>
          <w:b/>
          <w:bCs/>
          <w:color w:val="000000" w:themeColor="text1"/>
        </w:rPr>
        <w:instrText xml:space="preserve"> SEQ Εικόνα \* ARABIC </w:instrText>
      </w:r>
      <w:r w:rsidRPr="00174E25">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5</w:t>
      </w:r>
      <w:r w:rsidRPr="00174E25">
        <w:rPr>
          <w:rFonts w:ascii="Times New Roman" w:hAnsi="Times New Roman" w:cs="Times New Roman"/>
          <w:b/>
          <w:bCs/>
          <w:color w:val="000000" w:themeColor="text1"/>
        </w:rPr>
        <w:fldChar w:fldCharType="end"/>
      </w:r>
      <w:r w:rsidR="00174E25" w:rsidRPr="00174E25">
        <w:rPr>
          <w:rFonts w:ascii="Times New Roman" w:hAnsi="Times New Roman" w:cs="Times New Roman"/>
          <w:b/>
          <w:bCs/>
          <w:color w:val="000000" w:themeColor="text1"/>
          <w:lang w:val="el-GR"/>
        </w:rPr>
        <w:t xml:space="preserve">: Ανίχνευση </w:t>
      </w:r>
      <w:r w:rsidR="00111969" w:rsidRPr="00111969">
        <w:rPr>
          <w:rFonts w:ascii="Times New Roman" w:hAnsi="Times New Roman" w:cs="Times New Roman"/>
          <w:b/>
          <w:bCs/>
          <w:color w:val="000000" w:themeColor="text1"/>
          <w:lang w:val="el-GR"/>
        </w:rPr>
        <w:t xml:space="preserve">ανωμαλιών </w:t>
      </w:r>
      <w:r w:rsidR="00174E25" w:rsidRPr="00174E25">
        <w:rPr>
          <w:rFonts w:ascii="Times New Roman" w:hAnsi="Times New Roman" w:cs="Times New Roman"/>
          <w:b/>
          <w:bCs/>
          <w:color w:val="000000" w:themeColor="text1"/>
          <w:lang w:val="el-GR"/>
        </w:rPr>
        <w:t>(Σενάριο 1)</w:t>
      </w:r>
      <w:bookmarkEnd w:id="208"/>
    </w:p>
    <w:p w14:paraId="46E85785" w14:textId="5A727091" w:rsidR="006077AA" w:rsidRDefault="006077AA" w:rsidP="00105E2B">
      <w:pPr>
        <w:pStyle w:val="Body"/>
        <w:ind w:firstLine="0"/>
        <w:rPr>
          <w:i/>
          <w:iCs/>
          <w:color w:val="000000" w:themeColor="text1"/>
          <w:sz w:val="18"/>
          <w:szCs w:val="18"/>
          <w:lang w:val="el-GR"/>
        </w:rPr>
      </w:pPr>
      <w:r w:rsidRPr="006077AA">
        <w:rPr>
          <w:i/>
          <w:iCs/>
          <w:color w:val="000000" w:themeColor="text1"/>
          <w:sz w:val="18"/>
          <w:szCs w:val="18"/>
          <w:lang w:val="el-GR"/>
        </w:rPr>
        <w:t xml:space="preserve">Απομάκρυνση </w:t>
      </w:r>
      <w:r w:rsidRPr="006077AA">
        <w:rPr>
          <w:i/>
          <w:iCs/>
          <w:color w:val="000000" w:themeColor="text1"/>
          <w:sz w:val="18"/>
          <w:szCs w:val="18"/>
        </w:rPr>
        <w:t>outliers</w:t>
      </w:r>
      <w:r w:rsidRPr="006077AA">
        <w:rPr>
          <w:i/>
          <w:iCs/>
          <w:color w:val="000000" w:themeColor="text1"/>
          <w:sz w:val="18"/>
          <w:szCs w:val="18"/>
          <w:lang w:val="el-GR"/>
        </w:rPr>
        <w:t xml:space="preserve"> ανά μέθοδο</w:t>
      </w:r>
    </w:p>
    <w:p w14:paraId="6A325163" w14:textId="77777777" w:rsidR="00F64883" w:rsidRDefault="00F64883" w:rsidP="00105E2B">
      <w:pPr>
        <w:pStyle w:val="Body"/>
        <w:ind w:firstLine="0"/>
        <w:rPr>
          <w:i/>
          <w:iCs/>
          <w:color w:val="000000" w:themeColor="text1"/>
          <w:sz w:val="18"/>
          <w:szCs w:val="18"/>
          <w:lang w:val="el-GR"/>
        </w:rPr>
      </w:pPr>
    </w:p>
    <w:p w14:paraId="59DE8F23" w14:textId="76A4E3CB" w:rsidR="006D4A64" w:rsidRPr="00E2099D" w:rsidRDefault="00925D20" w:rsidP="00F64883">
      <w:pPr>
        <w:pStyle w:val="Body"/>
        <w:rPr>
          <w:b/>
          <w:bCs/>
          <w:u w:val="single"/>
          <w:lang w:val="el-GR"/>
        </w:rPr>
      </w:pPr>
      <w:r>
        <w:rPr>
          <w:b/>
          <w:bCs/>
          <w:u w:val="single"/>
          <w:lang w:val="el-GR"/>
        </w:rPr>
        <w:t>Τελική φ</w:t>
      </w:r>
      <w:r w:rsidR="006D4A64" w:rsidRPr="00E2099D">
        <w:rPr>
          <w:b/>
          <w:bCs/>
          <w:u w:val="single"/>
          <w:lang w:val="el-GR"/>
        </w:rPr>
        <w:t xml:space="preserve">ήμη </w:t>
      </w:r>
      <w:r>
        <w:rPr>
          <w:b/>
          <w:bCs/>
          <w:u w:val="single"/>
          <w:lang w:val="el-GR"/>
        </w:rPr>
        <w:t>χρηστών</w:t>
      </w:r>
    </w:p>
    <w:p w14:paraId="4A2611C6" w14:textId="0D7301B4" w:rsidR="006D4A64" w:rsidRPr="00E2099D" w:rsidRDefault="006D4A64" w:rsidP="006D4A64">
      <w:pPr>
        <w:pStyle w:val="Body"/>
        <w:rPr>
          <w:color w:val="000000"/>
          <w:lang w:val="el-GR"/>
        </w:rPr>
      </w:pPr>
      <w:r w:rsidRPr="00E2099D">
        <w:rPr>
          <w:color w:val="000000"/>
          <w:lang w:val="el-GR"/>
        </w:rPr>
        <w:t>Ως προς τον οριζόντιο άξονα απεικονίζεται το αναγνωριστικό χρήστη</w:t>
      </w:r>
      <w:r w:rsidR="00D2390B">
        <w:rPr>
          <w:color w:val="000000"/>
          <w:lang w:val="el-GR"/>
        </w:rPr>
        <w:t>,</w:t>
      </w:r>
      <w:r w:rsidRPr="00E2099D">
        <w:rPr>
          <w:color w:val="000000"/>
          <w:lang w:val="el-GR"/>
        </w:rPr>
        <w:t xml:space="preserve"> και ως προς τον κατακόρυφο η τιμή φήμης. Το γράφημα προβάλλει διαδοχικά για κάθε χρήστη</w:t>
      </w:r>
      <w:r w:rsidR="00D2390B">
        <w:rPr>
          <w:color w:val="000000"/>
          <w:lang w:val="el-GR"/>
        </w:rPr>
        <w:t>,</w:t>
      </w:r>
      <w:r w:rsidRPr="00E2099D">
        <w:rPr>
          <w:color w:val="000000"/>
          <w:lang w:val="el-GR"/>
        </w:rPr>
        <w:t xml:space="preserve"> την αρχική φήμη, τις προβλέψεις των μοντέλων σε ακατέργαστα δεδομένα, τις προβλέψεις μετά την </w:t>
      </w:r>
      <w:proofErr w:type="spellStart"/>
      <w:r w:rsidRPr="00E2099D">
        <w:rPr>
          <w:color w:val="000000"/>
          <w:lang w:val="el-GR"/>
        </w:rPr>
        <w:t>προεπεξεργασία</w:t>
      </w:r>
      <w:proofErr w:type="spellEnd"/>
      <w:r w:rsidRPr="00E2099D">
        <w:rPr>
          <w:color w:val="000000"/>
          <w:lang w:val="el-GR"/>
        </w:rPr>
        <w:t xml:space="preserve"> (εποπτευόμενη και μη εποπτευόμενη) και τις τιμές από τον βρό</w:t>
      </w:r>
      <w:r w:rsidR="00D2390B">
        <w:rPr>
          <w:color w:val="000000"/>
          <w:lang w:val="el-GR"/>
        </w:rPr>
        <w:t>γ</w:t>
      </w:r>
      <w:r w:rsidRPr="00E2099D">
        <w:rPr>
          <w:color w:val="000000"/>
          <w:lang w:val="el-GR"/>
        </w:rPr>
        <w:t>χο ανατροφοδότησης (εποπτευόμενη και μη εποπτευόμενη). Στην αρχική κατάσταση παρατηρείται ευρεία διασπορά περίπου 0</w:t>
      </w:r>
      <w:r w:rsidR="00D2390B">
        <w:rPr>
          <w:color w:val="000000"/>
          <w:lang w:val="el-GR"/>
        </w:rPr>
        <w:t>.</w:t>
      </w:r>
      <w:r w:rsidRPr="00E2099D">
        <w:rPr>
          <w:color w:val="000000"/>
          <w:lang w:val="el-GR"/>
        </w:rPr>
        <w:t>25–0</w:t>
      </w:r>
      <w:r w:rsidR="00D2390B">
        <w:rPr>
          <w:color w:val="000000"/>
          <w:lang w:val="el-GR"/>
        </w:rPr>
        <w:t>.</w:t>
      </w:r>
      <w:r w:rsidRPr="00E2099D">
        <w:rPr>
          <w:color w:val="000000"/>
          <w:lang w:val="el-GR"/>
        </w:rPr>
        <w:t>75, που αποτυπώνει τις διαφορές μεταξύ χρηστών πριν από οποιαδήποτε επεξεργασία.</w:t>
      </w:r>
    </w:p>
    <w:p w14:paraId="3184AD86" w14:textId="2CF92BED" w:rsidR="006D4A64" w:rsidRDefault="006D4A64" w:rsidP="006D4A64">
      <w:pPr>
        <w:pStyle w:val="Body"/>
        <w:rPr>
          <w:color w:val="000000"/>
          <w:lang w:val="el-GR"/>
        </w:rPr>
      </w:pPr>
      <w:r w:rsidRPr="00E2099D">
        <w:rPr>
          <w:color w:val="000000"/>
          <w:lang w:val="el-GR"/>
        </w:rPr>
        <w:t xml:space="preserve">Στα ακατέργαστα δεδομένα, οι προβλέψεις τόσο του </w:t>
      </w:r>
      <w:r>
        <w:rPr>
          <w:color w:val="000000"/>
        </w:rPr>
        <w:t>TPOT</w:t>
      </w:r>
      <w:r w:rsidR="00D2390B">
        <w:rPr>
          <w:color w:val="000000"/>
          <w:lang w:val="el-GR"/>
        </w:rPr>
        <w:t>,</w:t>
      </w:r>
      <w:r w:rsidRPr="00E2099D">
        <w:rPr>
          <w:color w:val="000000"/>
          <w:lang w:val="el-GR"/>
        </w:rPr>
        <w:t xml:space="preserve"> όσο και του </w:t>
      </w:r>
      <w:r>
        <w:rPr>
          <w:color w:val="000000"/>
        </w:rPr>
        <w:t>FLAML</w:t>
      </w:r>
      <w:r w:rsidRPr="00E2099D">
        <w:rPr>
          <w:color w:val="000000"/>
          <w:lang w:val="el-GR"/>
        </w:rPr>
        <w:t xml:space="preserve"> συγκεντρώνονται γύρω από τη μεσαία περιοχή (≈0</w:t>
      </w:r>
      <w:r w:rsidR="00BF1743">
        <w:rPr>
          <w:color w:val="000000"/>
          <w:lang w:val="el-GR"/>
        </w:rPr>
        <w:t>.</w:t>
      </w:r>
      <w:r w:rsidRPr="00E2099D">
        <w:rPr>
          <w:color w:val="000000"/>
          <w:lang w:val="el-GR"/>
        </w:rPr>
        <w:t>49–0</w:t>
      </w:r>
      <w:r w:rsidR="00BF1743">
        <w:rPr>
          <w:color w:val="000000"/>
          <w:lang w:val="el-GR"/>
        </w:rPr>
        <w:t>.</w:t>
      </w:r>
      <w:r w:rsidRPr="00E2099D">
        <w:rPr>
          <w:color w:val="000000"/>
          <w:lang w:val="el-GR"/>
        </w:rPr>
        <w:t xml:space="preserve">50) με μικρή διασπορά. Μετά την </w:t>
      </w:r>
      <w:proofErr w:type="spellStart"/>
      <w:r w:rsidRPr="00E2099D">
        <w:rPr>
          <w:color w:val="000000"/>
          <w:lang w:val="el-GR"/>
        </w:rPr>
        <w:t>προεπεξεργασία</w:t>
      </w:r>
      <w:proofErr w:type="spellEnd"/>
      <w:r w:rsidRPr="00E2099D">
        <w:rPr>
          <w:color w:val="000000"/>
          <w:lang w:val="el-GR"/>
        </w:rPr>
        <w:t xml:space="preserve">, στην εποπτευόμενη εκδοχή, το </w:t>
      </w:r>
      <w:r>
        <w:rPr>
          <w:color w:val="000000"/>
        </w:rPr>
        <w:t>TPOT</w:t>
      </w:r>
      <w:r w:rsidRPr="00E2099D">
        <w:rPr>
          <w:color w:val="000000"/>
          <w:lang w:val="el-GR"/>
        </w:rPr>
        <w:t xml:space="preserve"> εμφανίζει μεγαλύτερο εύρος τιμών σε σχέση με τα ακατέργαστα</w:t>
      </w:r>
      <w:r w:rsidR="00BF1743">
        <w:rPr>
          <w:color w:val="000000"/>
          <w:lang w:val="el-GR"/>
        </w:rPr>
        <w:t>,</w:t>
      </w:r>
      <w:r w:rsidRPr="00E2099D">
        <w:rPr>
          <w:color w:val="000000"/>
          <w:lang w:val="el-GR"/>
        </w:rPr>
        <w:t xml:space="preserve"> αλλά παραμένει κοντά στη μεσαία ζώνη, ενώ το </w:t>
      </w:r>
      <w:r>
        <w:rPr>
          <w:color w:val="000000"/>
        </w:rPr>
        <w:t>FLAML</w:t>
      </w:r>
      <w:r w:rsidRPr="00E2099D">
        <w:rPr>
          <w:color w:val="000000"/>
          <w:lang w:val="el-GR"/>
        </w:rPr>
        <w:t xml:space="preserve"> ανέρχεται αισθητά και προσεγγίζει το ανώτερο τμήμα της κλίμακας με πολλές τιμές πολύ κοντά στο 1. </w:t>
      </w:r>
      <w:r w:rsidRPr="00E2099D">
        <w:rPr>
          <w:color w:val="000000"/>
          <w:lang w:val="el-GR"/>
        </w:rPr>
        <w:lastRenderedPageBreak/>
        <w:t xml:space="preserve">Στη μη εποπτευόμενη εκδοχή, οι προβλέψεις και των δύο μοντέλων μετά την </w:t>
      </w:r>
      <w:proofErr w:type="spellStart"/>
      <w:r w:rsidRPr="00E2099D">
        <w:rPr>
          <w:color w:val="000000"/>
          <w:lang w:val="el-GR"/>
        </w:rPr>
        <w:t>προεπεξεργασία</w:t>
      </w:r>
      <w:proofErr w:type="spellEnd"/>
      <w:r w:rsidRPr="00E2099D">
        <w:rPr>
          <w:color w:val="000000"/>
          <w:lang w:val="el-GR"/>
        </w:rPr>
        <w:t xml:space="preserve"> παραμένουν συγκεντρωμένες γύρω από το 0</w:t>
      </w:r>
      <w:r w:rsidR="004638A8">
        <w:rPr>
          <w:color w:val="000000"/>
          <w:lang w:val="el-GR"/>
        </w:rPr>
        <w:t>.</w:t>
      </w:r>
      <w:r w:rsidRPr="00E2099D">
        <w:rPr>
          <w:color w:val="000000"/>
          <w:lang w:val="el-GR"/>
        </w:rPr>
        <w:t>49–0</w:t>
      </w:r>
      <w:r w:rsidR="004638A8">
        <w:rPr>
          <w:color w:val="000000"/>
          <w:lang w:val="el-GR"/>
        </w:rPr>
        <w:t>.</w:t>
      </w:r>
      <w:r w:rsidRPr="00E2099D">
        <w:rPr>
          <w:color w:val="000000"/>
          <w:lang w:val="el-GR"/>
        </w:rPr>
        <w:t>50.</w:t>
      </w:r>
    </w:p>
    <w:p w14:paraId="579DF74B" w14:textId="333147FF" w:rsidR="00174E25" w:rsidRDefault="006D4A64" w:rsidP="00174E25">
      <w:pPr>
        <w:pStyle w:val="Body"/>
        <w:jc w:val="left"/>
        <w:rPr>
          <w:color w:val="000000"/>
          <w:lang w:val="el-GR"/>
        </w:rPr>
      </w:pPr>
      <w:r w:rsidRPr="00E2099D">
        <w:rPr>
          <w:color w:val="000000"/>
          <w:lang w:val="el-GR"/>
        </w:rPr>
        <w:t>Στον βρό</w:t>
      </w:r>
      <w:r w:rsidR="006C75EF">
        <w:rPr>
          <w:color w:val="000000"/>
          <w:lang w:val="el-GR"/>
        </w:rPr>
        <w:t>γ</w:t>
      </w:r>
      <w:r w:rsidRPr="00E2099D">
        <w:rPr>
          <w:color w:val="000000"/>
          <w:lang w:val="el-GR"/>
        </w:rPr>
        <w:t>χο ανατροφοδότησης, η μη εποπτευόμενη εκδοχή συγκεντρώνεται σχεδόν πλήρως στο ανώτατο όριο (≈1), ενώ στην εποπτευόμενη οι τιμές είναι επίσης πολύ κοντά στο 1 με λίγες μικρές αποκλίσεις κάτω από το μέγιστο.</w:t>
      </w:r>
    </w:p>
    <w:p w14:paraId="6EA4A944" w14:textId="4123CBBE" w:rsidR="00DF3138" w:rsidRPr="00E2099D" w:rsidRDefault="00DF3138" w:rsidP="002D738A">
      <w:pPr>
        <w:pStyle w:val="Body"/>
        <w:jc w:val="left"/>
        <w:rPr>
          <w:color w:val="000000"/>
          <w:lang w:val="el-GR"/>
        </w:rPr>
      </w:pPr>
      <w:r>
        <w:rPr>
          <w:noProof/>
          <w:color w:val="000000"/>
        </w:rPr>
        <w:drawing>
          <wp:anchor distT="152400" distB="152400" distL="152400" distR="152400" simplePos="0" relativeHeight="251671552" behindDoc="0" locked="0" layoutInCell="1" allowOverlap="1" wp14:anchorId="27AFACE6" wp14:editId="176BE9D5">
            <wp:simplePos x="0" y="0"/>
            <wp:positionH relativeFrom="margin">
              <wp:posOffset>-116205</wp:posOffset>
            </wp:positionH>
            <wp:positionV relativeFrom="page">
              <wp:posOffset>2779283</wp:posOffset>
            </wp:positionV>
            <wp:extent cx="6116320" cy="3822700"/>
            <wp:effectExtent l="0" t="0" r="0" b="0"/>
            <wp:wrapThrough wrapText="bothSides" distL="152400" distR="152400">
              <wp:wrapPolygon edited="1">
                <wp:start x="0" y="0"/>
                <wp:lineTo x="21600" y="0"/>
                <wp:lineTo x="21600" y="21600"/>
                <wp:lineTo x="0" y="21600"/>
                <wp:lineTo x="0" y="0"/>
              </wp:wrapPolygon>
            </wp:wrapThrough>
            <wp:docPr id="1073741832" name="officeArt object" descr="full_reputation_comparison_scenario1.png"/>
            <wp:cNvGraphicFramePr/>
            <a:graphic xmlns:a="http://schemas.openxmlformats.org/drawingml/2006/main">
              <a:graphicData uri="http://schemas.openxmlformats.org/drawingml/2006/picture">
                <pic:pic xmlns:pic="http://schemas.openxmlformats.org/drawingml/2006/picture">
                  <pic:nvPicPr>
                    <pic:cNvPr id="1073741832" name="full_reputation_comparison_scenario1.png" descr="full_reputation_comparison_scenario1.png"/>
                    <pic:cNvPicPr>
                      <a:picLocks noChangeAspect="1"/>
                    </pic:cNvPicPr>
                  </pic:nvPicPr>
                  <pic:blipFill>
                    <a:blip r:embed="rId24"/>
                    <a:stretch>
                      <a:fillRect/>
                    </a:stretch>
                  </pic:blipFill>
                  <pic:spPr>
                    <a:xfrm>
                      <a:off x="0" y="0"/>
                      <a:ext cx="6116320" cy="3822700"/>
                    </a:xfrm>
                    <a:prstGeom prst="rect">
                      <a:avLst/>
                    </a:prstGeom>
                    <a:ln w="12700" cap="flat">
                      <a:noFill/>
                      <a:miter lim="400000"/>
                    </a:ln>
                    <a:effectLst/>
                  </pic:spPr>
                </pic:pic>
              </a:graphicData>
            </a:graphic>
          </wp:anchor>
        </w:drawing>
      </w:r>
    </w:p>
    <w:p w14:paraId="1DC7941F" w14:textId="33084610" w:rsidR="00174E25" w:rsidRPr="00105E2B" w:rsidRDefault="00174E25" w:rsidP="00105E2B">
      <w:pPr>
        <w:pStyle w:val="Caption"/>
        <w:jc w:val="both"/>
        <w:rPr>
          <w:rFonts w:ascii="Times New Roman" w:hAnsi="Times New Roman" w:cs="Times New Roman"/>
          <w:b/>
          <w:bCs/>
          <w:color w:val="000000" w:themeColor="text1"/>
          <w:u w:val="single"/>
          <w:lang w:val="el-GR"/>
        </w:rPr>
      </w:pPr>
      <w:bookmarkStart w:id="209" w:name="_Toc210084078"/>
      <w:r w:rsidRPr="00105E2B">
        <w:rPr>
          <w:rFonts w:ascii="Times New Roman" w:hAnsi="Times New Roman" w:cs="Times New Roman"/>
          <w:b/>
          <w:bCs/>
          <w:color w:val="000000" w:themeColor="text1"/>
          <w:lang w:val="el-GR"/>
        </w:rPr>
        <w:t xml:space="preserve">Εικόνα </w:t>
      </w:r>
      <w:r w:rsidRPr="00105E2B">
        <w:rPr>
          <w:rFonts w:ascii="Times New Roman" w:hAnsi="Times New Roman" w:cs="Times New Roman"/>
          <w:b/>
          <w:bCs/>
          <w:color w:val="000000" w:themeColor="text1"/>
        </w:rPr>
        <w:fldChar w:fldCharType="begin"/>
      </w:r>
      <w:r w:rsidRPr="00105E2B">
        <w:rPr>
          <w:rFonts w:ascii="Times New Roman" w:hAnsi="Times New Roman" w:cs="Times New Roman"/>
          <w:b/>
          <w:bCs/>
          <w:color w:val="000000" w:themeColor="text1"/>
          <w:lang w:val="el-GR"/>
        </w:rPr>
        <w:instrText xml:space="preserve"> </w:instrText>
      </w:r>
      <w:r w:rsidRPr="00105E2B">
        <w:rPr>
          <w:rFonts w:ascii="Times New Roman" w:hAnsi="Times New Roman" w:cs="Times New Roman"/>
          <w:b/>
          <w:bCs/>
          <w:color w:val="000000" w:themeColor="text1"/>
        </w:rPr>
        <w:instrText>SEQ</w:instrText>
      </w:r>
      <w:r w:rsidRPr="00105E2B">
        <w:rPr>
          <w:rFonts w:ascii="Times New Roman" w:hAnsi="Times New Roman" w:cs="Times New Roman"/>
          <w:b/>
          <w:bCs/>
          <w:color w:val="000000" w:themeColor="text1"/>
          <w:lang w:val="el-GR"/>
        </w:rPr>
        <w:instrText xml:space="preserve"> Εικόνα \* </w:instrText>
      </w:r>
      <w:r w:rsidRPr="00105E2B">
        <w:rPr>
          <w:rFonts w:ascii="Times New Roman" w:hAnsi="Times New Roman" w:cs="Times New Roman"/>
          <w:b/>
          <w:bCs/>
          <w:color w:val="000000" w:themeColor="text1"/>
        </w:rPr>
        <w:instrText>ARABIC</w:instrText>
      </w:r>
      <w:r w:rsidRPr="00105E2B">
        <w:rPr>
          <w:rFonts w:ascii="Times New Roman" w:hAnsi="Times New Roman" w:cs="Times New Roman"/>
          <w:b/>
          <w:bCs/>
          <w:color w:val="000000" w:themeColor="text1"/>
          <w:lang w:val="el-GR"/>
        </w:rPr>
        <w:instrText xml:space="preserve"> </w:instrText>
      </w:r>
      <w:r w:rsidRPr="00105E2B">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6</w:t>
      </w:r>
      <w:r w:rsidRPr="00105E2B">
        <w:rPr>
          <w:rFonts w:ascii="Times New Roman" w:hAnsi="Times New Roman" w:cs="Times New Roman"/>
          <w:b/>
          <w:bCs/>
          <w:color w:val="000000" w:themeColor="text1"/>
        </w:rPr>
        <w:fldChar w:fldCharType="end"/>
      </w:r>
      <w:r w:rsidR="0075591C" w:rsidRPr="00105E2B">
        <w:rPr>
          <w:rFonts w:ascii="Times New Roman" w:hAnsi="Times New Roman" w:cs="Times New Roman"/>
          <w:b/>
          <w:bCs/>
          <w:color w:val="000000" w:themeColor="text1"/>
          <w:lang w:val="el-GR"/>
        </w:rPr>
        <w:t xml:space="preserve">: </w:t>
      </w:r>
      <w:r w:rsidR="00DE0C6D" w:rsidRPr="00DE0C6D">
        <w:rPr>
          <w:rFonts w:ascii="Times New Roman" w:hAnsi="Times New Roman" w:cs="Times New Roman"/>
          <w:b/>
          <w:bCs/>
          <w:color w:val="000000" w:themeColor="text1"/>
          <w:lang w:val="el-GR"/>
        </w:rPr>
        <w:t xml:space="preserve">Τελική φήμη χρηστών </w:t>
      </w:r>
      <w:r w:rsidR="00105E2B" w:rsidRPr="00105E2B">
        <w:rPr>
          <w:rFonts w:ascii="Times New Roman" w:hAnsi="Times New Roman" w:cs="Times New Roman"/>
          <w:b/>
          <w:bCs/>
          <w:color w:val="000000" w:themeColor="text1"/>
          <w:lang w:val="el-GR"/>
        </w:rPr>
        <w:t>(Σενάριο 1)</w:t>
      </w:r>
      <w:bookmarkEnd w:id="209"/>
    </w:p>
    <w:p w14:paraId="0375D0F9" w14:textId="477CE840" w:rsidR="006D4A64" w:rsidRDefault="006077AA" w:rsidP="006077AA">
      <w:pPr>
        <w:pStyle w:val="Caption"/>
        <w:spacing w:line="360" w:lineRule="auto"/>
        <w:rPr>
          <w:rFonts w:ascii="Times New Roman" w:hAnsi="Times New Roman" w:cs="Times New Roman"/>
          <w:color w:val="000000" w:themeColor="text1"/>
          <w:lang w:val="el-GR"/>
        </w:rPr>
      </w:pPr>
      <w:bookmarkStart w:id="210" w:name="_Hlk208187702"/>
      <w:r w:rsidRPr="006077AA">
        <w:rPr>
          <w:rFonts w:ascii="Times New Roman" w:hAnsi="Times New Roman" w:cs="Times New Roman"/>
          <w:color w:val="000000" w:themeColor="text1"/>
          <w:lang w:val="el-GR"/>
        </w:rPr>
        <w:t xml:space="preserve">Κατανομή φήμης σε ακατέργαστη μορφή, </w:t>
      </w:r>
      <w:bookmarkEnd w:id="210"/>
      <w:proofErr w:type="spellStart"/>
      <w:r w:rsidRPr="006077AA">
        <w:rPr>
          <w:rFonts w:ascii="Times New Roman" w:hAnsi="Times New Roman" w:cs="Times New Roman"/>
          <w:color w:val="000000" w:themeColor="text1"/>
          <w:lang w:val="el-GR"/>
        </w:rPr>
        <w:t>εποπτευμένη</w:t>
      </w:r>
      <w:proofErr w:type="spellEnd"/>
      <w:r w:rsidRPr="006077AA">
        <w:rPr>
          <w:rFonts w:ascii="Times New Roman" w:hAnsi="Times New Roman" w:cs="Times New Roman"/>
          <w:color w:val="000000" w:themeColor="text1"/>
          <w:lang w:val="el-GR"/>
        </w:rPr>
        <w:t xml:space="preserve"> και μη-</w:t>
      </w:r>
      <w:proofErr w:type="spellStart"/>
      <w:r w:rsidRPr="006077AA">
        <w:rPr>
          <w:rFonts w:ascii="Times New Roman" w:hAnsi="Times New Roman" w:cs="Times New Roman"/>
          <w:color w:val="000000" w:themeColor="text1"/>
          <w:lang w:val="el-GR"/>
        </w:rPr>
        <w:t>εποπτευμένη</w:t>
      </w:r>
      <w:proofErr w:type="spellEnd"/>
      <w:r w:rsidRPr="006077AA">
        <w:rPr>
          <w:rFonts w:ascii="Times New Roman" w:hAnsi="Times New Roman" w:cs="Times New Roman"/>
          <w:color w:val="000000" w:themeColor="text1"/>
          <w:lang w:val="el-GR"/>
        </w:rPr>
        <w:t xml:space="preserve"> ροή</w:t>
      </w:r>
    </w:p>
    <w:p w14:paraId="264AD631" w14:textId="77777777" w:rsidR="00F64883" w:rsidRDefault="00F64883" w:rsidP="00F64883">
      <w:pPr>
        <w:pStyle w:val="Body"/>
        <w:jc w:val="left"/>
        <w:rPr>
          <w:b/>
          <w:bCs/>
          <w:u w:val="single"/>
          <w:lang w:val="el-GR"/>
        </w:rPr>
      </w:pPr>
    </w:p>
    <w:p w14:paraId="321C3DC0" w14:textId="440F9EC5" w:rsidR="00A001DA" w:rsidRPr="00E2099D" w:rsidRDefault="00A001DA" w:rsidP="00F64883">
      <w:pPr>
        <w:pStyle w:val="Body"/>
        <w:jc w:val="left"/>
        <w:rPr>
          <w:b/>
          <w:bCs/>
          <w:lang w:val="el-GR"/>
        </w:rPr>
      </w:pPr>
      <w:r w:rsidRPr="00E2099D">
        <w:rPr>
          <w:b/>
          <w:bCs/>
          <w:u w:val="single"/>
          <w:lang w:val="el-GR"/>
        </w:rPr>
        <w:t xml:space="preserve">Απόδοση </w:t>
      </w:r>
      <w:proofErr w:type="spellStart"/>
      <w:r w:rsidR="008C4E3C">
        <w:rPr>
          <w:b/>
          <w:bCs/>
          <w:u w:val="single"/>
        </w:rPr>
        <w:t>AutoML</w:t>
      </w:r>
      <w:proofErr w:type="spellEnd"/>
      <w:r w:rsidR="008C4E3C" w:rsidRPr="007E42D2">
        <w:rPr>
          <w:b/>
          <w:bCs/>
          <w:u w:val="single"/>
          <w:lang w:val="el-GR"/>
        </w:rPr>
        <w:t xml:space="preserve"> </w:t>
      </w:r>
      <w:r w:rsidR="008C4E3C">
        <w:rPr>
          <w:b/>
          <w:bCs/>
          <w:u w:val="single"/>
          <w:lang w:val="el-GR"/>
        </w:rPr>
        <w:t>μοντέλων</w:t>
      </w:r>
      <w:r w:rsidRPr="00E2099D">
        <w:rPr>
          <w:b/>
          <w:bCs/>
          <w:u w:val="single"/>
          <w:lang w:val="el-GR"/>
        </w:rPr>
        <w:t xml:space="preserve"> </w:t>
      </w:r>
    </w:p>
    <w:p w14:paraId="0079B124" w14:textId="575AB29A" w:rsidR="00A001DA" w:rsidRPr="00E2099D" w:rsidRDefault="00A001DA" w:rsidP="00A001DA">
      <w:pPr>
        <w:pStyle w:val="Body"/>
        <w:rPr>
          <w:lang w:val="el-GR"/>
        </w:rPr>
      </w:pPr>
      <w:r w:rsidRPr="00E2099D">
        <w:rPr>
          <w:lang w:val="el-GR"/>
        </w:rPr>
        <w:t>Στον οριζόντιο άξονα εμφανίζονται οι δύο μηχανές (</w:t>
      </w:r>
      <w:r>
        <w:t>TPOT</w:t>
      </w:r>
      <w:r w:rsidRPr="00E2099D">
        <w:rPr>
          <w:lang w:val="el-GR"/>
        </w:rPr>
        <w:t xml:space="preserve">, </w:t>
      </w:r>
      <w:r>
        <w:t>FLAML</w:t>
      </w:r>
      <w:r w:rsidRPr="00E2099D">
        <w:rPr>
          <w:lang w:val="el-GR"/>
        </w:rPr>
        <w:t>) με τρεις συνθήκες εισόδου</w:t>
      </w:r>
      <w:r w:rsidR="002D738A">
        <w:rPr>
          <w:lang w:val="el-GR"/>
        </w:rPr>
        <w:t>,</w:t>
      </w:r>
      <w:r w:rsidRPr="00E2099D">
        <w:rPr>
          <w:lang w:val="el-GR"/>
        </w:rPr>
        <w:t xml:space="preserve"> ακατέργαστα δεδομένα, εποπτευόμενη </w:t>
      </w:r>
      <w:proofErr w:type="spellStart"/>
      <w:r w:rsidRPr="00E2099D">
        <w:rPr>
          <w:lang w:val="el-GR"/>
        </w:rPr>
        <w:t>προεπεξεργασία</w:t>
      </w:r>
      <w:proofErr w:type="spellEnd"/>
      <w:r w:rsidRPr="00E2099D">
        <w:rPr>
          <w:lang w:val="el-GR"/>
        </w:rPr>
        <w:t xml:space="preserve"> και μη εποπτευόμενη </w:t>
      </w:r>
      <w:proofErr w:type="spellStart"/>
      <w:r w:rsidRPr="00E2099D">
        <w:rPr>
          <w:lang w:val="el-GR"/>
        </w:rPr>
        <w:t>προεπεξεργασία</w:t>
      </w:r>
      <w:proofErr w:type="spellEnd"/>
      <w:r w:rsidRPr="00E2099D">
        <w:rPr>
          <w:lang w:val="el-GR"/>
        </w:rPr>
        <w:t>. Στον κατακόρυφο άξονα απεικονίζεται η τιμή του δείκτη μοντέλου (όσο μικρότερη τόσο καλύτερα).</w:t>
      </w:r>
    </w:p>
    <w:p w14:paraId="578D6301" w14:textId="063B69F0" w:rsidR="00A001DA" w:rsidRPr="00E2099D" w:rsidRDefault="00A001DA" w:rsidP="00A001DA">
      <w:pPr>
        <w:pStyle w:val="Body"/>
        <w:rPr>
          <w:lang w:val="el-GR"/>
        </w:rPr>
      </w:pPr>
      <w:r w:rsidRPr="00E2099D">
        <w:rPr>
          <w:lang w:val="el-GR"/>
        </w:rPr>
        <w:lastRenderedPageBreak/>
        <w:t xml:space="preserve">Για το </w:t>
      </w:r>
      <w:r>
        <w:t>TPOT</w:t>
      </w:r>
      <w:r w:rsidRPr="00E2099D">
        <w:rPr>
          <w:lang w:val="el-GR"/>
        </w:rPr>
        <w:t>, η ακατέργαστη εκτέλεση δίνει 0</w:t>
      </w:r>
      <w:r w:rsidR="001534E9">
        <w:rPr>
          <w:lang w:val="el-GR"/>
        </w:rPr>
        <w:t>.</w:t>
      </w:r>
      <w:r w:rsidRPr="00E2099D">
        <w:rPr>
          <w:lang w:val="el-GR"/>
        </w:rPr>
        <w:t xml:space="preserve">003, ενώ μετά την </w:t>
      </w:r>
      <w:proofErr w:type="spellStart"/>
      <w:r w:rsidRPr="00E2099D">
        <w:rPr>
          <w:lang w:val="el-GR"/>
        </w:rPr>
        <w:t>προεπεξεργασία</w:t>
      </w:r>
      <w:proofErr w:type="spellEnd"/>
      <w:r w:rsidRPr="00E2099D">
        <w:rPr>
          <w:lang w:val="el-GR"/>
        </w:rPr>
        <w:t xml:space="preserve"> οι τιμές διαμορφώνονται σε 0</w:t>
      </w:r>
      <w:r w:rsidR="001534E9">
        <w:rPr>
          <w:lang w:val="el-GR"/>
        </w:rPr>
        <w:t>.</w:t>
      </w:r>
      <w:r w:rsidRPr="00E2099D">
        <w:rPr>
          <w:lang w:val="el-GR"/>
        </w:rPr>
        <w:t>006 (εποπτευόμενη) και 0</w:t>
      </w:r>
      <w:r w:rsidR="001534E9">
        <w:rPr>
          <w:lang w:val="el-GR"/>
        </w:rPr>
        <w:t>.</w:t>
      </w:r>
      <w:r w:rsidRPr="00E2099D">
        <w:rPr>
          <w:lang w:val="el-GR"/>
        </w:rPr>
        <w:t xml:space="preserve">006 (μη εποπτευόμενη). Η μεταβολή δείχνει ότι, στο συγκεκριμένο σενάριο, η </w:t>
      </w:r>
      <w:proofErr w:type="spellStart"/>
      <w:r w:rsidRPr="00E2099D">
        <w:rPr>
          <w:lang w:val="el-GR"/>
        </w:rPr>
        <w:t>προεπεξεργασία</w:t>
      </w:r>
      <w:proofErr w:type="spellEnd"/>
      <w:r w:rsidRPr="00E2099D">
        <w:rPr>
          <w:lang w:val="el-GR"/>
        </w:rPr>
        <w:t xml:space="preserve"> οδηγεί σε αύξηση του σφάλματος για το </w:t>
      </w:r>
      <w:r>
        <w:t>TPOT</w:t>
      </w:r>
      <w:r w:rsidRPr="00E2099D">
        <w:rPr>
          <w:lang w:val="el-GR"/>
        </w:rPr>
        <w:t>, χωρίς ουσιαστική διαφορά μεταξύ των δύο εκδοχών.</w:t>
      </w:r>
    </w:p>
    <w:p w14:paraId="698D7023" w14:textId="72D75E81" w:rsidR="00DF3138" w:rsidRPr="0075591C" w:rsidRDefault="00A001DA" w:rsidP="00342F08">
      <w:pPr>
        <w:pStyle w:val="Body"/>
        <w:rPr>
          <w:lang w:val="el-GR"/>
        </w:rPr>
      </w:pPr>
      <w:r w:rsidRPr="00E2099D">
        <w:rPr>
          <w:lang w:val="el-GR"/>
        </w:rPr>
        <w:t xml:space="preserve">Για το </w:t>
      </w:r>
      <w:r>
        <w:t>FLAML</w:t>
      </w:r>
      <w:r w:rsidRPr="00E2099D">
        <w:rPr>
          <w:lang w:val="el-GR"/>
        </w:rPr>
        <w:t>, το ακατέργαστο αποτέλεσμα είναι 0</w:t>
      </w:r>
      <w:r w:rsidR="00A73065">
        <w:rPr>
          <w:lang w:val="el-GR"/>
        </w:rPr>
        <w:t>.</w:t>
      </w:r>
      <w:r w:rsidRPr="00E2099D">
        <w:rPr>
          <w:lang w:val="el-GR"/>
        </w:rPr>
        <w:t xml:space="preserve">060, ενώ μετά την </w:t>
      </w:r>
      <w:proofErr w:type="spellStart"/>
      <w:r w:rsidRPr="00E2099D">
        <w:rPr>
          <w:lang w:val="el-GR"/>
        </w:rPr>
        <w:t>προεπεξεργασία</w:t>
      </w:r>
      <w:proofErr w:type="spellEnd"/>
      <w:r w:rsidRPr="00E2099D">
        <w:rPr>
          <w:lang w:val="el-GR"/>
        </w:rPr>
        <w:t xml:space="preserve"> μειώνεται σε 0</w:t>
      </w:r>
      <w:r w:rsidR="00A73065">
        <w:rPr>
          <w:lang w:val="el-GR"/>
        </w:rPr>
        <w:t>.</w:t>
      </w:r>
      <w:r w:rsidRPr="00E2099D">
        <w:rPr>
          <w:lang w:val="el-GR"/>
        </w:rPr>
        <w:t>029 (εποπτευόμενη) και 0</w:t>
      </w:r>
      <w:r w:rsidR="00A73065">
        <w:rPr>
          <w:lang w:val="el-GR"/>
        </w:rPr>
        <w:t>.</w:t>
      </w:r>
      <w:r w:rsidRPr="00E2099D">
        <w:rPr>
          <w:lang w:val="el-GR"/>
        </w:rPr>
        <w:t xml:space="preserve">028 (μη εποπτευόμενη). Εδώ παρατηρείται σαφής βελτίωση με την </w:t>
      </w:r>
      <w:proofErr w:type="spellStart"/>
      <w:r w:rsidRPr="00E2099D">
        <w:rPr>
          <w:lang w:val="el-GR"/>
        </w:rPr>
        <w:t>προεπεξεργασία</w:t>
      </w:r>
      <w:proofErr w:type="spellEnd"/>
      <w:r w:rsidRPr="00E2099D">
        <w:rPr>
          <w:lang w:val="el-GR"/>
        </w:rPr>
        <w:t xml:space="preserve">, με τη μη εποπτευόμενη εκδοχή να </w:t>
      </w:r>
      <w:r w:rsidR="0075591C">
        <w:rPr>
          <w:noProof/>
        </w:rPr>
        <w:drawing>
          <wp:anchor distT="152400" distB="152400" distL="152400" distR="152400" simplePos="0" relativeHeight="251673600" behindDoc="0" locked="0" layoutInCell="1" allowOverlap="1" wp14:anchorId="1316BA76" wp14:editId="3BDBF807">
            <wp:simplePos x="0" y="0"/>
            <wp:positionH relativeFrom="margin">
              <wp:posOffset>-124908</wp:posOffset>
            </wp:positionH>
            <wp:positionV relativeFrom="line">
              <wp:posOffset>561714</wp:posOffset>
            </wp:positionV>
            <wp:extent cx="6116320" cy="3822700"/>
            <wp:effectExtent l="0" t="0" r="0" b="0"/>
            <wp:wrapThrough wrapText="bothSides" distL="152400" distR="152400">
              <wp:wrapPolygon edited="1">
                <wp:start x="0" y="0"/>
                <wp:lineTo x="21600" y="0"/>
                <wp:lineTo x="21600" y="21600"/>
                <wp:lineTo x="0" y="21600"/>
                <wp:lineTo x="0" y="0"/>
              </wp:wrapPolygon>
            </wp:wrapThrough>
            <wp:docPr id="1073741833" name="officeArt object" descr="model_comparison_scenario1.png"/>
            <wp:cNvGraphicFramePr/>
            <a:graphic xmlns:a="http://schemas.openxmlformats.org/drawingml/2006/main">
              <a:graphicData uri="http://schemas.openxmlformats.org/drawingml/2006/picture">
                <pic:pic xmlns:pic="http://schemas.openxmlformats.org/drawingml/2006/picture">
                  <pic:nvPicPr>
                    <pic:cNvPr id="1073741833" name="model_comparison_scenario1.png" descr="model_comparison_scenario1.png"/>
                    <pic:cNvPicPr>
                      <a:picLocks noChangeAspect="1"/>
                    </pic:cNvPicPr>
                  </pic:nvPicPr>
                  <pic:blipFill>
                    <a:blip r:embed="rId25"/>
                    <a:stretch>
                      <a:fillRect/>
                    </a:stretch>
                  </pic:blipFill>
                  <pic:spPr>
                    <a:xfrm>
                      <a:off x="0" y="0"/>
                      <a:ext cx="6116320" cy="3822700"/>
                    </a:xfrm>
                    <a:prstGeom prst="rect">
                      <a:avLst/>
                    </a:prstGeom>
                    <a:ln w="12700" cap="flat">
                      <a:noFill/>
                      <a:miter lim="400000"/>
                    </a:ln>
                    <a:effectLst/>
                  </pic:spPr>
                </pic:pic>
              </a:graphicData>
            </a:graphic>
          </wp:anchor>
        </w:drawing>
      </w:r>
      <w:r w:rsidRPr="00E2099D">
        <w:rPr>
          <w:lang w:val="el-GR"/>
        </w:rPr>
        <w:t>επιτυγχάνει τη χαμηλότερη τιμή</w:t>
      </w:r>
      <w:r>
        <w:rPr>
          <w:lang w:val="el-GR"/>
        </w:rPr>
        <w:t xml:space="preserve"> </w:t>
      </w:r>
      <w:r w:rsidRPr="00E2099D">
        <w:rPr>
          <w:lang w:val="el-GR"/>
        </w:rPr>
        <w:t>μεταξύ των τριών και την εποπτευόμενη να ακολουθεί</w:t>
      </w:r>
      <w:r>
        <w:rPr>
          <w:lang w:val="el-GR"/>
        </w:rPr>
        <w:t>.</w:t>
      </w:r>
    </w:p>
    <w:p w14:paraId="6B3956CD" w14:textId="4E798207" w:rsidR="006077AA" w:rsidRPr="00105E2B" w:rsidRDefault="00A001DA" w:rsidP="00105E2B">
      <w:pPr>
        <w:pStyle w:val="Caption"/>
        <w:spacing w:line="360" w:lineRule="auto"/>
        <w:jc w:val="both"/>
        <w:rPr>
          <w:rFonts w:ascii="Times New Roman" w:hAnsi="Times New Roman" w:cs="Times New Roman"/>
          <w:b/>
          <w:bCs/>
          <w:color w:val="000000" w:themeColor="text1"/>
          <w:lang w:val="el-GR"/>
        </w:rPr>
      </w:pPr>
      <w:bookmarkStart w:id="211" w:name="_Toc210084079"/>
      <w:r w:rsidRPr="00105E2B">
        <w:rPr>
          <w:rFonts w:ascii="Times New Roman" w:hAnsi="Times New Roman" w:cs="Times New Roman"/>
          <w:b/>
          <w:bCs/>
          <w:color w:val="000000" w:themeColor="text1"/>
        </w:rPr>
        <w:t xml:space="preserve">Εικόνα </w:t>
      </w:r>
      <w:r w:rsidRPr="00105E2B">
        <w:rPr>
          <w:rFonts w:ascii="Times New Roman" w:hAnsi="Times New Roman" w:cs="Times New Roman"/>
          <w:b/>
          <w:bCs/>
          <w:color w:val="000000" w:themeColor="text1"/>
        </w:rPr>
        <w:fldChar w:fldCharType="begin"/>
      </w:r>
      <w:r w:rsidRPr="00105E2B">
        <w:rPr>
          <w:rFonts w:ascii="Times New Roman" w:hAnsi="Times New Roman" w:cs="Times New Roman"/>
          <w:b/>
          <w:bCs/>
          <w:color w:val="000000" w:themeColor="text1"/>
        </w:rPr>
        <w:instrText xml:space="preserve"> SEQ Εικόνα \* ARABIC </w:instrText>
      </w:r>
      <w:r w:rsidRPr="00105E2B">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7</w:t>
      </w:r>
      <w:r w:rsidRPr="00105E2B">
        <w:rPr>
          <w:rFonts w:ascii="Times New Roman" w:hAnsi="Times New Roman" w:cs="Times New Roman"/>
          <w:b/>
          <w:bCs/>
          <w:color w:val="000000" w:themeColor="text1"/>
        </w:rPr>
        <w:fldChar w:fldCharType="end"/>
      </w:r>
      <w:r w:rsidR="0075591C" w:rsidRPr="00105E2B">
        <w:rPr>
          <w:rFonts w:ascii="Times New Roman" w:hAnsi="Times New Roman" w:cs="Times New Roman"/>
          <w:b/>
          <w:bCs/>
          <w:color w:val="000000" w:themeColor="text1"/>
          <w:lang w:val="el-GR"/>
        </w:rPr>
        <w:t xml:space="preserve">: Απόδοση </w:t>
      </w:r>
      <w:r w:rsidR="0075591C" w:rsidRPr="00105E2B">
        <w:rPr>
          <w:rFonts w:ascii="Times New Roman" w:hAnsi="Times New Roman" w:cs="Times New Roman"/>
          <w:b/>
          <w:bCs/>
          <w:color w:val="000000" w:themeColor="text1"/>
        </w:rPr>
        <w:t>AutoML</w:t>
      </w:r>
      <w:r w:rsidR="007E1719">
        <w:rPr>
          <w:rFonts w:ascii="Times New Roman" w:hAnsi="Times New Roman" w:cs="Times New Roman"/>
          <w:b/>
          <w:bCs/>
          <w:color w:val="000000" w:themeColor="text1"/>
          <w:lang w:val="el-GR"/>
        </w:rPr>
        <w:t xml:space="preserve"> </w:t>
      </w:r>
      <w:r w:rsidR="007E1719" w:rsidRPr="007E1719">
        <w:rPr>
          <w:rFonts w:ascii="Times New Roman" w:hAnsi="Times New Roman" w:cs="Times New Roman"/>
          <w:b/>
          <w:bCs/>
          <w:color w:val="000000" w:themeColor="text1"/>
          <w:lang w:val="el-GR"/>
        </w:rPr>
        <w:t>μοντέλων</w:t>
      </w:r>
      <w:r w:rsidR="0075591C" w:rsidRPr="00105E2B">
        <w:rPr>
          <w:rFonts w:ascii="Times New Roman" w:hAnsi="Times New Roman" w:cs="Times New Roman"/>
          <w:b/>
          <w:bCs/>
          <w:color w:val="000000" w:themeColor="text1"/>
          <w:lang w:val="el-GR"/>
        </w:rPr>
        <w:t xml:space="preserve"> (Σενάριο 1)</w:t>
      </w:r>
      <w:bookmarkEnd w:id="211"/>
      <w:r w:rsidR="0075591C" w:rsidRPr="00105E2B">
        <w:rPr>
          <w:rFonts w:ascii="Times New Roman" w:hAnsi="Times New Roman" w:cs="Times New Roman"/>
          <w:b/>
          <w:bCs/>
          <w:color w:val="000000" w:themeColor="text1"/>
          <w:lang w:val="el-GR"/>
        </w:rPr>
        <w:t xml:space="preserve"> </w:t>
      </w:r>
      <w:bookmarkStart w:id="212" w:name="_Hlk208101296"/>
      <w:bookmarkStart w:id="213" w:name="_Hlk208357816"/>
    </w:p>
    <w:p w14:paraId="6CA53772" w14:textId="4B517E83" w:rsidR="006077AA" w:rsidRDefault="006077AA" w:rsidP="00342F08">
      <w:pPr>
        <w:pStyle w:val="Caption"/>
        <w:spacing w:line="360" w:lineRule="auto"/>
        <w:rPr>
          <w:rFonts w:ascii="Times New Roman" w:hAnsi="Times New Roman" w:cs="Times New Roman"/>
          <w:color w:val="000000" w:themeColor="text1"/>
        </w:rPr>
      </w:pPr>
      <w:r w:rsidRPr="006077AA">
        <w:rPr>
          <w:rFonts w:ascii="Times New Roman" w:hAnsi="Times New Roman" w:cs="Times New Roman"/>
          <w:color w:val="000000" w:themeColor="text1"/>
          <w:lang w:val="el-GR"/>
        </w:rPr>
        <w:t>Σύγκριση</w:t>
      </w:r>
      <w:r w:rsidRPr="007E42D2">
        <w:rPr>
          <w:rFonts w:ascii="Times New Roman" w:hAnsi="Times New Roman" w:cs="Times New Roman"/>
          <w:color w:val="000000" w:themeColor="text1"/>
          <w:lang w:val="en-US"/>
        </w:rPr>
        <w:t xml:space="preserve"> </w:t>
      </w:r>
      <w:r w:rsidRPr="006077AA">
        <w:rPr>
          <w:rFonts w:ascii="Times New Roman" w:hAnsi="Times New Roman" w:cs="Times New Roman"/>
          <w:color w:val="000000" w:themeColor="text1"/>
          <w:lang w:val="el-GR"/>
        </w:rPr>
        <w:t>σφάλματος</w:t>
      </w:r>
      <w:r w:rsidRPr="007E42D2">
        <w:rPr>
          <w:rFonts w:ascii="Times New Roman" w:hAnsi="Times New Roman" w:cs="Times New Roman"/>
          <w:color w:val="000000" w:themeColor="text1"/>
          <w:lang w:val="en-US"/>
        </w:rPr>
        <w:t xml:space="preserve"> </w:t>
      </w:r>
      <w:r w:rsidRPr="006077AA">
        <w:rPr>
          <w:rFonts w:ascii="Times New Roman" w:hAnsi="Times New Roman" w:cs="Times New Roman"/>
          <w:color w:val="000000" w:themeColor="text1"/>
        </w:rPr>
        <w:t>TPOT</w:t>
      </w:r>
      <w:r w:rsidRPr="007E42D2">
        <w:rPr>
          <w:rFonts w:ascii="Times New Roman" w:hAnsi="Times New Roman" w:cs="Times New Roman"/>
          <w:color w:val="000000" w:themeColor="text1"/>
          <w:lang w:val="en-US"/>
        </w:rPr>
        <w:t>/</w:t>
      </w:r>
      <w:r w:rsidRPr="006077AA">
        <w:rPr>
          <w:rFonts w:ascii="Times New Roman" w:hAnsi="Times New Roman" w:cs="Times New Roman"/>
          <w:color w:val="000000" w:themeColor="text1"/>
        </w:rPr>
        <w:t>FLAML</w:t>
      </w:r>
      <w:r w:rsidRPr="007E42D2">
        <w:rPr>
          <w:rFonts w:ascii="Times New Roman" w:hAnsi="Times New Roman" w:cs="Times New Roman"/>
          <w:color w:val="000000" w:themeColor="text1"/>
          <w:lang w:val="en-US"/>
        </w:rPr>
        <w:t xml:space="preserve"> </w:t>
      </w:r>
      <w:r w:rsidRPr="006077AA">
        <w:rPr>
          <w:rFonts w:ascii="Times New Roman" w:hAnsi="Times New Roman" w:cs="Times New Roman"/>
          <w:color w:val="000000" w:themeColor="text1"/>
          <w:lang w:val="el-GR"/>
        </w:rPr>
        <w:t>για</w:t>
      </w:r>
      <w:r w:rsidRPr="007E42D2">
        <w:rPr>
          <w:rFonts w:ascii="Times New Roman" w:hAnsi="Times New Roman" w:cs="Times New Roman"/>
          <w:color w:val="000000" w:themeColor="text1"/>
          <w:lang w:val="en-US"/>
        </w:rPr>
        <w:t xml:space="preserve"> </w:t>
      </w:r>
      <w:r w:rsidRPr="006077AA">
        <w:rPr>
          <w:rFonts w:ascii="Times New Roman" w:hAnsi="Times New Roman" w:cs="Times New Roman"/>
          <w:color w:val="000000" w:themeColor="text1"/>
        </w:rPr>
        <w:t>raw</w:t>
      </w:r>
      <w:r w:rsidRPr="007E42D2">
        <w:rPr>
          <w:rFonts w:ascii="Times New Roman" w:hAnsi="Times New Roman" w:cs="Times New Roman"/>
          <w:color w:val="000000" w:themeColor="text1"/>
          <w:lang w:val="en-US"/>
        </w:rPr>
        <w:t>–</w:t>
      </w:r>
      <w:r w:rsidRPr="006077AA">
        <w:rPr>
          <w:rFonts w:ascii="Times New Roman" w:hAnsi="Times New Roman" w:cs="Times New Roman"/>
          <w:color w:val="000000" w:themeColor="text1"/>
        </w:rPr>
        <w:t>supervised</w:t>
      </w:r>
      <w:r w:rsidRPr="007E42D2">
        <w:rPr>
          <w:rFonts w:ascii="Times New Roman" w:hAnsi="Times New Roman" w:cs="Times New Roman"/>
          <w:color w:val="000000" w:themeColor="text1"/>
          <w:lang w:val="en-US"/>
        </w:rPr>
        <w:t>–</w:t>
      </w:r>
      <w:r w:rsidRPr="006077AA">
        <w:rPr>
          <w:rFonts w:ascii="Times New Roman" w:hAnsi="Times New Roman" w:cs="Times New Roman"/>
          <w:color w:val="000000" w:themeColor="text1"/>
        </w:rPr>
        <w:t>unsupervised</w:t>
      </w:r>
    </w:p>
    <w:p w14:paraId="1802A111" w14:textId="77777777" w:rsidR="00342F08" w:rsidRPr="00342F08" w:rsidRDefault="00342F08" w:rsidP="00342F08"/>
    <w:p w14:paraId="1949781B" w14:textId="78D50BD7" w:rsidR="00A001DA" w:rsidRPr="00E2099D" w:rsidRDefault="00B60A57" w:rsidP="00A001DA">
      <w:pPr>
        <w:pStyle w:val="Body"/>
        <w:ind w:firstLine="0"/>
        <w:rPr>
          <w:b/>
          <w:bCs/>
          <w:u w:val="single"/>
          <w:lang w:val="el-GR"/>
        </w:rPr>
      </w:pPr>
      <w:r>
        <w:rPr>
          <w:b/>
          <w:bCs/>
          <w:u w:val="single"/>
        </w:rPr>
        <w:t>iii</w:t>
      </w:r>
      <w:r w:rsidR="00A001DA" w:rsidRPr="00E2099D">
        <w:rPr>
          <w:b/>
          <w:bCs/>
          <w:u w:val="single"/>
          <w:lang w:val="el-GR"/>
        </w:rPr>
        <w:t xml:space="preserve">) </w:t>
      </w:r>
      <w:r w:rsidR="00346AB6" w:rsidRPr="00346AB6">
        <w:rPr>
          <w:b/>
          <w:bCs/>
          <w:u w:val="single"/>
          <w:lang w:val="el-GR"/>
        </w:rPr>
        <w:t>Συσχέτιση εμπειρίας–φήμης</w:t>
      </w:r>
    </w:p>
    <w:bookmarkEnd w:id="212"/>
    <w:bookmarkEnd w:id="213"/>
    <w:p w14:paraId="329152B7" w14:textId="77777777" w:rsidR="00A001DA" w:rsidRPr="0035547D" w:rsidRDefault="00A001DA" w:rsidP="00EA2E6C">
      <w:pPr>
        <w:pStyle w:val="Body"/>
        <w:rPr>
          <w:rFonts w:eastAsia="Arial Unicode MS" w:cs="Arial Unicode MS"/>
          <w:lang w:val="el-GR"/>
        </w:rPr>
      </w:pPr>
      <w:r w:rsidRPr="0035547D">
        <w:rPr>
          <w:rFonts w:eastAsia="Arial Unicode MS" w:cs="Arial Unicode MS"/>
          <w:lang w:val="el-GR"/>
        </w:rPr>
        <w:t xml:space="preserve">Το διάγραμμα απεικονίζει τη σχέση ανάμεσα στην τελική εμπειρία (οριζόντιος άξονας) και την τελική φήμη (κατακόρυφος άξονας) για τις δύο εκδοχές του </w:t>
      </w:r>
      <w:proofErr w:type="spellStart"/>
      <w:r w:rsidRPr="0035547D">
        <w:rPr>
          <w:rFonts w:eastAsia="Arial Unicode MS" w:cs="Arial Unicode MS"/>
          <w:lang w:val="el-GR"/>
        </w:rPr>
        <w:t>feedback</w:t>
      </w:r>
      <w:proofErr w:type="spellEnd"/>
      <w:r w:rsidRPr="0035547D">
        <w:rPr>
          <w:rFonts w:eastAsia="Arial Unicode MS" w:cs="Arial Unicode MS"/>
          <w:lang w:val="el-GR"/>
        </w:rPr>
        <w:t xml:space="preserve"> </w:t>
      </w:r>
      <w:proofErr w:type="spellStart"/>
      <w:r w:rsidRPr="0035547D">
        <w:rPr>
          <w:rFonts w:eastAsia="Arial Unicode MS" w:cs="Arial Unicode MS"/>
          <w:lang w:val="el-GR"/>
        </w:rPr>
        <w:t>loop</w:t>
      </w:r>
      <w:proofErr w:type="spellEnd"/>
      <w:r w:rsidRPr="0035547D">
        <w:rPr>
          <w:rFonts w:eastAsia="Arial Unicode MS" w:cs="Arial Unicode MS"/>
          <w:lang w:val="el-GR"/>
        </w:rPr>
        <w:t xml:space="preserve">, εποπτευόμενη και μη εποπτευόμενη. Η πλειονότητα των σημείων συγκεντρώνεται πολύ κοντά </w:t>
      </w:r>
      <w:r w:rsidRPr="0035547D">
        <w:rPr>
          <w:rFonts w:eastAsia="Arial Unicode MS" w:cs="Arial Unicode MS"/>
          <w:lang w:val="el-GR"/>
        </w:rPr>
        <w:lastRenderedPageBreak/>
        <w:t>στην τιμή 1.0 της τελικής φήμης, γεγονός που δείχνει ότι και τα δύο συστήματα «ωθούν» τους χρήστες προς τα υψηλά επίπεδα αξιοπιστίας. Ωστόσο, οι διαφοροποιήσεις ανάμεσα στις δύο εκδοχές είναι ευδιάκριτες.</w:t>
      </w:r>
    </w:p>
    <w:p w14:paraId="0C1F0515" w14:textId="152D9F43" w:rsidR="00A001DA" w:rsidRPr="0035547D" w:rsidRDefault="00A001DA" w:rsidP="00EA2E6C">
      <w:pPr>
        <w:pStyle w:val="Body"/>
        <w:rPr>
          <w:rFonts w:eastAsia="Arial Unicode MS" w:cs="Arial Unicode MS"/>
          <w:lang w:val="el-GR"/>
        </w:rPr>
      </w:pPr>
      <w:r w:rsidRPr="0035547D">
        <w:rPr>
          <w:rFonts w:eastAsia="Arial Unicode MS" w:cs="Arial Unicode MS"/>
          <w:lang w:val="el-GR"/>
        </w:rPr>
        <w:t>Στη μη εποπτευόμενη εκδοχή (πορτοκαλί), σχεδόν όλα τα σημεία συσσωρεύονται ακριβώς στο 1.0 ή ελάχιστα πιο κάτω, κάτι που υποδηλώνει φαινόμενο κορεσμού</w:t>
      </w:r>
      <w:r w:rsidR="00342F08">
        <w:rPr>
          <w:rFonts w:eastAsia="Arial Unicode MS" w:cs="Arial Unicode MS"/>
          <w:lang w:val="el-GR"/>
        </w:rPr>
        <w:t>, καθώς</w:t>
      </w:r>
      <w:r w:rsidRPr="0035547D">
        <w:rPr>
          <w:rFonts w:eastAsia="Arial Unicode MS" w:cs="Arial Unicode MS"/>
          <w:lang w:val="el-GR"/>
        </w:rPr>
        <w:t xml:space="preserve"> οι περισσότεροι χρήστες καταλήγουν με μέγιστη φήμη, ανεξάρτητα από τις μικρές διαφοροποιήσεις στην εμπειρία τους. Αντίθετα, στην εποπτευόμενη εκδοχή (μπλε) παρατηρούνται σημεία κατανεμημένα σε ένα μικρότερο</w:t>
      </w:r>
      <w:r w:rsidR="00342F08">
        <w:rPr>
          <w:rFonts w:eastAsia="Arial Unicode MS" w:cs="Arial Unicode MS"/>
          <w:lang w:val="el-GR"/>
        </w:rPr>
        <w:t>,</w:t>
      </w:r>
      <w:r w:rsidRPr="0035547D">
        <w:rPr>
          <w:rFonts w:eastAsia="Arial Unicode MS" w:cs="Arial Unicode MS"/>
          <w:lang w:val="el-GR"/>
        </w:rPr>
        <w:t xml:space="preserve"> αλλά ορατό εύρος κάτω από το 1.0, με τιμές γύρω στο 0.985–0.995. Αυτό σημαίνει ότι ο εποπτευόμενος βρό</w:t>
      </w:r>
      <w:r w:rsidR="00293853">
        <w:rPr>
          <w:rFonts w:eastAsia="Arial Unicode MS" w:cs="Arial Unicode MS"/>
          <w:lang w:val="el-GR"/>
        </w:rPr>
        <w:t>γ</w:t>
      </w:r>
      <w:r w:rsidRPr="0035547D">
        <w:rPr>
          <w:rFonts w:eastAsia="Arial Unicode MS" w:cs="Arial Unicode MS"/>
          <w:lang w:val="el-GR"/>
        </w:rPr>
        <w:t>χος εφαρμόζει πιο «αυστηρή» κλιμάκωση, αποδίδοντας σε κάποιους χρήστες ελαφρώς χαμηλότερη φήμη, ακόμη κι αν βρίσκονται σε υψηλά επίπεδα εμπειρίας.</w:t>
      </w:r>
    </w:p>
    <w:p w14:paraId="1D12BEDD" w14:textId="42CE624E" w:rsidR="00A001DA" w:rsidRDefault="00A001DA" w:rsidP="00EA2E6C">
      <w:pPr>
        <w:pStyle w:val="Body"/>
        <w:rPr>
          <w:rFonts w:eastAsia="Arial Unicode MS" w:cs="Arial Unicode MS"/>
          <w:lang w:val="el-GR"/>
        </w:rPr>
      </w:pPr>
      <w:r w:rsidRPr="0035547D">
        <w:rPr>
          <w:rFonts w:eastAsia="Arial Unicode MS" w:cs="Arial Unicode MS"/>
          <w:lang w:val="el-GR"/>
        </w:rPr>
        <w:t>Η εικόνα αυτή δείχνει ότι ο μη εποπτευόμενος βρό</w:t>
      </w:r>
      <w:r w:rsidR="00293853">
        <w:rPr>
          <w:rFonts w:eastAsia="Arial Unicode MS" w:cs="Arial Unicode MS"/>
          <w:lang w:val="el-GR"/>
        </w:rPr>
        <w:t>γ</w:t>
      </w:r>
      <w:r w:rsidRPr="0035547D">
        <w:rPr>
          <w:rFonts w:eastAsia="Arial Unicode MS" w:cs="Arial Unicode MS"/>
          <w:lang w:val="el-GR"/>
        </w:rPr>
        <w:t>χος τείνει να εξομοιώνει τους χρήστες στο ανώτατο όριο, χάνοντας έτσι διακριτική ικανότητα, ενώ ο εποπτευόμενος βρό</w:t>
      </w:r>
      <w:r w:rsidR="00293853">
        <w:rPr>
          <w:rFonts w:eastAsia="Arial Unicode MS" w:cs="Arial Unicode MS"/>
          <w:lang w:val="el-GR"/>
        </w:rPr>
        <w:t>γ</w:t>
      </w:r>
      <w:r w:rsidRPr="0035547D">
        <w:rPr>
          <w:rFonts w:eastAsia="Arial Unicode MS" w:cs="Arial Unicode MS"/>
          <w:lang w:val="el-GR"/>
        </w:rPr>
        <w:t xml:space="preserve">χος διατηρεί χρήσιμη διαφοροποίηση ακριβώς κάτω από την κορυφή. Με πρακτικούς όρους, το </w:t>
      </w:r>
      <w:proofErr w:type="spellStart"/>
      <w:r w:rsidRPr="0035547D">
        <w:rPr>
          <w:rFonts w:eastAsia="Arial Unicode MS" w:cs="Arial Unicode MS"/>
          <w:lang w:val="el-GR"/>
        </w:rPr>
        <w:t>supervised</w:t>
      </w:r>
      <w:proofErr w:type="spellEnd"/>
      <w:r w:rsidRPr="0035547D">
        <w:rPr>
          <w:rFonts w:eastAsia="Arial Unicode MS" w:cs="Arial Unicode MS"/>
          <w:lang w:val="el-GR"/>
        </w:rPr>
        <w:t xml:space="preserve"> </w:t>
      </w:r>
      <w:proofErr w:type="spellStart"/>
      <w:r w:rsidRPr="0035547D">
        <w:rPr>
          <w:rFonts w:eastAsia="Arial Unicode MS" w:cs="Arial Unicode MS"/>
          <w:lang w:val="el-GR"/>
        </w:rPr>
        <w:t>pipeline</w:t>
      </w:r>
      <w:proofErr w:type="spellEnd"/>
      <w:r w:rsidRPr="0035547D">
        <w:rPr>
          <w:rFonts w:eastAsia="Arial Unicode MS" w:cs="Arial Unicode MS"/>
          <w:lang w:val="el-GR"/>
        </w:rPr>
        <w:t xml:space="preserve"> αποφεύγει την «καθολική ισοπέδωση» στο 1.0, επιτρέποντας μια πιο ουσιαστική κατάταξη των χρηστών με βάση τις επιδόσεις τους.</w:t>
      </w:r>
    </w:p>
    <w:p w14:paraId="4C96AF01" w14:textId="77777777" w:rsidR="009A6644" w:rsidRDefault="009A6644" w:rsidP="00EA2E6C">
      <w:pPr>
        <w:pStyle w:val="Body"/>
        <w:rPr>
          <w:rFonts w:eastAsia="Arial Unicode MS" w:cs="Arial Unicode MS"/>
          <w:lang w:val="el-GR"/>
        </w:rPr>
      </w:pPr>
    </w:p>
    <w:p w14:paraId="1AC98F90" w14:textId="37E9BE27" w:rsidR="00DF3138" w:rsidRPr="00DF3138" w:rsidRDefault="0075591C" w:rsidP="00342F08">
      <w:pPr>
        <w:pStyle w:val="Caption"/>
        <w:spacing w:line="360" w:lineRule="auto"/>
      </w:pPr>
      <w:r>
        <w:rPr>
          <w:noProof/>
          <w:lang w:val="el-GR"/>
        </w:rPr>
        <w:drawing>
          <wp:inline distT="0" distB="0" distL="0" distR="0" wp14:anchorId="138D9FF5" wp14:editId="2DAB9610">
            <wp:extent cx="5731510" cy="3582194"/>
            <wp:effectExtent l="0" t="0" r="0" b="0"/>
            <wp:docPr id="131414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45938" name="Picture 13141459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582194"/>
                    </a:xfrm>
                    <a:prstGeom prst="rect">
                      <a:avLst/>
                    </a:prstGeom>
                  </pic:spPr>
                </pic:pic>
              </a:graphicData>
            </a:graphic>
          </wp:inline>
        </w:drawing>
      </w:r>
    </w:p>
    <w:p w14:paraId="31748C42" w14:textId="4542244E" w:rsidR="006077AA" w:rsidRPr="00105E2B" w:rsidRDefault="00EA2E6C" w:rsidP="00105E2B">
      <w:pPr>
        <w:pStyle w:val="Caption"/>
        <w:spacing w:line="360" w:lineRule="auto"/>
        <w:rPr>
          <w:rFonts w:ascii="Times New Roman" w:hAnsi="Times New Roman" w:cs="Times New Roman"/>
          <w:b/>
          <w:bCs/>
          <w:color w:val="000000" w:themeColor="text1"/>
          <w:u w:val="single"/>
          <w:lang w:val="el-GR"/>
        </w:rPr>
      </w:pPr>
      <w:bookmarkStart w:id="214" w:name="_Toc210084080"/>
      <w:r w:rsidRPr="00105E2B">
        <w:rPr>
          <w:rFonts w:ascii="Times New Roman" w:hAnsi="Times New Roman" w:cs="Times New Roman"/>
          <w:b/>
          <w:bCs/>
          <w:color w:val="000000" w:themeColor="text1"/>
          <w:lang w:val="el-GR"/>
        </w:rPr>
        <w:lastRenderedPageBreak/>
        <w:t xml:space="preserve">Εικόνα </w:t>
      </w:r>
      <w:r w:rsidRPr="00105E2B">
        <w:rPr>
          <w:rFonts w:ascii="Times New Roman" w:hAnsi="Times New Roman" w:cs="Times New Roman"/>
          <w:b/>
          <w:bCs/>
          <w:color w:val="000000" w:themeColor="text1"/>
        </w:rPr>
        <w:fldChar w:fldCharType="begin"/>
      </w:r>
      <w:r w:rsidRPr="00105E2B">
        <w:rPr>
          <w:rFonts w:ascii="Times New Roman" w:hAnsi="Times New Roman" w:cs="Times New Roman"/>
          <w:b/>
          <w:bCs/>
          <w:color w:val="000000" w:themeColor="text1"/>
          <w:lang w:val="el-GR"/>
        </w:rPr>
        <w:instrText xml:space="preserve"> </w:instrText>
      </w:r>
      <w:r w:rsidRPr="00105E2B">
        <w:rPr>
          <w:rFonts w:ascii="Times New Roman" w:hAnsi="Times New Roman" w:cs="Times New Roman"/>
          <w:b/>
          <w:bCs/>
          <w:color w:val="000000" w:themeColor="text1"/>
        </w:rPr>
        <w:instrText>SEQ</w:instrText>
      </w:r>
      <w:r w:rsidRPr="00105E2B">
        <w:rPr>
          <w:rFonts w:ascii="Times New Roman" w:hAnsi="Times New Roman" w:cs="Times New Roman"/>
          <w:b/>
          <w:bCs/>
          <w:color w:val="000000" w:themeColor="text1"/>
          <w:lang w:val="el-GR"/>
        </w:rPr>
        <w:instrText xml:space="preserve"> Εικόνα \* </w:instrText>
      </w:r>
      <w:r w:rsidRPr="00105E2B">
        <w:rPr>
          <w:rFonts w:ascii="Times New Roman" w:hAnsi="Times New Roman" w:cs="Times New Roman"/>
          <w:b/>
          <w:bCs/>
          <w:color w:val="000000" w:themeColor="text1"/>
        </w:rPr>
        <w:instrText>ARABIC</w:instrText>
      </w:r>
      <w:r w:rsidRPr="00105E2B">
        <w:rPr>
          <w:rFonts w:ascii="Times New Roman" w:hAnsi="Times New Roman" w:cs="Times New Roman"/>
          <w:b/>
          <w:bCs/>
          <w:color w:val="000000" w:themeColor="text1"/>
          <w:lang w:val="el-GR"/>
        </w:rPr>
        <w:instrText xml:space="preserve"> </w:instrText>
      </w:r>
      <w:r w:rsidRPr="00105E2B">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8</w:t>
      </w:r>
      <w:r w:rsidRPr="00105E2B">
        <w:rPr>
          <w:rFonts w:ascii="Times New Roman" w:hAnsi="Times New Roman" w:cs="Times New Roman"/>
          <w:b/>
          <w:bCs/>
          <w:color w:val="000000" w:themeColor="text1"/>
        </w:rPr>
        <w:fldChar w:fldCharType="end"/>
      </w:r>
      <w:r w:rsidR="0075591C" w:rsidRPr="00105E2B">
        <w:rPr>
          <w:rFonts w:ascii="Times New Roman" w:hAnsi="Times New Roman" w:cs="Times New Roman"/>
          <w:b/>
          <w:bCs/>
          <w:color w:val="000000" w:themeColor="text1"/>
          <w:lang w:val="el-GR"/>
        </w:rPr>
        <w:t>: Συσχέτιση εμπειρίας–φήμης (Σενάριο 1)</w:t>
      </w:r>
      <w:bookmarkEnd w:id="214"/>
      <w:r w:rsidR="0075591C" w:rsidRPr="00105E2B">
        <w:rPr>
          <w:rFonts w:ascii="Times New Roman" w:hAnsi="Times New Roman" w:cs="Times New Roman"/>
          <w:b/>
          <w:bCs/>
          <w:color w:val="000000" w:themeColor="text1"/>
          <w:lang w:val="el-GR"/>
        </w:rPr>
        <w:t xml:space="preserve"> </w:t>
      </w:r>
    </w:p>
    <w:p w14:paraId="2D28310B" w14:textId="25DD2F83" w:rsidR="006077AA" w:rsidRPr="006077AA" w:rsidRDefault="006077AA" w:rsidP="00105E2B">
      <w:pPr>
        <w:pStyle w:val="Body"/>
        <w:ind w:firstLine="0"/>
        <w:rPr>
          <w:b/>
          <w:bCs/>
          <w:i/>
          <w:iCs/>
          <w:color w:val="000000" w:themeColor="text1"/>
          <w:sz w:val="18"/>
          <w:szCs w:val="18"/>
          <w:u w:val="single"/>
          <w:lang w:val="el-GR"/>
        </w:rPr>
      </w:pPr>
      <w:r w:rsidRPr="006077AA">
        <w:rPr>
          <w:i/>
          <w:iCs/>
          <w:color w:val="000000" w:themeColor="text1"/>
          <w:sz w:val="18"/>
          <w:szCs w:val="18"/>
          <w:lang w:val="el-GR"/>
        </w:rPr>
        <w:t xml:space="preserve">Τελική εμπειρία χρήστη έναντι τελικής φήμης για δύο </w:t>
      </w:r>
      <w:r w:rsidRPr="006077AA">
        <w:rPr>
          <w:i/>
          <w:iCs/>
          <w:color w:val="000000" w:themeColor="text1"/>
          <w:sz w:val="18"/>
          <w:szCs w:val="18"/>
        </w:rPr>
        <w:t>feedback</w:t>
      </w:r>
      <w:r w:rsidRPr="006077AA">
        <w:rPr>
          <w:i/>
          <w:iCs/>
          <w:color w:val="000000" w:themeColor="text1"/>
          <w:sz w:val="18"/>
          <w:szCs w:val="18"/>
          <w:lang w:val="el-GR"/>
        </w:rPr>
        <w:t xml:space="preserve"> </w:t>
      </w:r>
      <w:r w:rsidRPr="006077AA">
        <w:rPr>
          <w:i/>
          <w:iCs/>
          <w:color w:val="000000" w:themeColor="text1"/>
          <w:sz w:val="18"/>
          <w:szCs w:val="18"/>
        </w:rPr>
        <w:t>loop</w:t>
      </w:r>
    </w:p>
    <w:p w14:paraId="23178919" w14:textId="77777777" w:rsidR="006D4A64" w:rsidRPr="006D4A64" w:rsidRDefault="006D4A64" w:rsidP="00EA2E6C">
      <w:pPr>
        <w:spacing w:line="360" w:lineRule="auto"/>
        <w:rPr>
          <w:lang w:val="el-GR"/>
        </w:rPr>
      </w:pPr>
    </w:p>
    <w:p w14:paraId="176DCFDF" w14:textId="77777777" w:rsidR="004378DE" w:rsidRPr="0033670A" w:rsidRDefault="004378DE" w:rsidP="00EA2E6C">
      <w:pPr>
        <w:pStyle w:val="Heading4"/>
        <w:spacing w:line="360" w:lineRule="auto"/>
        <w:rPr>
          <w:rFonts w:ascii="Times New Roman" w:eastAsia="Arial Unicode MS" w:hAnsi="Times New Roman" w:cs="Times New Roman"/>
          <w:b/>
          <w:bCs/>
          <w:i w:val="0"/>
          <w:iCs w:val="0"/>
          <w:color w:val="000000" w:themeColor="text1"/>
          <w:sz w:val="32"/>
          <w:szCs w:val="32"/>
        </w:rPr>
      </w:pPr>
      <w:bookmarkStart w:id="215" w:name="_Toc208359811"/>
      <w:bookmarkStart w:id="216" w:name="_Toc210083904"/>
      <w:r w:rsidRPr="0033670A">
        <w:rPr>
          <w:rFonts w:ascii="Times New Roman" w:eastAsia="Arial Unicode MS" w:hAnsi="Times New Roman" w:cs="Times New Roman"/>
          <w:b/>
          <w:bCs/>
          <w:i w:val="0"/>
          <w:iCs w:val="0"/>
          <w:color w:val="000000" w:themeColor="text1"/>
          <w:sz w:val="32"/>
          <w:szCs w:val="32"/>
        </w:rPr>
        <w:t>5.2.2</w:t>
      </w:r>
      <w:r w:rsidRPr="0033670A">
        <w:rPr>
          <w:rFonts w:ascii="Times New Roman" w:eastAsia="Arial Unicode MS" w:hAnsi="Times New Roman" w:cs="Times New Roman"/>
          <w:b/>
          <w:bCs/>
          <w:i w:val="0"/>
          <w:iCs w:val="0"/>
          <w:color w:val="000000" w:themeColor="text1"/>
          <w:sz w:val="32"/>
          <w:szCs w:val="32"/>
          <w:lang w:val="ru-RU"/>
        </w:rPr>
        <w:t xml:space="preserve"> - </w:t>
      </w:r>
      <w:r w:rsidRPr="0033670A">
        <w:rPr>
          <w:rFonts w:ascii="Times New Roman" w:eastAsia="Arial Unicode MS" w:hAnsi="Times New Roman" w:cs="Times New Roman"/>
          <w:b/>
          <w:bCs/>
          <w:i w:val="0"/>
          <w:iCs w:val="0"/>
          <w:color w:val="000000" w:themeColor="text1"/>
          <w:sz w:val="32"/>
          <w:szCs w:val="32"/>
        </w:rPr>
        <w:t>Σενάριο 2</w:t>
      </w:r>
      <w:bookmarkEnd w:id="215"/>
      <w:bookmarkEnd w:id="216"/>
    </w:p>
    <w:p w14:paraId="59FEBE3F" w14:textId="0D6A3688" w:rsidR="00EA2E6C" w:rsidRPr="00C26CD6" w:rsidRDefault="00F52A1E" w:rsidP="00EA2E6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eastAsia="Times New Roman" w:hAnsi="Times New Roman" w:cs="Times New Roman"/>
          <w:b/>
          <w:bCs/>
          <w:u w:val="single" w:color="000000"/>
        </w:rPr>
      </w:pPr>
      <w:bookmarkStart w:id="217" w:name="_Hlk208187600"/>
      <w:bookmarkStart w:id="218" w:name="_Hlk210172036"/>
      <w:bookmarkStart w:id="219" w:name="_Hlk208014685"/>
      <w:bookmarkStart w:id="220" w:name="_Hlk210172156"/>
      <w:proofErr w:type="spellStart"/>
      <w:r w:rsidRPr="00C26CD6">
        <w:rPr>
          <w:rFonts w:ascii="Times New Roman" w:hAnsi="Times New Roman"/>
          <w:b/>
          <w:bCs/>
          <w:u w:val="single" w:color="000000"/>
          <w:lang w:val="en-US"/>
        </w:rPr>
        <w:t>i</w:t>
      </w:r>
      <w:bookmarkStart w:id="221" w:name="_Hlk210172032"/>
      <w:proofErr w:type="spellEnd"/>
      <w:r w:rsidR="00EA2E6C" w:rsidRPr="00C26CD6">
        <w:rPr>
          <w:rFonts w:ascii="Times New Roman" w:hAnsi="Times New Roman"/>
          <w:b/>
          <w:bCs/>
          <w:u w:val="single" w:color="000000"/>
        </w:rPr>
        <w:t xml:space="preserve">) </w:t>
      </w:r>
      <w:bookmarkEnd w:id="217"/>
      <w:r w:rsidR="0049145C" w:rsidRPr="00C26CD6">
        <w:rPr>
          <w:rFonts w:ascii="Times New Roman" w:hAnsi="Times New Roman"/>
          <w:b/>
          <w:bCs/>
          <w:u w:val="single" w:color="000000"/>
        </w:rPr>
        <w:t>Κατανομή χρηστών</w:t>
      </w:r>
      <w:bookmarkEnd w:id="221"/>
    </w:p>
    <w:bookmarkEnd w:id="218"/>
    <w:p w14:paraId="40444D32" w14:textId="5FF216EA" w:rsidR="00EA2E6C" w:rsidRPr="00576770" w:rsidRDefault="00EA2E6C" w:rsidP="00EA2E6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after="120" w:line="360" w:lineRule="auto"/>
        <w:jc w:val="both"/>
        <w:rPr>
          <w:rFonts w:ascii="Times New Roman" w:hAnsi="Times New Roman"/>
          <w:u w:color="000000"/>
        </w:rPr>
      </w:pPr>
      <w:r>
        <w:rPr>
          <w:rFonts w:ascii="Times New Roman" w:eastAsia="Times New Roman" w:hAnsi="Times New Roman" w:cs="Times New Roman"/>
          <w:u w:color="000000"/>
        </w:rPr>
        <w:tab/>
      </w:r>
      <w:bookmarkEnd w:id="219"/>
      <w:r w:rsidRPr="00576770">
        <w:rPr>
          <w:rFonts w:ascii="Times New Roman" w:hAnsi="Times New Roman"/>
          <w:u w:color="000000"/>
        </w:rPr>
        <w:t>Η πλοκή αποτυπώνει την ημερήσια εξέλιξη του πλήθους χρηστών που, με βάση την πλειοψηφία των υποβολών τους ανά ημέρα, ταξινομούνται στις κατηγορίες «</w:t>
      </w:r>
      <w:proofErr w:type="spellStart"/>
      <w:r w:rsidRPr="00576770">
        <w:rPr>
          <w:rFonts w:ascii="Times New Roman" w:hAnsi="Times New Roman"/>
          <w:u w:color="000000"/>
        </w:rPr>
        <w:t>Normal</w:t>
      </w:r>
      <w:proofErr w:type="spellEnd"/>
      <w:r w:rsidRPr="00576770">
        <w:rPr>
          <w:rFonts w:ascii="Times New Roman" w:hAnsi="Times New Roman"/>
          <w:u w:color="000000"/>
        </w:rPr>
        <w:t>», «</w:t>
      </w:r>
      <w:proofErr w:type="spellStart"/>
      <w:r w:rsidRPr="00576770">
        <w:rPr>
          <w:rFonts w:ascii="Times New Roman" w:hAnsi="Times New Roman"/>
          <w:u w:color="000000"/>
        </w:rPr>
        <w:t>Intentional</w:t>
      </w:r>
      <w:proofErr w:type="spellEnd"/>
      <w:r w:rsidRPr="00576770">
        <w:rPr>
          <w:rFonts w:ascii="Times New Roman" w:hAnsi="Times New Roman"/>
          <w:u w:color="000000"/>
        </w:rPr>
        <w:t>» και «</w:t>
      </w:r>
      <w:proofErr w:type="spellStart"/>
      <w:r w:rsidRPr="00576770">
        <w:rPr>
          <w:rFonts w:ascii="Times New Roman" w:hAnsi="Times New Roman"/>
          <w:u w:color="000000"/>
        </w:rPr>
        <w:t>Unintentional</w:t>
      </w:r>
      <w:proofErr w:type="spellEnd"/>
      <w:r w:rsidRPr="00576770">
        <w:rPr>
          <w:rFonts w:ascii="Times New Roman" w:hAnsi="Times New Roman"/>
          <w:u w:color="000000"/>
        </w:rPr>
        <w:t>», τόσο για την εποπτευόμενη όσο και για τη μη εποπτευόμενη ροή. Οι δύο «</w:t>
      </w:r>
      <w:proofErr w:type="spellStart"/>
      <w:r w:rsidRPr="00576770">
        <w:rPr>
          <w:rFonts w:ascii="Times New Roman" w:hAnsi="Times New Roman"/>
          <w:u w:color="000000"/>
        </w:rPr>
        <w:t>Normal</w:t>
      </w:r>
      <w:proofErr w:type="spellEnd"/>
      <w:r w:rsidRPr="00576770">
        <w:rPr>
          <w:rFonts w:ascii="Times New Roman" w:hAnsi="Times New Roman"/>
          <w:u w:color="000000"/>
        </w:rPr>
        <w:t>» καμπύλες κινούνται ψηλά και σταθερά</w:t>
      </w:r>
      <w:r w:rsidR="009472BA">
        <w:rPr>
          <w:rFonts w:ascii="Times New Roman" w:hAnsi="Times New Roman"/>
          <w:u w:color="000000"/>
        </w:rPr>
        <w:t>.</w:t>
      </w:r>
      <w:r w:rsidRPr="00576770">
        <w:rPr>
          <w:rFonts w:ascii="Times New Roman" w:hAnsi="Times New Roman"/>
          <w:u w:color="000000"/>
        </w:rPr>
        <w:t xml:space="preserve"> </w:t>
      </w:r>
      <w:r w:rsidR="009472BA">
        <w:rPr>
          <w:rFonts w:ascii="Times New Roman" w:hAnsi="Times New Roman"/>
          <w:u w:color="000000"/>
        </w:rPr>
        <w:t>Σ</w:t>
      </w:r>
      <w:r w:rsidRPr="00576770">
        <w:rPr>
          <w:rFonts w:ascii="Times New Roman" w:hAnsi="Times New Roman"/>
          <w:u w:color="000000"/>
        </w:rPr>
        <w:t>την εποπτευόμενη ροή γύρω στους 79–85 χρήστες και στη μη εποπτευόμενη γύρω στους 64–70, ένδειξη συνεκτικής βάσης όπου η μεγάλη πλειονότητα των χρηστών συμπεριφέρεται ομαλά</w:t>
      </w:r>
      <w:r w:rsidR="009472BA">
        <w:rPr>
          <w:rFonts w:ascii="Times New Roman" w:hAnsi="Times New Roman"/>
          <w:u w:color="000000"/>
        </w:rPr>
        <w:t>,</w:t>
      </w:r>
      <w:r w:rsidRPr="00576770">
        <w:rPr>
          <w:rFonts w:ascii="Times New Roman" w:hAnsi="Times New Roman"/>
          <w:u w:color="000000"/>
        </w:rPr>
        <w:t xml:space="preserve"> ανεξάρτητα από την ύπαρξη επίβλεψης. Στις αποκλίνουσες κατηγορίες οι τιμές είναι χαμηλότερες και πιο ευμετάβλητες</w:t>
      </w:r>
      <w:r w:rsidR="0097693E">
        <w:rPr>
          <w:rFonts w:ascii="Times New Roman" w:hAnsi="Times New Roman"/>
          <w:u w:color="000000"/>
        </w:rPr>
        <w:t>.</w:t>
      </w:r>
      <w:r w:rsidRPr="00576770">
        <w:rPr>
          <w:rFonts w:ascii="Times New Roman" w:hAnsi="Times New Roman"/>
          <w:u w:color="000000"/>
        </w:rPr>
        <w:t xml:space="preserve"> </w:t>
      </w:r>
      <w:r w:rsidR="0097693E">
        <w:rPr>
          <w:rFonts w:ascii="Times New Roman" w:hAnsi="Times New Roman"/>
          <w:u w:color="000000"/>
        </w:rPr>
        <w:t>Η</w:t>
      </w:r>
      <w:r w:rsidRPr="00576770">
        <w:rPr>
          <w:rFonts w:ascii="Times New Roman" w:hAnsi="Times New Roman"/>
          <w:u w:color="000000"/>
        </w:rPr>
        <w:t xml:space="preserve"> «</w:t>
      </w:r>
      <w:proofErr w:type="spellStart"/>
      <w:r w:rsidRPr="00576770">
        <w:rPr>
          <w:rFonts w:ascii="Times New Roman" w:hAnsi="Times New Roman"/>
          <w:u w:color="000000"/>
        </w:rPr>
        <w:t>Unintentional</w:t>
      </w:r>
      <w:proofErr w:type="spellEnd"/>
      <w:r w:rsidRPr="00576770">
        <w:rPr>
          <w:rFonts w:ascii="Times New Roman" w:hAnsi="Times New Roman"/>
          <w:u w:color="000000"/>
        </w:rPr>
        <w:t>» χωρίς επίβλεψη διατηρείται στις ~28–35 μονάδες, η αντίστοιχη εποπτευόμενη εκδοχή κινείται χαμηλότερα στις ~17–21, ενώ η «</w:t>
      </w:r>
      <w:proofErr w:type="spellStart"/>
      <w:r w:rsidRPr="00576770">
        <w:rPr>
          <w:rFonts w:ascii="Times New Roman" w:hAnsi="Times New Roman"/>
          <w:u w:color="000000"/>
        </w:rPr>
        <w:t>Intentional</w:t>
      </w:r>
      <w:proofErr w:type="spellEnd"/>
      <w:r w:rsidRPr="00576770">
        <w:rPr>
          <w:rFonts w:ascii="Times New Roman" w:hAnsi="Times New Roman"/>
          <w:u w:color="000000"/>
        </w:rPr>
        <w:t>» με επίβλεψη παραμένει μειοψηφική γύρω στις ~8–11.</w:t>
      </w:r>
    </w:p>
    <w:bookmarkEnd w:id="220"/>
    <w:p w14:paraId="17525DF8" w14:textId="74F5F1F9" w:rsidR="00EA2E6C" w:rsidRPr="00576770" w:rsidRDefault="00EA2E6C" w:rsidP="00EA2E6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after="120" w:line="360" w:lineRule="auto"/>
        <w:jc w:val="both"/>
        <w:rPr>
          <w:rFonts w:ascii="Times New Roman" w:hAnsi="Times New Roman"/>
          <w:u w:color="000000"/>
        </w:rPr>
      </w:pPr>
      <w:r>
        <w:rPr>
          <w:rFonts w:ascii="Times New Roman" w:hAnsi="Times New Roman"/>
          <w:u w:color="000000"/>
        </w:rPr>
        <w:tab/>
      </w:r>
      <w:r w:rsidRPr="00576770">
        <w:rPr>
          <w:rFonts w:ascii="Times New Roman" w:hAnsi="Times New Roman"/>
          <w:u w:color="000000"/>
        </w:rPr>
        <w:t>Ιδιαίτερη είναι η φάση των αρχών φθινοπώρου</w:t>
      </w:r>
      <w:r w:rsidR="0097693E">
        <w:rPr>
          <w:rFonts w:ascii="Times New Roman" w:hAnsi="Times New Roman"/>
          <w:u w:color="000000"/>
        </w:rPr>
        <w:t>, όπου</w:t>
      </w:r>
      <w:r w:rsidRPr="00576770">
        <w:rPr>
          <w:rFonts w:ascii="Times New Roman" w:hAnsi="Times New Roman"/>
          <w:u w:color="000000"/>
        </w:rPr>
        <w:t xml:space="preserve"> στη μη εποπτευόμενη ροή η «</w:t>
      </w:r>
      <w:proofErr w:type="spellStart"/>
      <w:r w:rsidRPr="00576770">
        <w:rPr>
          <w:rFonts w:ascii="Times New Roman" w:hAnsi="Times New Roman"/>
          <w:u w:color="000000"/>
        </w:rPr>
        <w:t>Intentional</w:t>
      </w:r>
      <w:proofErr w:type="spellEnd"/>
      <w:r w:rsidRPr="00576770">
        <w:rPr>
          <w:rFonts w:ascii="Times New Roman" w:hAnsi="Times New Roman"/>
          <w:u w:color="000000"/>
        </w:rPr>
        <w:t>» εκτινάσσεται στιγμιαία σε δεκάδες χρήστες (περίπου 25–33), ενώ ταυτόχρονα η «</w:t>
      </w:r>
      <w:proofErr w:type="spellStart"/>
      <w:r w:rsidRPr="00576770">
        <w:rPr>
          <w:rFonts w:ascii="Times New Roman" w:hAnsi="Times New Roman"/>
          <w:u w:color="000000"/>
        </w:rPr>
        <w:t>Unintentional</w:t>
      </w:r>
      <w:proofErr w:type="spellEnd"/>
      <w:r w:rsidRPr="00576770">
        <w:rPr>
          <w:rFonts w:ascii="Times New Roman" w:hAnsi="Times New Roman"/>
          <w:u w:color="000000"/>
        </w:rPr>
        <w:t>» σχεδόν μηδενίζεται, σαν το ίδιο «βάρος» χρηστών να μετακινήθηκε από τη μία κατηγορία στην άλλη. Το μοτίβο παραπέμπει σε μετατόπιση ορίου/ευαισθησίας</w:t>
      </w:r>
      <w:r w:rsidR="0097693E">
        <w:rPr>
          <w:rFonts w:ascii="Times New Roman" w:hAnsi="Times New Roman"/>
          <w:u w:color="000000"/>
        </w:rPr>
        <w:t>,</w:t>
      </w:r>
      <w:r w:rsidRPr="00576770">
        <w:rPr>
          <w:rFonts w:ascii="Times New Roman" w:hAnsi="Times New Roman"/>
          <w:u w:color="000000"/>
        </w:rPr>
        <w:t xml:space="preserve"> όταν αλλάζουν τα </w:t>
      </w:r>
      <w:proofErr w:type="spellStart"/>
      <w:r w:rsidRPr="00576770">
        <w:rPr>
          <w:rFonts w:ascii="Times New Roman" w:hAnsi="Times New Roman"/>
          <w:u w:color="000000"/>
        </w:rPr>
        <w:t>συμφραζόμενα</w:t>
      </w:r>
      <w:proofErr w:type="spellEnd"/>
      <w:r w:rsidRPr="00576770">
        <w:rPr>
          <w:rFonts w:ascii="Times New Roman" w:hAnsi="Times New Roman"/>
          <w:u w:color="000000"/>
        </w:rPr>
        <w:t>, κάτι αναμενόμενο χωρίς ετικέτες αναφοράς</w:t>
      </w:r>
      <w:r w:rsidR="0097693E">
        <w:rPr>
          <w:rFonts w:ascii="Times New Roman" w:hAnsi="Times New Roman"/>
          <w:u w:color="000000"/>
        </w:rPr>
        <w:t>.</w:t>
      </w:r>
      <w:r w:rsidRPr="00576770">
        <w:rPr>
          <w:rFonts w:ascii="Times New Roman" w:hAnsi="Times New Roman"/>
          <w:u w:color="000000"/>
        </w:rPr>
        <w:t xml:space="preserve"> </w:t>
      </w:r>
      <w:r w:rsidR="0097693E">
        <w:rPr>
          <w:rFonts w:ascii="Times New Roman" w:hAnsi="Times New Roman"/>
          <w:u w:color="000000"/>
        </w:rPr>
        <w:t>Η</w:t>
      </w:r>
      <w:r w:rsidRPr="00576770">
        <w:rPr>
          <w:rFonts w:ascii="Times New Roman" w:hAnsi="Times New Roman"/>
          <w:u w:color="000000"/>
        </w:rPr>
        <w:t xml:space="preserve"> μη εποπτευόμενη διαδικασία τείνει να «μπερδεύει» τυχαίες με σκόπιμες αποκλίσεις. Στην εποπτευόμενη εκδοχή δεν παρατηρείται ανάλογη ανακατάταξη</w:t>
      </w:r>
      <w:r w:rsidR="0097693E">
        <w:rPr>
          <w:rFonts w:ascii="Times New Roman" w:hAnsi="Times New Roman"/>
          <w:u w:color="000000"/>
        </w:rPr>
        <w:t>. Επίσης,</w:t>
      </w:r>
      <w:r w:rsidRPr="00576770">
        <w:rPr>
          <w:rFonts w:ascii="Times New Roman" w:hAnsi="Times New Roman"/>
          <w:u w:color="000000"/>
        </w:rPr>
        <w:t xml:space="preserve"> οι δύο αποκλίνουσες καμπύλες παραμένουν μικρές και σταθερές, γεγονός που δείχνει ότι η επίβλεψη θωρακίζει τα όρια από εποχικές διακυμάνσεις και ενισχύει τον καθαρό διαχωρισμό.</w:t>
      </w:r>
    </w:p>
    <w:p w14:paraId="4DEBAEA9" w14:textId="6D0198CF" w:rsidR="00EA2E6C" w:rsidRDefault="00EA2E6C" w:rsidP="00EA2E6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after="120" w:line="360" w:lineRule="auto"/>
        <w:jc w:val="both"/>
        <w:rPr>
          <w:rFonts w:ascii="Times New Roman" w:hAnsi="Times New Roman"/>
          <w:u w:color="000000"/>
        </w:rPr>
      </w:pPr>
      <w:r>
        <w:rPr>
          <w:rFonts w:ascii="Times New Roman" w:hAnsi="Times New Roman"/>
          <w:u w:color="000000"/>
        </w:rPr>
        <w:tab/>
      </w:r>
      <w:r w:rsidRPr="00576770">
        <w:rPr>
          <w:rFonts w:ascii="Times New Roman" w:hAnsi="Times New Roman"/>
          <w:u w:color="000000"/>
        </w:rPr>
        <w:t>Συνολικά, η εικόνα υποδηλώνει καλή ποιότητα δεδομένων</w:t>
      </w:r>
      <w:r w:rsidR="0097693E">
        <w:rPr>
          <w:rFonts w:ascii="Times New Roman" w:hAnsi="Times New Roman"/>
          <w:u w:color="000000"/>
        </w:rPr>
        <w:t>,</w:t>
      </w:r>
      <w:r w:rsidRPr="00576770">
        <w:rPr>
          <w:rFonts w:ascii="Times New Roman" w:hAnsi="Times New Roman"/>
          <w:u w:color="000000"/>
        </w:rPr>
        <w:t xml:space="preserve"> η «</w:t>
      </w:r>
      <w:proofErr w:type="spellStart"/>
      <w:r w:rsidRPr="00576770">
        <w:rPr>
          <w:rFonts w:ascii="Times New Roman" w:hAnsi="Times New Roman"/>
          <w:u w:color="000000"/>
        </w:rPr>
        <w:t>Normal</w:t>
      </w:r>
      <w:proofErr w:type="spellEnd"/>
      <w:r w:rsidRPr="00576770">
        <w:rPr>
          <w:rFonts w:ascii="Times New Roman" w:hAnsi="Times New Roman"/>
          <w:u w:color="000000"/>
        </w:rPr>
        <w:t>» βάση είναι ανθεκτική και οι αποκλίσεις αποτελούν σταθερή μειοψηφία. Εκεί όπου αλλάζει ουσιαστικά η συμπεριφορά είναι στην ικανότητα διάκρισης των δύο αποκλινουσών κατηγοριών</w:t>
      </w:r>
      <w:r w:rsidR="0097693E">
        <w:rPr>
          <w:rFonts w:ascii="Times New Roman" w:hAnsi="Times New Roman"/>
          <w:u w:color="000000"/>
        </w:rPr>
        <w:t>.</w:t>
      </w:r>
      <w:r w:rsidRPr="00576770">
        <w:rPr>
          <w:rFonts w:ascii="Times New Roman" w:hAnsi="Times New Roman"/>
          <w:u w:color="000000"/>
        </w:rPr>
        <w:t xml:space="preserve"> </w:t>
      </w:r>
      <w:r w:rsidR="0097693E">
        <w:rPr>
          <w:rFonts w:ascii="Times New Roman" w:hAnsi="Times New Roman"/>
          <w:u w:color="000000"/>
        </w:rPr>
        <w:t>Η</w:t>
      </w:r>
      <w:r w:rsidRPr="00576770">
        <w:rPr>
          <w:rFonts w:ascii="Times New Roman" w:hAnsi="Times New Roman"/>
          <w:u w:color="000000"/>
        </w:rPr>
        <w:t xml:space="preserve"> επίβλεψη μειώνει τις αιφνίδιες εναλλαγές ετικετών και διατηρεί σταθερότερη απόδοση, ιδίως όταν το περιβάλλον «πιέζει» τα μοντέλα.</w:t>
      </w:r>
    </w:p>
    <w:p w14:paraId="52455D9F" w14:textId="7B1F0F06" w:rsidR="0075591C" w:rsidRDefault="0075591C" w:rsidP="00EA2E6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after="120" w:line="360" w:lineRule="auto"/>
        <w:jc w:val="both"/>
        <w:rPr>
          <w:rFonts w:ascii="Times New Roman" w:hAnsi="Times New Roman"/>
          <w:u w:color="000000"/>
        </w:rPr>
      </w:pPr>
      <w:r>
        <w:rPr>
          <w:rFonts w:ascii="Times New Roman" w:eastAsia="Times New Roman" w:hAnsi="Times New Roman" w:cs="Times New Roman"/>
          <w:b/>
          <w:bCs/>
          <w:noProof/>
          <w:u w:val="single" w:color="000000"/>
          <w14:textOutline w14:w="0" w14:cap="rnd" w14:cmpd="sng" w14:algn="ctr">
            <w14:noFill/>
            <w14:prstDash w14:val="solid"/>
            <w14:bevel/>
          </w14:textOutline>
        </w:rPr>
        <w:lastRenderedPageBreak/>
        <w:drawing>
          <wp:inline distT="0" distB="0" distL="0" distR="0" wp14:anchorId="189A56C3" wp14:editId="7804236A">
            <wp:extent cx="5731510" cy="3582194"/>
            <wp:effectExtent l="0" t="0" r="0" b="0"/>
            <wp:docPr id="275652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52556" name="Picture 27565255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582194"/>
                    </a:xfrm>
                    <a:prstGeom prst="rect">
                      <a:avLst/>
                    </a:prstGeom>
                  </pic:spPr>
                </pic:pic>
              </a:graphicData>
            </a:graphic>
          </wp:inline>
        </w:drawing>
      </w:r>
    </w:p>
    <w:p w14:paraId="1CFCB964" w14:textId="0D670876" w:rsidR="006077AA" w:rsidRPr="00105E2B" w:rsidRDefault="00EA2E6C" w:rsidP="00105E2B">
      <w:pPr>
        <w:pStyle w:val="Caption"/>
        <w:spacing w:line="360" w:lineRule="auto"/>
        <w:rPr>
          <w:rFonts w:ascii="Times New Roman" w:eastAsia="Times New Roman" w:hAnsi="Times New Roman" w:cs="Times New Roman"/>
          <w:b/>
          <w:bCs/>
          <w:color w:val="000000" w:themeColor="text1"/>
          <w:u w:color="000000"/>
        </w:rPr>
      </w:pPr>
      <w:bookmarkStart w:id="222" w:name="_Toc210084081"/>
      <w:r w:rsidRPr="00105E2B">
        <w:rPr>
          <w:rFonts w:ascii="Times New Roman" w:hAnsi="Times New Roman" w:cs="Times New Roman"/>
          <w:b/>
          <w:bCs/>
          <w:color w:val="000000" w:themeColor="text1"/>
        </w:rPr>
        <w:t xml:space="preserve">Εικόνα </w:t>
      </w:r>
      <w:r w:rsidRPr="00105E2B">
        <w:rPr>
          <w:rFonts w:ascii="Times New Roman" w:hAnsi="Times New Roman" w:cs="Times New Roman"/>
          <w:b/>
          <w:bCs/>
          <w:color w:val="000000" w:themeColor="text1"/>
        </w:rPr>
        <w:fldChar w:fldCharType="begin"/>
      </w:r>
      <w:r w:rsidRPr="00105E2B">
        <w:rPr>
          <w:rFonts w:ascii="Times New Roman" w:hAnsi="Times New Roman" w:cs="Times New Roman"/>
          <w:b/>
          <w:bCs/>
          <w:color w:val="000000" w:themeColor="text1"/>
        </w:rPr>
        <w:instrText xml:space="preserve"> SEQ Εικόνα \* ARABIC </w:instrText>
      </w:r>
      <w:r w:rsidRPr="00105E2B">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9</w:t>
      </w:r>
      <w:r w:rsidRPr="00105E2B">
        <w:rPr>
          <w:rFonts w:ascii="Times New Roman" w:hAnsi="Times New Roman" w:cs="Times New Roman"/>
          <w:b/>
          <w:bCs/>
          <w:color w:val="000000" w:themeColor="text1"/>
        </w:rPr>
        <w:fldChar w:fldCharType="end"/>
      </w:r>
      <w:r w:rsidR="0075591C" w:rsidRPr="00105E2B">
        <w:rPr>
          <w:rFonts w:ascii="Times New Roman" w:hAnsi="Times New Roman" w:cs="Times New Roman"/>
          <w:b/>
          <w:bCs/>
          <w:color w:val="000000" w:themeColor="text1"/>
          <w:lang w:val="el-GR"/>
        </w:rPr>
        <w:t xml:space="preserve">: </w:t>
      </w:r>
      <w:r w:rsidR="0075591C" w:rsidRPr="00105E2B">
        <w:rPr>
          <w:rFonts w:ascii="Times New Roman" w:hAnsi="Times New Roman" w:cs="Times New Roman"/>
          <w:b/>
          <w:bCs/>
          <w:color w:val="000000" w:themeColor="text1"/>
          <w:u w:color="000000"/>
        </w:rPr>
        <w:t>Κατανομή χρηστών (Σενάριο 2)</w:t>
      </w:r>
      <w:bookmarkEnd w:id="222"/>
      <w:r w:rsidR="0075591C" w:rsidRPr="00105E2B">
        <w:rPr>
          <w:rFonts w:ascii="Times New Roman" w:hAnsi="Times New Roman" w:cs="Times New Roman"/>
          <w:b/>
          <w:bCs/>
          <w:color w:val="000000" w:themeColor="text1"/>
          <w:u w:color="000000"/>
        </w:rPr>
        <w:t xml:space="preserve"> </w:t>
      </w:r>
    </w:p>
    <w:p w14:paraId="280F4528" w14:textId="71502CD7" w:rsidR="006077AA" w:rsidRPr="0097693E" w:rsidRDefault="006077AA" w:rsidP="006077A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eastAsia="Times New Roman" w:hAnsi="Times New Roman" w:cs="Times New Roman"/>
          <w:b/>
          <w:bCs/>
          <w:i/>
          <w:iCs/>
          <w:color w:val="000000" w:themeColor="text1"/>
          <w:sz w:val="18"/>
          <w:szCs w:val="18"/>
          <w:u w:color="000000"/>
        </w:rPr>
      </w:pPr>
      <w:r w:rsidRPr="006077AA">
        <w:rPr>
          <w:rFonts w:ascii="Times New Roman" w:hAnsi="Times New Roman"/>
          <w:i/>
          <w:iCs/>
          <w:color w:val="000000" w:themeColor="text1"/>
          <w:sz w:val="18"/>
          <w:szCs w:val="18"/>
          <w:u w:color="000000"/>
        </w:rPr>
        <w:t>Εξέλιξη ομαλών/σκόπιμων/ακούσιων συνεισφορών</w:t>
      </w:r>
    </w:p>
    <w:p w14:paraId="4E44AF97" w14:textId="77777777" w:rsidR="009A6644" w:rsidRDefault="009A6644" w:rsidP="006077A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eastAsia="Times New Roman" w:hAnsi="Times New Roman" w:cs="Times New Roman"/>
          <w:u w:color="000000"/>
        </w:rPr>
      </w:pPr>
    </w:p>
    <w:p w14:paraId="752798C1" w14:textId="77777777" w:rsidR="009A6644" w:rsidRPr="0075591C" w:rsidRDefault="009A6644" w:rsidP="006077A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eastAsia="Times New Roman" w:hAnsi="Times New Roman" w:cs="Times New Roman"/>
          <w:u w:color="000000"/>
        </w:rPr>
      </w:pPr>
    </w:p>
    <w:p w14:paraId="2287AF31" w14:textId="1D8B76A5" w:rsidR="00EA2E6C" w:rsidRDefault="000C54AB" w:rsidP="006077AA">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eastAsia="Times New Roman" w:hAnsi="Times New Roman" w:cs="Times New Roman"/>
          <w:b/>
          <w:bCs/>
          <w:u w:val="single" w:color="000000"/>
        </w:rPr>
      </w:pPr>
      <w:r>
        <w:rPr>
          <w:rFonts w:ascii="Times New Roman" w:hAnsi="Times New Roman"/>
          <w:b/>
          <w:bCs/>
          <w:u w:val="single" w:color="000000"/>
          <w:lang w:val="en-US"/>
        </w:rPr>
        <w:t>ii</w:t>
      </w:r>
      <w:r w:rsidR="00EA2E6C" w:rsidRPr="00E2099D">
        <w:rPr>
          <w:rFonts w:ascii="Times New Roman" w:hAnsi="Times New Roman"/>
          <w:b/>
          <w:bCs/>
          <w:u w:val="single" w:color="000000"/>
        </w:rPr>
        <w:t>)</w:t>
      </w:r>
      <w:r w:rsidR="00EA2E6C">
        <w:rPr>
          <w:rFonts w:ascii="Times New Roman" w:hAnsi="Times New Roman"/>
          <w:b/>
          <w:bCs/>
          <w:u w:val="single" w:color="000000"/>
        </w:rPr>
        <w:t xml:space="preserve"> Επίδραση αλγορίθμων αυτοματοποιημένης μηχανικής μάθησης</w:t>
      </w:r>
    </w:p>
    <w:p w14:paraId="47A27A19" w14:textId="1B701200" w:rsidR="00EA2E6C" w:rsidRPr="005E575D" w:rsidRDefault="00F64883" w:rsidP="00EA2E6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rPr>
          <w:rFonts w:ascii="Times New Roman" w:eastAsia="Times New Roman" w:hAnsi="Times New Roman" w:cs="Times New Roman"/>
          <w:u w:val="single" w:color="000000"/>
        </w:rPr>
      </w:pPr>
      <w:bookmarkStart w:id="223" w:name="_Hlk208101675"/>
      <w:r w:rsidRPr="00F64883">
        <w:rPr>
          <w:rFonts w:ascii="Times New Roman" w:eastAsia="Times New Roman" w:hAnsi="Times New Roman" w:cs="Times New Roman"/>
          <w:b/>
          <w:bCs/>
          <w:u w:color="000000"/>
        </w:rPr>
        <w:tab/>
      </w:r>
      <w:r w:rsidRPr="007E42D2">
        <w:rPr>
          <w:rFonts w:ascii="Times New Roman" w:hAnsi="Times New Roman"/>
          <w:b/>
          <w:bCs/>
          <w:u w:color="000000"/>
        </w:rPr>
        <w:t xml:space="preserve">  </w:t>
      </w:r>
      <w:r w:rsidR="00EA2E6C" w:rsidRPr="005E575D">
        <w:rPr>
          <w:rFonts w:ascii="Times New Roman" w:hAnsi="Times New Roman"/>
          <w:b/>
          <w:bCs/>
          <w:u w:val="single" w:color="000000"/>
        </w:rPr>
        <w:t xml:space="preserve">Ανίχνευση </w:t>
      </w:r>
      <w:r w:rsidR="00111969" w:rsidRPr="00111969">
        <w:rPr>
          <w:rFonts w:ascii="Times New Roman" w:hAnsi="Times New Roman"/>
          <w:b/>
          <w:bCs/>
          <w:u w:val="single" w:color="000000"/>
        </w:rPr>
        <w:t>ανωμαλιών</w:t>
      </w:r>
    </w:p>
    <w:bookmarkEnd w:id="223"/>
    <w:p w14:paraId="3F32F569" w14:textId="15A24D93" w:rsidR="00EA2E6C" w:rsidRPr="006F0128" w:rsidRDefault="00EA2E6C" w:rsidP="00EA2E6C">
      <w:pPr>
        <w:pStyle w:val="Body"/>
        <w:rPr>
          <w:lang w:val="el-GR"/>
        </w:rPr>
      </w:pPr>
      <w:r w:rsidRPr="006F0128">
        <w:rPr>
          <w:lang w:val="el-GR"/>
        </w:rPr>
        <w:t>Το διάγραμμα συνοψίζει το αθροιστικό πλήθος απορρίψεων ανά μέθοδο αφού πρώτα συγκεντρωθούν όλα τα «</w:t>
      </w:r>
      <w:bookmarkStart w:id="224" w:name="_Hlk210165215"/>
      <w:proofErr w:type="spellStart"/>
      <w:r w:rsidRPr="006F0128">
        <w:rPr>
          <w:lang w:val="el-GR"/>
        </w:rPr>
        <w:t>flags</w:t>
      </w:r>
      <w:bookmarkEnd w:id="224"/>
      <w:proofErr w:type="spellEnd"/>
      <w:r w:rsidRPr="006F0128">
        <w:rPr>
          <w:lang w:val="el-GR"/>
        </w:rPr>
        <w:t xml:space="preserve">» από όλες τις στήλες και τα χρονικά κομμάτια. Αυτό σημαίνει ότι οι απόλυτοι αριθμοί μπορούν να ξεπερνούν το πλήθος γραμμών του </w:t>
      </w:r>
      <w:proofErr w:type="spellStart"/>
      <w:r w:rsidRPr="006F0128">
        <w:rPr>
          <w:lang w:val="el-GR"/>
        </w:rPr>
        <w:t>dataset</w:t>
      </w:r>
      <w:proofErr w:type="spellEnd"/>
      <w:r w:rsidRPr="006F0128">
        <w:rPr>
          <w:lang w:val="el-GR"/>
        </w:rPr>
        <w:t>, επειδή η ίδια εγγραφή μπορεί να χαρακτηριστεί ακραία σε πάνω από μία στήλες. Με αυτή τη λογική, ο MAD κυριαρχεί καθαρά με 265.813 απορρίψεις (περίπου 72,8% του συνόλου), γεγονός που δείχνει πως μεγάλο μέρος των ανωμαλιών είναι μονοδιάστατες και εκδηλώνονται ως ουρές/μετατοπίσεις κλίμακας γύρω από τη διάμεσο</w:t>
      </w:r>
      <w:r w:rsidR="0097693E">
        <w:rPr>
          <w:lang w:val="el-GR"/>
        </w:rPr>
        <w:t xml:space="preserve">, </w:t>
      </w:r>
      <w:r w:rsidRPr="006F0128">
        <w:rPr>
          <w:lang w:val="el-GR"/>
        </w:rPr>
        <w:t xml:space="preserve">ακριβώς το μοτίβο όπου οι </w:t>
      </w:r>
      <w:proofErr w:type="spellStart"/>
      <w:r w:rsidRPr="006F0128">
        <w:rPr>
          <w:lang w:val="el-GR"/>
        </w:rPr>
        <w:t>robust</w:t>
      </w:r>
      <w:proofErr w:type="spellEnd"/>
      <w:r w:rsidRPr="006F0128">
        <w:rPr>
          <w:lang w:val="el-GR"/>
        </w:rPr>
        <w:t xml:space="preserve"> κανόνες τύπου MAD υπερέχουν. Δεύτερος έρχεται ο IQR με 28.493 περιπτώσεις (7,8%), ενισχύοντας την εικόνα ότι οι περισσότερες «κακές» τιμές διορθώνονται αποτελεσματικά με απλές, ανθεκτικές περικοπές στις ουρές.</w:t>
      </w:r>
    </w:p>
    <w:p w14:paraId="20FD9F4E" w14:textId="7AB81603" w:rsidR="00EA2E6C" w:rsidRPr="006F0128" w:rsidRDefault="00EA2E6C" w:rsidP="00EA2E6C">
      <w:pPr>
        <w:pStyle w:val="Body"/>
        <w:rPr>
          <w:lang w:val="el-GR"/>
        </w:rPr>
      </w:pPr>
      <w:r w:rsidRPr="006F0128">
        <w:rPr>
          <w:lang w:val="el-GR"/>
        </w:rPr>
        <w:t xml:space="preserve">Οι </w:t>
      </w:r>
      <w:proofErr w:type="spellStart"/>
      <w:r w:rsidRPr="006F0128">
        <w:rPr>
          <w:lang w:val="el-GR"/>
        </w:rPr>
        <w:t>μοντελοκεντρικοί</w:t>
      </w:r>
      <w:proofErr w:type="spellEnd"/>
      <w:r w:rsidRPr="006F0128">
        <w:rPr>
          <w:lang w:val="el-GR"/>
        </w:rPr>
        <w:t xml:space="preserve"> ανιχνευτές συνεισφέρουν πιο μετρημένα αλλά συμπληρωματικά</w:t>
      </w:r>
      <w:r w:rsidR="0097693E">
        <w:rPr>
          <w:lang w:val="el-GR"/>
        </w:rPr>
        <w:t>, καθώς</w:t>
      </w:r>
      <w:r w:rsidRPr="006F0128">
        <w:rPr>
          <w:lang w:val="el-GR"/>
        </w:rPr>
        <w:t xml:space="preserve"> το </w:t>
      </w:r>
      <w:proofErr w:type="spellStart"/>
      <w:r w:rsidRPr="006F0128">
        <w:rPr>
          <w:lang w:val="el-GR"/>
        </w:rPr>
        <w:t>Isolation</w:t>
      </w:r>
      <w:proofErr w:type="spellEnd"/>
      <w:r w:rsidRPr="006F0128">
        <w:rPr>
          <w:lang w:val="el-GR"/>
        </w:rPr>
        <w:t xml:space="preserve"> </w:t>
      </w:r>
      <w:proofErr w:type="spellStart"/>
      <w:r w:rsidRPr="006F0128">
        <w:rPr>
          <w:lang w:val="el-GR"/>
        </w:rPr>
        <w:t>Forest</w:t>
      </w:r>
      <w:proofErr w:type="spellEnd"/>
      <w:r w:rsidRPr="006F0128">
        <w:rPr>
          <w:lang w:val="el-GR"/>
        </w:rPr>
        <w:t xml:space="preserve"> φτάνει τις 14.803 (4,1%), το OC-SVM τις 14.302 (3,9%), ενώ ο </w:t>
      </w:r>
      <w:r w:rsidRPr="006F0128">
        <w:rPr>
          <w:lang w:val="el-GR"/>
        </w:rPr>
        <w:lastRenderedPageBreak/>
        <w:t>HBOS και το Z-</w:t>
      </w:r>
      <w:proofErr w:type="spellStart"/>
      <w:r w:rsidRPr="006F0128">
        <w:rPr>
          <w:lang w:val="el-GR"/>
        </w:rPr>
        <w:t>Score</w:t>
      </w:r>
      <w:proofErr w:type="spellEnd"/>
      <w:r w:rsidRPr="006F0128">
        <w:rPr>
          <w:lang w:val="el-GR"/>
        </w:rPr>
        <w:t xml:space="preserve"> κινούνται στις 12.997 (3,6%) και 12.794 (3,5%) αντίστοιχα. Ακολουθούν οι LODA (8.750</w:t>
      </w:r>
      <w:r w:rsidR="0097693E">
        <w:rPr>
          <w:lang w:val="el-GR"/>
        </w:rPr>
        <w:t xml:space="preserve"> -</w:t>
      </w:r>
      <w:r w:rsidRPr="006F0128">
        <w:rPr>
          <w:lang w:val="el-GR"/>
        </w:rPr>
        <w:t xml:space="preserve"> 2,4%) και </w:t>
      </w:r>
      <w:proofErr w:type="spellStart"/>
      <w:r w:rsidRPr="006F0128">
        <w:rPr>
          <w:lang w:val="el-GR"/>
        </w:rPr>
        <w:t>kNN</w:t>
      </w:r>
      <w:proofErr w:type="spellEnd"/>
      <w:r w:rsidRPr="006F0128">
        <w:rPr>
          <w:lang w:val="el-GR"/>
        </w:rPr>
        <w:t xml:space="preserve"> (7.191</w:t>
      </w:r>
      <w:r w:rsidR="0097693E">
        <w:rPr>
          <w:lang w:val="el-GR"/>
        </w:rPr>
        <w:t xml:space="preserve"> -</w:t>
      </w:r>
      <w:r w:rsidRPr="006F0128">
        <w:rPr>
          <w:lang w:val="el-GR"/>
        </w:rPr>
        <w:t xml:space="preserve"> 2,0%). Η κατανομή αυτή είναι ενδεικτική</w:t>
      </w:r>
      <w:r w:rsidR="0097693E">
        <w:rPr>
          <w:lang w:val="el-GR"/>
        </w:rPr>
        <w:t>,</w:t>
      </w:r>
      <w:r w:rsidRPr="006F0128">
        <w:rPr>
          <w:lang w:val="el-GR"/>
        </w:rPr>
        <w:t xml:space="preserve"> οι «βαριές ουρές» και οι σποραδικές εκτροπές ανά στήλη εξηγούν γιατί οι </w:t>
      </w:r>
      <w:proofErr w:type="spellStart"/>
      <w:r w:rsidRPr="006F0128">
        <w:rPr>
          <w:lang w:val="el-GR"/>
        </w:rPr>
        <w:t>robust</w:t>
      </w:r>
      <w:proofErr w:type="spellEnd"/>
      <w:r w:rsidRPr="006F0128">
        <w:rPr>
          <w:lang w:val="el-GR"/>
        </w:rPr>
        <w:t xml:space="preserve"> μονοδιάστατες μέθοδοι σηκώνουν το μεγαλύτερο βάρος, ενώ οι πολυδιάστατες προσεγγίσεις (</w:t>
      </w:r>
      <w:proofErr w:type="spellStart"/>
      <w:r w:rsidRPr="006F0128">
        <w:rPr>
          <w:lang w:val="el-GR"/>
        </w:rPr>
        <w:t>IForest</w:t>
      </w:r>
      <w:proofErr w:type="spellEnd"/>
      <w:r w:rsidRPr="006F0128">
        <w:rPr>
          <w:lang w:val="el-GR"/>
        </w:rPr>
        <w:t>, OC-SVM κ.λπ.) βρίσκουν ένα μικρό</w:t>
      </w:r>
      <w:r w:rsidR="006B33D9">
        <w:rPr>
          <w:lang w:val="el-GR"/>
        </w:rPr>
        <w:t>,</w:t>
      </w:r>
      <w:r w:rsidRPr="006F0128">
        <w:rPr>
          <w:lang w:val="el-GR"/>
        </w:rPr>
        <w:t xml:space="preserve"> αλλά ουσιαστικό υπόλοιπο περιπτώσεων</w:t>
      </w:r>
      <w:r w:rsidR="006B33D9">
        <w:rPr>
          <w:lang w:val="el-GR"/>
        </w:rPr>
        <w:t>,</w:t>
      </w:r>
      <w:r w:rsidRPr="006F0128">
        <w:rPr>
          <w:lang w:val="el-GR"/>
        </w:rPr>
        <w:t xml:space="preserve"> όπου οι συσχετίσεις μεταξύ χαρακτηριστικών «προδίδουν» την ανωμαλία.</w:t>
      </w:r>
    </w:p>
    <w:p w14:paraId="7D8AA6C5" w14:textId="79F2C7CE" w:rsidR="00C8179F" w:rsidRDefault="00EA2E6C" w:rsidP="00E451B3">
      <w:pPr>
        <w:pStyle w:val="Body"/>
        <w:rPr>
          <w:lang w:val="el-GR"/>
        </w:rPr>
      </w:pPr>
      <w:r w:rsidRPr="006F0128">
        <w:rPr>
          <w:lang w:val="el-GR"/>
        </w:rPr>
        <w:t>Συνολικά, το προφίλ καθαρισμού φαίνεται ισορροπημένο</w:t>
      </w:r>
      <w:r w:rsidR="006B33D9">
        <w:rPr>
          <w:lang w:val="el-GR"/>
        </w:rPr>
        <w:t>.</w:t>
      </w:r>
      <w:r w:rsidRPr="006F0128">
        <w:rPr>
          <w:lang w:val="el-GR"/>
        </w:rPr>
        <w:t xml:space="preserve"> </w:t>
      </w:r>
      <w:r w:rsidR="006B33D9">
        <w:rPr>
          <w:lang w:val="el-GR"/>
        </w:rPr>
        <w:t>Η</w:t>
      </w:r>
      <w:r w:rsidRPr="006F0128">
        <w:rPr>
          <w:lang w:val="el-GR"/>
        </w:rPr>
        <w:t xml:space="preserve"> πλειονότητα των ακραίων τιμών αντιμετωπίζεται από απλούς, ανθεκτικούς κανόνες που ταιριάζουν στο πραγματικό σχήμα του θορύβου, ενώ οι πιο «έξυπνοι» ανιχνευτές προσθέτουν στο περιθώριο τις δύσκολες, </w:t>
      </w:r>
      <w:proofErr w:type="spellStart"/>
      <w:r w:rsidRPr="006F0128">
        <w:rPr>
          <w:lang w:val="el-GR"/>
        </w:rPr>
        <w:t>πολυπαραγοντικές</w:t>
      </w:r>
      <w:proofErr w:type="spellEnd"/>
      <w:r w:rsidRPr="006F0128">
        <w:rPr>
          <w:lang w:val="el-GR"/>
        </w:rPr>
        <w:t xml:space="preserve"> περιπτώσεις</w:t>
      </w:r>
      <w:r w:rsidR="006B33D9">
        <w:rPr>
          <w:lang w:val="el-GR"/>
        </w:rPr>
        <w:t>,</w:t>
      </w:r>
      <w:r w:rsidRPr="006F0128">
        <w:rPr>
          <w:lang w:val="el-GR"/>
        </w:rPr>
        <w:t xml:space="preserve"> χωρίς να «ροκανίζουν» τον κορμό των δεδομένων. Αν κρατήσουμε σταθερές τις παραμέτρους του MAD (π.χ. κατώφλια) ώστε να αποφεύγονται υπερβολές, το αποτέλεσμα παραμένει </w:t>
      </w:r>
      <w:proofErr w:type="spellStart"/>
      <w:r w:rsidRPr="006F0128">
        <w:rPr>
          <w:lang w:val="el-GR"/>
        </w:rPr>
        <w:t>στοχευμένο</w:t>
      </w:r>
      <w:proofErr w:type="spellEnd"/>
      <w:r w:rsidR="00E451B3">
        <w:rPr>
          <w:lang w:val="el-GR"/>
        </w:rPr>
        <w:t>.</w:t>
      </w:r>
      <w:r w:rsidRPr="006F0128">
        <w:rPr>
          <w:lang w:val="el-GR"/>
        </w:rPr>
        <w:t xml:space="preserve"> </w:t>
      </w:r>
      <w:r w:rsidR="00E451B3">
        <w:rPr>
          <w:lang w:val="el-GR"/>
        </w:rPr>
        <w:t xml:space="preserve">Καθώς </w:t>
      </w:r>
      <w:r w:rsidRPr="006F0128">
        <w:rPr>
          <w:lang w:val="el-GR"/>
        </w:rPr>
        <w:t xml:space="preserve">κόβονται οι θύλακες θορύβου και οι εκτός κλίμακας τιμές, αλλά διατηρείται η χρήσιμη πληροφορία για τα επόμενα στάδια του </w:t>
      </w:r>
      <w:proofErr w:type="spellStart"/>
      <w:r w:rsidRPr="006F0128">
        <w:rPr>
          <w:lang w:val="el-GR"/>
        </w:rPr>
        <w:t>pipeline</w:t>
      </w:r>
      <w:proofErr w:type="spellEnd"/>
      <w:r w:rsidRPr="006F0128">
        <w:rPr>
          <w:lang w:val="el-GR"/>
        </w:rPr>
        <w:t>.</w:t>
      </w:r>
    </w:p>
    <w:p w14:paraId="72D5510D" w14:textId="77777777" w:rsidR="00E451B3" w:rsidRDefault="00E451B3" w:rsidP="00E451B3">
      <w:pPr>
        <w:pStyle w:val="Body"/>
        <w:rPr>
          <w:lang w:val="el-GR"/>
        </w:rPr>
      </w:pPr>
    </w:p>
    <w:p w14:paraId="329F7419" w14:textId="51425CE6" w:rsidR="00DF3138" w:rsidRDefault="00C8179F" w:rsidP="00C8179F">
      <w:pPr>
        <w:pStyle w:val="Body"/>
        <w:ind w:firstLine="0"/>
        <w:rPr>
          <w:lang w:val="el-GR"/>
        </w:rPr>
      </w:pPr>
      <w:r>
        <w:rPr>
          <w:noProof/>
          <w:color w:val="FF644E"/>
          <w:u w:color="000000"/>
        </w:rPr>
        <w:drawing>
          <wp:inline distT="0" distB="0" distL="0" distR="0" wp14:anchorId="07C6E64E" wp14:editId="56978F0C">
            <wp:extent cx="5731510" cy="3582194"/>
            <wp:effectExtent l="0" t="0" r="0" b="0"/>
            <wp:docPr id="155536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6631" name="Picture 15553663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582194"/>
                    </a:xfrm>
                    <a:prstGeom prst="rect">
                      <a:avLst/>
                    </a:prstGeom>
                  </pic:spPr>
                </pic:pic>
              </a:graphicData>
            </a:graphic>
          </wp:inline>
        </w:drawing>
      </w:r>
    </w:p>
    <w:p w14:paraId="79D6FA1C" w14:textId="6D60560D" w:rsidR="00EA2E6C" w:rsidRPr="00C8179F" w:rsidRDefault="00EA2E6C" w:rsidP="00C8179F">
      <w:pPr>
        <w:pStyle w:val="Caption"/>
        <w:spacing w:line="360" w:lineRule="auto"/>
        <w:rPr>
          <w:rFonts w:ascii="Times New Roman" w:hAnsi="Times New Roman" w:cs="Times New Roman"/>
          <w:b/>
          <w:bCs/>
          <w:color w:val="000000" w:themeColor="text1"/>
          <w:u w:color="000000"/>
        </w:rPr>
      </w:pPr>
      <w:bookmarkStart w:id="225" w:name="_Toc210084082"/>
      <w:r w:rsidRPr="00C8179F">
        <w:rPr>
          <w:rFonts w:ascii="Times New Roman" w:hAnsi="Times New Roman" w:cs="Times New Roman"/>
          <w:b/>
          <w:bCs/>
          <w:color w:val="000000" w:themeColor="text1"/>
        </w:rPr>
        <w:t xml:space="preserve">Εικόνα </w:t>
      </w:r>
      <w:r w:rsidRPr="00C8179F">
        <w:rPr>
          <w:rFonts w:ascii="Times New Roman" w:hAnsi="Times New Roman" w:cs="Times New Roman"/>
          <w:b/>
          <w:bCs/>
          <w:color w:val="000000" w:themeColor="text1"/>
        </w:rPr>
        <w:fldChar w:fldCharType="begin"/>
      </w:r>
      <w:r w:rsidRPr="00C8179F">
        <w:rPr>
          <w:rFonts w:ascii="Times New Roman" w:hAnsi="Times New Roman" w:cs="Times New Roman"/>
          <w:b/>
          <w:bCs/>
          <w:color w:val="000000" w:themeColor="text1"/>
        </w:rPr>
        <w:instrText xml:space="preserve"> SEQ Εικόνα \* ARABIC </w:instrText>
      </w:r>
      <w:r w:rsidRPr="00C8179F">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10</w:t>
      </w:r>
      <w:r w:rsidRPr="00C8179F">
        <w:rPr>
          <w:rFonts w:ascii="Times New Roman" w:hAnsi="Times New Roman" w:cs="Times New Roman"/>
          <w:b/>
          <w:bCs/>
          <w:color w:val="000000" w:themeColor="text1"/>
        </w:rPr>
        <w:fldChar w:fldCharType="end"/>
      </w:r>
      <w:r w:rsidR="00C8179F" w:rsidRPr="00C8179F">
        <w:rPr>
          <w:rFonts w:ascii="Times New Roman" w:hAnsi="Times New Roman" w:cs="Times New Roman"/>
          <w:b/>
          <w:bCs/>
          <w:color w:val="000000" w:themeColor="text1"/>
          <w:lang w:val="el-GR"/>
        </w:rPr>
        <w:t xml:space="preserve">: </w:t>
      </w:r>
      <w:r w:rsidR="00C8179F" w:rsidRPr="00C8179F">
        <w:rPr>
          <w:rFonts w:ascii="Times New Roman" w:hAnsi="Times New Roman" w:cs="Times New Roman"/>
          <w:b/>
          <w:bCs/>
          <w:color w:val="000000" w:themeColor="text1"/>
          <w:u w:color="000000"/>
        </w:rPr>
        <w:t xml:space="preserve">Ανίχνευση </w:t>
      </w:r>
      <w:r w:rsidR="00111969" w:rsidRPr="00111969">
        <w:rPr>
          <w:rFonts w:ascii="Times New Roman" w:hAnsi="Times New Roman" w:cs="Times New Roman"/>
          <w:b/>
          <w:bCs/>
          <w:color w:val="000000" w:themeColor="text1"/>
          <w:u w:color="000000"/>
        </w:rPr>
        <w:t xml:space="preserve">ανωμαλιών </w:t>
      </w:r>
      <w:r w:rsidR="00C8179F" w:rsidRPr="00C8179F">
        <w:rPr>
          <w:rFonts w:ascii="Times New Roman" w:hAnsi="Times New Roman" w:cs="Times New Roman"/>
          <w:b/>
          <w:bCs/>
          <w:color w:val="000000" w:themeColor="text1"/>
          <w:u w:color="000000"/>
        </w:rPr>
        <w:t>(Σενάριο 2)</w:t>
      </w:r>
      <w:bookmarkEnd w:id="225"/>
    </w:p>
    <w:p w14:paraId="1B491572" w14:textId="0B1C2AD7" w:rsidR="00C8179F" w:rsidRPr="009A6644" w:rsidRDefault="00C8179F" w:rsidP="009A6644">
      <w:pPr>
        <w:pStyle w:val="Caption"/>
        <w:rPr>
          <w:rFonts w:ascii="Times New Roman" w:hAnsi="Times New Roman" w:cs="Times New Roman"/>
          <w:color w:val="000000" w:themeColor="text1"/>
          <w:u w:color="000000"/>
        </w:rPr>
      </w:pPr>
      <w:r w:rsidRPr="00C8179F">
        <w:rPr>
          <w:rFonts w:ascii="Times New Roman" w:hAnsi="Times New Roman" w:cs="Times New Roman"/>
          <w:color w:val="000000" w:themeColor="text1"/>
          <w:u w:color="000000"/>
        </w:rPr>
        <w:t xml:space="preserve">Απομάκρυνση </w:t>
      </w:r>
      <w:r w:rsidRPr="00C8179F">
        <w:rPr>
          <w:rFonts w:ascii="Times New Roman" w:hAnsi="Times New Roman" w:cs="Times New Roman"/>
          <w:color w:val="000000" w:themeColor="text1"/>
          <w:u w:color="000000"/>
          <w:lang w:val="en-US"/>
        </w:rPr>
        <w:t>outliers</w:t>
      </w:r>
      <w:r w:rsidRPr="00C8179F">
        <w:rPr>
          <w:rFonts w:ascii="Times New Roman" w:hAnsi="Times New Roman" w:cs="Times New Roman"/>
          <w:color w:val="000000" w:themeColor="text1"/>
          <w:u w:color="000000"/>
        </w:rPr>
        <w:t xml:space="preserve"> ανά χαρακτηριστικό και μέθοδο</w:t>
      </w:r>
    </w:p>
    <w:p w14:paraId="3BB415CC" w14:textId="4B8F00C2" w:rsidR="00EA2E6C" w:rsidRDefault="00522395" w:rsidP="00C8179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eastAsia="Times New Roman" w:hAnsi="Times New Roman" w:cs="Times New Roman"/>
          <w:b/>
          <w:bCs/>
          <w:u w:val="single" w:color="000000"/>
        </w:rPr>
      </w:pPr>
      <w:r w:rsidRPr="00522395">
        <w:rPr>
          <w:rFonts w:ascii="Times New Roman" w:hAnsi="Times New Roman"/>
          <w:b/>
          <w:bCs/>
          <w:u w:color="000000"/>
        </w:rPr>
        <w:lastRenderedPageBreak/>
        <w:tab/>
      </w:r>
      <w:r w:rsidR="006F2BE0" w:rsidRPr="007E42D2">
        <w:rPr>
          <w:rFonts w:ascii="Times New Roman" w:hAnsi="Times New Roman"/>
          <w:b/>
          <w:bCs/>
          <w:u w:color="000000"/>
        </w:rPr>
        <w:t xml:space="preserve">  </w:t>
      </w:r>
      <w:r w:rsidR="00DE0C6D" w:rsidRPr="00DE0C6D">
        <w:rPr>
          <w:rFonts w:ascii="Times New Roman" w:hAnsi="Times New Roman"/>
          <w:b/>
          <w:bCs/>
          <w:u w:val="single" w:color="000000"/>
        </w:rPr>
        <w:t>Τελική φήμη χρηστών</w:t>
      </w:r>
    </w:p>
    <w:p w14:paraId="06B51558" w14:textId="24E89A60" w:rsidR="00EA2E6C" w:rsidRPr="00EA2E6C" w:rsidRDefault="00EA2E6C" w:rsidP="00C8179F">
      <w:pPr>
        <w:pStyle w:val="Body"/>
        <w:rPr>
          <w:lang w:val="el-GR"/>
        </w:rPr>
      </w:pPr>
      <w:r w:rsidRPr="00E2099D">
        <w:rPr>
          <w:rFonts w:eastAsia="Arial Unicode MS" w:cs="Arial Unicode MS"/>
          <w:lang w:val="el-GR"/>
        </w:rPr>
        <w:t>Στον οριζόντιο άξονα απεικονίζεται το αναγνωριστικό χρήστη και στον κατακόρυφο η τιμή φήμης. Για κάθε χρήστη προβάλλονται διαδοχικά</w:t>
      </w:r>
      <w:r w:rsidR="00E451B3">
        <w:rPr>
          <w:rFonts w:eastAsia="Arial Unicode MS" w:cs="Arial Unicode MS"/>
          <w:lang w:val="el-GR"/>
        </w:rPr>
        <w:t>,</w:t>
      </w:r>
      <w:r w:rsidRPr="00E2099D">
        <w:rPr>
          <w:rFonts w:eastAsia="Arial Unicode MS" w:cs="Arial Unicode MS"/>
          <w:lang w:val="el-GR"/>
        </w:rPr>
        <w:t xml:space="preserve"> η αρχική φήμη, οι προβλέψεις των μοντέλων σε ακατέργαστα δεδομένα, οι προβλέψεις μετά την </w:t>
      </w:r>
      <w:proofErr w:type="spellStart"/>
      <w:r w:rsidRPr="00E2099D">
        <w:rPr>
          <w:rFonts w:eastAsia="Arial Unicode MS" w:cs="Arial Unicode MS"/>
          <w:lang w:val="el-GR"/>
        </w:rPr>
        <w:t>προεπεξεργασία</w:t>
      </w:r>
      <w:proofErr w:type="spellEnd"/>
      <w:r w:rsidRPr="00E2099D">
        <w:rPr>
          <w:rFonts w:eastAsia="Arial Unicode MS" w:cs="Arial Unicode MS"/>
          <w:lang w:val="el-GR"/>
        </w:rPr>
        <w:t xml:space="preserve"> (εποπτευόμενη και μη) και οι τιμές που προκύπτουν από τον βρό</w:t>
      </w:r>
      <w:r w:rsidR="00E451B3">
        <w:rPr>
          <w:rFonts w:eastAsia="Arial Unicode MS" w:cs="Arial Unicode MS"/>
          <w:lang w:val="el-GR"/>
        </w:rPr>
        <w:t>γ</w:t>
      </w:r>
      <w:r w:rsidRPr="00E2099D">
        <w:rPr>
          <w:rFonts w:eastAsia="Arial Unicode MS" w:cs="Arial Unicode MS"/>
          <w:lang w:val="el-GR"/>
        </w:rPr>
        <w:t>χο ανατροφοδότησης (</w:t>
      </w:r>
      <w:r w:rsidRPr="00EA2E6C">
        <w:rPr>
          <w:rFonts w:eastAsia="Arial Unicode MS"/>
          <w:lang w:val="el-GR"/>
        </w:rPr>
        <w:t xml:space="preserve">εποπτευόμενη και μη). Η αρχική φήμη παρουσιάζει ευρεία διασπορά περίπου 0,25–0,75, αποτυπώνοντας τις </w:t>
      </w:r>
      <w:proofErr w:type="spellStart"/>
      <w:r w:rsidRPr="00EA2E6C">
        <w:rPr>
          <w:rFonts w:eastAsia="Arial Unicode MS"/>
          <w:lang w:val="el-GR"/>
        </w:rPr>
        <w:t>προϋπάρχουσες</w:t>
      </w:r>
      <w:proofErr w:type="spellEnd"/>
      <w:r w:rsidRPr="00EA2E6C">
        <w:rPr>
          <w:rFonts w:eastAsia="Arial Unicode MS"/>
          <w:lang w:val="el-GR"/>
        </w:rPr>
        <w:t xml:space="preserve"> διαφοροποιήσεις μεταξύ χρηστών.</w:t>
      </w:r>
    </w:p>
    <w:p w14:paraId="0ED38A73" w14:textId="537FE903" w:rsidR="00EA2E6C" w:rsidRDefault="00EA2E6C" w:rsidP="00C8179F">
      <w:pPr>
        <w:spacing w:line="360" w:lineRule="auto"/>
        <w:ind w:firstLine="720"/>
        <w:jc w:val="both"/>
        <w:rPr>
          <w:rFonts w:ascii="Times New Roman" w:eastAsia="Arial Unicode MS" w:hAnsi="Times New Roman" w:cs="Times New Roman"/>
          <w:lang w:val="el-GR"/>
        </w:rPr>
      </w:pPr>
      <w:r w:rsidRPr="00EA2E6C">
        <w:rPr>
          <w:rFonts w:ascii="Times New Roman" w:eastAsia="Arial Unicode MS" w:hAnsi="Times New Roman" w:cs="Times New Roman"/>
          <w:lang w:val="el-GR"/>
        </w:rPr>
        <w:t xml:space="preserve">Στα ακατέργαστα δεδομένα, οι προβλέψεις και των δύο </w:t>
      </w:r>
      <w:proofErr w:type="spellStart"/>
      <w:r w:rsidR="001B0801">
        <w:rPr>
          <w:rFonts w:ascii="Times New Roman" w:eastAsia="Arial Unicode MS" w:hAnsi="Times New Roman" w:cs="Times New Roman"/>
          <w:lang w:val="en-US"/>
        </w:rPr>
        <w:t>AutoML</w:t>
      </w:r>
      <w:proofErr w:type="spellEnd"/>
      <w:r w:rsidRPr="00EA2E6C">
        <w:rPr>
          <w:rFonts w:ascii="Times New Roman" w:eastAsia="Arial Unicode MS" w:hAnsi="Times New Roman" w:cs="Times New Roman"/>
          <w:lang w:val="el-GR"/>
        </w:rPr>
        <w:t xml:space="preserve"> (</w:t>
      </w:r>
      <w:r w:rsidRPr="00EA2E6C">
        <w:rPr>
          <w:rFonts w:ascii="Times New Roman" w:eastAsia="Arial Unicode MS" w:hAnsi="Times New Roman" w:cs="Times New Roman"/>
        </w:rPr>
        <w:t>TPOT</w:t>
      </w:r>
      <w:r w:rsidRPr="00EA2E6C">
        <w:rPr>
          <w:rFonts w:ascii="Times New Roman" w:eastAsia="Arial Unicode MS" w:hAnsi="Times New Roman" w:cs="Times New Roman"/>
          <w:lang w:val="el-GR"/>
        </w:rPr>
        <w:t xml:space="preserve">, </w:t>
      </w:r>
      <w:r w:rsidRPr="00EA2E6C">
        <w:rPr>
          <w:rFonts w:ascii="Times New Roman" w:eastAsia="Arial Unicode MS" w:hAnsi="Times New Roman" w:cs="Times New Roman"/>
        </w:rPr>
        <w:t>FLAML</w:t>
      </w:r>
      <w:r w:rsidRPr="00EA2E6C">
        <w:rPr>
          <w:rFonts w:ascii="Times New Roman" w:eastAsia="Arial Unicode MS" w:hAnsi="Times New Roman" w:cs="Times New Roman"/>
          <w:lang w:val="el-GR"/>
        </w:rPr>
        <w:t xml:space="preserve">) συγκεντρώνονται γύρω από τη μεσαία ζώνη (≈0,49–0,50) με ελάχιστη διασπορά ανά χρήστη. Μετά την </w:t>
      </w:r>
      <w:proofErr w:type="spellStart"/>
      <w:r w:rsidRPr="00EA2E6C">
        <w:rPr>
          <w:rFonts w:ascii="Times New Roman" w:eastAsia="Arial Unicode MS" w:hAnsi="Times New Roman" w:cs="Times New Roman"/>
          <w:lang w:val="el-GR"/>
        </w:rPr>
        <w:t>προεπεξεργασία</w:t>
      </w:r>
      <w:proofErr w:type="spellEnd"/>
      <w:r w:rsidRPr="00EA2E6C">
        <w:rPr>
          <w:rFonts w:ascii="Times New Roman" w:eastAsia="Arial Unicode MS" w:hAnsi="Times New Roman" w:cs="Times New Roman"/>
          <w:lang w:val="el-GR"/>
        </w:rPr>
        <w:t>, στην εποπτευόμενη εκδοχή παρατηρείται σαφής βελτίωση</w:t>
      </w:r>
      <w:r w:rsidR="007304A5" w:rsidRPr="007304A5">
        <w:rPr>
          <w:rFonts w:ascii="Times New Roman" w:eastAsia="Arial Unicode MS" w:hAnsi="Times New Roman" w:cs="Times New Roman"/>
          <w:lang w:val="el-GR"/>
        </w:rPr>
        <w:t>,</w:t>
      </w:r>
      <w:r w:rsidRPr="00EA2E6C">
        <w:rPr>
          <w:rFonts w:ascii="Times New Roman" w:eastAsia="Arial Unicode MS" w:hAnsi="Times New Roman" w:cs="Times New Roman"/>
          <w:lang w:val="el-GR"/>
        </w:rPr>
        <w:t xml:space="preserve"> οι προβλέψεις αποκτούν μεγαλύτερο εύρος και, ιδιαίτερα για το </w:t>
      </w:r>
      <w:r w:rsidRPr="00EA2E6C">
        <w:rPr>
          <w:rFonts w:ascii="Times New Roman" w:eastAsia="Arial Unicode MS" w:hAnsi="Times New Roman" w:cs="Times New Roman"/>
        </w:rPr>
        <w:t>FLAML</w:t>
      </w:r>
      <w:r w:rsidRPr="00EA2E6C">
        <w:rPr>
          <w:rFonts w:ascii="Times New Roman" w:eastAsia="Arial Unicode MS" w:hAnsi="Times New Roman" w:cs="Times New Roman"/>
          <w:lang w:val="el-GR"/>
        </w:rPr>
        <w:t xml:space="preserve">, ανέρχονται αισθητά προς το άνω τμήμα της κλίμακας με πολλές τιμές κοντά στο 1. Στη μη εποπτευόμενη εκδοχή, οι προβλέψεις μετά την </w:t>
      </w:r>
      <w:proofErr w:type="spellStart"/>
      <w:r w:rsidRPr="00EA2E6C">
        <w:rPr>
          <w:rFonts w:ascii="Times New Roman" w:eastAsia="Arial Unicode MS" w:hAnsi="Times New Roman" w:cs="Times New Roman"/>
          <w:lang w:val="el-GR"/>
        </w:rPr>
        <w:t>προεπεξεργασία</w:t>
      </w:r>
      <w:proofErr w:type="spellEnd"/>
      <w:r w:rsidRPr="00EA2E6C">
        <w:rPr>
          <w:rFonts w:ascii="Times New Roman" w:eastAsia="Arial Unicode MS" w:hAnsi="Times New Roman" w:cs="Times New Roman"/>
          <w:lang w:val="el-GR"/>
        </w:rPr>
        <w:t xml:space="preserve"> παραμένουν συνολικά κοντά στη μεσαία τιμή (≈0</w:t>
      </w:r>
      <w:r w:rsidR="00331975" w:rsidRPr="00331975">
        <w:rPr>
          <w:rFonts w:ascii="Times New Roman" w:eastAsia="Arial Unicode MS" w:hAnsi="Times New Roman" w:cs="Times New Roman"/>
          <w:lang w:val="el-GR"/>
        </w:rPr>
        <w:t>.</w:t>
      </w:r>
      <w:r w:rsidRPr="00EA2E6C">
        <w:rPr>
          <w:rFonts w:ascii="Times New Roman" w:eastAsia="Arial Unicode MS" w:hAnsi="Times New Roman" w:cs="Times New Roman"/>
          <w:lang w:val="el-GR"/>
        </w:rPr>
        <w:t>49–0</w:t>
      </w:r>
      <w:r w:rsidR="00331975" w:rsidRPr="00331975">
        <w:rPr>
          <w:rFonts w:ascii="Times New Roman" w:eastAsia="Arial Unicode MS" w:hAnsi="Times New Roman" w:cs="Times New Roman"/>
          <w:lang w:val="el-GR"/>
        </w:rPr>
        <w:t>.</w:t>
      </w:r>
      <w:r w:rsidRPr="00EA2E6C">
        <w:rPr>
          <w:rFonts w:ascii="Times New Roman" w:eastAsia="Arial Unicode MS" w:hAnsi="Times New Roman" w:cs="Times New Roman"/>
          <w:lang w:val="el-GR"/>
        </w:rPr>
        <w:t xml:space="preserve">50), με μικρές μετατοπίσεις ανά χρήστη. </w:t>
      </w:r>
    </w:p>
    <w:p w14:paraId="0D8EDDA0" w14:textId="3B2CABC6" w:rsidR="00350622" w:rsidRDefault="00350622" w:rsidP="001E749D">
      <w:pPr>
        <w:spacing w:line="360" w:lineRule="auto"/>
        <w:ind w:firstLine="720"/>
        <w:jc w:val="both"/>
        <w:rPr>
          <w:rFonts w:ascii="Times New Roman" w:eastAsia="Arial Unicode MS" w:hAnsi="Times New Roman" w:cs="Times New Roman"/>
          <w:lang w:val="el-GR"/>
        </w:rPr>
      </w:pPr>
      <w:r>
        <w:rPr>
          <w:noProof/>
          <w:u w:color="000000"/>
        </w:rPr>
        <w:drawing>
          <wp:anchor distT="152400" distB="152400" distL="152400" distR="152400" simplePos="0" relativeHeight="251675648" behindDoc="0" locked="0" layoutInCell="1" allowOverlap="1" wp14:anchorId="45D6F6FC" wp14:editId="5062270A">
            <wp:simplePos x="0" y="0"/>
            <wp:positionH relativeFrom="margin">
              <wp:posOffset>-250825</wp:posOffset>
            </wp:positionH>
            <wp:positionV relativeFrom="page">
              <wp:posOffset>5867400</wp:posOffset>
            </wp:positionV>
            <wp:extent cx="6116320" cy="3822700"/>
            <wp:effectExtent l="0" t="0" r="0" b="0"/>
            <wp:wrapThrough wrapText="bothSides" distL="152400" distR="152400">
              <wp:wrapPolygon edited="1">
                <wp:start x="0" y="0"/>
                <wp:lineTo x="21600" y="0"/>
                <wp:lineTo x="21600" y="21600"/>
                <wp:lineTo x="0" y="21600"/>
                <wp:lineTo x="0" y="0"/>
              </wp:wrapPolygon>
            </wp:wrapThrough>
            <wp:docPr id="1073741837" name="officeArt object" descr="full_reputation_comparison_scenario2.png"/>
            <wp:cNvGraphicFramePr/>
            <a:graphic xmlns:a="http://schemas.openxmlformats.org/drawingml/2006/main">
              <a:graphicData uri="http://schemas.openxmlformats.org/drawingml/2006/picture">
                <pic:pic xmlns:pic="http://schemas.openxmlformats.org/drawingml/2006/picture">
                  <pic:nvPicPr>
                    <pic:cNvPr id="1073741837" name="full_reputation_comparison_scenario2.png" descr="full_reputation_comparison_scenario2.png"/>
                    <pic:cNvPicPr>
                      <a:picLocks noChangeAspect="1"/>
                    </pic:cNvPicPr>
                  </pic:nvPicPr>
                  <pic:blipFill>
                    <a:blip r:embed="rId29"/>
                    <a:stretch>
                      <a:fillRect/>
                    </a:stretch>
                  </pic:blipFill>
                  <pic:spPr>
                    <a:xfrm>
                      <a:off x="0" y="0"/>
                      <a:ext cx="6116320" cy="3822700"/>
                    </a:xfrm>
                    <a:prstGeom prst="rect">
                      <a:avLst/>
                    </a:prstGeom>
                    <a:ln w="12700" cap="flat">
                      <a:noFill/>
                      <a:miter lim="400000"/>
                    </a:ln>
                    <a:effectLst/>
                  </pic:spPr>
                </pic:pic>
              </a:graphicData>
            </a:graphic>
          </wp:anchor>
        </w:drawing>
      </w:r>
      <w:r w:rsidR="00EA2E6C" w:rsidRPr="00EA2E6C">
        <w:rPr>
          <w:rFonts w:ascii="Times New Roman" w:eastAsia="Arial Unicode MS" w:hAnsi="Times New Roman" w:cs="Times New Roman"/>
          <w:lang w:val="el-GR"/>
        </w:rPr>
        <w:t>Στις τιμές που προκύπτουν από τον βρό</w:t>
      </w:r>
      <w:r w:rsidR="00A41C62">
        <w:rPr>
          <w:rFonts w:ascii="Times New Roman" w:eastAsia="Arial Unicode MS" w:hAnsi="Times New Roman" w:cs="Times New Roman"/>
          <w:lang w:val="el-GR"/>
        </w:rPr>
        <w:t>γ</w:t>
      </w:r>
      <w:r w:rsidR="00EA2E6C" w:rsidRPr="00EA2E6C">
        <w:rPr>
          <w:rFonts w:ascii="Times New Roman" w:eastAsia="Arial Unicode MS" w:hAnsi="Times New Roman" w:cs="Times New Roman"/>
          <w:lang w:val="el-GR"/>
        </w:rPr>
        <w:t>χο ανατροφοδότησης, και οι δύο εκδοχές συγκλίνουν στο ανώτατο άκρο</w:t>
      </w:r>
      <w:r w:rsidR="00134DA9">
        <w:rPr>
          <w:rFonts w:ascii="Times New Roman" w:eastAsia="Arial Unicode MS" w:hAnsi="Times New Roman" w:cs="Times New Roman"/>
          <w:lang w:val="el-GR"/>
        </w:rPr>
        <w:t>,</w:t>
      </w:r>
      <w:r w:rsidR="00EA2E6C" w:rsidRPr="00EA2E6C">
        <w:rPr>
          <w:rFonts w:ascii="Times New Roman" w:eastAsia="Arial Unicode MS" w:hAnsi="Times New Roman" w:cs="Times New Roman"/>
          <w:lang w:val="el-GR"/>
        </w:rPr>
        <w:t xml:space="preserve"> η μη εποπτευόμενη εμφανίζει σχεδόν πλήρη συγκέντρωση γύρω από το 1, ενώ η εποπτευόμενη είναι επίσης πολύ κοντά στο 1 με ελάχιστες αποκλίσεις κάτω από το μέγιστο.</w:t>
      </w:r>
    </w:p>
    <w:p w14:paraId="30D7E4C7" w14:textId="44137FF0" w:rsidR="00EA2E6C" w:rsidRDefault="00EA2E6C" w:rsidP="00EA2E6C">
      <w:pPr>
        <w:pStyle w:val="Caption"/>
        <w:spacing w:line="360" w:lineRule="auto"/>
        <w:rPr>
          <w:rFonts w:ascii="Times New Roman" w:hAnsi="Times New Roman" w:cs="Times New Roman"/>
          <w:b/>
          <w:bCs/>
          <w:color w:val="000000" w:themeColor="text1"/>
          <w:u w:color="000000"/>
          <w:lang w:val="el-GR"/>
        </w:rPr>
      </w:pPr>
      <w:bookmarkStart w:id="226" w:name="_Toc210084083"/>
      <w:r w:rsidRPr="00CA3F13">
        <w:rPr>
          <w:rFonts w:ascii="Times New Roman" w:hAnsi="Times New Roman" w:cs="Times New Roman"/>
          <w:b/>
          <w:bCs/>
          <w:color w:val="000000" w:themeColor="text1"/>
        </w:rPr>
        <w:lastRenderedPageBreak/>
        <w:t xml:space="preserve">Εικόνα </w:t>
      </w:r>
      <w:r w:rsidRPr="00CA3F13">
        <w:rPr>
          <w:rFonts w:ascii="Times New Roman" w:hAnsi="Times New Roman" w:cs="Times New Roman"/>
          <w:b/>
          <w:bCs/>
          <w:color w:val="000000" w:themeColor="text1"/>
        </w:rPr>
        <w:fldChar w:fldCharType="begin"/>
      </w:r>
      <w:r w:rsidRPr="00CA3F13">
        <w:rPr>
          <w:rFonts w:ascii="Times New Roman" w:hAnsi="Times New Roman" w:cs="Times New Roman"/>
          <w:b/>
          <w:bCs/>
          <w:color w:val="000000" w:themeColor="text1"/>
        </w:rPr>
        <w:instrText xml:space="preserve"> SEQ Εικόνα \* ARABIC </w:instrText>
      </w:r>
      <w:r w:rsidRPr="00CA3F13">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11</w:t>
      </w:r>
      <w:r w:rsidRPr="00CA3F13">
        <w:rPr>
          <w:rFonts w:ascii="Times New Roman" w:hAnsi="Times New Roman" w:cs="Times New Roman"/>
          <w:b/>
          <w:bCs/>
          <w:color w:val="000000" w:themeColor="text1"/>
        </w:rPr>
        <w:fldChar w:fldCharType="end"/>
      </w:r>
      <w:r w:rsidR="00C8179F" w:rsidRPr="00CA3F13">
        <w:rPr>
          <w:rFonts w:ascii="Times New Roman" w:hAnsi="Times New Roman" w:cs="Times New Roman"/>
          <w:b/>
          <w:bCs/>
          <w:color w:val="000000" w:themeColor="text1"/>
          <w:lang w:val="el-GR"/>
        </w:rPr>
        <w:t xml:space="preserve">: </w:t>
      </w:r>
      <w:r w:rsidR="00DE0C6D" w:rsidRPr="00DE0C6D">
        <w:rPr>
          <w:rFonts w:ascii="Times New Roman" w:hAnsi="Times New Roman" w:cs="Times New Roman"/>
          <w:b/>
          <w:bCs/>
          <w:color w:val="000000" w:themeColor="text1"/>
          <w:u w:color="000000"/>
        </w:rPr>
        <w:t xml:space="preserve">Τελική φήμη χρηστών </w:t>
      </w:r>
      <w:r w:rsidR="00C8179F" w:rsidRPr="00CA3F13">
        <w:rPr>
          <w:rFonts w:ascii="Times New Roman" w:hAnsi="Times New Roman" w:cs="Times New Roman"/>
          <w:b/>
          <w:bCs/>
          <w:color w:val="000000" w:themeColor="text1"/>
          <w:u w:color="000000"/>
        </w:rPr>
        <w:t>(Σενάριο 2</w:t>
      </w:r>
      <w:r w:rsidR="00CA3F13" w:rsidRPr="00CA3F13">
        <w:rPr>
          <w:rFonts w:ascii="Times New Roman" w:hAnsi="Times New Roman" w:cs="Times New Roman"/>
          <w:b/>
          <w:bCs/>
          <w:color w:val="000000" w:themeColor="text1"/>
          <w:u w:color="000000"/>
          <w:lang w:val="el-GR"/>
        </w:rPr>
        <w:t>)</w:t>
      </w:r>
      <w:bookmarkEnd w:id="226"/>
    </w:p>
    <w:p w14:paraId="0C091C89" w14:textId="77777777" w:rsidR="00CA3F13" w:rsidRDefault="00CA3F13" w:rsidP="00CA3F13">
      <w:pPr>
        <w:pStyle w:val="Caption"/>
        <w:jc w:val="both"/>
        <w:rPr>
          <w:rFonts w:ascii="Times New Roman" w:hAnsi="Times New Roman" w:cs="Times New Roman"/>
          <w:color w:val="000000" w:themeColor="text1"/>
          <w:u w:color="000000"/>
        </w:rPr>
      </w:pPr>
      <w:r w:rsidRPr="00CA3F13">
        <w:rPr>
          <w:rFonts w:ascii="Times New Roman" w:hAnsi="Times New Roman" w:cs="Times New Roman"/>
          <w:color w:val="000000" w:themeColor="text1"/>
          <w:u w:color="000000"/>
        </w:rPr>
        <w:t xml:space="preserve">Κατανομή </w:t>
      </w:r>
      <w:r w:rsidRPr="00CA3F13">
        <w:rPr>
          <w:rFonts w:ascii="Times New Roman" w:hAnsi="Times New Roman" w:cs="Times New Roman"/>
          <w:color w:val="000000" w:themeColor="text1"/>
          <w:u w:color="000000"/>
          <w:lang w:val="en-US"/>
        </w:rPr>
        <w:t>reputation</w:t>
      </w:r>
      <w:r w:rsidRPr="00CA3F13">
        <w:rPr>
          <w:rFonts w:ascii="Times New Roman" w:hAnsi="Times New Roman" w:cs="Times New Roman"/>
          <w:color w:val="000000" w:themeColor="text1"/>
          <w:u w:color="000000"/>
        </w:rPr>
        <w:t xml:space="preserve"> σε raw, εποπτευμένη και μη-εποπτευμένη ροή</w:t>
      </w:r>
    </w:p>
    <w:p w14:paraId="215B4D84" w14:textId="6B79D9CA" w:rsidR="00CA3F13" w:rsidRPr="00CA3F13" w:rsidRDefault="00CA3F13" w:rsidP="00CA3F13">
      <w:pPr>
        <w:rPr>
          <w:lang w:val="el-GR"/>
        </w:rPr>
      </w:pPr>
    </w:p>
    <w:p w14:paraId="48744DCE" w14:textId="561DA053" w:rsidR="00EA2E6C" w:rsidRPr="00EA2E6C" w:rsidRDefault="00345B9F" w:rsidP="00EA2E6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eastAsia="Times New Roman" w:hAnsi="Times New Roman" w:cs="Times New Roman"/>
          <w:b/>
          <w:bCs/>
          <w:u w:val="single" w:color="000000"/>
        </w:rPr>
      </w:pPr>
      <w:r>
        <w:rPr>
          <w:rFonts w:ascii="Times New Roman" w:hAnsi="Times New Roman"/>
          <w:b/>
          <w:bCs/>
          <w:u w:color="000000"/>
        </w:rPr>
        <w:tab/>
      </w:r>
      <w:r w:rsidR="004B7144" w:rsidRPr="007E42D2">
        <w:rPr>
          <w:rFonts w:ascii="Times New Roman" w:hAnsi="Times New Roman"/>
          <w:b/>
          <w:bCs/>
          <w:u w:color="000000"/>
        </w:rPr>
        <w:t xml:space="preserve">  </w:t>
      </w:r>
      <w:r w:rsidR="00EA2E6C">
        <w:rPr>
          <w:rFonts w:ascii="Times New Roman" w:hAnsi="Times New Roman"/>
          <w:b/>
          <w:bCs/>
          <w:u w:val="single" w:color="000000"/>
        </w:rPr>
        <w:t xml:space="preserve">Απόδοση </w:t>
      </w:r>
      <w:proofErr w:type="spellStart"/>
      <w:r>
        <w:rPr>
          <w:rFonts w:ascii="Times New Roman" w:hAnsi="Times New Roman"/>
          <w:b/>
          <w:bCs/>
          <w:u w:val="single" w:color="000000"/>
          <w:lang w:val="en-US"/>
        </w:rPr>
        <w:t>AutoML</w:t>
      </w:r>
      <w:proofErr w:type="spellEnd"/>
      <w:r w:rsidRPr="007E42D2">
        <w:rPr>
          <w:rFonts w:ascii="Times New Roman" w:hAnsi="Times New Roman"/>
          <w:b/>
          <w:bCs/>
          <w:u w:val="single" w:color="000000"/>
        </w:rPr>
        <w:t xml:space="preserve"> </w:t>
      </w:r>
      <w:r>
        <w:rPr>
          <w:rFonts w:ascii="Times New Roman" w:hAnsi="Times New Roman"/>
          <w:b/>
          <w:bCs/>
          <w:u w:val="single" w:color="000000"/>
        </w:rPr>
        <w:t>μοντέλων</w:t>
      </w:r>
      <w:r w:rsidR="00EA2E6C">
        <w:rPr>
          <w:rFonts w:ascii="Times New Roman" w:hAnsi="Times New Roman"/>
          <w:b/>
          <w:bCs/>
          <w:u w:val="single" w:color="000000"/>
        </w:rPr>
        <w:t xml:space="preserve"> </w:t>
      </w:r>
    </w:p>
    <w:p w14:paraId="2B56C1F3" w14:textId="74C9CF74" w:rsidR="00EA2E6C" w:rsidRPr="00EA2E6C" w:rsidRDefault="00EA2E6C" w:rsidP="00EA2E6C">
      <w:pPr>
        <w:pStyle w:val="Body"/>
        <w:rPr>
          <w:lang w:val="el-GR"/>
        </w:rPr>
      </w:pPr>
      <w:r w:rsidRPr="00EA2E6C">
        <w:rPr>
          <w:rFonts w:eastAsia="Arial Unicode MS"/>
          <w:lang w:val="el-GR"/>
        </w:rPr>
        <w:t>Στον οριζόντιο άξονα εμφανίζονται οι δύο μηχανές (</w:t>
      </w:r>
      <w:r w:rsidRPr="00EA2E6C">
        <w:rPr>
          <w:rFonts w:eastAsia="Arial Unicode MS"/>
        </w:rPr>
        <w:t>TPOT</w:t>
      </w:r>
      <w:r w:rsidRPr="00EA2E6C">
        <w:rPr>
          <w:rFonts w:eastAsia="Arial Unicode MS"/>
          <w:lang w:val="el-GR"/>
        </w:rPr>
        <w:t xml:space="preserve">, </w:t>
      </w:r>
      <w:r w:rsidRPr="00EA2E6C">
        <w:rPr>
          <w:rFonts w:eastAsia="Arial Unicode MS"/>
        </w:rPr>
        <w:t>FLAML</w:t>
      </w:r>
      <w:r w:rsidRPr="00EA2E6C">
        <w:rPr>
          <w:rFonts w:eastAsia="Arial Unicode MS"/>
          <w:lang w:val="el-GR"/>
        </w:rPr>
        <w:t xml:space="preserve">) με τρεις συνθήκες εισόδου: ακατέργαστα δεδομένα, εποπτευόμενη </w:t>
      </w:r>
      <w:proofErr w:type="spellStart"/>
      <w:r w:rsidRPr="00EA2E6C">
        <w:rPr>
          <w:rFonts w:eastAsia="Arial Unicode MS"/>
          <w:lang w:val="el-GR"/>
        </w:rPr>
        <w:t>προεπεξεργασία</w:t>
      </w:r>
      <w:proofErr w:type="spellEnd"/>
      <w:r w:rsidRPr="00EA2E6C">
        <w:rPr>
          <w:rFonts w:eastAsia="Arial Unicode MS"/>
          <w:lang w:val="el-GR"/>
        </w:rPr>
        <w:t xml:space="preserve"> και μη εποπτευόμενη </w:t>
      </w:r>
      <w:proofErr w:type="spellStart"/>
      <w:r w:rsidRPr="00EA2E6C">
        <w:rPr>
          <w:rFonts w:eastAsia="Arial Unicode MS"/>
          <w:lang w:val="el-GR"/>
        </w:rPr>
        <w:t>προεπεξεργασία</w:t>
      </w:r>
      <w:proofErr w:type="spellEnd"/>
      <w:r w:rsidRPr="00EA2E6C">
        <w:rPr>
          <w:rFonts w:eastAsia="Arial Unicode MS"/>
          <w:lang w:val="el-GR"/>
        </w:rPr>
        <w:t>. Στον κατακόρυφο άξονα απεικονίζεται η τιμή του δείκτη μοντέλου (όσο μικρότερη τόσο καλύτερα).</w:t>
      </w:r>
    </w:p>
    <w:p w14:paraId="3A5B629E" w14:textId="77777777" w:rsidR="00EA2E6C" w:rsidRPr="00EA2E6C" w:rsidRDefault="00EA2E6C" w:rsidP="00EA2E6C">
      <w:pPr>
        <w:pStyle w:val="Body"/>
        <w:rPr>
          <w:lang w:val="el-GR"/>
        </w:rPr>
      </w:pPr>
      <w:r w:rsidRPr="00EA2E6C">
        <w:rPr>
          <w:rFonts w:eastAsia="Arial Unicode MS"/>
          <w:lang w:val="el-GR"/>
        </w:rPr>
        <w:t xml:space="preserve">Για το </w:t>
      </w:r>
      <w:r w:rsidRPr="00EA2E6C">
        <w:rPr>
          <w:rFonts w:eastAsia="Arial Unicode MS"/>
        </w:rPr>
        <w:t>TPOT</w:t>
      </w:r>
      <w:r w:rsidRPr="00EA2E6C">
        <w:rPr>
          <w:rFonts w:eastAsia="Arial Unicode MS"/>
          <w:lang w:val="el-GR"/>
        </w:rPr>
        <w:t xml:space="preserve">, η ακατέργαστη εκτέλεση δίνει 0,005, ενώ μετά την </w:t>
      </w:r>
      <w:proofErr w:type="spellStart"/>
      <w:r w:rsidRPr="00EA2E6C">
        <w:rPr>
          <w:rFonts w:eastAsia="Arial Unicode MS"/>
          <w:lang w:val="el-GR"/>
        </w:rPr>
        <w:t>προεπεξεργασία</w:t>
      </w:r>
      <w:proofErr w:type="spellEnd"/>
      <w:r w:rsidRPr="00EA2E6C">
        <w:rPr>
          <w:rFonts w:eastAsia="Arial Unicode MS"/>
          <w:lang w:val="el-GR"/>
        </w:rPr>
        <w:t xml:space="preserve"> οι τιμές διαμορφώνονται σε 0,012 (εποπτευόμενη) και 0,011 (μη εποπτευόμενη). Η μεταβολή υποδηλώνει ότι, σε αυτό το σενάριο, το </w:t>
      </w:r>
      <w:r w:rsidRPr="00EA2E6C">
        <w:rPr>
          <w:rFonts w:eastAsia="Arial Unicode MS"/>
        </w:rPr>
        <w:t>TPOT</w:t>
      </w:r>
      <w:r w:rsidRPr="00EA2E6C">
        <w:rPr>
          <w:rFonts w:eastAsia="Arial Unicode MS"/>
          <w:lang w:val="el-GR"/>
        </w:rPr>
        <w:t xml:space="preserve"> παρουσιάζει μεγαλύτερες τιμές σφάλματος όταν εφαρμόζεται </w:t>
      </w:r>
      <w:proofErr w:type="spellStart"/>
      <w:r w:rsidRPr="00EA2E6C">
        <w:rPr>
          <w:rFonts w:eastAsia="Arial Unicode MS"/>
          <w:lang w:val="el-GR"/>
        </w:rPr>
        <w:t>προεπεξεργασία</w:t>
      </w:r>
      <w:proofErr w:type="spellEnd"/>
      <w:r w:rsidRPr="00EA2E6C">
        <w:rPr>
          <w:rFonts w:eastAsia="Arial Unicode MS"/>
          <w:lang w:val="el-GR"/>
        </w:rPr>
        <w:t xml:space="preserve">, με μικρή διαφορά μεταξύ των δύο εκδοχών </w:t>
      </w:r>
      <w:proofErr w:type="spellStart"/>
      <w:r w:rsidRPr="00EA2E6C">
        <w:rPr>
          <w:rFonts w:eastAsia="Arial Unicode MS"/>
          <w:lang w:val="el-GR"/>
        </w:rPr>
        <w:t>προεπεξεργασίας</w:t>
      </w:r>
      <w:proofErr w:type="spellEnd"/>
      <w:r w:rsidRPr="00EA2E6C">
        <w:rPr>
          <w:rFonts w:eastAsia="Arial Unicode MS"/>
          <w:lang w:val="el-GR"/>
        </w:rPr>
        <w:t>.</w:t>
      </w:r>
    </w:p>
    <w:p w14:paraId="1EA3BF85" w14:textId="76A291C6" w:rsidR="00CA3F13" w:rsidRPr="009A6644" w:rsidRDefault="00EA2E6C" w:rsidP="009A6644">
      <w:pPr>
        <w:spacing w:line="360" w:lineRule="auto"/>
        <w:ind w:firstLine="720"/>
        <w:jc w:val="both"/>
        <w:rPr>
          <w:rFonts w:ascii="Times New Roman" w:eastAsia="Arial Unicode MS" w:hAnsi="Times New Roman" w:cs="Times New Roman"/>
          <w:lang w:val="el-GR"/>
        </w:rPr>
      </w:pPr>
      <w:r w:rsidRPr="00EA2E6C">
        <w:rPr>
          <w:rFonts w:ascii="Times New Roman" w:eastAsia="Arial Unicode MS" w:hAnsi="Times New Roman" w:cs="Times New Roman"/>
          <w:lang w:val="el-GR"/>
        </w:rPr>
        <w:t xml:space="preserve">Για το </w:t>
      </w:r>
      <w:r w:rsidRPr="00EA2E6C">
        <w:rPr>
          <w:rFonts w:ascii="Times New Roman" w:eastAsia="Arial Unicode MS" w:hAnsi="Times New Roman" w:cs="Times New Roman"/>
        </w:rPr>
        <w:t>FLAML</w:t>
      </w:r>
      <w:r w:rsidRPr="00EA2E6C">
        <w:rPr>
          <w:rFonts w:ascii="Times New Roman" w:eastAsia="Arial Unicode MS" w:hAnsi="Times New Roman" w:cs="Times New Roman"/>
          <w:lang w:val="el-GR"/>
        </w:rPr>
        <w:t xml:space="preserve">, το ακατέργαστο αποτέλεσμα είναι 0,031, ενώ μετά την </w:t>
      </w:r>
      <w:proofErr w:type="spellStart"/>
      <w:r w:rsidRPr="00EA2E6C">
        <w:rPr>
          <w:rFonts w:ascii="Times New Roman" w:eastAsia="Arial Unicode MS" w:hAnsi="Times New Roman" w:cs="Times New Roman"/>
          <w:lang w:val="el-GR"/>
        </w:rPr>
        <w:t>προεπεξεργασία</w:t>
      </w:r>
      <w:proofErr w:type="spellEnd"/>
      <w:r w:rsidRPr="00EA2E6C">
        <w:rPr>
          <w:rFonts w:ascii="Times New Roman" w:eastAsia="Arial Unicode MS" w:hAnsi="Times New Roman" w:cs="Times New Roman"/>
          <w:lang w:val="el-GR"/>
        </w:rPr>
        <w:t xml:space="preserve"> μειώνεται σε 0,015 (εποπτευόμενη) και 0,008 (μη εποπτευόμενη). Εδώ παρατηρείται σαφής βελτίωση με την </w:t>
      </w:r>
      <w:proofErr w:type="spellStart"/>
      <w:r w:rsidRPr="00EA2E6C">
        <w:rPr>
          <w:rFonts w:ascii="Times New Roman" w:eastAsia="Arial Unicode MS" w:hAnsi="Times New Roman" w:cs="Times New Roman"/>
          <w:lang w:val="el-GR"/>
        </w:rPr>
        <w:t>προεπεξεργασία</w:t>
      </w:r>
      <w:proofErr w:type="spellEnd"/>
      <w:r w:rsidRPr="00EA2E6C">
        <w:rPr>
          <w:rFonts w:ascii="Times New Roman" w:eastAsia="Arial Unicode MS" w:hAnsi="Times New Roman" w:cs="Times New Roman"/>
          <w:lang w:val="el-GR"/>
        </w:rPr>
        <w:t>, με την μη εποπτευόμενη εκδοχή να εμφανίζει την χαμηλότερη τιμή μεταξύ των τριών, και την εποπτευόμενη να ακολουθεί.</w:t>
      </w:r>
      <w:r w:rsidR="00CA3F13">
        <w:rPr>
          <w:noProof/>
        </w:rPr>
        <w:drawing>
          <wp:anchor distT="152400" distB="152400" distL="152400" distR="152400" simplePos="0" relativeHeight="251677696" behindDoc="0" locked="0" layoutInCell="1" allowOverlap="1" wp14:anchorId="436E1B2D" wp14:editId="17D588A0">
            <wp:simplePos x="0" y="0"/>
            <wp:positionH relativeFrom="margin">
              <wp:posOffset>0</wp:posOffset>
            </wp:positionH>
            <wp:positionV relativeFrom="line">
              <wp:posOffset>564552</wp:posOffset>
            </wp:positionV>
            <wp:extent cx="6116320" cy="3822700"/>
            <wp:effectExtent l="0" t="0" r="0" b="0"/>
            <wp:wrapThrough wrapText="bothSides" distL="152400" distR="152400">
              <wp:wrapPolygon edited="1">
                <wp:start x="0" y="0"/>
                <wp:lineTo x="21600" y="0"/>
                <wp:lineTo x="21600" y="21600"/>
                <wp:lineTo x="0" y="21600"/>
                <wp:lineTo x="0" y="0"/>
              </wp:wrapPolygon>
            </wp:wrapThrough>
            <wp:docPr id="1073741838" name="officeArt object" descr="model_comparison_scenario2.png"/>
            <wp:cNvGraphicFramePr/>
            <a:graphic xmlns:a="http://schemas.openxmlformats.org/drawingml/2006/main">
              <a:graphicData uri="http://schemas.openxmlformats.org/drawingml/2006/picture">
                <pic:pic xmlns:pic="http://schemas.openxmlformats.org/drawingml/2006/picture">
                  <pic:nvPicPr>
                    <pic:cNvPr id="1073741838" name="model_comparison_scenario2.png" descr="model_comparison_scenario2.png"/>
                    <pic:cNvPicPr>
                      <a:picLocks noChangeAspect="1"/>
                    </pic:cNvPicPr>
                  </pic:nvPicPr>
                  <pic:blipFill>
                    <a:blip r:embed="rId30"/>
                    <a:stretch>
                      <a:fillRect/>
                    </a:stretch>
                  </pic:blipFill>
                  <pic:spPr>
                    <a:xfrm>
                      <a:off x="0" y="0"/>
                      <a:ext cx="6116320" cy="3822700"/>
                    </a:xfrm>
                    <a:prstGeom prst="rect">
                      <a:avLst/>
                    </a:prstGeom>
                    <a:ln w="12700" cap="flat">
                      <a:noFill/>
                      <a:miter lim="400000"/>
                    </a:ln>
                    <a:effectLst/>
                  </pic:spPr>
                </pic:pic>
              </a:graphicData>
            </a:graphic>
          </wp:anchor>
        </w:drawing>
      </w:r>
    </w:p>
    <w:p w14:paraId="0345924B" w14:textId="47CAB083" w:rsidR="00EA2E6C" w:rsidRPr="00625231" w:rsidRDefault="00CA3F13" w:rsidP="00CA3F13">
      <w:pPr>
        <w:pStyle w:val="Caption"/>
        <w:spacing w:line="360" w:lineRule="auto"/>
        <w:rPr>
          <w:rFonts w:ascii="Times New Roman" w:hAnsi="Times New Roman" w:cs="Times New Roman"/>
          <w:b/>
          <w:bCs/>
          <w:color w:val="000000" w:themeColor="text1"/>
          <w:u w:color="000000"/>
        </w:rPr>
      </w:pPr>
      <w:bookmarkStart w:id="227" w:name="_Toc210084084"/>
      <w:r w:rsidRPr="00CA3F13">
        <w:rPr>
          <w:rFonts w:ascii="Times New Roman" w:hAnsi="Times New Roman" w:cs="Times New Roman"/>
          <w:b/>
          <w:bCs/>
          <w:color w:val="000000" w:themeColor="text1"/>
        </w:rPr>
        <w:t xml:space="preserve">Εικόνα </w:t>
      </w:r>
      <w:r w:rsidRPr="00CA3F13">
        <w:rPr>
          <w:rFonts w:ascii="Times New Roman" w:hAnsi="Times New Roman" w:cs="Times New Roman"/>
          <w:b/>
          <w:bCs/>
          <w:color w:val="000000" w:themeColor="text1"/>
        </w:rPr>
        <w:fldChar w:fldCharType="begin"/>
      </w:r>
      <w:r w:rsidRPr="00CA3F13">
        <w:rPr>
          <w:rFonts w:ascii="Times New Roman" w:hAnsi="Times New Roman" w:cs="Times New Roman"/>
          <w:b/>
          <w:bCs/>
          <w:color w:val="000000" w:themeColor="text1"/>
        </w:rPr>
        <w:instrText xml:space="preserve"> SEQ Εικόνα \* ARABIC </w:instrText>
      </w:r>
      <w:r w:rsidRPr="00CA3F13">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12</w:t>
      </w:r>
      <w:r w:rsidRPr="00CA3F13">
        <w:rPr>
          <w:rFonts w:ascii="Times New Roman" w:hAnsi="Times New Roman" w:cs="Times New Roman"/>
          <w:b/>
          <w:bCs/>
          <w:color w:val="000000" w:themeColor="text1"/>
        </w:rPr>
        <w:fldChar w:fldCharType="end"/>
      </w:r>
      <w:r w:rsidRPr="00CA3F13">
        <w:rPr>
          <w:rFonts w:ascii="Times New Roman" w:hAnsi="Times New Roman" w:cs="Times New Roman"/>
          <w:b/>
          <w:bCs/>
          <w:color w:val="000000" w:themeColor="text1"/>
          <w:u w:color="000000"/>
        </w:rPr>
        <w:t xml:space="preserve">: Απόδοση AutoML </w:t>
      </w:r>
      <w:r w:rsidR="007E1719" w:rsidRPr="007E1719">
        <w:rPr>
          <w:rFonts w:ascii="Times New Roman" w:hAnsi="Times New Roman" w:cs="Times New Roman"/>
          <w:b/>
          <w:bCs/>
          <w:color w:val="000000" w:themeColor="text1"/>
          <w:u w:color="000000"/>
        </w:rPr>
        <w:t xml:space="preserve">μοντέλων </w:t>
      </w:r>
      <w:r w:rsidRPr="00CA3F13">
        <w:rPr>
          <w:rFonts w:ascii="Times New Roman" w:hAnsi="Times New Roman" w:cs="Times New Roman"/>
          <w:b/>
          <w:bCs/>
          <w:color w:val="000000" w:themeColor="text1"/>
          <w:u w:color="000000"/>
        </w:rPr>
        <w:t>(Σενάριο 2</w:t>
      </w:r>
      <w:r w:rsidRPr="00625231">
        <w:rPr>
          <w:rFonts w:ascii="Times New Roman" w:hAnsi="Times New Roman" w:cs="Times New Roman"/>
          <w:b/>
          <w:bCs/>
          <w:color w:val="000000" w:themeColor="text1"/>
          <w:u w:color="000000"/>
        </w:rPr>
        <w:t>)</w:t>
      </w:r>
      <w:bookmarkEnd w:id="227"/>
    </w:p>
    <w:p w14:paraId="4123D5CD" w14:textId="018F3547" w:rsidR="00CA3F13" w:rsidRPr="00625231" w:rsidRDefault="00CA3F13" w:rsidP="00CA3F13">
      <w:pPr>
        <w:pStyle w:val="Caption"/>
        <w:spacing w:line="360" w:lineRule="auto"/>
        <w:jc w:val="both"/>
        <w:rPr>
          <w:rFonts w:ascii="Times New Roman" w:hAnsi="Times New Roman" w:cs="Times New Roman"/>
          <w:color w:val="000000" w:themeColor="text1"/>
          <w:u w:color="000000"/>
        </w:rPr>
      </w:pPr>
      <w:r w:rsidRPr="00CA3F13">
        <w:rPr>
          <w:rFonts w:ascii="Times New Roman" w:hAnsi="Times New Roman" w:cs="Times New Roman"/>
          <w:color w:val="000000" w:themeColor="text1"/>
          <w:u w:color="000000"/>
        </w:rPr>
        <w:lastRenderedPageBreak/>
        <w:t>Σύγκριση</w:t>
      </w:r>
      <w:r w:rsidRPr="00625231">
        <w:rPr>
          <w:rFonts w:ascii="Times New Roman" w:hAnsi="Times New Roman" w:cs="Times New Roman"/>
          <w:color w:val="000000" w:themeColor="text1"/>
          <w:u w:color="000000"/>
        </w:rPr>
        <w:t xml:space="preserve"> </w:t>
      </w:r>
      <w:r w:rsidRPr="00CA3F13">
        <w:rPr>
          <w:rFonts w:ascii="Times New Roman" w:hAnsi="Times New Roman" w:cs="Times New Roman"/>
          <w:color w:val="000000" w:themeColor="text1"/>
          <w:u w:color="000000"/>
        </w:rPr>
        <w:t>σφάλματος</w:t>
      </w:r>
      <w:r w:rsidRPr="00625231">
        <w:rPr>
          <w:rFonts w:ascii="Times New Roman" w:hAnsi="Times New Roman" w:cs="Times New Roman"/>
          <w:color w:val="000000" w:themeColor="text1"/>
          <w:u w:color="000000"/>
        </w:rPr>
        <w:t xml:space="preserve"> TPOT/FLAML </w:t>
      </w:r>
      <w:r w:rsidRPr="00CA3F13">
        <w:rPr>
          <w:rFonts w:ascii="Times New Roman" w:hAnsi="Times New Roman" w:cs="Times New Roman"/>
          <w:color w:val="000000" w:themeColor="text1"/>
          <w:u w:color="000000"/>
        </w:rPr>
        <w:t>για</w:t>
      </w:r>
      <w:r w:rsidRPr="00625231">
        <w:rPr>
          <w:rFonts w:ascii="Times New Roman" w:hAnsi="Times New Roman" w:cs="Times New Roman"/>
          <w:color w:val="000000" w:themeColor="text1"/>
          <w:u w:color="000000"/>
        </w:rPr>
        <w:t xml:space="preserve"> raw–supervised–unsupervised</w:t>
      </w:r>
    </w:p>
    <w:p w14:paraId="7CEA1B4E" w14:textId="77777777" w:rsidR="00CA3F13" w:rsidRPr="00625231" w:rsidRDefault="00CA3F13" w:rsidP="00CA3F13"/>
    <w:p w14:paraId="064448CE" w14:textId="77777777" w:rsidR="00CA3F13" w:rsidRPr="00625231" w:rsidRDefault="00CA3F13" w:rsidP="00CA3F13"/>
    <w:p w14:paraId="56DD3CC9" w14:textId="1E9DE506" w:rsidR="00EA2E6C" w:rsidRPr="00EA2E6C" w:rsidRDefault="00255C74" w:rsidP="004424CB">
      <w:pPr>
        <w:pStyle w:val="Body"/>
        <w:ind w:firstLine="0"/>
        <w:rPr>
          <w:lang w:val="el-GR"/>
        </w:rPr>
      </w:pPr>
      <w:bookmarkStart w:id="228" w:name="_Hlk208102033"/>
      <w:r>
        <w:rPr>
          <w:rFonts w:eastAsia="Arial Unicode MS"/>
          <w:b/>
          <w:bCs/>
          <w:u w:val="single"/>
        </w:rPr>
        <w:t>iii</w:t>
      </w:r>
      <w:r w:rsidR="00EA2E6C" w:rsidRPr="00EA2E6C">
        <w:rPr>
          <w:rFonts w:eastAsia="Arial Unicode MS"/>
          <w:b/>
          <w:bCs/>
          <w:u w:val="single"/>
          <w:lang w:val="el-GR"/>
        </w:rPr>
        <w:t xml:space="preserve">) </w:t>
      </w:r>
      <w:r w:rsidR="00346AB6" w:rsidRPr="00346AB6">
        <w:rPr>
          <w:rFonts w:eastAsia="Arial Unicode MS"/>
          <w:b/>
          <w:bCs/>
          <w:u w:val="single"/>
          <w:lang w:val="el-GR"/>
        </w:rPr>
        <w:t>Συσχέτιση εμπειρίας–φήμης</w:t>
      </w:r>
    </w:p>
    <w:bookmarkEnd w:id="228"/>
    <w:p w14:paraId="0071D0ED" w14:textId="240E78D8" w:rsidR="00EA2E6C" w:rsidRPr="00EA2E6C" w:rsidRDefault="00EA2E6C" w:rsidP="00CA3F1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line="360" w:lineRule="auto"/>
        <w:jc w:val="both"/>
        <w:rPr>
          <w:rFonts w:ascii="Times New Roman" w:eastAsia="Times New Roman" w:hAnsi="Times New Roman" w:cs="Times New Roman"/>
          <w:u w:color="000000"/>
        </w:rPr>
      </w:pPr>
      <w:r w:rsidRPr="00EA2E6C">
        <w:rPr>
          <w:rFonts w:ascii="Times New Roman" w:eastAsia="Times New Roman" w:hAnsi="Times New Roman" w:cs="Times New Roman"/>
          <w:u w:color="000000"/>
        </w:rPr>
        <w:tab/>
        <w:t xml:space="preserve">Το διάγραμμα απεικονίζει την τελική εμπειρία των χρηστών σε σχέση με την τελική τους φήμη, για την εποπτευόμενη και τη μη εποπτευόμενη εκδοχή του </w:t>
      </w:r>
      <w:proofErr w:type="spellStart"/>
      <w:r w:rsidRPr="00EA2E6C">
        <w:rPr>
          <w:rFonts w:ascii="Times New Roman" w:eastAsia="Times New Roman" w:hAnsi="Times New Roman" w:cs="Times New Roman"/>
          <w:u w:color="000000"/>
        </w:rPr>
        <w:t>feedback</w:t>
      </w:r>
      <w:proofErr w:type="spellEnd"/>
      <w:r w:rsidRPr="00EA2E6C">
        <w:rPr>
          <w:rFonts w:ascii="Times New Roman" w:eastAsia="Times New Roman" w:hAnsi="Times New Roman" w:cs="Times New Roman"/>
          <w:u w:color="000000"/>
        </w:rPr>
        <w:t xml:space="preserve"> </w:t>
      </w:r>
      <w:proofErr w:type="spellStart"/>
      <w:r w:rsidRPr="00EA2E6C">
        <w:rPr>
          <w:rFonts w:ascii="Times New Roman" w:eastAsia="Times New Roman" w:hAnsi="Times New Roman" w:cs="Times New Roman"/>
          <w:u w:color="000000"/>
        </w:rPr>
        <w:t>loop</w:t>
      </w:r>
      <w:proofErr w:type="spellEnd"/>
      <w:r w:rsidRPr="00EA2E6C">
        <w:rPr>
          <w:rFonts w:ascii="Times New Roman" w:eastAsia="Times New Roman" w:hAnsi="Times New Roman" w:cs="Times New Roman"/>
          <w:u w:color="000000"/>
        </w:rPr>
        <w:t>. Και στις δύο περιπτώσεις παρατηρείται μεγάλη συγκέντρωση σημείων στο ανώτατο όριο (</w:t>
      </w:r>
      <w:r w:rsidR="00FB3FD6">
        <w:rPr>
          <w:rFonts w:ascii="Times New Roman" w:eastAsia="Times New Roman" w:hAnsi="Times New Roman" w:cs="Times New Roman"/>
          <w:u w:color="000000"/>
        </w:rPr>
        <w:t>~</w:t>
      </w:r>
      <w:r w:rsidRPr="00EA2E6C">
        <w:rPr>
          <w:rFonts w:ascii="Times New Roman" w:eastAsia="Times New Roman" w:hAnsi="Times New Roman" w:cs="Times New Roman"/>
          <w:u w:color="000000"/>
        </w:rPr>
        <w:t>1.0), γεγονός που υποδηλώνει ότι το σύστημα συνεχίζει να «ανεβάζει» το μεγαλύτερο μέρος των χρηστών σε πολύ υψηλές τιμές φήμης. Ωστόσο, σε αυτή την εκδοχή του διαγράμματος εμφανίζεται σαφέστερη διασπορά στις ενδιάμεσες τιμές.</w:t>
      </w:r>
    </w:p>
    <w:p w14:paraId="2968C8C6" w14:textId="77777777" w:rsidR="00EA2E6C" w:rsidRPr="00EA2E6C" w:rsidRDefault="00EA2E6C" w:rsidP="00CA3F1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line="360" w:lineRule="auto"/>
        <w:jc w:val="both"/>
        <w:rPr>
          <w:rFonts w:ascii="Times New Roman" w:eastAsia="Times New Roman" w:hAnsi="Times New Roman" w:cs="Times New Roman"/>
          <w:u w:color="000000"/>
        </w:rPr>
      </w:pPr>
      <w:r w:rsidRPr="00EA2E6C">
        <w:rPr>
          <w:rFonts w:ascii="Times New Roman" w:eastAsia="Times New Roman" w:hAnsi="Times New Roman" w:cs="Times New Roman"/>
          <w:u w:color="000000"/>
        </w:rPr>
        <w:tab/>
        <w:t xml:space="preserve">Η μη εποπτευόμενη εκδοχή (πορτοκαλί) εξακολουθεί να δείχνει ισχυρή συσσώρευση στο 1.0, αλλά εμφανίζει και μερικά σημεία που «κατεβαίνουν» σε χαμηλότερα επίπεδα (0.985–0.995 και σποραδικά γύρω στο 0.975). Αυτό σημαίνει ότι, σε σχέση με το προηγούμενο γράφημα, το </w:t>
      </w:r>
      <w:proofErr w:type="spellStart"/>
      <w:r w:rsidRPr="00EA2E6C">
        <w:rPr>
          <w:rFonts w:ascii="Times New Roman" w:eastAsia="Times New Roman" w:hAnsi="Times New Roman" w:cs="Times New Roman"/>
          <w:u w:color="000000"/>
        </w:rPr>
        <w:t>unsupervised</w:t>
      </w:r>
      <w:proofErr w:type="spellEnd"/>
      <w:r w:rsidRPr="00EA2E6C">
        <w:rPr>
          <w:rFonts w:ascii="Times New Roman" w:eastAsia="Times New Roman" w:hAnsi="Times New Roman" w:cs="Times New Roman"/>
          <w:u w:color="000000"/>
        </w:rPr>
        <w:t xml:space="preserve"> </w:t>
      </w:r>
      <w:proofErr w:type="spellStart"/>
      <w:r w:rsidRPr="00EA2E6C">
        <w:rPr>
          <w:rFonts w:ascii="Times New Roman" w:eastAsia="Times New Roman" w:hAnsi="Times New Roman" w:cs="Times New Roman"/>
          <w:u w:color="000000"/>
        </w:rPr>
        <w:t>pipeline</w:t>
      </w:r>
      <w:proofErr w:type="spellEnd"/>
      <w:r w:rsidRPr="00EA2E6C">
        <w:rPr>
          <w:rFonts w:ascii="Times New Roman" w:eastAsia="Times New Roman" w:hAnsi="Times New Roman" w:cs="Times New Roman"/>
          <w:u w:color="000000"/>
        </w:rPr>
        <w:t xml:space="preserve"> επιτρέπει τώρα μικρή διαφοροποίηση κάτω από το ταβάνι, αν και παραμένει συνολικά πιο «χαλαρό». Αντίθετα, η εποπτευόμενη εκδοχή (μπλε) εξακολουθεί να κατανέμει περισσότερους χρήστες σε ένα ευρύτερο φάσμα κάτω από το 1.0, με ορατά </w:t>
      </w:r>
      <w:proofErr w:type="spellStart"/>
      <w:r w:rsidRPr="00EA2E6C">
        <w:rPr>
          <w:rFonts w:ascii="Times New Roman" w:eastAsia="Times New Roman" w:hAnsi="Times New Roman" w:cs="Times New Roman"/>
          <w:u w:color="000000"/>
        </w:rPr>
        <w:t>clusters</w:t>
      </w:r>
      <w:proofErr w:type="spellEnd"/>
      <w:r w:rsidRPr="00EA2E6C">
        <w:rPr>
          <w:rFonts w:ascii="Times New Roman" w:eastAsia="Times New Roman" w:hAnsi="Times New Roman" w:cs="Times New Roman"/>
          <w:u w:color="000000"/>
        </w:rPr>
        <w:t xml:space="preserve"> γύρω από το 0.985 και μεμονωμένα σημεία ακόμη χαμηλότερα (ως το 0.965).</w:t>
      </w:r>
    </w:p>
    <w:p w14:paraId="2063DA90" w14:textId="341A4F0B" w:rsidR="00EA2E6C" w:rsidRDefault="00EA2E6C" w:rsidP="00CA3F13">
      <w:pPr>
        <w:spacing w:line="360" w:lineRule="auto"/>
        <w:jc w:val="both"/>
        <w:rPr>
          <w:rFonts w:ascii="Times New Roman" w:eastAsia="Times New Roman" w:hAnsi="Times New Roman" w:cs="Times New Roman"/>
          <w:u w:color="000000"/>
        </w:rPr>
      </w:pPr>
      <w:r w:rsidRPr="00EA2E6C">
        <w:rPr>
          <w:rFonts w:ascii="Times New Roman" w:eastAsia="Times New Roman" w:hAnsi="Times New Roman" w:cs="Times New Roman"/>
          <w:u w:color="000000"/>
        </w:rPr>
        <w:tab/>
        <w:t>Αυτό το μοτίβο δείχνει πιο καθαρά τον διαφοροποιητικό ρόλο της επίβλεψης</w:t>
      </w:r>
      <w:r w:rsidR="00FB3FD6">
        <w:rPr>
          <w:rFonts w:ascii="Times New Roman" w:eastAsia="Times New Roman" w:hAnsi="Times New Roman" w:cs="Times New Roman"/>
          <w:u w:color="000000"/>
          <w:lang w:val="el-GR"/>
        </w:rPr>
        <w:t>,</w:t>
      </w:r>
      <w:r w:rsidRPr="00EA2E6C">
        <w:rPr>
          <w:rFonts w:ascii="Times New Roman" w:eastAsia="Times New Roman" w:hAnsi="Times New Roman" w:cs="Times New Roman"/>
          <w:u w:color="000000"/>
        </w:rPr>
        <w:t xml:space="preserve"> ενώ ο μη εποπτευόμενος βρό</w:t>
      </w:r>
      <w:r w:rsidR="00FB3FD6">
        <w:rPr>
          <w:rFonts w:ascii="Times New Roman" w:eastAsia="Times New Roman" w:hAnsi="Times New Roman" w:cs="Times New Roman"/>
          <w:u w:color="000000"/>
          <w:lang w:val="el-GR"/>
        </w:rPr>
        <w:t>γ</w:t>
      </w:r>
      <w:r w:rsidRPr="00EA2E6C">
        <w:rPr>
          <w:rFonts w:ascii="Times New Roman" w:eastAsia="Times New Roman" w:hAnsi="Times New Roman" w:cs="Times New Roman"/>
          <w:u w:color="000000"/>
        </w:rPr>
        <w:t>χος συγκεντρώνει πολλούς χρήστες στο ανώτατο όριο και λίγους σε ελαφρώς χαμηλότερες τιμές, ο εποπτευόμενος βρό</w:t>
      </w:r>
      <w:r w:rsidR="00FB3FD6">
        <w:rPr>
          <w:rFonts w:ascii="Times New Roman" w:eastAsia="Times New Roman" w:hAnsi="Times New Roman" w:cs="Times New Roman"/>
          <w:u w:color="000000"/>
          <w:lang w:val="el-GR"/>
        </w:rPr>
        <w:t>γ</w:t>
      </w:r>
      <w:r w:rsidRPr="00EA2E6C">
        <w:rPr>
          <w:rFonts w:ascii="Times New Roman" w:eastAsia="Times New Roman" w:hAnsi="Times New Roman" w:cs="Times New Roman"/>
          <w:u w:color="000000"/>
        </w:rPr>
        <w:t>χος εφαρμόζει αυστηρότερη και πιο συνεπή διαβάθμιση, κατανέμοντας μέρος των χρηστών σε διακριτές ζώνες κάτω από το 1.0. Έτσι, η κατάταξη παραμένει ουσιαστική και αποφεύγεται η ισοπέδωση, με πρακτικό όφελος την πιο ρεαλιστική απεικόνιση διαφορών μεταξύ χρηστών με παρόμοια</w:t>
      </w:r>
      <w:r w:rsidR="00804012">
        <w:rPr>
          <w:rFonts w:ascii="Times New Roman" w:eastAsia="Times New Roman" w:hAnsi="Times New Roman" w:cs="Times New Roman"/>
          <w:u w:color="000000"/>
          <w:lang w:val="el-GR"/>
        </w:rPr>
        <w:t>,</w:t>
      </w:r>
      <w:r w:rsidRPr="00EA2E6C">
        <w:rPr>
          <w:rFonts w:ascii="Times New Roman" w:eastAsia="Times New Roman" w:hAnsi="Times New Roman" w:cs="Times New Roman"/>
          <w:u w:color="000000"/>
        </w:rPr>
        <w:t xml:space="preserve"> αλλά όχι ταυτόσημη αξιοπιστία.</w:t>
      </w:r>
    </w:p>
    <w:p w14:paraId="00FEFB74" w14:textId="77777777" w:rsidR="00CA3F13" w:rsidRDefault="00CA3F13" w:rsidP="00CA3F13">
      <w:pPr>
        <w:spacing w:line="360" w:lineRule="auto"/>
        <w:jc w:val="both"/>
        <w:rPr>
          <w:rFonts w:ascii="Times New Roman" w:eastAsia="Times New Roman" w:hAnsi="Times New Roman" w:cs="Times New Roman"/>
          <w:u w:color="000000"/>
        </w:rPr>
      </w:pPr>
    </w:p>
    <w:p w14:paraId="3764C213" w14:textId="77777777" w:rsidR="00CA3F13" w:rsidRDefault="00CA3F13" w:rsidP="00CA3F13">
      <w:pPr>
        <w:spacing w:line="360" w:lineRule="auto"/>
        <w:jc w:val="both"/>
        <w:rPr>
          <w:rFonts w:ascii="Times New Roman" w:eastAsia="Times New Roman" w:hAnsi="Times New Roman" w:cs="Times New Roman"/>
          <w:u w:color="000000"/>
        </w:rPr>
      </w:pPr>
    </w:p>
    <w:p w14:paraId="35962128" w14:textId="664712BF" w:rsidR="00CA3F13" w:rsidRDefault="00CA3F13" w:rsidP="00CA3F13">
      <w:pPr>
        <w:spacing w:line="360" w:lineRule="auto"/>
        <w:jc w:val="both"/>
        <w:rPr>
          <w:rFonts w:ascii="Times New Roman" w:eastAsia="Times New Roman" w:hAnsi="Times New Roman" w:cs="Times New Roman"/>
          <w:u w:color="000000"/>
        </w:rPr>
      </w:pPr>
      <w:r>
        <w:rPr>
          <w:rFonts w:ascii="Times New Roman" w:eastAsia="Times New Roman" w:hAnsi="Times New Roman" w:cs="Times New Roman"/>
          <w:noProof/>
          <w:u w:color="000000"/>
        </w:rPr>
        <w:lastRenderedPageBreak/>
        <w:drawing>
          <wp:inline distT="0" distB="0" distL="0" distR="0" wp14:anchorId="423B31F9" wp14:editId="1BDBB410">
            <wp:extent cx="5731510" cy="3582194"/>
            <wp:effectExtent l="0" t="0" r="0" b="0"/>
            <wp:docPr id="54730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0266" name="Picture 5473026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582194"/>
                    </a:xfrm>
                    <a:prstGeom prst="rect">
                      <a:avLst/>
                    </a:prstGeom>
                  </pic:spPr>
                </pic:pic>
              </a:graphicData>
            </a:graphic>
          </wp:inline>
        </w:drawing>
      </w:r>
    </w:p>
    <w:p w14:paraId="6E78514B" w14:textId="310DAC5C" w:rsidR="00EA2E6C" w:rsidRPr="00CA3F13" w:rsidRDefault="00EA2E6C" w:rsidP="00CA3F13">
      <w:pPr>
        <w:pStyle w:val="Caption"/>
        <w:spacing w:line="360" w:lineRule="auto"/>
        <w:rPr>
          <w:rFonts w:ascii="Times New Roman" w:hAnsi="Times New Roman" w:cs="Times New Roman"/>
          <w:b/>
          <w:bCs/>
          <w:color w:val="000000" w:themeColor="text1"/>
          <w:u w:color="000000"/>
          <w:lang w:val="el-GR"/>
        </w:rPr>
      </w:pPr>
      <w:bookmarkStart w:id="229" w:name="_Toc210084085"/>
      <w:r w:rsidRPr="00CA3F13">
        <w:rPr>
          <w:rFonts w:ascii="Times New Roman" w:hAnsi="Times New Roman" w:cs="Times New Roman"/>
          <w:b/>
          <w:bCs/>
          <w:color w:val="000000" w:themeColor="text1"/>
        </w:rPr>
        <w:t xml:space="preserve">Εικόνα </w:t>
      </w:r>
      <w:r w:rsidRPr="00CA3F13">
        <w:rPr>
          <w:rFonts w:ascii="Times New Roman" w:hAnsi="Times New Roman" w:cs="Times New Roman"/>
          <w:b/>
          <w:bCs/>
          <w:color w:val="000000" w:themeColor="text1"/>
        </w:rPr>
        <w:fldChar w:fldCharType="begin"/>
      </w:r>
      <w:r w:rsidRPr="00CA3F13">
        <w:rPr>
          <w:rFonts w:ascii="Times New Roman" w:hAnsi="Times New Roman" w:cs="Times New Roman"/>
          <w:b/>
          <w:bCs/>
          <w:color w:val="000000" w:themeColor="text1"/>
        </w:rPr>
        <w:instrText xml:space="preserve"> SEQ Εικόνα \* ARABIC </w:instrText>
      </w:r>
      <w:r w:rsidRPr="00CA3F13">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13</w:t>
      </w:r>
      <w:r w:rsidRPr="00CA3F13">
        <w:rPr>
          <w:rFonts w:ascii="Times New Roman" w:hAnsi="Times New Roman" w:cs="Times New Roman"/>
          <w:b/>
          <w:bCs/>
          <w:color w:val="000000" w:themeColor="text1"/>
        </w:rPr>
        <w:fldChar w:fldCharType="end"/>
      </w:r>
      <w:r w:rsidR="00CA3F13" w:rsidRPr="00CA3F13">
        <w:rPr>
          <w:rFonts w:ascii="Times New Roman" w:hAnsi="Times New Roman" w:cs="Times New Roman"/>
          <w:b/>
          <w:bCs/>
          <w:color w:val="000000" w:themeColor="text1"/>
          <w:u w:color="000000"/>
        </w:rPr>
        <w:t>: Συσχέτιση εμπειρίας–φήμης (Σενάριο 2</w:t>
      </w:r>
      <w:r w:rsidR="00CA3F13" w:rsidRPr="00CA3F13">
        <w:rPr>
          <w:rFonts w:ascii="Times New Roman" w:hAnsi="Times New Roman" w:cs="Times New Roman"/>
          <w:b/>
          <w:bCs/>
          <w:color w:val="000000" w:themeColor="text1"/>
          <w:u w:color="000000"/>
          <w:lang w:val="el-GR"/>
        </w:rPr>
        <w:t>)</w:t>
      </w:r>
      <w:bookmarkEnd w:id="229"/>
    </w:p>
    <w:p w14:paraId="6F53DFFA" w14:textId="77777777" w:rsidR="00CA3F13" w:rsidRPr="00CA3F13" w:rsidRDefault="00CA3F13" w:rsidP="00CA3F13">
      <w:pPr>
        <w:pStyle w:val="Caption"/>
        <w:spacing w:line="360" w:lineRule="auto"/>
        <w:rPr>
          <w:rFonts w:ascii="Times New Roman" w:eastAsia="Times New Roman" w:hAnsi="Times New Roman" w:cs="Times New Roman"/>
          <w:b/>
          <w:bCs/>
          <w:color w:val="000000" w:themeColor="text1"/>
          <w:u w:color="000000"/>
        </w:rPr>
      </w:pPr>
      <w:r w:rsidRPr="00CA3F13">
        <w:rPr>
          <w:rFonts w:ascii="Times New Roman" w:hAnsi="Times New Roman" w:cs="Times New Roman"/>
          <w:color w:val="000000" w:themeColor="text1"/>
          <w:u w:color="000000"/>
        </w:rPr>
        <w:t xml:space="preserve">Τελική εμπειρία χρήστη έναντι τελικής φήμης για δύο </w:t>
      </w:r>
      <w:r w:rsidRPr="00CA3F13">
        <w:rPr>
          <w:rFonts w:ascii="Times New Roman" w:hAnsi="Times New Roman" w:cs="Times New Roman"/>
          <w:color w:val="000000" w:themeColor="text1"/>
          <w:u w:color="000000"/>
          <w:lang w:val="en-US"/>
        </w:rPr>
        <w:t>feedback</w:t>
      </w:r>
      <w:r w:rsidRPr="00CA3F13">
        <w:rPr>
          <w:rFonts w:ascii="Times New Roman" w:hAnsi="Times New Roman" w:cs="Times New Roman"/>
          <w:color w:val="000000" w:themeColor="text1"/>
          <w:u w:color="000000"/>
        </w:rPr>
        <w:t xml:space="preserve"> </w:t>
      </w:r>
      <w:r w:rsidRPr="00CA3F13">
        <w:rPr>
          <w:rFonts w:ascii="Times New Roman" w:hAnsi="Times New Roman" w:cs="Times New Roman"/>
          <w:color w:val="000000" w:themeColor="text1"/>
          <w:u w:color="000000"/>
          <w:lang w:val="en-US"/>
        </w:rPr>
        <w:t>loops</w:t>
      </w:r>
    </w:p>
    <w:p w14:paraId="33A83473" w14:textId="77777777" w:rsidR="006D4A64" w:rsidRPr="00EA2E6C" w:rsidRDefault="006D4A64" w:rsidP="00CA3F13">
      <w:pPr>
        <w:spacing w:line="360" w:lineRule="auto"/>
        <w:jc w:val="both"/>
        <w:rPr>
          <w:rFonts w:ascii="Times New Roman" w:hAnsi="Times New Roman" w:cs="Times New Roman"/>
        </w:rPr>
      </w:pPr>
    </w:p>
    <w:p w14:paraId="6ACC62DE" w14:textId="77777777" w:rsidR="004378DE" w:rsidRPr="0033670A" w:rsidRDefault="004378DE" w:rsidP="00CA3F13">
      <w:pPr>
        <w:pStyle w:val="Heading4"/>
        <w:spacing w:line="360" w:lineRule="auto"/>
        <w:rPr>
          <w:rFonts w:ascii="Times New Roman" w:eastAsia="Arial Unicode MS" w:hAnsi="Times New Roman" w:cs="Times New Roman"/>
          <w:b/>
          <w:bCs/>
          <w:i w:val="0"/>
          <w:iCs w:val="0"/>
          <w:color w:val="000000" w:themeColor="text1"/>
          <w:sz w:val="32"/>
          <w:szCs w:val="32"/>
        </w:rPr>
      </w:pPr>
      <w:bookmarkStart w:id="230" w:name="_Toc208359812"/>
      <w:bookmarkStart w:id="231" w:name="_Toc210083905"/>
      <w:r w:rsidRPr="0033670A">
        <w:rPr>
          <w:rFonts w:ascii="Times New Roman" w:eastAsia="Arial Unicode MS" w:hAnsi="Times New Roman" w:cs="Times New Roman"/>
          <w:b/>
          <w:bCs/>
          <w:i w:val="0"/>
          <w:iCs w:val="0"/>
          <w:color w:val="000000" w:themeColor="text1"/>
          <w:sz w:val="32"/>
          <w:szCs w:val="32"/>
        </w:rPr>
        <w:t>5.2.3</w:t>
      </w:r>
      <w:r w:rsidRPr="0033670A">
        <w:rPr>
          <w:rFonts w:ascii="Times New Roman" w:eastAsia="Arial Unicode MS" w:hAnsi="Times New Roman" w:cs="Times New Roman"/>
          <w:b/>
          <w:bCs/>
          <w:i w:val="0"/>
          <w:iCs w:val="0"/>
          <w:color w:val="000000" w:themeColor="text1"/>
          <w:sz w:val="32"/>
          <w:szCs w:val="32"/>
          <w:lang w:val="ru-RU"/>
        </w:rPr>
        <w:t xml:space="preserve"> - </w:t>
      </w:r>
      <w:r w:rsidRPr="0033670A">
        <w:rPr>
          <w:rFonts w:ascii="Times New Roman" w:eastAsia="Arial Unicode MS" w:hAnsi="Times New Roman" w:cs="Times New Roman"/>
          <w:b/>
          <w:bCs/>
          <w:i w:val="0"/>
          <w:iCs w:val="0"/>
          <w:color w:val="000000" w:themeColor="text1"/>
          <w:sz w:val="32"/>
          <w:szCs w:val="32"/>
        </w:rPr>
        <w:t>Σενάριο 3</w:t>
      </w:r>
      <w:bookmarkEnd w:id="230"/>
      <w:bookmarkEnd w:id="231"/>
    </w:p>
    <w:p w14:paraId="6DAB9355" w14:textId="45E76906" w:rsidR="00EA2E6C" w:rsidRPr="0049145C" w:rsidRDefault="00EC72BE" w:rsidP="00625231">
      <w:pPr>
        <w:rPr>
          <w:rFonts w:ascii="Times New Roman" w:hAnsi="Times New Roman" w:cs="Times New Roman"/>
          <w:b/>
          <w:bCs/>
          <w:u w:val="single"/>
          <w:lang w:val="el-GR"/>
        </w:rPr>
      </w:pPr>
      <w:bookmarkStart w:id="232" w:name="_Hlk208102162"/>
      <w:proofErr w:type="spellStart"/>
      <w:r>
        <w:rPr>
          <w:rFonts w:ascii="Times New Roman" w:hAnsi="Times New Roman" w:cs="Times New Roman"/>
          <w:b/>
          <w:bCs/>
          <w:u w:val="single" w:color="000000"/>
          <w:lang w:val="en-US"/>
        </w:rPr>
        <w:t>i</w:t>
      </w:r>
      <w:proofErr w:type="spellEnd"/>
      <w:r w:rsidR="00EA2E6C" w:rsidRPr="00625231">
        <w:rPr>
          <w:rFonts w:ascii="Times New Roman" w:hAnsi="Times New Roman" w:cs="Times New Roman"/>
          <w:b/>
          <w:bCs/>
          <w:u w:val="single" w:color="000000"/>
        </w:rPr>
        <w:t xml:space="preserve">) </w:t>
      </w:r>
      <w:r w:rsidR="0049145C">
        <w:rPr>
          <w:rFonts w:ascii="Times New Roman" w:hAnsi="Times New Roman" w:cs="Times New Roman"/>
          <w:b/>
          <w:bCs/>
          <w:u w:val="single" w:color="000000"/>
          <w:lang w:val="el-GR"/>
        </w:rPr>
        <w:t>Κατανομή χρηστών</w:t>
      </w:r>
    </w:p>
    <w:bookmarkEnd w:id="232"/>
    <w:p w14:paraId="6A401744" w14:textId="3D065246" w:rsidR="00EA2E6C" w:rsidRPr="00EA2E6C" w:rsidRDefault="00EA2E6C" w:rsidP="00CA3F1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line="360" w:lineRule="auto"/>
        <w:jc w:val="both"/>
        <w:rPr>
          <w:rFonts w:ascii="Times New Roman" w:hAnsi="Times New Roman" w:cs="Times New Roman"/>
          <w:color w:val="0E0E0E"/>
          <w:u w:color="0E0E0E"/>
          <w14:textOutline w14:w="0" w14:cap="rnd" w14:cmpd="sng" w14:algn="ctr">
            <w14:noFill/>
            <w14:prstDash w14:val="solid"/>
            <w14:bevel/>
          </w14:textOutline>
        </w:rPr>
      </w:pPr>
      <w:r w:rsidRPr="00EA2E6C">
        <w:rPr>
          <w:rFonts w:ascii="Times New Roman" w:hAnsi="Times New Roman" w:cs="Times New Roman"/>
          <w:color w:val="000000" w:themeColor="text1"/>
          <w:u w:color="0E0E0E"/>
          <w14:textOutline w14:w="0" w14:cap="rnd" w14:cmpd="sng" w14:algn="ctr">
            <w14:noFill/>
            <w14:prstDash w14:val="solid"/>
            <w14:bevel/>
          </w14:textOutline>
        </w:rPr>
        <w:tab/>
        <w:t>Οι «</w:t>
      </w:r>
      <w:proofErr w:type="spellStart"/>
      <w:r w:rsidRPr="00EA2E6C">
        <w:rPr>
          <w:rFonts w:ascii="Times New Roman" w:hAnsi="Times New Roman" w:cs="Times New Roman"/>
          <w:color w:val="000000" w:themeColor="text1"/>
          <w:u w:color="0E0E0E"/>
          <w14:textOutline w14:w="0" w14:cap="rnd" w14:cmpd="sng" w14:algn="ctr">
            <w14:noFill/>
            <w14:prstDash w14:val="solid"/>
            <w14:bevel/>
          </w14:textOutline>
        </w:rPr>
        <w:t>Normal</w:t>
      </w:r>
      <w:proofErr w:type="spellEnd"/>
      <w:r w:rsidRPr="00EA2E6C">
        <w:rPr>
          <w:rFonts w:ascii="Times New Roman" w:hAnsi="Times New Roman" w:cs="Times New Roman"/>
          <w:color w:val="000000" w:themeColor="text1"/>
          <w:u w:color="0E0E0E"/>
          <w14:textOutline w14:w="0" w14:cap="rnd" w14:cmpd="sng" w14:algn="ctr">
            <w14:noFill/>
            <w14:prstDash w14:val="solid"/>
            <w14:bevel/>
          </w14:textOutline>
        </w:rPr>
        <w:t>» παραμένουν ψηλά και σχετικά σταθεροί και στις δύο ροές, όμως στη μη εποπτευόμενη εκδοχή το επίπεδο «</w:t>
      </w:r>
      <w:proofErr w:type="spellStart"/>
      <w:r w:rsidRPr="00EA2E6C">
        <w:rPr>
          <w:rFonts w:ascii="Times New Roman" w:hAnsi="Times New Roman" w:cs="Times New Roman"/>
          <w:color w:val="000000" w:themeColor="text1"/>
          <w:u w:color="0E0E0E"/>
          <w14:textOutline w14:w="0" w14:cap="rnd" w14:cmpd="sng" w14:algn="ctr">
            <w14:noFill/>
            <w14:prstDash w14:val="solid"/>
            <w14:bevel/>
          </w14:textOutline>
        </w:rPr>
        <w:t>Normal</w:t>
      </w:r>
      <w:proofErr w:type="spellEnd"/>
      <w:r w:rsidRPr="00EA2E6C">
        <w:rPr>
          <w:rFonts w:ascii="Times New Roman" w:hAnsi="Times New Roman" w:cs="Times New Roman"/>
          <w:color w:val="000000" w:themeColor="text1"/>
          <w:u w:color="0E0E0E"/>
          <w14:textOutline w14:w="0" w14:cap="rnd" w14:cmpd="sng" w14:algn="ctr">
            <w14:noFill/>
            <w14:prstDash w14:val="solid"/>
            <w14:bevel/>
          </w14:textOutline>
        </w:rPr>
        <w:t>» είναι συστηματικά χαμηλότερο επί μεγάλα διαστήματα, με αντίστοιχη ενίσχυση μίας από τις δύο αποκλίνουσες κατηγορίες. Από τα μέσα καλοκαιριού έως και το φθινόπωρο εμφανίζεται παρατεταμένη περίοδος όπου η «</w:t>
      </w:r>
      <w:proofErr w:type="spellStart"/>
      <w:r w:rsidRPr="00EA2E6C">
        <w:rPr>
          <w:rFonts w:ascii="Times New Roman" w:hAnsi="Times New Roman" w:cs="Times New Roman"/>
          <w:color w:val="000000" w:themeColor="text1"/>
          <w:u w:color="0E0E0E"/>
          <w14:textOutline w14:w="0" w14:cap="rnd" w14:cmpd="sng" w14:algn="ctr">
            <w14:noFill/>
            <w14:prstDash w14:val="solid"/>
            <w14:bevel/>
          </w14:textOutline>
        </w:rPr>
        <w:t>Intentional</w:t>
      </w:r>
      <w:proofErr w:type="spellEnd"/>
      <w:r w:rsidRPr="00EA2E6C">
        <w:rPr>
          <w:rFonts w:ascii="Times New Roman" w:hAnsi="Times New Roman" w:cs="Times New Roman"/>
          <w:color w:val="000000" w:themeColor="text1"/>
          <w:u w:color="0E0E0E"/>
          <w14:textOutline w14:w="0" w14:cap="rnd" w14:cmpd="sng" w14:algn="ctr">
            <w14:noFill/>
            <w14:prstDash w14:val="solid"/>
            <w14:bevel/>
          </w14:textOutline>
        </w:rPr>
        <w:t>» στη μη εποπτευόμενη ροή διατηρείται σε πολύ υψηλές τιμές (δεκάδες χρήστες επί συνεχείς εβδομάδες), ενώ η «</w:t>
      </w:r>
      <w:proofErr w:type="spellStart"/>
      <w:r w:rsidRPr="00EA2E6C">
        <w:rPr>
          <w:rFonts w:ascii="Times New Roman" w:hAnsi="Times New Roman" w:cs="Times New Roman"/>
          <w:color w:val="000000" w:themeColor="text1"/>
          <w:u w:color="0E0E0E"/>
          <w14:textOutline w14:w="0" w14:cap="rnd" w14:cmpd="sng" w14:algn="ctr">
            <w14:noFill/>
            <w14:prstDash w14:val="solid"/>
            <w14:bevel/>
          </w14:textOutline>
        </w:rPr>
        <w:t>Unintentional</w:t>
      </w:r>
      <w:proofErr w:type="spellEnd"/>
      <w:r w:rsidRPr="00EA2E6C">
        <w:rPr>
          <w:rFonts w:ascii="Times New Roman" w:hAnsi="Times New Roman" w:cs="Times New Roman"/>
          <w:color w:val="000000" w:themeColor="text1"/>
          <w:u w:color="0E0E0E"/>
          <w14:textOutline w14:w="0" w14:cap="rnd" w14:cmpd="sng" w14:algn="ctr">
            <w14:noFill/>
            <w14:prstDash w14:val="solid"/>
            <w14:bevel/>
          </w14:textOutline>
        </w:rPr>
        <w:t xml:space="preserve">» σχεδόν εκμηδενίζεται. Δεν πρόκειται για στιγμιαία </w:t>
      </w:r>
      <w:r w:rsidRPr="00EA2E6C">
        <w:rPr>
          <w:rFonts w:ascii="Times New Roman" w:hAnsi="Times New Roman" w:cs="Times New Roman"/>
          <w:color w:val="0E0E0E"/>
          <w:u w:color="0E0E0E"/>
          <w14:textOutline w14:w="0" w14:cap="rnd" w14:cmpd="sng" w14:algn="ctr">
            <w14:noFill/>
            <w14:prstDash w14:val="solid"/>
            <w14:bevel/>
          </w14:textOutline>
        </w:rPr>
        <w:t>κορύφωση αλλά για νέο σημείο ισορροπίας</w:t>
      </w:r>
      <w:r w:rsidR="00F36E5E">
        <w:rPr>
          <w:rFonts w:ascii="Times New Roman" w:hAnsi="Times New Roman" w:cs="Times New Roman"/>
          <w:color w:val="0E0E0E"/>
          <w:u w:color="0E0E0E"/>
          <w14:textOutline w14:w="0" w14:cap="rnd" w14:cmpd="sng" w14:algn="ctr">
            <w14:noFill/>
            <w14:prstDash w14:val="solid"/>
            <w14:bevel/>
          </w14:textOutline>
        </w:rPr>
        <w:t>.</w:t>
      </w:r>
      <w:r w:rsidRPr="00EA2E6C">
        <w:rPr>
          <w:rFonts w:ascii="Times New Roman" w:hAnsi="Times New Roman" w:cs="Times New Roman"/>
          <w:color w:val="0E0E0E"/>
          <w:u w:color="0E0E0E"/>
          <w14:textOutline w14:w="0" w14:cap="rnd" w14:cmpd="sng" w14:algn="ctr">
            <w14:noFill/>
            <w14:prstDash w14:val="solid"/>
            <w14:bevel/>
          </w14:textOutline>
        </w:rPr>
        <w:t xml:space="preserve"> </w:t>
      </w:r>
      <w:r w:rsidR="00F36E5E">
        <w:rPr>
          <w:rFonts w:ascii="Times New Roman" w:hAnsi="Times New Roman" w:cs="Times New Roman"/>
          <w:color w:val="0E0E0E"/>
          <w:u w:color="0E0E0E"/>
          <w14:textOutline w14:w="0" w14:cap="rnd" w14:cmpd="sng" w14:algn="ctr">
            <w14:noFill/>
            <w14:prstDash w14:val="solid"/>
            <w14:bevel/>
          </w14:textOutline>
        </w:rPr>
        <w:t>Ο</w:t>
      </w:r>
      <w:r w:rsidRPr="00EA2E6C">
        <w:rPr>
          <w:rFonts w:ascii="Times New Roman" w:hAnsi="Times New Roman" w:cs="Times New Roman"/>
          <w:color w:val="0E0E0E"/>
          <w:u w:color="0E0E0E"/>
          <w14:textOutline w14:w="0" w14:cap="rnd" w14:cmpd="sng" w14:algn="ctr">
            <w14:noFill/>
            <w14:prstDash w14:val="solid"/>
            <w14:bevel/>
          </w14:textOutline>
        </w:rPr>
        <w:t xml:space="preserve"> μη εποπτευόμενος διαχωρισμός φαίνεται να μετατοπίζει το όριο και να «ερμηνεύει» το μεγαλύτερο μέρος των μη κανονικών εγγραφών ως σκόπιμες.</w:t>
      </w:r>
    </w:p>
    <w:p w14:paraId="2FD577A5" w14:textId="41013EA0" w:rsidR="00DF3138" w:rsidRDefault="00EA2E6C" w:rsidP="00CA3F1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hAnsi="Times New Roman" w:cs="Times New Roman"/>
          <w:color w:val="0E0E0E"/>
          <w:u w:color="0E0E0E"/>
          <w14:textOutline w14:w="0" w14:cap="rnd" w14:cmpd="sng" w14:algn="ctr">
            <w14:noFill/>
            <w14:prstDash w14:val="solid"/>
            <w14:bevel/>
          </w14:textOutline>
        </w:rPr>
      </w:pPr>
      <w:r w:rsidRPr="00EA2E6C">
        <w:rPr>
          <w:rFonts w:ascii="Times New Roman" w:hAnsi="Times New Roman" w:cs="Times New Roman"/>
          <w:color w:val="0E0E0E"/>
          <w:u w:color="0E0E0E"/>
          <w14:textOutline w14:w="0" w14:cap="rnd" w14:cmpd="sng" w14:algn="ctr">
            <w14:noFill/>
            <w14:prstDash w14:val="solid"/>
            <w14:bevel/>
          </w14:textOutline>
        </w:rPr>
        <w:tab/>
        <w:t>Στην εποπτευόμενη ροή οι «</w:t>
      </w:r>
      <w:proofErr w:type="spellStart"/>
      <w:r w:rsidRPr="00EA2E6C">
        <w:rPr>
          <w:rFonts w:ascii="Times New Roman" w:hAnsi="Times New Roman" w:cs="Times New Roman"/>
          <w:color w:val="0E0E0E"/>
          <w:u w:color="0E0E0E"/>
          <w14:textOutline w14:w="0" w14:cap="rnd" w14:cmpd="sng" w14:algn="ctr">
            <w14:noFill/>
            <w14:prstDash w14:val="solid"/>
            <w14:bevel/>
          </w14:textOutline>
        </w:rPr>
        <w:t>Intentional</w:t>
      </w:r>
      <w:proofErr w:type="spellEnd"/>
      <w:r w:rsidRPr="00EA2E6C">
        <w:rPr>
          <w:rFonts w:ascii="Times New Roman" w:hAnsi="Times New Roman" w:cs="Times New Roman"/>
          <w:color w:val="0E0E0E"/>
          <w:u w:color="0E0E0E"/>
          <w14:textOutline w14:w="0" w14:cap="rnd" w14:cmpd="sng" w14:algn="ctr">
            <w14:noFill/>
            <w14:prstDash w14:val="solid"/>
            <w14:bevel/>
          </w14:textOutline>
        </w:rPr>
        <w:t>» και «</w:t>
      </w:r>
      <w:proofErr w:type="spellStart"/>
      <w:r w:rsidRPr="00EA2E6C">
        <w:rPr>
          <w:rFonts w:ascii="Times New Roman" w:hAnsi="Times New Roman" w:cs="Times New Roman"/>
          <w:color w:val="0E0E0E"/>
          <w:u w:color="0E0E0E"/>
          <w14:textOutline w14:w="0" w14:cap="rnd" w14:cmpd="sng" w14:algn="ctr">
            <w14:noFill/>
            <w14:prstDash w14:val="solid"/>
            <w14:bevel/>
          </w14:textOutline>
        </w:rPr>
        <w:t>Unintentional</w:t>
      </w:r>
      <w:proofErr w:type="spellEnd"/>
      <w:r w:rsidRPr="00EA2E6C">
        <w:rPr>
          <w:rFonts w:ascii="Times New Roman" w:hAnsi="Times New Roman" w:cs="Times New Roman"/>
          <w:color w:val="0E0E0E"/>
          <w:u w:color="0E0E0E"/>
          <w14:textOutline w14:w="0" w14:cap="rnd" w14:cmpd="sng" w14:algn="ctr">
            <w14:noFill/>
            <w14:prstDash w14:val="solid"/>
            <w14:bevel/>
          </w14:textOutline>
        </w:rPr>
        <w:t xml:space="preserve">» παραμένουν χαμηλές και σταθερές όλο το έτος, χωρίς τη μετατόπιση που παρατηρείται στη μη εποπτευόμενη. Το εύρημα υποδηλώνει ευαισθησία της μη εποπτευόμενης διαδικασίας σε σταδιακό </w:t>
      </w:r>
      <w:proofErr w:type="spellStart"/>
      <w:r w:rsidRPr="00EA2E6C">
        <w:rPr>
          <w:rFonts w:ascii="Times New Roman" w:hAnsi="Times New Roman" w:cs="Times New Roman"/>
          <w:color w:val="0E0E0E"/>
          <w:u w:color="0E0E0E"/>
          <w14:textOutline w14:w="0" w14:cap="rnd" w14:cmpd="sng" w14:algn="ctr">
            <w14:noFill/>
            <w14:prstDash w14:val="solid"/>
            <w14:bevel/>
          </w14:textOutline>
        </w:rPr>
        <w:t>drift</w:t>
      </w:r>
      <w:proofErr w:type="spellEnd"/>
      <w:r w:rsidRPr="00EA2E6C">
        <w:rPr>
          <w:rFonts w:ascii="Times New Roman" w:hAnsi="Times New Roman" w:cs="Times New Roman"/>
          <w:color w:val="0E0E0E"/>
          <w:u w:color="0E0E0E"/>
          <w14:textOutline w14:w="0" w14:cap="rnd" w14:cmpd="sng" w14:algn="ctr">
            <w14:noFill/>
            <w14:prstDash w14:val="solid"/>
            <w14:bevel/>
          </w14:textOutline>
        </w:rPr>
        <w:t xml:space="preserve"> της </w:t>
      </w:r>
      <w:r w:rsidRPr="00EA2E6C">
        <w:rPr>
          <w:rFonts w:ascii="Times New Roman" w:hAnsi="Times New Roman" w:cs="Times New Roman"/>
          <w:color w:val="0E0E0E"/>
          <w:u w:color="0E0E0E"/>
          <w14:textOutline w14:w="0" w14:cap="rnd" w14:cmpd="sng" w14:algn="ctr">
            <w14:noFill/>
            <w14:prstDash w14:val="solid"/>
            <w14:bevel/>
          </w14:textOutline>
        </w:rPr>
        <w:lastRenderedPageBreak/>
        <w:t>κατανομής</w:t>
      </w:r>
      <w:r w:rsidR="00D0357F">
        <w:rPr>
          <w:rFonts w:ascii="Times New Roman" w:hAnsi="Times New Roman" w:cs="Times New Roman"/>
          <w:color w:val="0E0E0E"/>
          <w:u w:color="0E0E0E"/>
          <w14:textOutline w14:w="0" w14:cap="rnd" w14:cmpd="sng" w14:algn="ctr">
            <w14:noFill/>
            <w14:prstDash w14:val="solid"/>
            <w14:bevel/>
          </w14:textOutline>
        </w:rPr>
        <w:t>,</w:t>
      </w:r>
      <w:r w:rsidRPr="00EA2E6C">
        <w:rPr>
          <w:rFonts w:ascii="Times New Roman" w:hAnsi="Times New Roman" w:cs="Times New Roman"/>
          <w:color w:val="0E0E0E"/>
          <w:u w:color="0E0E0E"/>
          <w14:textOutline w14:w="0" w14:cap="rnd" w14:cmpd="sng" w14:algn="ctr">
            <w14:noFill/>
            <w14:prstDash w14:val="solid"/>
            <w14:bevel/>
          </w14:textOutline>
        </w:rPr>
        <w:t xml:space="preserve"> καθώς το υπόστρωμα των δεδομένων αλλάζει αργά, η διάκριση «σκόπιμο–τυχαίο» «κολλάει» προς τη μία πλευρά. Με την επίβλεψη, ο διαχωρισμός διατηρείται συνεπής και </w:t>
      </w:r>
      <w:proofErr w:type="spellStart"/>
      <w:r w:rsidRPr="00EA2E6C">
        <w:rPr>
          <w:rFonts w:ascii="Times New Roman" w:hAnsi="Times New Roman" w:cs="Times New Roman"/>
          <w:color w:val="0E0E0E"/>
          <w:u w:color="0E0E0E"/>
          <w14:textOutline w14:w="0" w14:cap="rnd" w14:cmpd="sng" w14:algn="ctr">
            <w14:noFill/>
            <w14:prstDash w14:val="solid"/>
            <w14:bevel/>
          </w14:textOutline>
        </w:rPr>
        <w:t>αναπαραγώγιμος</w:t>
      </w:r>
      <w:proofErr w:type="spellEnd"/>
      <w:r w:rsidRPr="00EA2E6C">
        <w:rPr>
          <w:rFonts w:ascii="Times New Roman" w:hAnsi="Times New Roman" w:cs="Times New Roman"/>
          <w:color w:val="0E0E0E"/>
          <w:u w:color="0E0E0E"/>
          <w14:textOutline w14:w="0" w14:cap="rnd" w14:cmpd="sng" w14:algn="ctr">
            <w14:noFill/>
            <w14:prstDash w14:val="solid"/>
            <w14:bevel/>
          </w14:textOutline>
        </w:rPr>
        <w:t>, εξασφαλίζοντας ότι οι λίγες αλλά κρίσιμες αποκλίσεις κατανέμονται με συνέπεια στον χρόνο.</w:t>
      </w:r>
    </w:p>
    <w:p w14:paraId="0C87D760" w14:textId="77777777" w:rsidR="00CA3F13" w:rsidRDefault="00CA3F13" w:rsidP="00CA3F1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hAnsi="Times New Roman" w:cs="Times New Roman"/>
          <w:color w:val="0E0E0E"/>
          <w:u w:color="0E0E0E"/>
          <w14:textOutline w14:w="0" w14:cap="rnd" w14:cmpd="sng" w14:algn="ctr">
            <w14:noFill/>
            <w14:prstDash w14:val="solid"/>
            <w14:bevel/>
          </w14:textOutline>
        </w:rPr>
      </w:pPr>
    </w:p>
    <w:p w14:paraId="78362413" w14:textId="4FA71595" w:rsidR="00DF3138" w:rsidRDefault="00CA3F13" w:rsidP="00CA3F1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hAnsi="Times New Roman" w:cs="Times New Roman"/>
          <w:color w:val="0E0E0E"/>
          <w:u w:color="0E0E0E"/>
          <w14:textOutline w14:w="0" w14:cap="rnd" w14:cmpd="sng" w14:algn="ctr">
            <w14:noFill/>
            <w14:prstDash w14:val="solid"/>
            <w14:bevel/>
          </w14:textOutline>
        </w:rPr>
      </w:pPr>
      <w:r>
        <w:rPr>
          <w:rFonts w:ascii="Times New Roman" w:eastAsia="Times New Roman" w:hAnsi="Times New Roman" w:cs="Times New Roman"/>
          <w:b/>
          <w:bCs/>
          <w:noProof/>
          <w:u w:color="000000"/>
          <w14:textOutline w14:w="0" w14:cap="rnd" w14:cmpd="sng" w14:algn="ctr">
            <w14:noFill/>
            <w14:prstDash w14:val="solid"/>
            <w14:bevel/>
          </w14:textOutline>
        </w:rPr>
        <w:drawing>
          <wp:inline distT="0" distB="0" distL="0" distR="0" wp14:anchorId="683D191A" wp14:editId="3A9EC54E">
            <wp:extent cx="5731510" cy="3582194"/>
            <wp:effectExtent l="0" t="0" r="0" b="0"/>
            <wp:docPr id="1461017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17154" name="Picture 146101715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582194"/>
                    </a:xfrm>
                    <a:prstGeom prst="rect">
                      <a:avLst/>
                    </a:prstGeom>
                  </pic:spPr>
                </pic:pic>
              </a:graphicData>
            </a:graphic>
          </wp:inline>
        </w:drawing>
      </w:r>
    </w:p>
    <w:p w14:paraId="70906EFC" w14:textId="29740D44" w:rsidR="009B0AA4" w:rsidRPr="00CA3F13" w:rsidRDefault="009B0AA4" w:rsidP="00CA3F13">
      <w:pPr>
        <w:pStyle w:val="Caption"/>
        <w:spacing w:line="360" w:lineRule="auto"/>
        <w:jc w:val="both"/>
        <w:rPr>
          <w:rFonts w:ascii="Times New Roman" w:hAnsi="Times New Roman"/>
          <w:b/>
          <w:bCs/>
          <w:color w:val="000000" w:themeColor="text1"/>
          <w:u w:color="000000"/>
          <w:lang w:val="el-GR"/>
        </w:rPr>
      </w:pPr>
      <w:bookmarkStart w:id="233" w:name="_Toc210084086"/>
      <w:r w:rsidRPr="00CA3F13">
        <w:rPr>
          <w:rFonts w:ascii="Times New Roman" w:hAnsi="Times New Roman" w:cs="Times New Roman"/>
          <w:b/>
          <w:bCs/>
          <w:color w:val="000000" w:themeColor="text1"/>
        </w:rPr>
        <w:t xml:space="preserve">Εικόνα </w:t>
      </w:r>
      <w:r w:rsidRPr="00CA3F13">
        <w:rPr>
          <w:rFonts w:ascii="Times New Roman" w:hAnsi="Times New Roman" w:cs="Times New Roman"/>
          <w:b/>
          <w:bCs/>
          <w:color w:val="000000" w:themeColor="text1"/>
        </w:rPr>
        <w:fldChar w:fldCharType="begin"/>
      </w:r>
      <w:r w:rsidRPr="00CA3F13">
        <w:rPr>
          <w:rFonts w:ascii="Times New Roman" w:hAnsi="Times New Roman" w:cs="Times New Roman"/>
          <w:b/>
          <w:bCs/>
          <w:color w:val="000000" w:themeColor="text1"/>
        </w:rPr>
        <w:instrText xml:space="preserve"> SEQ Εικόνα \* ARABIC </w:instrText>
      </w:r>
      <w:r w:rsidRPr="00CA3F13">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14</w:t>
      </w:r>
      <w:r w:rsidRPr="00CA3F13">
        <w:rPr>
          <w:rFonts w:ascii="Times New Roman" w:hAnsi="Times New Roman" w:cs="Times New Roman"/>
          <w:b/>
          <w:bCs/>
          <w:color w:val="000000" w:themeColor="text1"/>
        </w:rPr>
        <w:fldChar w:fldCharType="end"/>
      </w:r>
      <w:r w:rsidR="00CA3F13" w:rsidRPr="00CA3F13">
        <w:rPr>
          <w:rFonts w:ascii="Times New Roman" w:hAnsi="Times New Roman"/>
          <w:b/>
          <w:bCs/>
          <w:color w:val="000000" w:themeColor="text1"/>
          <w:u w:color="000000"/>
        </w:rPr>
        <w:t>: Κατανομή χρηστών (Σενάριο 3</w:t>
      </w:r>
      <w:r w:rsidR="00CA3F13" w:rsidRPr="00CA3F13">
        <w:rPr>
          <w:rFonts w:ascii="Times New Roman" w:hAnsi="Times New Roman"/>
          <w:b/>
          <w:bCs/>
          <w:color w:val="000000" w:themeColor="text1"/>
          <w:u w:color="000000"/>
          <w:lang w:val="el-GR"/>
        </w:rPr>
        <w:t>)</w:t>
      </w:r>
      <w:bookmarkEnd w:id="233"/>
    </w:p>
    <w:p w14:paraId="215D0CC5" w14:textId="77777777" w:rsidR="00CA3F13" w:rsidRDefault="00CA3F13" w:rsidP="00CA3F13">
      <w:pPr>
        <w:pStyle w:val="Caption"/>
        <w:spacing w:line="360" w:lineRule="auto"/>
        <w:jc w:val="both"/>
        <w:rPr>
          <w:rFonts w:ascii="Times New Roman" w:hAnsi="Times New Roman" w:cs="Times New Roman"/>
          <w:color w:val="000000" w:themeColor="text1"/>
          <w:u w:color="000000"/>
        </w:rPr>
      </w:pPr>
      <w:r w:rsidRPr="00CA3F13">
        <w:rPr>
          <w:rFonts w:ascii="Times New Roman" w:hAnsi="Times New Roman" w:cs="Times New Roman"/>
          <w:color w:val="000000" w:themeColor="text1"/>
          <w:u w:color="000000"/>
        </w:rPr>
        <w:t>Εξέλιξη ομαλών/σκόπιμων/ακούσιων συνεισφορών με 7-ήμερο κινητό μέσο</w:t>
      </w:r>
    </w:p>
    <w:p w14:paraId="1FF47778" w14:textId="77777777" w:rsidR="00517583" w:rsidRPr="00517583" w:rsidRDefault="00517583" w:rsidP="00CA3F13">
      <w:pPr>
        <w:spacing w:line="360" w:lineRule="auto"/>
      </w:pPr>
    </w:p>
    <w:p w14:paraId="7A703B71" w14:textId="30658969" w:rsidR="00EB35F4" w:rsidRPr="00617575" w:rsidRDefault="00EB35F4" w:rsidP="00CA3F1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hAnsi="Times New Roman"/>
          <w:b/>
          <w:bCs/>
          <w:u w:val="single" w:color="000000"/>
        </w:rPr>
      </w:pPr>
      <w:r>
        <w:rPr>
          <w:rFonts w:ascii="Times New Roman" w:hAnsi="Times New Roman"/>
          <w:b/>
          <w:bCs/>
          <w:u w:val="single" w:color="000000"/>
          <w:lang w:val="en-US"/>
        </w:rPr>
        <w:t>ii</w:t>
      </w:r>
      <w:r w:rsidR="009B0AA4" w:rsidRPr="00E2099D">
        <w:rPr>
          <w:rFonts w:ascii="Times New Roman" w:hAnsi="Times New Roman"/>
          <w:b/>
          <w:bCs/>
          <w:u w:val="single" w:color="000000"/>
        </w:rPr>
        <w:t>)</w:t>
      </w:r>
      <w:r w:rsidR="009B0AA4">
        <w:rPr>
          <w:rFonts w:ascii="Times New Roman" w:hAnsi="Times New Roman"/>
          <w:b/>
          <w:bCs/>
          <w:u w:val="single" w:color="000000"/>
        </w:rPr>
        <w:t xml:space="preserve"> Επίδραση αλγορίθμων αυτοματοποιημένης μηχανικής μάθησης</w:t>
      </w:r>
    </w:p>
    <w:p w14:paraId="04FD60EA" w14:textId="30AE7905" w:rsidR="009B0AA4" w:rsidRDefault="009B0AA4" w:rsidP="00CA3F1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eastAsia="Times New Roman" w:hAnsi="Times New Roman" w:cs="Times New Roman"/>
          <w:u w:color="000000"/>
        </w:rPr>
      </w:pPr>
      <w:r>
        <w:rPr>
          <w:rFonts w:ascii="Times New Roman" w:eastAsia="Times New Roman" w:hAnsi="Times New Roman" w:cs="Times New Roman"/>
          <w:b/>
          <w:bCs/>
          <w:u w:color="000000"/>
        </w:rPr>
        <w:tab/>
      </w:r>
      <w:r w:rsidR="00617575" w:rsidRPr="007E42D2">
        <w:rPr>
          <w:rFonts w:ascii="Times New Roman" w:hAnsi="Times New Roman"/>
          <w:b/>
          <w:bCs/>
          <w:u w:color="000000"/>
        </w:rPr>
        <w:t xml:space="preserve">  </w:t>
      </w:r>
      <w:r>
        <w:rPr>
          <w:rFonts w:ascii="Times New Roman" w:hAnsi="Times New Roman"/>
          <w:b/>
          <w:bCs/>
          <w:u w:val="single" w:color="000000"/>
        </w:rPr>
        <w:t xml:space="preserve">Ανίχνευση </w:t>
      </w:r>
      <w:r w:rsidR="00111969" w:rsidRPr="00111969">
        <w:rPr>
          <w:rFonts w:ascii="Times New Roman" w:hAnsi="Times New Roman"/>
          <w:b/>
          <w:bCs/>
          <w:u w:val="single" w:color="000000"/>
        </w:rPr>
        <w:t>ανωμαλιών</w:t>
      </w:r>
    </w:p>
    <w:p w14:paraId="077B9B7F" w14:textId="50717150" w:rsidR="009B0AA4" w:rsidRPr="00E576BE" w:rsidRDefault="009B0AA4" w:rsidP="00517583">
      <w:pPr>
        <w:pStyle w:val="Body"/>
        <w:ind w:firstLine="0"/>
        <w:rPr>
          <w:rFonts w:eastAsia="Arial Unicode MS" w:cs="Arial Unicode MS"/>
          <w:lang w:val="el-GR"/>
        </w:rPr>
      </w:pPr>
      <w:r w:rsidRPr="00E2099D">
        <w:rPr>
          <w:lang w:val="el-GR"/>
        </w:rPr>
        <w:tab/>
      </w:r>
      <w:r w:rsidRPr="00E576BE">
        <w:rPr>
          <w:rFonts w:eastAsia="Arial Unicode MS" w:cs="Arial Unicode MS"/>
          <w:lang w:val="el-GR"/>
        </w:rPr>
        <w:t xml:space="preserve">Η κύρια «δύναμη πυρός» προέρχεται από το MAD, το οποίο συνεισφέρει περίπου το μισό των συνολικών αφαιρέσεων. Ακολουθούν σε παρόμοιο εύρος τα </w:t>
      </w:r>
      <w:proofErr w:type="spellStart"/>
      <w:r w:rsidRPr="00E576BE">
        <w:rPr>
          <w:rFonts w:eastAsia="Arial Unicode MS" w:cs="Arial Unicode MS"/>
          <w:lang w:val="el-GR"/>
        </w:rPr>
        <w:t>Isolation</w:t>
      </w:r>
      <w:proofErr w:type="spellEnd"/>
      <w:r w:rsidRPr="00E576BE">
        <w:rPr>
          <w:rFonts w:eastAsia="Arial Unicode MS" w:cs="Arial Unicode MS"/>
          <w:lang w:val="el-GR"/>
        </w:rPr>
        <w:t xml:space="preserve"> </w:t>
      </w:r>
      <w:proofErr w:type="spellStart"/>
      <w:r w:rsidRPr="00E576BE">
        <w:rPr>
          <w:rFonts w:eastAsia="Arial Unicode MS" w:cs="Arial Unicode MS"/>
          <w:lang w:val="el-GR"/>
        </w:rPr>
        <w:t>Forest</w:t>
      </w:r>
      <w:proofErr w:type="spellEnd"/>
      <w:r w:rsidRPr="00E576BE">
        <w:rPr>
          <w:rFonts w:eastAsia="Arial Unicode MS" w:cs="Arial Unicode MS"/>
          <w:lang w:val="el-GR"/>
        </w:rPr>
        <w:t xml:space="preserve"> και OC-SVM (γύρω στο 10% το καθένα), ενώ οι IQR και HBOS κινούνται λίγο χαμηλότερα. Τα </w:t>
      </w:r>
      <w:proofErr w:type="spellStart"/>
      <w:r w:rsidRPr="00E576BE">
        <w:rPr>
          <w:rFonts w:eastAsia="Arial Unicode MS" w:cs="Arial Unicode MS"/>
          <w:lang w:val="el-GR"/>
        </w:rPr>
        <w:t>kNN</w:t>
      </w:r>
      <w:proofErr w:type="spellEnd"/>
      <w:r w:rsidRPr="00E576BE">
        <w:rPr>
          <w:rFonts w:eastAsia="Arial Unicode MS" w:cs="Arial Unicode MS"/>
          <w:lang w:val="el-GR"/>
        </w:rPr>
        <w:t xml:space="preserve"> και LODA αφαιρούν πιο μετρημένα πλήθη και το Z-</w:t>
      </w:r>
      <w:proofErr w:type="spellStart"/>
      <w:r w:rsidRPr="00E576BE">
        <w:rPr>
          <w:rFonts w:eastAsia="Arial Unicode MS" w:cs="Arial Unicode MS"/>
          <w:lang w:val="el-GR"/>
        </w:rPr>
        <w:t>Score</w:t>
      </w:r>
      <w:proofErr w:type="spellEnd"/>
      <w:r w:rsidRPr="00E576BE">
        <w:rPr>
          <w:rFonts w:eastAsia="Arial Unicode MS" w:cs="Arial Unicode MS"/>
          <w:lang w:val="el-GR"/>
        </w:rPr>
        <w:t xml:space="preserve"> παραμένει το πιο «ήπιο». Η ιεράρχηση αυτή είναι συμβατή με τον ρόλο των μεθόδων</w:t>
      </w:r>
      <w:r w:rsidR="003E2BDB">
        <w:rPr>
          <w:rFonts w:eastAsia="Arial Unicode MS" w:cs="Arial Unicode MS"/>
          <w:lang w:val="el-GR"/>
        </w:rPr>
        <w:t>, καθώς</w:t>
      </w:r>
      <w:r w:rsidRPr="00E576BE">
        <w:rPr>
          <w:rFonts w:eastAsia="Arial Unicode MS" w:cs="Arial Unicode MS"/>
          <w:lang w:val="el-GR"/>
        </w:rPr>
        <w:t xml:space="preserve"> το MAD αποκόβει μεγάλες ουρές σε μονοδιάστατες κατανομές, τα </w:t>
      </w:r>
      <w:proofErr w:type="spellStart"/>
      <w:r w:rsidRPr="00E576BE">
        <w:rPr>
          <w:rFonts w:eastAsia="Arial Unicode MS" w:cs="Arial Unicode MS"/>
          <w:lang w:val="el-GR"/>
        </w:rPr>
        <w:t>IForest</w:t>
      </w:r>
      <w:proofErr w:type="spellEnd"/>
      <w:r w:rsidRPr="00E576BE">
        <w:rPr>
          <w:rFonts w:eastAsia="Arial Unicode MS" w:cs="Arial Unicode MS"/>
          <w:lang w:val="el-GR"/>
        </w:rPr>
        <w:t xml:space="preserve">/OC-SVM πιάνουν πολυδιάστατα μοτίβα απόκλισης, ενώ IQR/HBOS «συμμαζεύουν» τοπικές </w:t>
      </w:r>
      <w:proofErr w:type="spellStart"/>
      <w:r w:rsidRPr="00E576BE">
        <w:rPr>
          <w:rFonts w:eastAsia="Arial Unicode MS" w:cs="Arial Unicode MS"/>
          <w:lang w:val="el-GR"/>
        </w:rPr>
        <w:t>υπερσυγκεντρώσεις</w:t>
      </w:r>
      <w:proofErr w:type="spellEnd"/>
      <w:r w:rsidR="003E2BDB">
        <w:rPr>
          <w:rFonts w:eastAsia="Arial Unicode MS" w:cs="Arial Unicode MS"/>
          <w:lang w:val="el-GR"/>
        </w:rPr>
        <w:t xml:space="preserve">, </w:t>
      </w:r>
      <w:proofErr w:type="spellStart"/>
      <w:r w:rsidRPr="00E576BE">
        <w:rPr>
          <w:rFonts w:eastAsia="Arial Unicode MS" w:cs="Arial Unicode MS"/>
          <w:lang w:val="el-GR"/>
        </w:rPr>
        <w:t>kNN</w:t>
      </w:r>
      <w:proofErr w:type="spellEnd"/>
      <w:r w:rsidRPr="00E576BE">
        <w:rPr>
          <w:rFonts w:eastAsia="Arial Unicode MS" w:cs="Arial Unicode MS"/>
          <w:lang w:val="el-GR"/>
        </w:rPr>
        <w:t>/LODA και Z-</w:t>
      </w:r>
      <w:proofErr w:type="spellStart"/>
      <w:r w:rsidRPr="00E576BE">
        <w:rPr>
          <w:rFonts w:eastAsia="Arial Unicode MS" w:cs="Arial Unicode MS"/>
          <w:lang w:val="el-GR"/>
        </w:rPr>
        <w:t>Score</w:t>
      </w:r>
      <w:proofErr w:type="spellEnd"/>
      <w:r w:rsidRPr="00E576BE">
        <w:rPr>
          <w:rFonts w:eastAsia="Arial Unicode MS" w:cs="Arial Unicode MS"/>
          <w:lang w:val="el-GR"/>
        </w:rPr>
        <w:t xml:space="preserve"> λειτουργούν κυρίως ως λεπτή εξομάλυνση.</w:t>
      </w:r>
    </w:p>
    <w:p w14:paraId="2C090A3D" w14:textId="2422E25A" w:rsidR="009B0AA4" w:rsidRPr="00CF42D2" w:rsidRDefault="009B0AA4" w:rsidP="00517583">
      <w:pPr>
        <w:pStyle w:val="Body"/>
        <w:rPr>
          <w:rFonts w:eastAsia="Arial Unicode MS"/>
          <w:lang w:val="el-GR"/>
        </w:rPr>
      </w:pPr>
      <w:r w:rsidRPr="00CF42D2">
        <w:rPr>
          <w:rFonts w:eastAsia="Arial Unicode MS"/>
          <w:lang w:val="el-GR"/>
        </w:rPr>
        <w:lastRenderedPageBreak/>
        <w:t xml:space="preserve">Αν το πλαίσιο σύνοψης του σεναρίου αναφέρει π.χ. 27.633/73.000 (≈37,9%) συνολικές αφαιρέσεις σε επίπεδο εγγραφών, αυτό αφορά το ποσοστό επί του αρχικού </w:t>
      </w:r>
      <w:proofErr w:type="spellStart"/>
      <w:r w:rsidRPr="00CF42D2">
        <w:rPr>
          <w:rFonts w:eastAsia="Arial Unicode MS"/>
          <w:lang w:val="el-GR"/>
        </w:rPr>
        <w:t>dataset</w:t>
      </w:r>
      <w:proofErr w:type="spellEnd"/>
      <w:r w:rsidRPr="00CF42D2">
        <w:rPr>
          <w:rFonts w:eastAsia="Arial Unicode MS"/>
          <w:lang w:val="el-GR"/>
        </w:rPr>
        <w:t>. Το παρόν γράφημα δείχνει κάτι διαφορετικό</w:t>
      </w:r>
      <w:r w:rsidR="003E2BDB">
        <w:rPr>
          <w:rFonts w:eastAsia="Arial Unicode MS"/>
          <w:lang w:val="el-GR"/>
        </w:rPr>
        <w:t>.</w:t>
      </w:r>
      <w:r w:rsidRPr="00CF42D2">
        <w:rPr>
          <w:rFonts w:eastAsia="Arial Unicode MS"/>
          <w:lang w:val="el-GR"/>
        </w:rPr>
        <w:t xml:space="preserve"> </w:t>
      </w:r>
      <w:r w:rsidR="003E2BDB">
        <w:rPr>
          <w:rFonts w:eastAsia="Arial Unicode MS"/>
          <w:lang w:val="el-GR"/>
        </w:rPr>
        <w:t>Τ</w:t>
      </w:r>
      <w:r w:rsidRPr="00CF42D2">
        <w:rPr>
          <w:rFonts w:eastAsia="Arial Unicode MS"/>
          <w:lang w:val="el-GR"/>
        </w:rPr>
        <w:t xml:space="preserve">ο μερίδιο κάθε μεθόδου πάνω στο σύνολο των αφαιρέσεων, αφού οι μετρήσεις έχουν αθροιστεί «ανά στήλη × </w:t>
      </w:r>
      <w:proofErr w:type="spellStart"/>
      <w:r w:rsidRPr="00CF42D2">
        <w:rPr>
          <w:rFonts w:eastAsia="Arial Unicode MS"/>
          <w:lang w:val="el-GR"/>
        </w:rPr>
        <w:t>chunk</w:t>
      </w:r>
      <w:proofErr w:type="spellEnd"/>
      <w:r w:rsidRPr="00CF42D2">
        <w:rPr>
          <w:rFonts w:eastAsia="Arial Unicode MS"/>
          <w:lang w:val="el-GR"/>
        </w:rPr>
        <w:t xml:space="preserve">». Επομένως είναι φυσιολογικό οι απόλυτοι αριθμοί στο γράφημα να ξεπερνούν τον όγκο γραμμών του </w:t>
      </w:r>
      <w:proofErr w:type="spellStart"/>
      <w:r w:rsidRPr="00CF42D2">
        <w:rPr>
          <w:rFonts w:eastAsia="Arial Unicode MS"/>
          <w:lang w:val="el-GR"/>
        </w:rPr>
        <w:t>dataset</w:t>
      </w:r>
      <w:proofErr w:type="spellEnd"/>
      <w:r w:rsidR="003E2BDB">
        <w:rPr>
          <w:rFonts w:eastAsia="Arial Unicode MS"/>
          <w:lang w:val="el-GR"/>
        </w:rPr>
        <w:t xml:space="preserve">, </w:t>
      </w:r>
      <w:r w:rsidRPr="00CF42D2">
        <w:rPr>
          <w:rFonts w:eastAsia="Arial Unicode MS"/>
          <w:lang w:val="el-GR"/>
        </w:rPr>
        <w:t xml:space="preserve">μετράμε «περιστατικά αφαίρεσης» ανά χαρακτηριστικό, όχι μοναδικές εγγραφές. Η ουσία, πάντως, παραμένει ότι το σενάριο αυτό έχει αισθητά εντονότερο καθαρισμό από τα άλλα, αλλά παραμένει </w:t>
      </w:r>
      <w:proofErr w:type="spellStart"/>
      <w:r w:rsidRPr="00CF42D2">
        <w:rPr>
          <w:rFonts w:eastAsia="Arial Unicode MS"/>
          <w:lang w:val="el-GR"/>
        </w:rPr>
        <w:t>στοχευμένος</w:t>
      </w:r>
      <w:proofErr w:type="spellEnd"/>
      <w:r w:rsidR="003E2BDB">
        <w:rPr>
          <w:rFonts w:eastAsia="Arial Unicode MS"/>
          <w:lang w:val="el-GR"/>
        </w:rPr>
        <w:t>.</w:t>
      </w:r>
      <w:r w:rsidRPr="00CF42D2">
        <w:rPr>
          <w:rFonts w:eastAsia="Arial Unicode MS"/>
          <w:lang w:val="el-GR"/>
        </w:rPr>
        <w:t xml:space="preserve"> </w:t>
      </w:r>
      <w:r w:rsidR="003E2BDB">
        <w:rPr>
          <w:rFonts w:eastAsia="Arial Unicode MS"/>
          <w:lang w:val="el-GR"/>
        </w:rPr>
        <w:t>Τ</w:t>
      </w:r>
      <w:r w:rsidRPr="00CF42D2">
        <w:rPr>
          <w:rFonts w:eastAsia="Arial Unicode MS"/>
          <w:lang w:val="el-GR"/>
        </w:rPr>
        <w:t>ο βάρος πέφτει εκεί όπου εμφανίζονται συστηματικές ουρές και μετατοπίσεις.</w:t>
      </w:r>
    </w:p>
    <w:p w14:paraId="71DA9B5A" w14:textId="2AECB3DB" w:rsidR="009B0AA4" w:rsidRDefault="009B0AA4" w:rsidP="00517583">
      <w:pPr>
        <w:pStyle w:val="Body"/>
        <w:rPr>
          <w:rFonts w:eastAsia="Arial Unicode MS"/>
          <w:lang w:val="el-GR"/>
        </w:rPr>
      </w:pPr>
      <w:r w:rsidRPr="00CF42D2">
        <w:rPr>
          <w:rFonts w:eastAsia="Arial Unicode MS"/>
          <w:lang w:val="el-GR"/>
        </w:rPr>
        <w:t xml:space="preserve">Ερμηνευτικά, το προβάδισμα του MAD σημαίνει ότι αρκετές στήλες παρουσιάζουν βαριές ουρές ή ασυμμετρίες που «κόβονται» αποτελεσματικά με έναν </w:t>
      </w:r>
      <w:proofErr w:type="spellStart"/>
      <w:r w:rsidRPr="00CF42D2">
        <w:rPr>
          <w:rFonts w:eastAsia="Arial Unicode MS"/>
          <w:lang w:val="el-GR"/>
        </w:rPr>
        <w:t>robust</w:t>
      </w:r>
      <w:proofErr w:type="spellEnd"/>
      <w:r w:rsidRPr="00CF42D2">
        <w:rPr>
          <w:rFonts w:eastAsia="Arial Unicode MS"/>
          <w:lang w:val="el-GR"/>
        </w:rPr>
        <w:t xml:space="preserve"> δείκτη διασποράς. Τα </w:t>
      </w:r>
      <w:proofErr w:type="spellStart"/>
      <w:r w:rsidRPr="00CF42D2">
        <w:rPr>
          <w:rFonts w:eastAsia="Arial Unicode MS"/>
          <w:lang w:val="el-GR"/>
        </w:rPr>
        <w:t>IForest</w:t>
      </w:r>
      <w:proofErr w:type="spellEnd"/>
      <w:r w:rsidRPr="00CF42D2">
        <w:rPr>
          <w:rFonts w:eastAsia="Arial Unicode MS"/>
          <w:lang w:val="el-GR"/>
        </w:rPr>
        <w:t>/OC-SVM συμπληρώνουν εντοπίζοντας συνδυαστικές αποκλίσεις που δεν φαίνονται σε κάθε στήλη μεμονωμένα, ενώ IQR/HBOS «μαζεύουν» πυκνές αλλά στενές εξάρσεις. Το αποτέλεσμα είναι συνεκτικό</w:t>
      </w:r>
      <w:r w:rsidR="003E2BDB">
        <w:rPr>
          <w:rFonts w:eastAsia="Arial Unicode MS"/>
          <w:lang w:val="el-GR"/>
        </w:rPr>
        <w:t>, όπου</w:t>
      </w:r>
      <w:r w:rsidRPr="00CF42D2">
        <w:rPr>
          <w:rFonts w:eastAsia="Arial Unicode MS"/>
          <w:lang w:val="el-GR"/>
        </w:rPr>
        <w:t xml:space="preserve"> απομακρύνονται κατά προτεραιότητα οι πιο προβληματικές ουρές</w:t>
      </w:r>
      <w:r w:rsidR="009F6299">
        <w:rPr>
          <w:rFonts w:eastAsia="Arial Unicode MS"/>
          <w:lang w:val="el-GR"/>
        </w:rPr>
        <w:t>.</w:t>
      </w:r>
    </w:p>
    <w:p w14:paraId="63BD02A5" w14:textId="77777777" w:rsidR="00CA3F13" w:rsidRDefault="00CA3F13" w:rsidP="00CA3F13">
      <w:pPr>
        <w:pStyle w:val="Body"/>
        <w:ind w:firstLine="0"/>
        <w:rPr>
          <w:rFonts w:eastAsia="Arial Unicode MS"/>
          <w:lang w:val="el-GR"/>
        </w:rPr>
      </w:pPr>
    </w:p>
    <w:p w14:paraId="51B2600D" w14:textId="57F3DA0E" w:rsidR="00DF3138" w:rsidRPr="00CA3F13" w:rsidRDefault="00CA3F13" w:rsidP="00CA3F13">
      <w:pPr>
        <w:pStyle w:val="Body"/>
        <w:ind w:firstLine="0"/>
        <w:rPr>
          <w:rFonts w:eastAsia="Arial Unicode MS"/>
          <w:lang w:val="el-GR"/>
        </w:rPr>
      </w:pPr>
      <w:r>
        <w:rPr>
          <w:noProof/>
          <w:lang w:val="el-GR"/>
        </w:rPr>
        <w:drawing>
          <wp:inline distT="0" distB="0" distL="0" distR="0" wp14:anchorId="2D1724C5" wp14:editId="0DB77644">
            <wp:extent cx="5731510" cy="3582194"/>
            <wp:effectExtent l="0" t="0" r="0" b="0"/>
            <wp:docPr id="3011363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36351" name="Picture 30113635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3582194"/>
                    </a:xfrm>
                    <a:prstGeom prst="rect">
                      <a:avLst/>
                    </a:prstGeom>
                  </pic:spPr>
                </pic:pic>
              </a:graphicData>
            </a:graphic>
          </wp:inline>
        </w:drawing>
      </w:r>
    </w:p>
    <w:p w14:paraId="50807628" w14:textId="77777777" w:rsidR="001E749D" w:rsidRDefault="001E749D" w:rsidP="00517583">
      <w:pPr>
        <w:pStyle w:val="Caption"/>
        <w:spacing w:line="360" w:lineRule="auto"/>
        <w:jc w:val="both"/>
        <w:rPr>
          <w:rFonts w:ascii="Times New Roman" w:hAnsi="Times New Roman" w:cs="Times New Roman"/>
          <w:b/>
          <w:bCs/>
          <w:color w:val="000000" w:themeColor="text1"/>
        </w:rPr>
      </w:pPr>
      <w:bookmarkStart w:id="234" w:name="_Toc210084087"/>
    </w:p>
    <w:p w14:paraId="4876A70F" w14:textId="0FB2BFE3" w:rsidR="00EA2E6C" w:rsidRDefault="00517583" w:rsidP="00517583">
      <w:pPr>
        <w:pStyle w:val="Caption"/>
        <w:spacing w:line="360" w:lineRule="auto"/>
        <w:jc w:val="both"/>
        <w:rPr>
          <w:rFonts w:ascii="Times New Roman" w:hAnsi="Times New Roman"/>
          <w:b/>
          <w:bCs/>
          <w:color w:val="000000" w:themeColor="text1"/>
          <w:u w:color="000000"/>
        </w:rPr>
      </w:pPr>
      <w:r w:rsidRPr="00CA3F13">
        <w:rPr>
          <w:rFonts w:ascii="Times New Roman" w:hAnsi="Times New Roman" w:cs="Times New Roman"/>
          <w:b/>
          <w:bCs/>
          <w:color w:val="000000" w:themeColor="text1"/>
        </w:rPr>
        <w:lastRenderedPageBreak/>
        <w:t xml:space="preserve">Εικόνα </w:t>
      </w:r>
      <w:r w:rsidRPr="00CA3F13">
        <w:rPr>
          <w:rFonts w:ascii="Times New Roman" w:hAnsi="Times New Roman" w:cs="Times New Roman"/>
          <w:b/>
          <w:bCs/>
          <w:color w:val="000000" w:themeColor="text1"/>
        </w:rPr>
        <w:fldChar w:fldCharType="begin"/>
      </w:r>
      <w:r w:rsidRPr="00CA3F13">
        <w:rPr>
          <w:rFonts w:ascii="Times New Roman" w:hAnsi="Times New Roman" w:cs="Times New Roman"/>
          <w:b/>
          <w:bCs/>
          <w:color w:val="000000" w:themeColor="text1"/>
        </w:rPr>
        <w:instrText xml:space="preserve"> SEQ Εικόνα \* ARABIC </w:instrText>
      </w:r>
      <w:r w:rsidRPr="00CA3F13">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15</w:t>
      </w:r>
      <w:r w:rsidRPr="00CA3F13">
        <w:rPr>
          <w:rFonts w:ascii="Times New Roman" w:hAnsi="Times New Roman" w:cs="Times New Roman"/>
          <w:b/>
          <w:bCs/>
          <w:color w:val="000000" w:themeColor="text1"/>
        </w:rPr>
        <w:fldChar w:fldCharType="end"/>
      </w:r>
      <w:r w:rsidR="00CA3F13" w:rsidRPr="00CA3F13">
        <w:rPr>
          <w:rFonts w:ascii="Times New Roman" w:hAnsi="Times New Roman"/>
          <w:b/>
          <w:bCs/>
          <w:color w:val="000000" w:themeColor="text1"/>
          <w:u w:color="000000"/>
        </w:rPr>
        <w:t xml:space="preserve">: Ανίχνευση </w:t>
      </w:r>
      <w:r w:rsidR="00111969" w:rsidRPr="00111969">
        <w:rPr>
          <w:rFonts w:ascii="Times New Roman" w:hAnsi="Times New Roman"/>
          <w:b/>
          <w:bCs/>
          <w:color w:val="000000" w:themeColor="text1"/>
          <w:u w:color="000000"/>
        </w:rPr>
        <w:t xml:space="preserve">ανωμαλιών </w:t>
      </w:r>
      <w:r w:rsidR="00CA3F13" w:rsidRPr="00CA3F13">
        <w:rPr>
          <w:rFonts w:ascii="Times New Roman" w:hAnsi="Times New Roman"/>
          <w:b/>
          <w:bCs/>
          <w:color w:val="000000" w:themeColor="text1"/>
          <w:u w:color="000000"/>
        </w:rPr>
        <w:t>(Σενάριο 3)</w:t>
      </w:r>
      <w:bookmarkEnd w:id="234"/>
    </w:p>
    <w:p w14:paraId="72510DB5" w14:textId="77777777" w:rsidR="00CA3F13" w:rsidRPr="00CA3F13" w:rsidRDefault="00CA3F13" w:rsidP="00CA3F13">
      <w:pPr>
        <w:pStyle w:val="Caption"/>
        <w:spacing w:line="360" w:lineRule="auto"/>
        <w:jc w:val="both"/>
        <w:rPr>
          <w:rFonts w:ascii="Times New Roman" w:eastAsia="Times New Roman" w:hAnsi="Times New Roman" w:cs="Times New Roman"/>
          <w:b/>
          <w:bCs/>
          <w:color w:val="000000" w:themeColor="text1"/>
          <w:u w:color="000000"/>
        </w:rPr>
      </w:pPr>
      <w:r w:rsidRPr="00CA3F13">
        <w:rPr>
          <w:rFonts w:ascii="Times New Roman" w:hAnsi="Times New Roman" w:cs="Times New Roman"/>
          <w:color w:val="000000" w:themeColor="text1"/>
          <w:u w:color="000000"/>
        </w:rPr>
        <w:t xml:space="preserve">Απομάκρυνση </w:t>
      </w:r>
      <w:r w:rsidRPr="00CA3F13">
        <w:rPr>
          <w:rFonts w:ascii="Times New Roman" w:hAnsi="Times New Roman" w:cs="Times New Roman"/>
          <w:color w:val="000000" w:themeColor="text1"/>
          <w:u w:color="000000"/>
          <w:lang w:val="en-US"/>
        </w:rPr>
        <w:t>outliers</w:t>
      </w:r>
      <w:r w:rsidRPr="00CA3F13">
        <w:rPr>
          <w:rFonts w:ascii="Times New Roman" w:hAnsi="Times New Roman" w:cs="Times New Roman"/>
          <w:color w:val="000000" w:themeColor="text1"/>
          <w:u w:color="000000"/>
        </w:rPr>
        <w:t xml:space="preserve"> ανά χαρακτηριστικό και μέθοδο</w:t>
      </w:r>
    </w:p>
    <w:p w14:paraId="2164855F" w14:textId="76EE5B57" w:rsidR="00517583" w:rsidRDefault="00517583" w:rsidP="0051758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eastAsia="Times New Roman" w:hAnsi="Times New Roman" w:cs="Times New Roman"/>
          <w:b/>
          <w:bCs/>
          <w:u w:val="single" w:color="000000"/>
        </w:rPr>
      </w:pPr>
      <w:r>
        <w:rPr>
          <w:rFonts w:ascii="Times New Roman" w:eastAsia="Times New Roman" w:hAnsi="Times New Roman" w:cs="Times New Roman"/>
          <w:b/>
          <w:bCs/>
          <w:u w:val="single" w:color="000000"/>
        </w:rPr>
        <w:br/>
      </w:r>
      <w:r>
        <w:rPr>
          <w:rFonts w:ascii="Times New Roman" w:eastAsia="Times New Roman" w:hAnsi="Times New Roman" w:cs="Times New Roman"/>
          <w:b/>
          <w:bCs/>
          <w:u w:color="000000"/>
        </w:rPr>
        <w:tab/>
      </w:r>
      <w:r w:rsidR="00617575" w:rsidRPr="007E42D2">
        <w:rPr>
          <w:rFonts w:ascii="Times New Roman" w:hAnsi="Times New Roman"/>
          <w:b/>
          <w:bCs/>
          <w:u w:color="000000"/>
        </w:rPr>
        <w:t xml:space="preserve">  </w:t>
      </w:r>
      <w:r w:rsidR="00DE0C6D" w:rsidRPr="00DE0C6D">
        <w:rPr>
          <w:rFonts w:ascii="Times New Roman" w:hAnsi="Times New Roman"/>
          <w:b/>
          <w:bCs/>
          <w:u w:val="single" w:color="000000"/>
        </w:rPr>
        <w:t>Τελική φήμη χρηστών</w:t>
      </w:r>
    </w:p>
    <w:p w14:paraId="285D60FC" w14:textId="15313EE3" w:rsidR="00517583" w:rsidRPr="00E2099D" w:rsidRDefault="00517583" w:rsidP="00517583">
      <w:pPr>
        <w:pStyle w:val="Body"/>
        <w:rPr>
          <w:lang w:val="el-GR"/>
        </w:rPr>
      </w:pPr>
      <w:r w:rsidRPr="00E2099D">
        <w:rPr>
          <w:rFonts w:eastAsia="Arial Unicode MS" w:cs="Arial Unicode MS"/>
          <w:lang w:val="el-GR"/>
        </w:rPr>
        <w:t xml:space="preserve">Στον οριζόντιο άξονα απεικονίζεται το αναγνωριστικό χρήστη και στον κατακόρυφο η τιμή φήμης. Για κάθε χρήστη προβάλλονται διαδοχικά η αρχική φήμη, οι προβλέψεις των μοντέλων σε ακατέργαστα δεδομένα, οι προβλέψεις μετά την </w:t>
      </w:r>
      <w:proofErr w:type="spellStart"/>
      <w:r w:rsidRPr="00E2099D">
        <w:rPr>
          <w:rFonts w:eastAsia="Arial Unicode MS" w:cs="Arial Unicode MS"/>
          <w:lang w:val="el-GR"/>
        </w:rPr>
        <w:t>προεπεξεργασία</w:t>
      </w:r>
      <w:proofErr w:type="spellEnd"/>
      <w:r w:rsidRPr="00E2099D">
        <w:rPr>
          <w:rFonts w:eastAsia="Arial Unicode MS" w:cs="Arial Unicode MS"/>
          <w:lang w:val="el-GR"/>
        </w:rPr>
        <w:t xml:space="preserve"> (εποπτευόμενη και μη εποπτευόμενη) και οι τιμές που προκύπτουν από τον βρό</w:t>
      </w:r>
      <w:r w:rsidR="009F6299">
        <w:rPr>
          <w:rFonts w:eastAsia="Arial Unicode MS" w:cs="Arial Unicode MS"/>
          <w:lang w:val="el-GR"/>
        </w:rPr>
        <w:t>γ</w:t>
      </w:r>
      <w:r w:rsidRPr="00E2099D">
        <w:rPr>
          <w:rFonts w:eastAsia="Arial Unicode MS" w:cs="Arial Unicode MS"/>
          <w:lang w:val="el-GR"/>
        </w:rPr>
        <w:t>χο ανατροφοδότησης (εποπτευόμενη και μη</w:t>
      </w:r>
      <w:r w:rsidR="009F6299">
        <w:rPr>
          <w:rFonts w:eastAsia="Arial Unicode MS" w:cs="Arial Unicode MS"/>
          <w:lang w:val="el-GR"/>
        </w:rPr>
        <w:t xml:space="preserve">). </w:t>
      </w:r>
      <w:r w:rsidRPr="00E2099D">
        <w:rPr>
          <w:rFonts w:eastAsia="Arial Unicode MS" w:cs="Arial Unicode MS"/>
          <w:lang w:val="el-GR"/>
        </w:rPr>
        <w:t>Η αρχική φήμη εμφανίζει ευρεία διασπορά περίπου 0</w:t>
      </w:r>
      <w:r w:rsidR="009F6299">
        <w:rPr>
          <w:rFonts w:eastAsia="Arial Unicode MS" w:cs="Arial Unicode MS"/>
          <w:lang w:val="el-GR"/>
        </w:rPr>
        <w:t>.</w:t>
      </w:r>
      <w:r w:rsidRPr="00E2099D">
        <w:rPr>
          <w:rFonts w:eastAsia="Arial Unicode MS" w:cs="Arial Unicode MS"/>
          <w:lang w:val="el-GR"/>
        </w:rPr>
        <w:t>25–0</w:t>
      </w:r>
      <w:r w:rsidR="009F6299">
        <w:rPr>
          <w:rFonts w:eastAsia="Arial Unicode MS" w:cs="Arial Unicode MS"/>
          <w:lang w:val="el-GR"/>
        </w:rPr>
        <w:t>.</w:t>
      </w:r>
      <w:r w:rsidRPr="00E2099D">
        <w:rPr>
          <w:rFonts w:eastAsia="Arial Unicode MS" w:cs="Arial Unicode MS"/>
          <w:lang w:val="el-GR"/>
        </w:rPr>
        <w:t>75.</w:t>
      </w:r>
    </w:p>
    <w:p w14:paraId="215E645D" w14:textId="0B9D077C" w:rsidR="00517583" w:rsidRPr="00E2099D" w:rsidRDefault="00517583" w:rsidP="00517583">
      <w:pPr>
        <w:pStyle w:val="Body"/>
        <w:rPr>
          <w:lang w:val="el-GR"/>
        </w:rPr>
      </w:pPr>
      <w:r w:rsidRPr="00E2099D">
        <w:rPr>
          <w:rFonts w:eastAsia="Arial Unicode MS" w:cs="Arial Unicode MS"/>
          <w:lang w:val="el-GR"/>
        </w:rPr>
        <w:t xml:space="preserve">Στα ακατέργαστα δεδομένα, οι προβλέψεις του </w:t>
      </w:r>
      <w:r>
        <w:rPr>
          <w:rFonts w:eastAsia="Arial Unicode MS" w:cs="Arial Unicode MS"/>
        </w:rPr>
        <w:t>TPOT</w:t>
      </w:r>
      <w:r w:rsidRPr="00E2099D">
        <w:rPr>
          <w:rFonts w:eastAsia="Arial Unicode MS" w:cs="Arial Unicode MS"/>
          <w:lang w:val="el-GR"/>
        </w:rPr>
        <w:t xml:space="preserve"> και του </w:t>
      </w:r>
      <w:r>
        <w:rPr>
          <w:rFonts w:eastAsia="Arial Unicode MS" w:cs="Arial Unicode MS"/>
        </w:rPr>
        <w:t>FLAML</w:t>
      </w:r>
      <w:r w:rsidRPr="00E2099D">
        <w:rPr>
          <w:rFonts w:eastAsia="Arial Unicode MS" w:cs="Arial Unicode MS"/>
          <w:lang w:val="el-GR"/>
        </w:rPr>
        <w:t xml:space="preserve"> συγκεντρώνονται κοντά στη μεσαία ζώνη (</w:t>
      </w:r>
      <w:r w:rsidR="00595EB2">
        <w:rPr>
          <w:rFonts w:eastAsia="Arial Unicode MS" w:cs="Arial Unicode MS"/>
          <w:lang w:val="el-GR"/>
        </w:rPr>
        <w:t>~</w:t>
      </w:r>
      <w:r w:rsidRPr="00E2099D">
        <w:rPr>
          <w:rFonts w:eastAsia="Arial Unicode MS" w:cs="Arial Unicode MS"/>
          <w:lang w:val="el-GR"/>
        </w:rPr>
        <w:t>0</w:t>
      </w:r>
      <w:r w:rsidR="00595EB2">
        <w:rPr>
          <w:rFonts w:eastAsia="Arial Unicode MS" w:cs="Arial Unicode MS"/>
          <w:lang w:val="el-GR"/>
        </w:rPr>
        <w:t>.</w:t>
      </w:r>
      <w:r w:rsidRPr="00E2099D">
        <w:rPr>
          <w:rFonts w:eastAsia="Arial Unicode MS" w:cs="Arial Unicode MS"/>
          <w:lang w:val="el-GR"/>
        </w:rPr>
        <w:t>49–0</w:t>
      </w:r>
      <w:r w:rsidR="00595EB2">
        <w:rPr>
          <w:rFonts w:eastAsia="Arial Unicode MS" w:cs="Arial Unicode MS"/>
          <w:lang w:val="el-GR"/>
        </w:rPr>
        <w:t>.</w:t>
      </w:r>
      <w:r w:rsidRPr="00E2099D">
        <w:rPr>
          <w:rFonts w:eastAsia="Arial Unicode MS" w:cs="Arial Unicode MS"/>
          <w:lang w:val="el-GR"/>
        </w:rPr>
        <w:t xml:space="preserve">50) με μικρή διασπορά. Μετά την </w:t>
      </w:r>
      <w:proofErr w:type="spellStart"/>
      <w:r w:rsidRPr="00E2099D">
        <w:rPr>
          <w:rFonts w:eastAsia="Arial Unicode MS" w:cs="Arial Unicode MS"/>
          <w:lang w:val="el-GR"/>
        </w:rPr>
        <w:t>προεπεξεργασία</w:t>
      </w:r>
      <w:proofErr w:type="spellEnd"/>
      <w:r w:rsidRPr="00E2099D">
        <w:rPr>
          <w:rFonts w:eastAsia="Arial Unicode MS" w:cs="Arial Unicode MS"/>
          <w:lang w:val="el-GR"/>
        </w:rPr>
        <w:t>, στην εποπτευόμενη εκδοχή οι προβλέψεις ανέρχονται αισθητά και παρουσιάζουν μεγαλύτερο εύρος τιμών σε σχέση με τα ακατέργαστα, ενώ στη μη εποπτευόμενη εκδοχή εντοπίζεται μια ενδιάμεση ζώνη τιμών ελαφρώς πάνω από το 0</w:t>
      </w:r>
      <w:r w:rsidR="009C7E21">
        <w:rPr>
          <w:rFonts w:eastAsia="Arial Unicode MS" w:cs="Arial Unicode MS"/>
          <w:lang w:val="el-GR"/>
        </w:rPr>
        <w:t>.</w:t>
      </w:r>
      <w:r w:rsidRPr="00E2099D">
        <w:rPr>
          <w:rFonts w:eastAsia="Arial Unicode MS" w:cs="Arial Unicode MS"/>
          <w:lang w:val="el-GR"/>
        </w:rPr>
        <w:t>5 (περίπου 0</w:t>
      </w:r>
      <w:r w:rsidR="009C7E21">
        <w:rPr>
          <w:rFonts w:eastAsia="Arial Unicode MS" w:cs="Arial Unicode MS"/>
          <w:lang w:val="el-GR"/>
        </w:rPr>
        <w:t>.</w:t>
      </w:r>
      <w:r w:rsidRPr="00E2099D">
        <w:rPr>
          <w:rFonts w:eastAsia="Arial Unicode MS" w:cs="Arial Unicode MS"/>
          <w:lang w:val="el-GR"/>
        </w:rPr>
        <w:t>52–0</w:t>
      </w:r>
      <w:r w:rsidR="009C7E21">
        <w:rPr>
          <w:rFonts w:eastAsia="Arial Unicode MS" w:cs="Arial Unicode MS"/>
          <w:lang w:val="el-GR"/>
        </w:rPr>
        <w:t>.</w:t>
      </w:r>
      <w:r w:rsidRPr="00E2099D">
        <w:rPr>
          <w:rFonts w:eastAsia="Arial Unicode MS" w:cs="Arial Unicode MS"/>
          <w:lang w:val="el-GR"/>
        </w:rPr>
        <w:t xml:space="preserve">60), η οποία διαφοροποιείται από τη στενή συγκέντρωση των </w:t>
      </w:r>
      <w:r>
        <w:rPr>
          <w:rFonts w:eastAsia="Arial Unicode MS" w:cs="Arial Unicode MS"/>
        </w:rPr>
        <w:t>raw</w:t>
      </w:r>
      <w:r w:rsidRPr="00E2099D">
        <w:rPr>
          <w:rFonts w:eastAsia="Arial Unicode MS" w:cs="Arial Unicode MS"/>
          <w:lang w:val="el-GR"/>
        </w:rPr>
        <w:t xml:space="preserve"> προβλέψεων.</w:t>
      </w:r>
    </w:p>
    <w:p w14:paraId="3D3CFBD5" w14:textId="6F3CF934" w:rsidR="00517583" w:rsidRPr="00E2099D" w:rsidRDefault="00517583" w:rsidP="00517583">
      <w:pPr>
        <w:pStyle w:val="Body"/>
        <w:rPr>
          <w:lang w:val="el-GR"/>
        </w:rPr>
      </w:pPr>
      <w:r w:rsidRPr="00E2099D">
        <w:rPr>
          <w:rFonts w:eastAsia="Arial Unicode MS" w:cs="Arial Unicode MS"/>
          <w:lang w:val="el-GR"/>
        </w:rPr>
        <w:t>Στον βρό</w:t>
      </w:r>
      <w:r w:rsidR="00686432">
        <w:rPr>
          <w:rFonts w:eastAsia="Arial Unicode MS" w:cs="Arial Unicode MS"/>
          <w:lang w:val="el-GR"/>
        </w:rPr>
        <w:t>γ</w:t>
      </w:r>
      <w:r w:rsidRPr="00E2099D">
        <w:rPr>
          <w:rFonts w:eastAsia="Arial Unicode MS" w:cs="Arial Unicode MS"/>
          <w:lang w:val="el-GR"/>
        </w:rPr>
        <w:t>χο ανατροφοδότησης, η εποπτευόμενη εκδοχή δίνει τιμές πολύ κοντά στο ανώτατο όριο (</w:t>
      </w:r>
      <w:r w:rsidR="00230613">
        <w:rPr>
          <w:rFonts w:eastAsia="Arial Unicode MS" w:cs="Arial Unicode MS"/>
          <w:lang w:val="el-GR"/>
        </w:rPr>
        <w:t>~</w:t>
      </w:r>
      <w:r w:rsidRPr="00E2099D">
        <w:rPr>
          <w:rFonts w:eastAsia="Arial Unicode MS" w:cs="Arial Unicode MS"/>
          <w:lang w:val="el-GR"/>
        </w:rPr>
        <w:t>0</w:t>
      </w:r>
      <w:r w:rsidR="00DC0EED">
        <w:rPr>
          <w:rFonts w:eastAsia="Arial Unicode MS" w:cs="Arial Unicode MS"/>
          <w:lang w:val="el-GR"/>
        </w:rPr>
        <w:t>.</w:t>
      </w:r>
      <w:r w:rsidRPr="00E2099D">
        <w:rPr>
          <w:rFonts w:eastAsia="Arial Unicode MS" w:cs="Arial Unicode MS"/>
          <w:lang w:val="el-GR"/>
        </w:rPr>
        <w:t xml:space="preserve">95–1) με ελάχιστες αποκλίσεις, ενώ στη μη εποπτευόμενη εκδοχή οι τιμές δεν </w:t>
      </w:r>
      <w:r w:rsidR="00EE1791">
        <w:rPr>
          <w:rFonts w:eastAsia="Arial Unicode MS" w:cs="Arial Unicode MS"/>
          <w:lang w:val="el-GR"/>
        </w:rPr>
        <w:t>συγκεντρώνονται</w:t>
      </w:r>
      <w:r w:rsidRPr="00E2099D">
        <w:rPr>
          <w:rFonts w:eastAsia="Arial Unicode MS" w:cs="Arial Unicode MS"/>
          <w:lang w:val="el-GR"/>
        </w:rPr>
        <w:t xml:space="preserve"> στο 1 αλλά διαμορφώνουν σαφή ενδιάμεση ζώνη γύρω από το 0</w:t>
      </w:r>
      <w:r w:rsidR="00EE1791">
        <w:rPr>
          <w:rFonts w:eastAsia="Arial Unicode MS" w:cs="Arial Unicode MS"/>
          <w:lang w:val="el-GR"/>
        </w:rPr>
        <w:t>.</w:t>
      </w:r>
      <w:r w:rsidRPr="00E2099D">
        <w:rPr>
          <w:rFonts w:eastAsia="Arial Unicode MS" w:cs="Arial Unicode MS"/>
          <w:lang w:val="el-GR"/>
        </w:rPr>
        <w:t>55–0</w:t>
      </w:r>
      <w:r w:rsidR="00EE1791">
        <w:rPr>
          <w:rFonts w:eastAsia="Arial Unicode MS" w:cs="Arial Unicode MS"/>
          <w:lang w:val="el-GR"/>
        </w:rPr>
        <w:t>.</w:t>
      </w:r>
      <w:r w:rsidRPr="00E2099D">
        <w:rPr>
          <w:rFonts w:eastAsia="Arial Unicode MS" w:cs="Arial Unicode MS"/>
          <w:lang w:val="el-GR"/>
        </w:rPr>
        <w:t>60.</w:t>
      </w:r>
      <w:r w:rsidRPr="00E2099D">
        <w:rPr>
          <w:lang w:val="el-GR"/>
        </w:rPr>
        <w:tab/>
      </w:r>
    </w:p>
    <w:p w14:paraId="164232CD" w14:textId="77777777" w:rsidR="00DF3138" w:rsidRDefault="00DF3138" w:rsidP="00517583">
      <w:pPr>
        <w:pStyle w:val="Caption"/>
        <w:spacing w:line="360" w:lineRule="auto"/>
      </w:pPr>
    </w:p>
    <w:p w14:paraId="7C428D4A" w14:textId="2EB43D74" w:rsidR="002452A4" w:rsidRDefault="002452A4" w:rsidP="00517583">
      <w:pPr>
        <w:pStyle w:val="Caption"/>
        <w:spacing w:line="360" w:lineRule="auto"/>
      </w:pPr>
    </w:p>
    <w:p w14:paraId="171BEB04" w14:textId="77777777" w:rsidR="00235581" w:rsidRDefault="00235581" w:rsidP="00235581"/>
    <w:p w14:paraId="026670B8" w14:textId="77777777" w:rsidR="00235581" w:rsidRDefault="00235581" w:rsidP="00235581"/>
    <w:p w14:paraId="321D6196" w14:textId="77777777" w:rsidR="00235581" w:rsidRDefault="00235581" w:rsidP="00235581"/>
    <w:p w14:paraId="75810634" w14:textId="77777777" w:rsidR="00235581" w:rsidRDefault="00235581" w:rsidP="00235581"/>
    <w:p w14:paraId="5E0505B9" w14:textId="77777777" w:rsidR="00235581" w:rsidRDefault="00235581" w:rsidP="00235581"/>
    <w:p w14:paraId="3EA625E1" w14:textId="77777777" w:rsidR="00235581" w:rsidRDefault="00235581" w:rsidP="00235581"/>
    <w:p w14:paraId="74A09B0D" w14:textId="77777777" w:rsidR="00235581" w:rsidRDefault="00235581" w:rsidP="00235581"/>
    <w:p w14:paraId="5C1B2068" w14:textId="77777777" w:rsidR="00235581" w:rsidRDefault="00235581" w:rsidP="00235581"/>
    <w:p w14:paraId="0477C376" w14:textId="77777777" w:rsidR="00235581" w:rsidRDefault="00235581" w:rsidP="00235581"/>
    <w:p w14:paraId="1BEBE0E0" w14:textId="612BD612" w:rsidR="00235581" w:rsidRPr="00235581" w:rsidRDefault="00235581" w:rsidP="00235581">
      <w:r>
        <w:rPr>
          <w:noProof/>
        </w:rPr>
        <w:lastRenderedPageBreak/>
        <w:drawing>
          <wp:anchor distT="152400" distB="152400" distL="152400" distR="152400" simplePos="0" relativeHeight="251679744" behindDoc="0" locked="0" layoutInCell="1" allowOverlap="1" wp14:anchorId="6C4F0541" wp14:editId="14E7BE2D">
            <wp:simplePos x="0" y="0"/>
            <wp:positionH relativeFrom="margin">
              <wp:posOffset>-194572</wp:posOffset>
            </wp:positionH>
            <wp:positionV relativeFrom="page">
              <wp:posOffset>823558</wp:posOffset>
            </wp:positionV>
            <wp:extent cx="6116320" cy="3822700"/>
            <wp:effectExtent l="0" t="0" r="0" b="0"/>
            <wp:wrapThrough wrapText="bothSides" distL="152400" distR="152400">
              <wp:wrapPolygon edited="1">
                <wp:start x="0" y="0"/>
                <wp:lineTo x="21600" y="0"/>
                <wp:lineTo x="21600" y="21600"/>
                <wp:lineTo x="0" y="21600"/>
                <wp:lineTo x="0" y="0"/>
              </wp:wrapPolygon>
            </wp:wrapThrough>
            <wp:docPr id="1073741842" name="officeArt object" descr="full_reputation_comparison_scenario3.png"/>
            <wp:cNvGraphicFramePr/>
            <a:graphic xmlns:a="http://schemas.openxmlformats.org/drawingml/2006/main">
              <a:graphicData uri="http://schemas.openxmlformats.org/drawingml/2006/picture">
                <pic:pic xmlns:pic="http://schemas.openxmlformats.org/drawingml/2006/picture">
                  <pic:nvPicPr>
                    <pic:cNvPr id="1073741842" name="full_reputation_comparison_scenario3.png" descr="full_reputation_comparison_scenario3.png"/>
                    <pic:cNvPicPr>
                      <a:picLocks noChangeAspect="1"/>
                    </pic:cNvPicPr>
                  </pic:nvPicPr>
                  <pic:blipFill>
                    <a:blip r:embed="rId34"/>
                    <a:stretch>
                      <a:fillRect/>
                    </a:stretch>
                  </pic:blipFill>
                  <pic:spPr>
                    <a:xfrm>
                      <a:off x="0" y="0"/>
                      <a:ext cx="6116320" cy="3822700"/>
                    </a:xfrm>
                    <a:prstGeom prst="rect">
                      <a:avLst/>
                    </a:prstGeom>
                    <a:ln w="12700" cap="flat">
                      <a:noFill/>
                      <a:miter lim="400000"/>
                    </a:ln>
                    <a:effectLst/>
                  </pic:spPr>
                </pic:pic>
              </a:graphicData>
            </a:graphic>
          </wp:anchor>
        </w:drawing>
      </w:r>
    </w:p>
    <w:p w14:paraId="79A3163F" w14:textId="054B7E91" w:rsidR="00517583" w:rsidRDefault="00517583" w:rsidP="002452A4">
      <w:pPr>
        <w:pStyle w:val="Caption"/>
        <w:spacing w:line="360" w:lineRule="auto"/>
        <w:jc w:val="both"/>
        <w:rPr>
          <w:rFonts w:ascii="Times New Roman" w:hAnsi="Times New Roman" w:cs="Times New Roman"/>
          <w:b/>
          <w:bCs/>
          <w:color w:val="000000" w:themeColor="text1"/>
          <w:u w:color="000000"/>
        </w:rPr>
      </w:pPr>
      <w:bookmarkStart w:id="235" w:name="_Toc210084088"/>
      <w:r w:rsidRPr="002452A4">
        <w:rPr>
          <w:rFonts w:ascii="Times New Roman" w:hAnsi="Times New Roman" w:cs="Times New Roman"/>
          <w:b/>
          <w:bCs/>
          <w:color w:val="000000" w:themeColor="text1"/>
        </w:rPr>
        <w:t xml:space="preserve">Εικόνα </w:t>
      </w:r>
      <w:r w:rsidRPr="002452A4">
        <w:rPr>
          <w:rFonts w:ascii="Times New Roman" w:hAnsi="Times New Roman" w:cs="Times New Roman"/>
          <w:b/>
          <w:bCs/>
          <w:color w:val="000000" w:themeColor="text1"/>
        </w:rPr>
        <w:fldChar w:fldCharType="begin"/>
      </w:r>
      <w:r w:rsidRPr="002452A4">
        <w:rPr>
          <w:rFonts w:ascii="Times New Roman" w:hAnsi="Times New Roman" w:cs="Times New Roman"/>
          <w:b/>
          <w:bCs/>
          <w:color w:val="000000" w:themeColor="text1"/>
        </w:rPr>
        <w:instrText xml:space="preserve"> SEQ Εικόνα \* ARABIC </w:instrText>
      </w:r>
      <w:r w:rsidRPr="002452A4">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16</w:t>
      </w:r>
      <w:r w:rsidRPr="002452A4">
        <w:rPr>
          <w:rFonts w:ascii="Times New Roman" w:hAnsi="Times New Roman" w:cs="Times New Roman"/>
          <w:b/>
          <w:bCs/>
          <w:color w:val="000000" w:themeColor="text1"/>
        </w:rPr>
        <w:fldChar w:fldCharType="end"/>
      </w:r>
      <w:r w:rsidR="002452A4" w:rsidRPr="002452A4">
        <w:rPr>
          <w:rFonts w:ascii="Times New Roman" w:hAnsi="Times New Roman" w:cs="Times New Roman"/>
          <w:b/>
          <w:bCs/>
          <w:color w:val="000000" w:themeColor="text1"/>
          <w:u w:color="000000"/>
        </w:rPr>
        <w:t xml:space="preserve">: </w:t>
      </w:r>
      <w:r w:rsidR="00DE0C6D" w:rsidRPr="00DE0C6D">
        <w:rPr>
          <w:rFonts w:ascii="Times New Roman" w:hAnsi="Times New Roman" w:cs="Times New Roman"/>
          <w:b/>
          <w:bCs/>
          <w:color w:val="000000" w:themeColor="text1"/>
          <w:u w:color="000000"/>
        </w:rPr>
        <w:t xml:space="preserve">Τελική φήμη χρηστών </w:t>
      </w:r>
      <w:r w:rsidR="002452A4" w:rsidRPr="002452A4">
        <w:rPr>
          <w:rFonts w:ascii="Times New Roman" w:hAnsi="Times New Roman" w:cs="Times New Roman"/>
          <w:b/>
          <w:bCs/>
          <w:color w:val="000000" w:themeColor="text1"/>
          <w:u w:color="000000"/>
        </w:rPr>
        <w:t>(Σενάριο 3)</w:t>
      </w:r>
      <w:bookmarkEnd w:id="235"/>
    </w:p>
    <w:p w14:paraId="6EF9A174" w14:textId="77777777" w:rsidR="002452A4" w:rsidRDefault="002452A4" w:rsidP="002452A4">
      <w:pPr>
        <w:pStyle w:val="Caption"/>
        <w:rPr>
          <w:rFonts w:ascii="Times New Roman" w:hAnsi="Times New Roman" w:cs="Times New Roman"/>
          <w:color w:val="000000" w:themeColor="text1"/>
          <w:u w:color="000000"/>
        </w:rPr>
      </w:pPr>
      <w:r w:rsidRPr="002452A4">
        <w:rPr>
          <w:rFonts w:ascii="Times New Roman" w:hAnsi="Times New Roman" w:cs="Times New Roman"/>
          <w:color w:val="000000" w:themeColor="text1"/>
          <w:u w:color="000000"/>
        </w:rPr>
        <w:t xml:space="preserve">Κατανομή </w:t>
      </w:r>
      <w:r w:rsidRPr="002452A4">
        <w:rPr>
          <w:rFonts w:ascii="Times New Roman" w:hAnsi="Times New Roman" w:cs="Times New Roman"/>
          <w:color w:val="000000" w:themeColor="text1"/>
          <w:u w:color="000000"/>
          <w:lang w:val="en-US"/>
        </w:rPr>
        <w:t>reputation</w:t>
      </w:r>
      <w:r w:rsidRPr="002452A4">
        <w:rPr>
          <w:rFonts w:ascii="Times New Roman" w:hAnsi="Times New Roman" w:cs="Times New Roman"/>
          <w:color w:val="000000" w:themeColor="text1"/>
          <w:u w:color="000000"/>
        </w:rPr>
        <w:t xml:space="preserve"> σε raw, εποπτευμένη και μη-εποπτευμένη ροή</w:t>
      </w:r>
    </w:p>
    <w:p w14:paraId="620FFA63" w14:textId="43562A5A" w:rsidR="002452A4" w:rsidRDefault="002452A4" w:rsidP="002452A4"/>
    <w:p w14:paraId="210953D5" w14:textId="77777777" w:rsidR="003E6EC7" w:rsidRPr="002452A4" w:rsidRDefault="003E6EC7" w:rsidP="002452A4">
      <w:pPr>
        <w:rPr>
          <w:lang w:val="el-GR"/>
        </w:rPr>
      </w:pPr>
    </w:p>
    <w:p w14:paraId="455BCA11" w14:textId="3D0DEF2E" w:rsidR="00517583" w:rsidRPr="00517583" w:rsidRDefault="00517583" w:rsidP="00517583">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eastAsia="Times New Roman" w:hAnsi="Times New Roman" w:cs="Times New Roman"/>
          <w:b/>
          <w:bCs/>
          <w:u w:val="single" w:color="000000"/>
        </w:rPr>
      </w:pPr>
      <w:r>
        <w:rPr>
          <w:rFonts w:ascii="Times New Roman" w:eastAsia="Times New Roman" w:hAnsi="Times New Roman" w:cs="Times New Roman"/>
          <w:b/>
          <w:bCs/>
          <w:u w:color="000000"/>
        </w:rPr>
        <w:t xml:space="preserve">   </w:t>
      </w:r>
      <w:r w:rsidR="006005E2">
        <w:rPr>
          <w:rFonts w:ascii="Times New Roman" w:hAnsi="Times New Roman" w:cs="Times New Roman"/>
          <w:b/>
          <w:bCs/>
          <w:u w:color="000000"/>
        </w:rPr>
        <w:tab/>
      </w:r>
      <w:r w:rsidR="00617575" w:rsidRPr="007E42D2">
        <w:rPr>
          <w:rFonts w:ascii="Times New Roman" w:hAnsi="Times New Roman" w:cs="Times New Roman"/>
          <w:b/>
          <w:bCs/>
          <w:u w:color="000000"/>
        </w:rPr>
        <w:t xml:space="preserve">  </w:t>
      </w:r>
      <w:r w:rsidRPr="00517583">
        <w:rPr>
          <w:rFonts w:ascii="Times New Roman" w:hAnsi="Times New Roman" w:cs="Times New Roman"/>
          <w:b/>
          <w:bCs/>
          <w:u w:val="single" w:color="000000"/>
        </w:rPr>
        <w:t xml:space="preserve">Απόδοση </w:t>
      </w:r>
      <w:proofErr w:type="spellStart"/>
      <w:r w:rsidR="006005E2">
        <w:rPr>
          <w:rFonts w:ascii="Times New Roman" w:hAnsi="Times New Roman" w:cs="Times New Roman"/>
          <w:b/>
          <w:bCs/>
          <w:u w:val="single" w:color="000000"/>
          <w:lang w:val="en-US"/>
        </w:rPr>
        <w:t>AutoML</w:t>
      </w:r>
      <w:proofErr w:type="spellEnd"/>
      <w:r w:rsidR="006005E2" w:rsidRPr="007E42D2">
        <w:rPr>
          <w:rFonts w:ascii="Times New Roman" w:hAnsi="Times New Roman" w:cs="Times New Roman"/>
          <w:b/>
          <w:bCs/>
          <w:u w:val="single" w:color="000000"/>
        </w:rPr>
        <w:t xml:space="preserve"> </w:t>
      </w:r>
      <w:r w:rsidR="006005E2">
        <w:rPr>
          <w:rFonts w:ascii="Times New Roman" w:hAnsi="Times New Roman" w:cs="Times New Roman"/>
          <w:b/>
          <w:bCs/>
          <w:u w:val="single" w:color="000000"/>
        </w:rPr>
        <w:t>μοντέλων</w:t>
      </w:r>
    </w:p>
    <w:p w14:paraId="6D63D14E" w14:textId="1A9E49B7" w:rsidR="00517583" w:rsidRPr="00517583" w:rsidRDefault="00517583" w:rsidP="00517583">
      <w:pPr>
        <w:pStyle w:val="Body"/>
        <w:rPr>
          <w:lang w:val="el-GR"/>
        </w:rPr>
      </w:pPr>
      <w:r w:rsidRPr="00517583">
        <w:rPr>
          <w:rFonts w:eastAsia="Arial Unicode MS"/>
          <w:lang w:val="el-GR"/>
        </w:rPr>
        <w:t xml:space="preserve">Στον οριζόντιο άξονα εμφανίζονται </w:t>
      </w:r>
      <w:r w:rsidR="00124042">
        <w:rPr>
          <w:rFonts w:eastAsia="Arial Unicode MS"/>
          <w:lang w:val="el-GR"/>
        </w:rPr>
        <w:t xml:space="preserve">τα δύο μοντέλα </w:t>
      </w:r>
      <w:proofErr w:type="spellStart"/>
      <w:r w:rsidR="00124042">
        <w:rPr>
          <w:rFonts w:eastAsia="Arial Unicode MS"/>
        </w:rPr>
        <w:t>AutoML</w:t>
      </w:r>
      <w:proofErr w:type="spellEnd"/>
      <w:r w:rsidRPr="00517583">
        <w:rPr>
          <w:rFonts w:eastAsia="Arial Unicode MS"/>
          <w:lang w:val="el-GR"/>
        </w:rPr>
        <w:t xml:space="preserve"> (</w:t>
      </w:r>
      <w:r w:rsidRPr="00517583">
        <w:rPr>
          <w:rFonts w:eastAsia="Arial Unicode MS"/>
        </w:rPr>
        <w:t>TPOT</w:t>
      </w:r>
      <w:r w:rsidRPr="00517583">
        <w:rPr>
          <w:rFonts w:eastAsia="Arial Unicode MS"/>
          <w:lang w:val="el-GR"/>
        </w:rPr>
        <w:t xml:space="preserve">, </w:t>
      </w:r>
      <w:r w:rsidRPr="00517583">
        <w:rPr>
          <w:rFonts w:eastAsia="Arial Unicode MS"/>
        </w:rPr>
        <w:t>FLAML</w:t>
      </w:r>
      <w:r w:rsidRPr="00517583">
        <w:rPr>
          <w:rFonts w:eastAsia="Arial Unicode MS"/>
          <w:lang w:val="el-GR"/>
        </w:rPr>
        <w:t xml:space="preserve">) με τις τρεις συνθήκες εισόδου (ακατέργαστα, εποπτευόμενη </w:t>
      </w:r>
      <w:proofErr w:type="spellStart"/>
      <w:r w:rsidRPr="00517583">
        <w:rPr>
          <w:rFonts w:eastAsia="Arial Unicode MS"/>
          <w:lang w:val="el-GR"/>
        </w:rPr>
        <w:t>προεπεξεργασία</w:t>
      </w:r>
      <w:proofErr w:type="spellEnd"/>
      <w:r w:rsidRPr="00517583">
        <w:rPr>
          <w:rFonts w:eastAsia="Arial Unicode MS"/>
          <w:lang w:val="el-GR"/>
        </w:rPr>
        <w:t xml:space="preserve">, μη εποπτευόμενη </w:t>
      </w:r>
      <w:proofErr w:type="spellStart"/>
      <w:r w:rsidRPr="00517583">
        <w:rPr>
          <w:rFonts w:eastAsia="Arial Unicode MS"/>
          <w:lang w:val="el-GR"/>
        </w:rPr>
        <w:t>προεπεξεργασία</w:t>
      </w:r>
      <w:proofErr w:type="spellEnd"/>
      <w:r w:rsidRPr="00517583">
        <w:rPr>
          <w:rFonts w:eastAsia="Arial Unicode MS"/>
          <w:lang w:val="el-GR"/>
        </w:rPr>
        <w:t xml:space="preserve">). Στον κατακόρυφο άξονα απεικονίζεται το </w:t>
      </w:r>
      <w:r w:rsidRPr="00517583">
        <w:rPr>
          <w:rFonts w:eastAsia="Arial Unicode MS"/>
        </w:rPr>
        <w:t>model</w:t>
      </w:r>
      <w:r w:rsidRPr="00517583">
        <w:rPr>
          <w:rFonts w:eastAsia="Arial Unicode MS"/>
          <w:lang w:val="el-GR"/>
        </w:rPr>
        <w:t xml:space="preserve"> </w:t>
      </w:r>
      <w:r w:rsidRPr="00517583">
        <w:rPr>
          <w:rFonts w:eastAsia="Arial Unicode MS"/>
        </w:rPr>
        <w:t>score</w:t>
      </w:r>
      <w:r w:rsidRPr="00517583">
        <w:rPr>
          <w:rFonts w:eastAsia="Arial Unicode MS"/>
          <w:lang w:val="el-GR"/>
        </w:rPr>
        <w:t xml:space="preserve"> (μικρότερο = καλύτερα).</w:t>
      </w:r>
    </w:p>
    <w:p w14:paraId="29618317" w14:textId="55DD0F10" w:rsidR="00517583" w:rsidRPr="00517583" w:rsidRDefault="00517583" w:rsidP="00FB3FEC">
      <w:pPr>
        <w:pStyle w:val="Body"/>
        <w:rPr>
          <w:lang w:val="el-GR"/>
        </w:rPr>
      </w:pPr>
      <w:r w:rsidRPr="00517583">
        <w:rPr>
          <w:rFonts w:eastAsia="Arial Unicode MS"/>
          <w:lang w:val="el-GR"/>
        </w:rPr>
        <w:t xml:space="preserve">Για το </w:t>
      </w:r>
      <w:r w:rsidRPr="00517583">
        <w:rPr>
          <w:rFonts w:eastAsia="Arial Unicode MS"/>
        </w:rPr>
        <w:t>TPOT</w:t>
      </w:r>
      <w:r w:rsidRPr="00517583">
        <w:rPr>
          <w:rFonts w:eastAsia="Arial Unicode MS"/>
          <w:lang w:val="el-GR"/>
        </w:rPr>
        <w:t>, οι τρεις μπάρες βρίσκονται πρακτικά στο ίδιο επίπεδο γύρω στο 0</w:t>
      </w:r>
      <w:r w:rsidR="003125A0" w:rsidRPr="004F0B60">
        <w:rPr>
          <w:rFonts w:eastAsia="Arial Unicode MS"/>
          <w:lang w:val="el-GR"/>
        </w:rPr>
        <w:t>.</w:t>
      </w:r>
      <w:r w:rsidRPr="00517583">
        <w:rPr>
          <w:rFonts w:eastAsia="Arial Unicode MS"/>
          <w:lang w:val="el-GR"/>
        </w:rPr>
        <w:t xml:space="preserve">005 (μικρές διακυμάνσεις μεταξύ </w:t>
      </w:r>
      <w:r w:rsidRPr="00517583">
        <w:rPr>
          <w:rFonts w:eastAsia="Arial Unicode MS"/>
        </w:rPr>
        <w:t>raw</w:t>
      </w:r>
      <w:r w:rsidRPr="00517583">
        <w:rPr>
          <w:rFonts w:eastAsia="Arial Unicode MS"/>
          <w:lang w:val="el-GR"/>
        </w:rPr>
        <w:t xml:space="preserve">, </w:t>
      </w:r>
      <w:r w:rsidRPr="00517583">
        <w:rPr>
          <w:rFonts w:eastAsia="Arial Unicode MS"/>
        </w:rPr>
        <w:t>supervised</w:t>
      </w:r>
      <w:r w:rsidRPr="00517583">
        <w:rPr>
          <w:rFonts w:eastAsia="Arial Unicode MS"/>
          <w:lang w:val="el-GR"/>
        </w:rPr>
        <w:t xml:space="preserve"> και </w:t>
      </w:r>
      <w:r w:rsidRPr="00517583">
        <w:rPr>
          <w:rFonts w:eastAsia="Arial Unicode MS"/>
        </w:rPr>
        <w:t>unsupervised</w:t>
      </w:r>
      <w:r w:rsidRPr="00517583">
        <w:rPr>
          <w:rFonts w:eastAsia="Arial Unicode MS"/>
          <w:lang w:val="el-GR"/>
        </w:rPr>
        <w:t xml:space="preserve">). Αυτό δείχνει σταθερή συμπεριφορά του μοντέλου ανεξάρτητα από τον τρόπο </w:t>
      </w:r>
      <w:proofErr w:type="spellStart"/>
      <w:r w:rsidRPr="00517583">
        <w:rPr>
          <w:rFonts w:eastAsia="Arial Unicode MS"/>
          <w:lang w:val="el-GR"/>
        </w:rPr>
        <w:t>προεπεξεργασίας</w:t>
      </w:r>
      <w:proofErr w:type="spellEnd"/>
      <w:r w:rsidRPr="00517583">
        <w:rPr>
          <w:rFonts w:eastAsia="Arial Unicode MS"/>
          <w:lang w:val="el-GR"/>
        </w:rPr>
        <w:t xml:space="preserve"> στο συγκεκριμένο σενάριο.</w:t>
      </w:r>
    </w:p>
    <w:p w14:paraId="55EC47A6" w14:textId="69C0644D" w:rsidR="00FB3FEC" w:rsidRPr="00FB3FEC" w:rsidRDefault="00517583" w:rsidP="00235581">
      <w:pPr>
        <w:spacing w:line="360" w:lineRule="auto"/>
        <w:ind w:firstLine="720"/>
        <w:jc w:val="both"/>
        <w:rPr>
          <w:rFonts w:ascii="Times New Roman" w:hAnsi="Times New Roman" w:cs="Times New Roman"/>
          <w:lang w:val="el-GR"/>
        </w:rPr>
      </w:pPr>
      <w:r w:rsidRPr="00517583">
        <w:rPr>
          <w:rFonts w:ascii="Times New Roman" w:eastAsia="Arial Unicode MS" w:hAnsi="Times New Roman" w:cs="Times New Roman"/>
          <w:lang w:val="el-GR"/>
        </w:rPr>
        <w:t xml:space="preserve">Για το </w:t>
      </w:r>
      <w:r w:rsidRPr="00517583">
        <w:rPr>
          <w:rFonts w:ascii="Times New Roman" w:eastAsia="Arial Unicode MS" w:hAnsi="Times New Roman" w:cs="Times New Roman"/>
        </w:rPr>
        <w:t>FLAML</w:t>
      </w:r>
      <w:r w:rsidRPr="00517583">
        <w:rPr>
          <w:rFonts w:ascii="Times New Roman" w:eastAsia="Arial Unicode MS" w:hAnsi="Times New Roman" w:cs="Times New Roman"/>
          <w:lang w:val="el-GR"/>
        </w:rPr>
        <w:t>, το αποτέλεσμα διαφοροποιείται</w:t>
      </w:r>
      <w:r w:rsidR="004F0B60" w:rsidRPr="004F0B60">
        <w:rPr>
          <w:rFonts w:ascii="Times New Roman" w:eastAsia="Arial Unicode MS" w:hAnsi="Times New Roman" w:cs="Times New Roman"/>
          <w:lang w:val="el-GR"/>
        </w:rPr>
        <w:t xml:space="preserve">, </w:t>
      </w:r>
      <w:r w:rsidR="004F0B60">
        <w:rPr>
          <w:rFonts w:ascii="Times New Roman" w:eastAsia="Arial Unicode MS" w:hAnsi="Times New Roman" w:cs="Times New Roman"/>
          <w:lang w:val="el-GR"/>
        </w:rPr>
        <w:t>όπου</w:t>
      </w:r>
      <w:r w:rsidRPr="00517583">
        <w:rPr>
          <w:rFonts w:ascii="Times New Roman" w:eastAsia="Arial Unicode MS" w:hAnsi="Times New Roman" w:cs="Times New Roman"/>
          <w:lang w:val="el-GR"/>
        </w:rPr>
        <w:t xml:space="preserve"> στην ακατέργαστη είσοδο η τιμή είναι περίπου 0</w:t>
      </w:r>
      <w:r w:rsidR="005F35F3">
        <w:rPr>
          <w:rFonts w:ascii="Times New Roman" w:eastAsia="Arial Unicode MS" w:hAnsi="Times New Roman" w:cs="Times New Roman"/>
          <w:lang w:val="el-GR"/>
        </w:rPr>
        <w:t>.</w:t>
      </w:r>
      <w:r w:rsidRPr="00517583">
        <w:rPr>
          <w:rFonts w:ascii="Times New Roman" w:eastAsia="Arial Unicode MS" w:hAnsi="Times New Roman" w:cs="Times New Roman"/>
          <w:lang w:val="el-GR"/>
        </w:rPr>
        <w:t xml:space="preserve">004, ενώ μετά την </w:t>
      </w:r>
      <w:proofErr w:type="spellStart"/>
      <w:r w:rsidRPr="00517583">
        <w:rPr>
          <w:rFonts w:ascii="Times New Roman" w:eastAsia="Arial Unicode MS" w:hAnsi="Times New Roman" w:cs="Times New Roman"/>
          <w:lang w:val="el-GR"/>
        </w:rPr>
        <w:t>προεπεξεργασία</w:t>
      </w:r>
      <w:proofErr w:type="spellEnd"/>
      <w:r w:rsidRPr="00517583">
        <w:rPr>
          <w:rFonts w:ascii="Times New Roman" w:eastAsia="Arial Unicode MS" w:hAnsi="Times New Roman" w:cs="Times New Roman"/>
          <w:lang w:val="el-GR"/>
        </w:rPr>
        <w:t xml:space="preserve"> αυξάνεται σε </w:t>
      </w:r>
      <w:r w:rsidR="005F35F3">
        <w:rPr>
          <w:rFonts w:ascii="Times New Roman" w:eastAsia="Arial Unicode MS" w:hAnsi="Times New Roman" w:cs="Times New Roman"/>
          <w:lang w:val="el-GR"/>
        </w:rPr>
        <w:t>~</w:t>
      </w:r>
      <w:r w:rsidRPr="00517583">
        <w:rPr>
          <w:rFonts w:ascii="Times New Roman" w:eastAsia="Arial Unicode MS" w:hAnsi="Times New Roman" w:cs="Times New Roman"/>
          <w:lang w:val="el-GR"/>
        </w:rPr>
        <w:t>0</w:t>
      </w:r>
      <w:r w:rsidR="005F35F3">
        <w:rPr>
          <w:rFonts w:ascii="Times New Roman" w:eastAsia="Arial Unicode MS" w:hAnsi="Times New Roman" w:cs="Times New Roman"/>
          <w:lang w:val="el-GR"/>
        </w:rPr>
        <w:t>.</w:t>
      </w:r>
      <w:r w:rsidRPr="00517583">
        <w:rPr>
          <w:rFonts w:ascii="Times New Roman" w:eastAsia="Arial Unicode MS" w:hAnsi="Times New Roman" w:cs="Times New Roman"/>
          <w:lang w:val="el-GR"/>
        </w:rPr>
        <w:t xml:space="preserve">013 για την εποπτευόμενη και σε </w:t>
      </w:r>
      <w:r w:rsidR="005F35F3">
        <w:rPr>
          <w:rFonts w:ascii="Times New Roman" w:eastAsia="Arial Unicode MS" w:hAnsi="Times New Roman" w:cs="Times New Roman"/>
          <w:lang w:val="el-GR"/>
        </w:rPr>
        <w:t>~</w:t>
      </w:r>
      <w:r w:rsidRPr="00517583">
        <w:rPr>
          <w:rFonts w:ascii="Times New Roman" w:eastAsia="Arial Unicode MS" w:hAnsi="Times New Roman" w:cs="Times New Roman"/>
          <w:lang w:val="el-GR"/>
        </w:rPr>
        <w:t>0</w:t>
      </w:r>
      <w:r w:rsidR="005F35F3">
        <w:rPr>
          <w:rFonts w:ascii="Times New Roman" w:eastAsia="Arial Unicode MS" w:hAnsi="Times New Roman" w:cs="Times New Roman"/>
          <w:lang w:val="el-GR"/>
        </w:rPr>
        <w:t>.</w:t>
      </w:r>
      <w:r w:rsidRPr="00517583">
        <w:rPr>
          <w:rFonts w:ascii="Times New Roman" w:eastAsia="Arial Unicode MS" w:hAnsi="Times New Roman" w:cs="Times New Roman"/>
          <w:lang w:val="el-GR"/>
        </w:rPr>
        <w:t xml:space="preserve">019 για τη μη εποπτευόμενη εκδοχή. Με δεδομένο ότι μικρότερη τιμή είναι καλύτερη, εδώ η ακατέργαστη εκτέλεση αποδίδει χαμηλότερο σφάλμα, ενώ οι δύο μορφές </w:t>
      </w:r>
      <w:proofErr w:type="spellStart"/>
      <w:r w:rsidRPr="00517583">
        <w:rPr>
          <w:rFonts w:ascii="Times New Roman" w:eastAsia="Arial Unicode MS" w:hAnsi="Times New Roman" w:cs="Times New Roman"/>
          <w:lang w:val="el-GR"/>
        </w:rPr>
        <w:lastRenderedPageBreak/>
        <w:t>προεπεξεργασίας</w:t>
      </w:r>
      <w:proofErr w:type="spellEnd"/>
      <w:r w:rsidRPr="00517583">
        <w:rPr>
          <w:rFonts w:ascii="Times New Roman" w:eastAsia="Arial Unicode MS" w:hAnsi="Times New Roman" w:cs="Times New Roman"/>
          <w:lang w:val="el-GR"/>
        </w:rPr>
        <w:t xml:space="preserve"> οδηγούν σε υψηλότερες τιμές, με τη μη εποπτευόμενη να εμφανίζει τη </w:t>
      </w:r>
      <w:r w:rsidR="00FB3FEC">
        <w:rPr>
          <w:noProof/>
        </w:rPr>
        <w:drawing>
          <wp:anchor distT="152400" distB="152400" distL="152400" distR="152400" simplePos="0" relativeHeight="251681792" behindDoc="0" locked="0" layoutInCell="1" allowOverlap="1" wp14:anchorId="321705DD" wp14:editId="0490B4A3">
            <wp:simplePos x="0" y="0"/>
            <wp:positionH relativeFrom="margin">
              <wp:posOffset>0</wp:posOffset>
            </wp:positionH>
            <wp:positionV relativeFrom="line">
              <wp:posOffset>503555</wp:posOffset>
            </wp:positionV>
            <wp:extent cx="5956935" cy="3738245"/>
            <wp:effectExtent l="0" t="0" r="0" b="0"/>
            <wp:wrapThrough wrapText="bothSides" distL="152400" distR="152400">
              <wp:wrapPolygon edited="1">
                <wp:start x="0" y="0"/>
                <wp:lineTo x="21600" y="0"/>
                <wp:lineTo x="21600" y="21600"/>
                <wp:lineTo x="0" y="21600"/>
                <wp:lineTo x="0" y="0"/>
              </wp:wrapPolygon>
            </wp:wrapThrough>
            <wp:docPr id="1073741843" name="officeArt object" descr="model_comparison_scenario3.png"/>
            <wp:cNvGraphicFramePr/>
            <a:graphic xmlns:a="http://schemas.openxmlformats.org/drawingml/2006/main">
              <a:graphicData uri="http://schemas.openxmlformats.org/drawingml/2006/picture">
                <pic:pic xmlns:pic="http://schemas.openxmlformats.org/drawingml/2006/picture">
                  <pic:nvPicPr>
                    <pic:cNvPr id="1073741843" name="model_comparison_scenario3.png" descr="model_comparison_scenario3.png"/>
                    <pic:cNvPicPr>
                      <a:picLocks noChangeAspect="1"/>
                    </pic:cNvPicPr>
                  </pic:nvPicPr>
                  <pic:blipFill>
                    <a:blip r:embed="rId35"/>
                    <a:stretch>
                      <a:fillRect/>
                    </a:stretch>
                  </pic:blipFill>
                  <pic:spPr>
                    <a:xfrm>
                      <a:off x="0" y="0"/>
                      <a:ext cx="5956935" cy="373824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Pr="00517583">
        <w:rPr>
          <w:rFonts w:ascii="Times New Roman" w:eastAsia="Arial Unicode MS" w:hAnsi="Times New Roman" w:cs="Times New Roman"/>
          <w:lang w:val="el-GR"/>
        </w:rPr>
        <w:t>μεγαλύτερη.</w:t>
      </w:r>
      <w:r w:rsidRPr="00517583">
        <w:rPr>
          <w:rFonts w:ascii="Times New Roman" w:hAnsi="Times New Roman" w:cs="Times New Roman"/>
          <w:lang w:val="el-GR"/>
        </w:rPr>
        <w:tab/>
      </w:r>
    </w:p>
    <w:p w14:paraId="4CBC903E" w14:textId="5D73D45F" w:rsidR="00517583" w:rsidRDefault="00517583" w:rsidP="00FB3FEC">
      <w:pPr>
        <w:pStyle w:val="Caption"/>
        <w:spacing w:line="360" w:lineRule="auto"/>
        <w:jc w:val="both"/>
        <w:rPr>
          <w:rFonts w:ascii="Times New Roman" w:hAnsi="Times New Roman" w:cs="Times New Roman"/>
          <w:b/>
          <w:bCs/>
          <w:color w:val="000000" w:themeColor="text1"/>
          <w:u w:color="000000"/>
        </w:rPr>
      </w:pPr>
      <w:bookmarkStart w:id="236" w:name="_Toc210084089"/>
      <w:r w:rsidRPr="00FB3FEC">
        <w:rPr>
          <w:rFonts w:ascii="Times New Roman" w:hAnsi="Times New Roman" w:cs="Times New Roman"/>
          <w:b/>
          <w:bCs/>
          <w:color w:val="000000" w:themeColor="text1"/>
        </w:rPr>
        <w:t xml:space="preserve">Εικόνα </w:t>
      </w:r>
      <w:r w:rsidRPr="00FB3FEC">
        <w:rPr>
          <w:rFonts w:ascii="Times New Roman" w:hAnsi="Times New Roman" w:cs="Times New Roman"/>
          <w:b/>
          <w:bCs/>
          <w:color w:val="000000" w:themeColor="text1"/>
        </w:rPr>
        <w:fldChar w:fldCharType="begin"/>
      </w:r>
      <w:r w:rsidRPr="00FB3FEC">
        <w:rPr>
          <w:rFonts w:ascii="Times New Roman" w:hAnsi="Times New Roman" w:cs="Times New Roman"/>
          <w:b/>
          <w:bCs/>
          <w:color w:val="000000" w:themeColor="text1"/>
        </w:rPr>
        <w:instrText xml:space="preserve"> SEQ Εικόνα \* ARABIC </w:instrText>
      </w:r>
      <w:r w:rsidRPr="00FB3FEC">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17</w:t>
      </w:r>
      <w:r w:rsidRPr="00FB3FEC">
        <w:rPr>
          <w:rFonts w:ascii="Times New Roman" w:hAnsi="Times New Roman" w:cs="Times New Roman"/>
          <w:b/>
          <w:bCs/>
          <w:color w:val="000000" w:themeColor="text1"/>
        </w:rPr>
        <w:fldChar w:fldCharType="end"/>
      </w:r>
      <w:r w:rsidR="00FB3FEC" w:rsidRPr="00FB3FEC">
        <w:rPr>
          <w:rFonts w:ascii="Times New Roman" w:hAnsi="Times New Roman" w:cs="Times New Roman"/>
          <w:b/>
          <w:bCs/>
          <w:color w:val="000000" w:themeColor="text1"/>
          <w:u w:color="000000"/>
        </w:rPr>
        <w:t xml:space="preserve">: Απόδοση AutoML </w:t>
      </w:r>
      <w:r w:rsidR="007E1719" w:rsidRPr="007E1719">
        <w:rPr>
          <w:rFonts w:ascii="Times New Roman" w:hAnsi="Times New Roman" w:cs="Times New Roman"/>
          <w:b/>
          <w:bCs/>
          <w:color w:val="000000" w:themeColor="text1"/>
          <w:u w:color="000000"/>
        </w:rPr>
        <w:t xml:space="preserve">μοντέλων </w:t>
      </w:r>
      <w:r w:rsidR="00FB3FEC" w:rsidRPr="00FB3FEC">
        <w:rPr>
          <w:rFonts w:ascii="Times New Roman" w:hAnsi="Times New Roman" w:cs="Times New Roman"/>
          <w:b/>
          <w:bCs/>
          <w:color w:val="000000" w:themeColor="text1"/>
          <w:u w:color="000000"/>
        </w:rPr>
        <w:t>(Σενάριο 3)</w:t>
      </w:r>
      <w:bookmarkEnd w:id="236"/>
    </w:p>
    <w:p w14:paraId="741BD0F9" w14:textId="03EAEEBF" w:rsidR="00FB3FEC" w:rsidRDefault="00FB3FEC" w:rsidP="00FB3FEC">
      <w:pPr>
        <w:pStyle w:val="Caption"/>
        <w:spacing w:line="360" w:lineRule="auto"/>
        <w:jc w:val="both"/>
        <w:rPr>
          <w:rFonts w:ascii="Times New Roman" w:hAnsi="Times New Roman" w:cs="Times New Roman"/>
          <w:color w:val="000000" w:themeColor="text1"/>
          <w:u w:color="000000"/>
          <w:lang w:val="en-US"/>
        </w:rPr>
      </w:pPr>
      <w:r w:rsidRPr="00FB3FEC">
        <w:rPr>
          <w:rFonts w:ascii="Times New Roman" w:hAnsi="Times New Roman" w:cs="Times New Roman"/>
          <w:color w:val="000000" w:themeColor="text1"/>
          <w:u w:color="000000"/>
        </w:rPr>
        <w:t xml:space="preserve">Σύγκριση σφάλματος </w:t>
      </w:r>
      <w:r w:rsidRPr="00FB3FEC">
        <w:rPr>
          <w:rFonts w:ascii="Times New Roman" w:hAnsi="Times New Roman" w:cs="Times New Roman"/>
          <w:color w:val="000000" w:themeColor="text1"/>
          <w:u w:color="000000"/>
          <w:lang w:val="en-US"/>
        </w:rPr>
        <w:t>TPOT</w:t>
      </w:r>
      <w:r w:rsidRPr="00FB3FEC">
        <w:rPr>
          <w:rFonts w:ascii="Times New Roman" w:hAnsi="Times New Roman" w:cs="Times New Roman"/>
          <w:color w:val="000000" w:themeColor="text1"/>
          <w:u w:color="000000"/>
        </w:rPr>
        <w:t>/</w:t>
      </w:r>
      <w:r w:rsidRPr="00FB3FEC">
        <w:rPr>
          <w:rFonts w:ascii="Times New Roman" w:hAnsi="Times New Roman" w:cs="Times New Roman"/>
          <w:color w:val="000000" w:themeColor="text1"/>
          <w:u w:color="000000"/>
          <w:lang w:val="en-US"/>
        </w:rPr>
        <w:t>FLAML</w:t>
      </w:r>
      <w:r w:rsidRPr="00FB3FEC">
        <w:rPr>
          <w:rFonts w:ascii="Times New Roman" w:hAnsi="Times New Roman" w:cs="Times New Roman"/>
          <w:color w:val="000000" w:themeColor="text1"/>
          <w:u w:color="000000"/>
        </w:rPr>
        <w:t xml:space="preserve"> για raw–</w:t>
      </w:r>
      <w:r w:rsidRPr="00FB3FEC">
        <w:rPr>
          <w:rFonts w:ascii="Times New Roman" w:hAnsi="Times New Roman" w:cs="Times New Roman"/>
          <w:color w:val="000000" w:themeColor="text1"/>
          <w:u w:color="000000"/>
          <w:lang w:val="en-US"/>
        </w:rPr>
        <w:t>supervised</w:t>
      </w:r>
      <w:r w:rsidRPr="00FB3FEC">
        <w:rPr>
          <w:rFonts w:ascii="Times New Roman" w:hAnsi="Times New Roman" w:cs="Times New Roman"/>
          <w:color w:val="000000" w:themeColor="text1"/>
          <w:u w:color="000000"/>
        </w:rPr>
        <w:t>–</w:t>
      </w:r>
      <w:r w:rsidRPr="00FB3FEC">
        <w:rPr>
          <w:rFonts w:ascii="Times New Roman" w:hAnsi="Times New Roman" w:cs="Times New Roman"/>
          <w:color w:val="000000" w:themeColor="text1"/>
          <w:u w:color="000000"/>
          <w:lang w:val="en-US"/>
        </w:rPr>
        <w:t>unsupervised</w:t>
      </w:r>
    </w:p>
    <w:p w14:paraId="4342AE34" w14:textId="77777777" w:rsidR="00235581" w:rsidRPr="00235581" w:rsidRDefault="00235581" w:rsidP="00235581">
      <w:pPr>
        <w:rPr>
          <w:lang w:val="en-US"/>
        </w:rPr>
      </w:pPr>
    </w:p>
    <w:p w14:paraId="509FF92F" w14:textId="4D46E31D" w:rsidR="00517583" w:rsidRPr="00A0637E" w:rsidRDefault="00A0637E" w:rsidP="00FB3FE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suppressAutoHyphens/>
        <w:spacing w:before="0" w:line="360" w:lineRule="auto"/>
        <w:jc w:val="both"/>
        <w:rPr>
          <w:rFonts w:ascii="Times New Roman" w:eastAsia="Times New Roman" w:hAnsi="Times New Roman" w:cs="Times New Roman"/>
          <w:b/>
          <w:bCs/>
          <w:u w:val="single" w:color="000000"/>
        </w:rPr>
      </w:pPr>
      <w:r>
        <w:rPr>
          <w:rFonts w:ascii="Times New Roman" w:hAnsi="Times New Roman" w:cs="Times New Roman"/>
          <w:b/>
          <w:bCs/>
          <w:u w:val="single" w:color="000000"/>
          <w:lang w:val="en-US"/>
        </w:rPr>
        <w:t>iii</w:t>
      </w:r>
      <w:r w:rsidR="00517583" w:rsidRPr="00517583">
        <w:rPr>
          <w:rFonts w:ascii="Times New Roman" w:hAnsi="Times New Roman" w:cs="Times New Roman"/>
          <w:b/>
          <w:bCs/>
          <w:u w:val="single" w:color="000000"/>
        </w:rPr>
        <w:t xml:space="preserve">) </w:t>
      </w:r>
      <w:r w:rsidR="00346AB6" w:rsidRPr="00346AB6">
        <w:rPr>
          <w:rFonts w:ascii="Times New Roman" w:hAnsi="Times New Roman" w:cs="Times New Roman"/>
          <w:b/>
          <w:bCs/>
          <w:u w:val="single" w:color="000000"/>
        </w:rPr>
        <w:t>Συσχέτιση εμπειρίας–φήμης</w:t>
      </w:r>
    </w:p>
    <w:p w14:paraId="242761B5" w14:textId="710E8060" w:rsidR="00517583" w:rsidRPr="00517583" w:rsidRDefault="00517583" w:rsidP="00FB3FEC">
      <w:pPr>
        <w:pStyle w:val="Body"/>
        <w:rPr>
          <w:rFonts w:eastAsia="Arial Unicode MS"/>
          <w:lang w:val="el-GR"/>
        </w:rPr>
      </w:pPr>
      <w:r w:rsidRPr="00517583">
        <w:rPr>
          <w:rFonts w:eastAsia="Arial Unicode MS"/>
          <w:lang w:val="el-GR"/>
        </w:rPr>
        <w:t xml:space="preserve">Το διάγραμμα δείχνει τη σχέση τελικής εμπειρίας και τελικής φήμης για τους δύο τύπους </w:t>
      </w:r>
      <w:proofErr w:type="spellStart"/>
      <w:r w:rsidRPr="00517583">
        <w:rPr>
          <w:rFonts w:eastAsia="Arial Unicode MS"/>
          <w:lang w:val="el-GR"/>
        </w:rPr>
        <w:t>feedback</w:t>
      </w:r>
      <w:proofErr w:type="spellEnd"/>
      <w:r w:rsidRPr="00517583">
        <w:rPr>
          <w:rFonts w:eastAsia="Arial Unicode MS"/>
          <w:lang w:val="el-GR"/>
        </w:rPr>
        <w:t xml:space="preserve"> </w:t>
      </w:r>
      <w:proofErr w:type="spellStart"/>
      <w:r w:rsidRPr="00517583">
        <w:rPr>
          <w:rFonts w:eastAsia="Arial Unicode MS"/>
          <w:lang w:val="el-GR"/>
        </w:rPr>
        <w:t>loop</w:t>
      </w:r>
      <w:proofErr w:type="spellEnd"/>
      <w:r w:rsidRPr="00517583">
        <w:rPr>
          <w:rFonts w:eastAsia="Arial Unicode MS"/>
          <w:lang w:val="el-GR"/>
        </w:rPr>
        <w:t>. Εδώ παρατηρείται έντονη διαφοροποίηση</w:t>
      </w:r>
      <w:r w:rsidR="002B5635">
        <w:rPr>
          <w:rFonts w:eastAsia="Arial Unicode MS"/>
          <w:lang w:val="el-GR"/>
        </w:rPr>
        <w:t>, καθώς</w:t>
      </w:r>
      <w:r w:rsidRPr="00517583">
        <w:rPr>
          <w:rFonts w:eastAsia="Arial Unicode MS"/>
          <w:lang w:val="el-GR"/>
        </w:rPr>
        <w:t xml:space="preserve"> οι χρήστες του εποπτευόμενου βρόχου (μπλε) κατανέμονται σε υψηλότερες τιμές φήμης (0.7–1.0), ενώ οι χρήστες της μη εποπτευόμενης εκδοχής (πορτοκαλί) συγκεντρώνονται σε χαμηλότερο επίπεδο (0.45–0.6). Η διάκριση αυτή είναι καθαρή και αποκαλύπτει διαφορετική «φιλοσοφία» αξιολόγησης ανάμεσα στους δύο αλγορίθμους.</w:t>
      </w:r>
    </w:p>
    <w:p w14:paraId="15DC2A3C" w14:textId="207B5AF0" w:rsidR="00517583" w:rsidRPr="00517583" w:rsidRDefault="00517583" w:rsidP="00FB3FEC">
      <w:pPr>
        <w:pStyle w:val="Body"/>
        <w:rPr>
          <w:rFonts w:eastAsia="Arial Unicode MS"/>
          <w:lang w:val="el-GR"/>
        </w:rPr>
      </w:pPr>
      <w:r w:rsidRPr="00517583">
        <w:rPr>
          <w:rFonts w:eastAsia="Arial Unicode MS"/>
          <w:lang w:val="el-GR"/>
        </w:rPr>
        <w:t xml:space="preserve">Στο </w:t>
      </w:r>
      <w:proofErr w:type="spellStart"/>
      <w:r w:rsidRPr="00517583">
        <w:rPr>
          <w:rFonts w:eastAsia="Arial Unicode MS"/>
          <w:lang w:val="el-GR"/>
        </w:rPr>
        <w:t>supervised</w:t>
      </w:r>
      <w:proofErr w:type="spellEnd"/>
      <w:r w:rsidRPr="00517583">
        <w:rPr>
          <w:rFonts w:eastAsia="Arial Unicode MS"/>
          <w:lang w:val="el-GR"/>
        </w:rPr>
        <w:t xml:space="preserve"> </w:t>
      </w:r>
      <w:proofErr w:type="spellStart"/>
      <w:r w:rsidRPr="00517583">
        <w:rPr>
          <w:rFonts w:eastAsia="Arial Unicode MS"/>
          <w:lang w:val="el-GR"/>
        </w:rPr>
        <w:t>pipeline</w:t>
      </w:r>
      <w:proofErr w:type="spellEnd"/>
      <w:r w:rsidRPr="00517583">
        <w:rPr>
          <w:rFonts w:eastAsia="Arial Unicode MS"/>
          <w:lang w:val="el-GR"/>
        </w:rPr>
        <w:t>, η πλειονότητα των σημείων βρίσκεται κοντά στην κορυφή, με αρκετούς χρήστες να αγγίζουν το 1.0 ή να βρίσκονται πολύ κοντά σε αυτό. Αυτό δείχνει ότι ο αλγόριθμος αποδίδει υψηλή φήμη στους περισσότερους, αλλά με διαβάθμιση</w:t>
      </w:r>
      <w:r w:rsidR="002B5635">
        <w:rPr>
          <w:rFonts w:eastAsia="Arial Unicode MS"/>
          <w:lang w:val="el-GR"/>
        </w:rPr>
        <w:t>,</w:t>
      </w:r>
      <w:r w:rsidRPr="00517583">
        <w:rPr>
          <w:rFonts w:eastAsia="Arial Unicode MS"/>
          <w:lang w:val="el-GR"/>
        </w:rPr>
        <w:t xml:space="preserve"> καθώς εμφανίζεται διασπορά από το 0.7 και πάνω, διατηρώντας διαφοροποίηση ανάμεσα στους </w:t>
      </w:r>
      <w:r w:rsidRPr="00517583">
        <w:rPr>
          <w:rFonts w:eastAsia="Arial Unicode MS"/>
          <w:lang w:val="el-GR"/>
        </w:rPr>
        <w:lastRenderedPageBreak/>
        <w:t xml:space="preserve">χρήστες. Στον αντίποδα, το </w:t>
      </w:r>
      <w:proofErr w:type="spellStart"/>
      <w:r w:rsidRPr="00517583">
        <w:rPr>
          <w:rFonts w:eastAsia="Arial Unicode MS"/>
          <w:lang w:val="el-GR"/>
        </w:rPr>
        <w:t>unsupervised</w:t>
      </w:r>
      <w:proofErr w:type="spellEnd"/>
      <w:r w:rsidRPr="00517583">
        <w:rPr>
          <w:rFonts w:eastAsia="Arial Unicode MS"/>
          <w:lang w:val="el-GR"/>
        </w:rPr>
        <w:t xml:space="preserve"> </w:t>
      </w:r>
      <w:proofErr w:type="spellStart"/>
      <w:r w:rsidRPr="00517583">
        <w:rPr>
          <w:rFonts w:eastAsia="Arial Unicode MS"/>
          <w:lang w:val="el-GR"/>
        </w:rPr>
        <w:t>pipeline</w:t>
      </w:r>
      <w:proofErr w:type="spellEnd"/>
      <w:r w:rsidRPr="00517583">
        <w:rPr>
          <w:rFonts w:eastAsia="Arial Unicode MS"/>
          <w:lang w:val="el-GR"/>
        </w:rPr>
        <w:t xml:space="preserve"> «συγκρατεί» τις φήμες σε πολύ χαμηλότερο εύρος, με τα περισσότερα σημεία γύρω στο 0.5–0.55, ανεξάρτητα από το επίπεδο εμπειρίας. Το αποτέλεσμα είναι μια συστηματική υποεκτίμηση, που μειώνει τη χρησιμότητα της φήμης ως μέτρο διάκρισης.</w:t>
      </w:r>
    </w:p>
    <w:p w14:paraId="45358EE3" w14:textId="51FF43FE" w:rsidR="00FB3FEC" w:rsidRDefault="00517583" w:rsidP="00235581">
      <w:pPr>
        <w:pStyle w:val="Body"/>
        <w:rPr>
          <w:rFonts w:eastAsia="Arial Unicode MS"/>
          <w:lang w:val="el-GR"/>
        </w:rPr>
      </w:pPr>
      <w:r w:rsidRPr="00517583">
        <w:rPr>
          <w:rFonts w:eastAsia="Arial Unicode MS"/>
          <w:lang w:val="el-GR"/>
        </w:rPr>
        <w:t xml:space="preserve">Η αντίθεση ανάμεσα στα δύο </w:t>
      </w:r>
      <w:proofErr w:type="spellStart"/>
      <w:r w:rsidRPr="00517583">
        <w:rPr>
          <w:rFonts w:eastAsia="Arial Unicode MS"/>
          <w:lang w:val="el-GR"/>
        </w:rPr>
        <w:t>pipelines</w:t>
      </w:r>
      <w:proofErr w:type="spellEnd"/>
      <w:r w:rsidRPr="00517583">
        <w:rPr>
          <w:rFonts w:eastAsia="Arial Unicode MS"/>
          <w:lang w:val="el-GR"/>
        </w:rPr>
        <w:t xml:space="preserve"> είναι χαρακτηριστική</w:t>
      </w:r>
      <w:r w:rsidR="00942D33">
        <w:rPr>
          <w:rFonts w:eastAsia="Arial Unicode MS"/>
          <w:lang w:val="el-GR"/>
        </w:rPr>
        <w:t>.</w:t>
      </w:r>
      <w:r w:rsidRPr="00517583">
        <w:rPr>
          <w:rFonts w:eastAsia="Arial Unicode MS"/>
          <w:lang w:val="el-GR"/>
        </w:rPr>
        <w:t xml:space="preserve"> </w:t>
      </w:r>
      <w:r w:rsidR="00942D33">
        <w:rPr>
          <w:rFonts w:eastAsia="Arial Unicode MS"/>
          <w:lang w:val="el-GR"/>
        </w:rPr>
        <w:t>Τ</w:t>
      </w:r>
      <w:r w:rsidRPr="00517583">
        <w:rPr>
          <w:rFonts w:eastAsia="Arial Unicode MS"/>
          <w:lang w:val="el-GR"/>
        </w:rPr>
        <w:t xml:space="preserve">ο </w:t>
      </w:r>
      <w:proofErr w:type="spellStart"/>
      <w:r w:rsidRPr="00517583">
        <w:rPr>
          <w:rFonts w:eastAsia="Arial Unicode MS"/>
          <w:lang w:val="el-GR"/>
        </w:rPr>
        <w:t>supervised</w:t>
      </w:r>
      <w:proofErr w:type="spellEnd"/>
      <w:r w:rsidRPr="00517583">
        <w:rPr>
          <w:rFonts w:eastAsia="Arial Unicode MS"/>
          <w:lang w:val="el-GR"/>
        </w:rPr>
        <w:t xml:space="preserve"> εμφανίζεται πιο «γενναιόδωρο»</w:t>
      </w:r>
      <w:r w:rsidR="00236F10">
        <w:rPr>
          <w:rFonts w:eastAsia="Arial Unicode MS"/>
          <w:lang w:val="el-GR"/>
        </w:rPr>
        <w:t>,</w:t>
      </w:r>
      <w:r w:rsidRPr="00517583">
        <w:rPr>
          <w:rFonts w:eastAsia="Arial Unicode MS"/>
          <w:lang w:val="el-GR"/>
        </w:rPr>
        <w:t xml:space="preserve"> αλλά και πιο ρεαλιστικά διαβαθμισμένο, ενώ το </w:t>
      </w:r>
      <w:proofErr w:type="spellStart"/>
      <w:r w:rsidRPr="00517583">
        <w:rPr>
          <w:rFonts w:eastAsia="Arial Unicode MS"/>
          <w:lang w:val="el-GR"/>
        </w:rPr>
        <w:t>unsupervised</w:t>
      </w:r>
      <w:proofErr w:type="spellEnd"/>
      <w:r w:rsidRPr="00517583">
        <w:rPr>
          <w:rFonts w:eastAsia="Arial Unicode MS"/>
          <w:lang w:val="el-GR"/>
        </w:rPr>
        <w:t xml:space="preserve"> δείχνει κορεσμό σε μια στενή χαμηλή ζώνη. Από πρακτική σκοπιά, αυτό σημαίνει ότι η επίβλεψη βοηθά να αναδειχθούν οι διαφοροποιήσεις μεταξύ χρηστών υψηλής εμπειρίας, ενώ χωρίς επίβλεψη όλοι συμπιέζονται σε χαμηλή φήμη, με αποτέλεσμα να χάνεται η πληροφορία που χρειάζεται για ουσιαστική κατάταξη.</w:t>
      </w:r>
    </w:p>
    <w:p w14:paraId="42886AEC" w14:textId="77777777" w:rsidR="00FB3FEC" w:rsidRDefault="00FB3FEC" w:rsidP="00FB3FEC">
      <w:pPr>
        <w:pStyle w:val="Body"/>
        <w:rPr>
          <w:rFonts w:eastAsia="Arial Unicode MS"/>
          <w:lang w:val="el-GR"/>
        </w:rPr>
      </w:pPr>
    </w:p>
    <w:p w14:paraId="758D5D5B" w14:textId="48E03EA4" w:rsidR="00FB3FEC" w:rsidRPr="00517583" w:rsidRDefault="00FB3FEC" w:rsidP="00235581">
      <w:pPr>
        <w:pStyle w:val="Body"/>
        <w:ind w:firstLine="0"/>
        <w:rPr>
          <w:rFonts w:eastAsia="Arial Unicode MS"/>
          <w:lang w:val="el-GR"/>
        </w:rPr>
      </w:pPr>
      <w:r>
        <w:rPr>
          <w:noProof/>
          <w:lang w:val="el-GR"/>
        </w:rPr>
        <w:drawing>
          <wp:inline distT="0" distB="0" distL="0" distR="0" wp14:anchorId="08C2CE06" wp14:editId="12F9A18E">
            <wp:extent cx="5728447" cy="3666302"/>
            <wp:effectExtent l="0" t="0" r="0" b="4445"/>
            <wp:docPr id="188593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3369" name="Picture 18859336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2550" cy="3688129"/>
                    </a:xfrm>
                    <a:prstGeom prst="rect">
                      <a:avLst/>
                    </a:prstGeom>
                  </pic:spPr>
                </pic:pic>
              </a:graphicData>
            </a:graphic>
          </wp:inline>
        </w:drawing>
      </w:r>
    </w:p>
    <w:p w14:paraId="107B1778" w14:textId="436429B7" w:rsidR="00517583" w:rsidRDefault="00517583" w:rsidP="00FB3FEC">
      <w:pPr>
        <w:pStyle w:val="Caption"/>
        <w:spacing w:line="360" w:lineRule="auto"/>
        <w:ind w:firstLine="720"/>
        <w:jc w:val="both"/>
        <w:rPr>
          <w:rFonts w:ascii="Times New Roman" w:hAnsi="Times New Roman" w:cs="Times New Roman"/>
          <w:b/>
          <w:bCs/>
          <w:color w:val="000000" w:themeColor="text1"/>
          <w:u w:color="000000"/>
          <w:lang w:val="el-GR"/>
        </w:rPr>
      </w:pPr>
      <w:bookmarkStart w:id="237" w:name="_Toc210084090"/>
      <w:r w:rsidRPr="00FB3FEC">
        <w:rPr>
          <w:rFonts w:ascii="Times New Roman" w:hAnsi="Times New Roman" w:cs="Times New Roman"/>
          <w:b/>
          <w:bCs/>
          <w:color w:val="000000" w:themeColor="text1"/>
        </w:rPr>
        <w:t xml:space="preserve">Εικόνα </w:t>
      </w:r>
      <w:r w:rsidRPr="00FB3FEC">
        <w:rPr>
          <w:rFonts w:ascii="Times New Roman" w:hAnsi="Times New Roman" w:cs="Times New Roman"/>
          <w:b/>
          <w:bCs/>
          <w:color w:val="000000" w:themeColor="text1"/>
        </w:rPr>
        <w:fldChar w:fldCharType="begin"/>
      </w:r>
      <w:r w:rsidRPr="00FB3FEC">
        <w:rPr>
          <w:rFonts w:ascii="Times New Roman" w:hAnsi="Times New Roman" w:cs="Times New Roman"/>
          <w:b/>
          <w:bCs/>
          <w:color w:val="000000" w:themeColor="text1"/>
        </w:rPr>
        <w:instrText xml:space="preserve"> SEQ Εικόνα \* ARABIC </w:instrText>
      </w:r>
      <w:r w:rsidRPr="00FB3FEC">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18</w:t>
      </w:r>
      <w:r w:rsidRPr="00FB3FEC">
        <w:rPr>
          <w:rFonts w:ascii="Times New Roman" w:hAnsi="Times New Roman" w:cs="Times New Roman"/>
          <w:b/>
          <w:bCs/>
          <w:color w:val="000000" w:themeColor="text1"/>
        </w:rPr>
        <w:fldChar w:fldCharType="end"/>
      </w:r>
      <w:r w:rsidR="00FB3FEC" w:rsidRPr="00FB3FEC">
        <w:rPr>
          <w:rFonts w:ascii="Times New Roman" w:hAnsi="Times New Roman" w:cs="Times New Roman"/>
          <w:b/>
          <w:bCs/>
          <w:color w:val="000000" w:themeColor="text1"/>
          <w:u w:color="000000"/>
        </w:rPr>
        <w:t>: Συσχέτιση εμπειρίας–φήμης (Σενάριο 3</w:t>
      </w:r>
      <w:r w:rsidR="00FB3FEC" w:rsidRPr="00FB3FEC">
        <w:rPr>
          <w:rFonts w:ascii="Times New Roman" w:hAnsi="Times New Roman" w:cs="Times New Roman"/>
          <w:b/>
          <w:bCs/>
          <w:color w:val="000000" w:themeColor="text1"/>
          <w:u w:color="000000"/>
          <w:lang w:val="el-GR"/>
        </w:rPr>
        <w:t>)</w:t>
      </w:r>
      <w:bookmarkEnd w:id="237"/>
    </w:p>
    <w:p w14:paraId="524D30A0" w14:textId="77777777" w:rsidR="00FB3FEC" w:rsidRPr="00FB3FEC" w:rsidRDefault="00FB3FEC" w:rsidP="00FB3FEC">
      <w:pPr>
        <w:pStyle w:val="Caption"/>
        <w:spacing w:line="360" w:lineRule="auto"/>
        <w:ind w:firstLine="720"/>
        <w:jc w:val="both"/>
        <w:rPr>
          <w:rFonts w:ascii="Times New Roman" w:eastAsia="Times New Roman" w:hAnsi="Times New Roman" w:cs="Times New Roman"/>
          <w:b/>
          <w:bCs/>
          <w:color w:val="000000" w:themeColor="text1"/>
          <w:u w:color="000000"/>
        </w:rPr>
      </w:pPr>
      <w:r w:rsidRPr="00FB3FEC">
        <w:rPr>
          <w:rFonts w:ascii="Times New Roman" w:hAnsi="Times New Roman" w:cs="Times New Roman"/>
          <w:color w:val="000000" w:themeColor="text1"/>
          <w:u w:color="000000"/>
        </w:rPr>
        <w:t xml:space="preserve">Τελική εμπειρία χρήστη έναντι τελικής φήμης για δύο </w:t>
      </w:r>
      <w:r w:rsidRPr="00FB3FEC">
        <w:rPr>
          <w:rFonts w:ascii="Times New Roman" w:hAnsi="Times New Roman" w:cs="Times New Roman"/>
          <w:color w:val="000000" w:themeColor="text1"/>
          <w:u w:color="000000"/>
          <w:lang w:val="en-US"/>
        </w:rPr>
        <w:t>feedback</w:t>
      </w:r>
      <w:r w:rsidRPr="00FB3FEC">
        <w:rPr>
          <w:rFonts w:ascii="Times New Roman" w:hAnsi="Times New Roman" w:cs="Times New Roman"/>
          <w:color w:val="000000" w:themeColor="text1"/>
          <w:u w:color="000000"/>
        </w:rPr>
        <w:t xml:space="preserve"> </w:t>
      </w:r>
      <w:r w:rsidRPr="00FB3FEC">
        <w:rPr>
          <w:rFonts w:ascii="Times New Roman" w:hAnsi="Times New Roman" w:cs="Times New Roman"/>
          <w:color w:val="000000" w:themeColor="text1"/>
          <w:u w:color="000000"/>
          <w:lang w:val="en-US"/>
        </w:rPr>
        <w:t>loops</w:t>
      </w:r>
      <w:r w:rsidRPr="00FB3FEC">
        <w:rPr>
          <w:rFonts w:ascii="Times New Roman" w:eastAsia="Times New Roman" w:hAnsi="Times New Roman" w:cs="Times New Roman"/>
          <w:color w:val="000000" w:themeColor="text1"/>
          <w:u w:color="000000"/>
        </w:rPr>
        <w:tab/>
      </w:r>
    </w:p>
    <w:p w14:paraId="3EB8F507" w14:textId="77777777" w:rsidR="00FB3FEC" w:rsidRPr="00FB3FEC" w:rsidRDefault="00FB3FEC" w:rsidP="00FB3FEC">
      <w:pPr>
        <w:spacing w:line="360" w:lineRule="auto"/>
        <w:rPr>
          <w:lang w:val="el-GR"/>
        </w:rPr>
      </w:pPr>
    </w:p>
    <w:p w14:paraId="19BAA62E" w14:textId="77777777" w:rsidR="00517583" w:rsidRPr="00517583" w:rsidRDefault="00517583" w:rsidP="00FB3FEC">
      <w:pPr>
        <w:spacing w:line="360" w:lineRule="auto"/>
        <w:rPr>
          <w:lang w:val="el-GR"/>
        </w:rPr>
      </w:pPr>
    </w:p>
    <w:p w14:paraId="3DF9DC14" w14:textId="77777777" w:rsidR="004378DE" w:rsidRPr="0033670A" w:rsidRDefault="004378DE" w:rsidP="00FB3FEC">
      <w:pPr>
        <w:pStyle w:val="Heading4"/>
        <w:spacing w:line="360" w:lineRule="auto"/>
        <w:rPr>
          <w:rFonts w:ascii="Times New Roman" w:eastAsia="Arial Unicode MS" w:hAnsi="Times New Roman" w:cs="Times New Roman"/>
          <w:b/>
          <w:bCs/>
          <w:i w:val="0"/>
          <w:iCs w:val="0"/>
          <w:color w:val="000000" w:themeColor="text1"/>
          <w:sz w:val="32"/>
          <w:szCs w:val="32"/>
        </w:rPr>
      </w:pPr>
      <w:bookmarkStart w:id="238" w:name="_Toc208359813"/>
      <w:bookmarkStart w:id="239" w:name="_Toc210083906"/>
      <w:r w:rsidRPr="0033670A">
        <w:rPr>
          <w:rFonts w:ascii="Times New Roman" w:eastAsia="Arial Unicode MS" w:hAnsi="Times New Roman" w:cs="Times New Roman"/>
          <w:b/>
          <w:bCs/>
          <w:i w:val="0"/>
          <w:iCs w:val="0"/>
          <w:color w:val="000000" w:themeColor="text1"/>
          <w:sz w:val="32"/>
          <w:szCs w:val="32"/>
        </w:rPr>
        <w:lastRenderedPageBreak/>
        <w:t>5.2.4 Συγκριτική Αξιολόγηση Αποτελεσμάτων</w:t>
      </w:r>
      <w:bookmarkEnd w:id="238"/>
      <w:bookmarkEnd w:id="239"/>
    </w:p>
    <w:p w14:paraId="120C7C51" w14:textId="77777777" w:rsidR="00831C8B" w:rsidRPr="00E2099D" w:rsidRDefault="00831C8B" w:rsidP="00831C8B">
      <w:pPr>
        <w:pStyle w:val="Body"/>
        <w:rPr>
          <w:u w:val="single"/>
          <w:lang w:val="el-GR"/>
        </w:rPr>
      </w:pPr>
      <w:bookmarkStart w:id="240" w:name="_Hlk208188178"/>
      <w:r w:rsidRPr="00E2099D">
        <w:rPr>
          <w:b/>
          <w:bCs/>
          <w:u w:val="single"/>
          <w:lang w:val="el-GR"/>
        </w:rPr>
        <w:t>Κατανομές χρηστών</w:t>
      </w:r>
    </w:p>
    <w:p w14:paraId="01360FE5" w14:textId="16D355E2" w:rsidR="00831C8B" w:rsidRPr="00831C8B" w:rsidRDefault="00831C8B" w:rsidP="00831C8B">
      <w:pPr>
        <w:pStyle w:val="Body"/>
        <w:rPr>
          <w:lang w:val="el-GR"/>
        </w:rPr>
      </w:pPr>
      <w:r>
        <w:rPr>
          <w:rFonts w:eastAsia="Arial Unicode MS" w:cs="Arial Unicode MS"/>
          <w:lang w:val="el-GR"/>
        </w:rPr>
        <w:t xml:space="preserve">Και </w:t>
      </w:r>
      <w:r w:rsidRPr="00436B0A">
        <w:rPr>
          <w:rFonts w:eastAsia="Arial Unicode MS" w:cs="Arial Unicode MS"/>
          <w:lang w:val="el-GR"/>
        </w:rPr>
        <w:t xml:space="preserve">στα τρία σενάρια η κατηγορία </w:t>
      </w:r>
      <w:proofErr w:type="spellStart"/>
      <w:r w:rsidRPr="00436B0A">
        <w:rPr>
          <w:rFonts w:eastAsia="Arial Unicode MS" w:cs="Arial Unicode MS"/>
          <w:lang w:val="el-GR"/>
        </w:rPr>
        <w:t>Normal</w:t>
      </w:r>
      <w:proofErr w:type="spellEnd"/>
      <w:r w:rsidRPr="00436B0A">
        <w:rPr>
          <w:rFonts w:eastAsia="Arial Unicode MS" w:cs="Arial Unicode MS"/>
          <w:lang w:val="el-GR"/>
        </w:rPr>
        <w:t xml:space="preserve"> παραμένει η κυρίαρχη ομάδα, με σταθερά υψηλές τιμές που την τοποθετούν πολύ πάνω από τις υπόλοιπες κατηγορίες, γεγονός που καταδεικνύει ότι η πλειονότητα των χρηστών χαρακτηρίζεται από συνεπή και αξιόπιστη συμπεριφορά. Οι κατηγορίες </w:t>
      </w:r>
      <w:proofErr w:type="spellStart"/>
      <w:r w:rsidRPr="00436B0A">
        <w:rPr>
          <w:rFonts w:eastAsia="Arial Unicode MS" w:cs="Arial Unicode MS"/>
          <w:lang w:val="el-GR"/>
        </w:rPr>
        <w:t>Unintentional</w:t>
      </w:r>
      <w:proofErr w:type="spellEnd"/>
      <w:r w:rsidRPr="00436B0A">
        <w:rPr>
          <w:rFonts w:eastAsia="Arial Unicode MS" w:cs="Arial Unicode MS"/>
          <w:lang w:val="el-GR"/>
        </w:rPr>
        <w:t xml:space="preserve"> και </w:t>
      </w:r>
      <w:proofErr w:type="spellStart"/>
      <w:r w:rsidRPr="00436B0A">
        <w:rPr>
          <w:rFonts w:eastAsia="Arial Unicode MS" w:cs="Arial Unicode MS"/>
          <w:lang w:val="el-GR"/>
        </w:rPr>
        <w:t>Intentional</w:t>
      </w:r>
      <w:proofErr w:type="spellEnd"/>
      <w:r w:rsidRPr="00436B0A">
        <w:rPr>
          <w:rFonts w:eastAsia="Arial Unicode MS" w:cs="Arial Unicode MS"/>
          <w:lang w:val="el-GR"/>
        </w:rPr>
        <w:t xml:space="preserve"> παραμένουν μειοψηφικές, ωστόσο η ένταση και η διάρκεια της εμφάνισής τους διαφοροποιείται ανά σενάριο. Στο Σενάριο 1, η μη εποπτευόμενη ροή παρουσιάζει πρόσκαιρη επικάλυψη των δύο αποκλινουσών κατηγοριών στις αρχές Σεπτεμβρίου, ένδειξη αυξημένης αστάθειας στη διάκριση. Στο Σενάριο 2, παρατηρείται μια προσωρινή ανακατανομή μεταξύ </w:t>
      </w:r>
      <w:proofErr w:type="spellStart"/>
      <w:r w:rsidRPr="00436B0A">
        <w:rPr>
          <w:rFonts w:eastAsia="Arial Unicode MS" w:cs="Arial Unicode MS"/>
          <w:lang w:val="el-GR"/>
        </w:rPr>
        <w:t>Intentional</w:t>
      </w:r>
      <w:proofErr w:type="spellEnd"/>
      <w:r w:rsidRPr="00436B0A">
        <w:rPr>
          <w:rFonts w:eastAsia="Arial Unicode MS" w:cs="Arial Unicode MS"/>
          <w:lang w:val="el-GR"/>
        </w:rPr>
        <w:t xml:space="preserve"> και </w:t>
      </w:r>
      <w:proofErr w:type="spellStart"/>
      <w:r w:rsidRPr="00436B0A">
        <w:rPr>
          <w:rFonts w:eastAsia="Arial Unicode MS" w:cs="Arial Unicode MS"/>
          <w:lang w:val="el-GR"/>
        </w:rPr>
        <w:t>Unintentional</w:t>
      </w:r>
      <w:proofErr w:type="spellEnd"/>
      <w:r w:rsidRPr="00436B0A">
        <w:rPr>
          <w:rFonts w:eastAsia="Arial Unicode MS" w:cs="Arial Unicode MS"/>
          <w:lang w:val="el-GR"/>
        </w:rPr>
        <w:t xml:space="preserve"> το φθινόπωρο, όπου οι καμπύλες τους τείνουν να συγκλίνουν πριν αποκατασταθεί η ισορροπία. </w:t>
      </w:r>
      <w:r w:rsidR="00A62AA1">
        <w:rPr>
          <w:rFonts w:eastAsia="Arial Unicode MS" w:cs="Arial Unicode MS"/>
          <w:lang w:val="el-GR"/>
        </w:rPr>
        <w:t>Επίσης, σ</w:t>
      </w:r>
      <w:r w:rsidRPr="00436B0A">
        <w:rPr>
          <w:rFonts w:eastAsia="Arial Unicode MS" w:cs="Arial Unicode MS"/>
          <w:lang w:val="el-GR"/>
        </w:rPr>
        <w:t xml:space="preserve">το Σενάριο 3 η μετατόπιση είναι εντονότερη και παρατεταμένη, με την κατηγορία </w:t>
      </w:r>
      <w:proofErr w:type="spellStart"/>
      <w:r w:rsidRPr="00436B0A">
        <w:rPr>
          <w:rFonts w:eastAsia="Arial Unicode MS" w:cs="Arial Unicode MS"/>
          <w:lang w:val="el-GR"/>
        </w:rPr>
        <w:t>Intentional</w:t>
      </w:r>
      <w:proofErr w:type="spellEnd"/>
      <w:r w:rsidRPr="00436B0A">
        <w:rPr>
          <w:rFonts w:eastAsia="Arial Unicode MS" w:cs="Arial Unicode MS"/>
          <w:lang w:val="el-GR"/>
        </w:rPr>
        <w:t xml:space="preserve"> να αποκτά αυξημένη προβολή στη μη εποπτευόμενη ροή, σε αντίθεση με την εποπτευόμενη</w:t>
      </w:r>
      <w:r w:rsidR="00A62AA1">
        <w:rPr>
          <w:rFonts w:eastAsia="Arial Unicode MS" w:cs="Arial Unicode MS"/>
          <w:lang w:val="el-GR"/>
        </w:rPr>
        <w:t>,</w:t>
      </w:r>
      <w:r w:rsidRPr="00436B0A">
        <w:rPr>
          <w:rFonts w:eastAsia="Arial Unicode MS" w:cs="Arial Unicode MS"/>
          <w:lang w:val="el-GR"/>
        </w:rPr>
        <w:t xml:space="preserve"> όπου ο διαχωρισμός διατηρείται πιο καθαρός και σταθερός. Η σύγκριση δείχνει ότι, ενώ ο κορμός των χρηστών παραμένει σταθερά στην κανονική κατηγορία, οι αποκλίσεις διαφέρουν ως προς τη διάρκεια και την ένταση ανάλογα με τον τρόπο εκπαίδευσης (</w:t>
      </w:r>
      <w:proofErr w:type="spellStart"/>
      <w:r w:rsidRPr="00436B0A">
        <w:rPr>
          <w:rFonts w:eastAsia="Arial Unicode MS" w:cs="Arial Unicode MS"/>
          <w:lang w:val="el-GR"/>
        </w:rPr>
        <w:t>supervised</w:t>
      </w:r>
      <w:proofErr w:type="spellEnd"/>
      <w:r w:rsidRPr="00436B0A">
        <w:rPr>
          <w:rFonts w:eastAsia="Arial Unicode MS" w:cs="Arial Unicode MS"/>
          <w:lang w:val="el-GR"/>
        </w:rPr>
        <w:t>/</w:t>
      </w:r>
      <w:proofErr w:type="spellStart"/>
      <w:r w:rsidRPr="00436B0A">
        <w:rPr>
          <w:rFonts w:eastAsia="Arial Unicode MS" w:cs="Arial Unicode MS"/>
          <w:lang w:val="el-GR"/>
        </w:rPr>
        <w:t>unsupervised</w:t>
      </w:r>
      <w:proofErr w:type="spellEnd"/>
      <w:r w:rsidRPr="00436B0A">
        <w:rPr>
          <w:rFonts w:eastAsia="Arial Unicode MS" w:cs="Arial Unicode MS"/>
          <w:lang w:val="el-GR"/>
        </w:rPr>
        <w:t>), με την μη εποπτευόμενη εκδοχή να εμφανίζει μεγαλύτερη ευαισθησία σε μεταβολές.</w:t>
      </w:r>
      <w:bookmarkEnd w:id="240"/>
    </w:p>
    <w:p w14:paraId="40FC4E5B" w14:textId="7900FEAC" w:rsidR="00AB38D4" w:rsidRPr="00E2099D" w:rsidRDefault="00AB38D4" w:rsidP="00AB38D4">
      <w:pPr>
        <w:pStyle w:val="Body"/>
        <w:rPr>
          <w:b/>
          <w:bCs/>
          <w:u w:val="single"/>
          <w:lang w:val="el-GR"/>
        </w:rPr>
      </w:pPr>
      <w:r w:rsidRPr="00E2099D">
        <w:rPr>
          <w:rFonts w:eastAsia="Arial Unicode MS" w:cs="Arial Unicode MS"/>
          <w:b/>
          <w:bCs/>
          <w:u w:val="single"/>
          <w:lang w:val="el-GR"/>
        </w:rPr>
        <w:t>Α</w:t>
      </w:r>
      <w:r>
        <w:rPr>
          <w:rFonts w:eastAsia="Arial Unicode MS" w:cs="Arial Unicode MS"/>
          <w:b/>
          <w:bCs/>
          <w:u w:val="single"/>
          <w:lang w:val="el-GR"/>
        </w:rPr>
        <w:t>νιχνεύσεις ανωμαλιών</w:t>
      </w:r>
    </w:p>
    <w:p w14:paraId="7A1E4F86" w14:textId="2F637316" w:rsidR="00831C8B" w:rsidRPr="00831C8B" w:rsidRDefault="00AB38D4" w:rsidP="00831C8B">
      <w:pPr>
        <w:pStyle w:val="Body"/>
        <w:rPr>
          <w:rFonts w:eastAsia="Arial Unicode MS" w:cs="Arial Unicode MS"/>
          <w:lang w:val="el-GR"/>
        </w:rPr>
      </w:pPr>
      <w:r w:rsidRPr="00E2099D">
        <w:rPr>
          <w:rFonts w:eastAsia="Arial Unicode MS" w:cs="Arial Unicode MS"/>
          <w:lang w:val="el-GR"/>
        </w:rPr>
        <w:t xml:space="preserve">Η </w:t>
      </w:r>
      <w:r w:rsidRPr="007663E9">
        <w:rPr>
          <w:rFonts w:eastAsia="Arial Unicode MS" w:cs="Arial Unicode MS"/>
          <w:lang w:val="el-GR"/>
        </w:rPr>
        <w:t>MAD σηκώνει το μεγαλύτερο βάρος των αφαιρέσεων, αλλά με διαφορετικό βαθμό</w:t>
      </w:r>
      <w:r w:rsidR="007736CA">
        <w:rPr>
          <w:rFonts w:eastAsia="Arial Unicode MS" w:cs="Arial Unicode MS"/>
          <w:lang w:val="el-GR"/>
        </w:rPr>
        <w:t>.</w:t>
      </w:r>
      <w:r w:rsidRPr="007663E9">
        <w:rPr>
          <w:rFonts w:eastAsia="Arial Unicode MS" w:cs="Arial Unicode MS"/>
          <w:lang w:val="el-GR"/>
        </w:rPr>
        <w:t xml:space="preserve"> </w:t>
      </w:r>
      <w:r w:rsidR="007736CA">
        <w:rPr>
          <w:rFonts w:eastAsia="Arial Unicode MS" w:cs="Arial Unicode MS"/>
          <w:lang w:val="el-GR"/>
        </w:rPr>
        <w:t>Σ</w:t>
      </w:r>
      <w:r w:rsidRPr="007663E9">
        <w:rPr>
          <w:rFonts w:eastAsia="Arial Unicode MS" w:cs="Arial Unicode MS"/>
          <w:lang w:val="el-GR"/>
        </w:rPr>
        <w:t>το 1ο σενάριο γύρω στο 50%, στο 2ο εκτινάσσεται περίπου στο 81%, ενώ στο 3ο κινείται γύρω στο 72%. Στο 1ο σενάριο η εικόνα είναι πιο «μικτή»</w:t>
      </w:r>
      <w:r w:rsidR="009B6386">
        <w:rPr>
          <w:rFonts w:eastAsia="Arial Unicode MS" w:cs="Arial Unicode MS"/>
          <w:lang w:val="el-GR"/>
        </w:rPr>
        <w:t>, όπου</w:t>
      </w:r>
      <w:r w:rsidRPr="007663E9">
        <w:rPr>
          <w:rFonts w:eastAsia="Arial Unicode MS" w:cs="Arial Unicode MS"/>
          <w:lang w:val="el-GR"/>
        </w:rPr>
        <w:t xml:space="preserve"> </w:t>
      </w:r>
      <w:proofErr w:type="spellStart"/>
      <w:r w:rsidRPr="007663E9">
        <w:rPr>
          <w:rFonts w:eastAsia="Arial Unicode MS" w:cs="Arial Unicode MS"/>
          <w:lang w:val="el-GR"/>
        </w:rPr>
        <w:t>IForest</w:t>
      </w:r>
      <w:proofErr w:type="spellEnd"/>
      <w:r w:rsidRPr="007663E9">
        <w:rPr>
          <w:rFonts w:eastAsia="Arial Unicode MS" w:cs="Arial Unicode MS"/>
          <w:lang w:val="el-GR"/>
        </w:rPr>
        <w:t xml:space="preserve"> και OC-SVM συνεισφέρουν από ~10% ο καθένας, IQR/HBOS περίπου 7–8% και </w:t>
      </w:r>
      <w:proofErr w:type="spellStart"/>
      <w:r w:rsidRPr="007663E9">
        <w:rPr>
          <w:rFonts w:eastAsia="Arial Unicode MS" w:cs="Arial Unicode MS"/>
          <w:lang w:val="el-GR"/>
        </w:rPr>
        <w:t>kNN</w:t>
      </w:r>
      <w:proofErr w:type="spellEnd"/>
      <w:r w:rsidRPr="007663E9">
        <w:rPr>
          <w:rFonts w:eastAsia="Arial Unicode MS" w:cs="Arial Unicode MS"/>
          <w:lang w:val="el-GR"/>
        </w:rPr>
        <w:t>/LODA/Z-</w:t>
      </w:r>
      <w:proofErr w:type="spellStart"/>
      <w:r w:rsidRPr="007663E9">
        <w:rPr>
          <w:rFonts w:eastAsia="Arial Unicode MS" w:cs="Arial Unicode MS"/>
          <w:lang w:val="el-GR"/>
        </w:rPr>
        <w:t>Score</w:t>
      </w:r>
      <w:proofErr w:type="spellEnd"/>
      <w:r w:rsidRPr="007663E9">
        <w:rPr>
          <w:rFonts w:eastAsia="Arial Unicode MS" w:cs="Arial Unicode MS"/>
          <w:lang w:val="el-GR"/>
        </w:rPr>
        <w:t xml:space="preserve"> 4–5%, γεγονός που υποδηλώνει συνύπαρξη μονοδιάστατων και πολυδιάστατων ανωμαλιών. Στο 2ο σενάριο η MAD κυριαρχεί σχεδόν αποκλειστικά και οι υπόλοιπες μέθοδοι πέφτουν στο 1–7%, ένδειξη ότι οι ακραίες τιμές εξηγούνται κυρίως από απλές αποκλίσεις διασποράς/κεντρικής τάσης ανά στήλη. </w:t>
      </w:r>
      <w:r w:rsidR="00D21A02">
        <w:rPr>
          <w:rFonts w:eastAsia="Arial Unicode MS" w:cs="Arial Unicode MS"/>
          <w:lang w:val="el-GR"/>
        </w:rPr>
        <w:t>Τ</w:t>
      </w:r>
      <w:r w:rsidRPr="007663E9">
        <w:rPr>
          <w:rFonts w:eastAsia="Arial Unicode MS" w:cs="Arial Unicode MS"/>
          <w:lang w:val="el-GR"/>
        </w:rPr>
        <w:t>ο 3ο σενάριο βρίσκεται ανάμεσα</w:t>
      </w:r>
      <w:r w:rsidR="00D21A02">
        <w:rPr>
          <w:rFonts w:eastAsia="Arial Unicode MS" w:cs="Arial Unicode MS"/>
          <w:lang w:val="el-GR"/>
        </w:rPr>
        <w:t>.</w:t>
      </w:r>
      <w:r w:rsidRPr="007663E9">
        <w:rPr>
          <w:rFonts w:eastAsia="Arial Unicode MS" w:cs="Arial Unicode MS"/>
          <w:lang w:val="el-GR"/>
        </w:rPr>
        <w:t xml:space="preserve"> </w:t>
      </w:r>
      <w:r w:rsidR="00D21A02">
        <w:rPr>
          <w:rFonts w:eastAsia="Arial Unicode MS" w:cs="Arial Unicode MS"/>
          <w:lang w:val="el-GR"/>
        </w:rPr>
        <w:t>Η</w:t>
      </w:r>
      <w:r w:rsidRPr="007663E9">
        <w:rPr>
          <w:rFonts w:eastAsia="Arial Unicode MS" w:cs="Arial Unicode MS"/>
          <w:lang w:val="el-GR"/>
        </w:rPr>
        <w:t xml:space="preserve"> MAD παραμένει κυρίαρχη, αλλά IQR/</w:t>
      </w:r>
      <w:proofErr w:type="spellStart"/>
      <w:r w:rsidRPr="007663E9">
        <w:rPr>
          <w:rFonts w:eastAsia="Arial Unicode MS" w:cs="Arial Unicode MS"/>
          <w:lang w:val="el-GR"/>
        </w:rPr>
        <w:t>IForest</w:t>
      </w:r>
      <w:proofErr w:type="spellEnd"/>
      <w:r w:rsidRPr="007663E9">
        <w:rPr>
          <w:rFonts w:eastAsia="Arial Unicode MS" w:cs="Arial Unicode MS"/>
          <w:lang w:val="el-GR"/>
        </w:rPr>
        <w:t>/OC-SVM και οι λοιποί έχουν ουσιαστικό μερίδιο, δείχνοντας πολλαπλές πηγές θορύβου. Συνολικά, όσο πιο «συγκεντρωμένη» είναι η αφαίρεση στη MAD τόσο το πρόβλημα μοιάζει μονοδιάστατο</w:t>
      </w:r>
      <w:r w:rsidR="00D21A02">
        <w:rPr>
          <w:rFonts w:eastAsia="Arial Unicode MS" w:cs="Arial Unicode MS"/>
          <w:lang w:val="el-GR"/>
        </w:rPr>
        <w:t>,</w:t>
      </w:r>
      <w:r w:rsidRPr="007663E9">
        <w:rPr>
          <w:rFonts w:eastAsia="Arial Unicode MS" w:cs="Arial Unicode MS"/>
          <w:lang w:val="el-GR"/>
        </w:rPr>
        <w:t xml:space="preserve"> </w:t>
      </w:r>
      <w:r w:rsidR="00D21A02">
        <w:rPr>
          <w:rFonts w:eastAsia="Arial Unicode MS" w:cs="Arial Unicode MS"/>
          <w:lang w:val="el-GR"/>
        </w:rPr>
        <w:t>ό</w:t>
      </w:r>
      <w:r w:rsidRPr="007663E9">
        <w:rPr>
          <w:rFonts w:eastAsia="Arial Unicode MS" w:cs="Arial Unicode MS"/>
          <w:lang w:val="el-GR"/>
        </w:rPr>
        <w:t xml:space="preserve">που τα ποσοστά μοιράζονται, εμφανίζονται </w:t>
      </w:r>
      <w:r w:rsidRPr="007663E9">
        <w:rPr>
          <w:rFonts w:eastAsia="Arial Unicode MS" w:cs="Arial Unicode MS"/>
          <w:lang w:val="el-GR"/>
        </w:rPr>
        <w:lastRenderedPageBreak/>
        <w:t xml:space="preserve">εντονότερα </w:t>
      </w:r>
      <w:proofErr w:type="spellStart"/>
      <w:r w:rsidRPr="007663E9">
        <w:rPr>
          <w:rFonts w:eastAsia="Arial Unicode MS" w:cs="Arial Unicode MS"/>
          <w:lang w:val="el-GR"/>
        </w:rPr>
        <w:t>πολυπαραγονικές</w:t>
      </w:r>
      <w:proofErr w:type="spellEnd"/>
      <w:r w:rsidRPr="007663E9">
        <w:rPr>
          <w:rFonts w:eastAsia="Arial Unicode MS" w:cs="Arial Unicode MS"/>
          <w:lang w:val="el-GR"/>
        </w:rPr>
        <w:t xml:space="preserve"> ανωμαλίες</w:t>
      </w:r>
      <w:r w:rsidR="00F01DD8">
        <w:rPr>
          <w:rFonts w:eastAsia="Arial Unicode MS" w:cs="Arial Unicode MS"/>
          <w:lang w:val="el-GR"/>
        </w:rPr>
        <w:t xml:space="preserve">, </w:t>
      </w:r>
      <w:r w:rsidRPr="007663E9">
        <w:rPr>
          <w:rFonts w:eastAsia="Arial Unicode MS" w:cs="Arial Unicode MS"/>
          <w:lang w:val="el-GR"/>
        </w:rPr>
        <w:t>χρήσιμο σήμα για το ποιους ανιχνευτές και ποια γνωρίσματα αξίζει να εστιάσουμε στα επόμενα βήματα.</w:t>
      </w:r>
    </w:p>
    <w:p w14:paraId="77DDAEEE" w14:textId="77777777" w:rsidR="00831C8B" w:rsidRDefault="00831C8B" w:rsidP="00831C8B">
      <w:pPr>
        <w:pStyle w:val="Body"/>
        <w:rPr>
          <w:b/>
          <w:bCs/>
          <w:u w:val="single"/>
          <w:lang w:val="el-GR"/>
        </w:rPr>
      </w:pPr>
      <w:r w:rsidRPr="00831C8B">
        <w:rPr>
          <w:b/>
          <w:bCs/>
          <w:u w:val="single"/>
          <w:lang w:val="el-GR"/>
        </w:rPr>
        <w:t>Τελικ</w:t>
      </w:r>
      <w:r>
        <w:rPr>
          <w:b/>
          <w:bCs/>
          <w:u w:val="single"/>
          <w:lang w:val="el-GR"/>
        </w:rPr>
        <w:t>ές</w:t>
      </w:r>
      <w:r w:rsidRPr="00831C8B">
        <w:rPr>
          <w:b/>
          <w:bCs/>
          <w:u w:val="single"/>
          <w:lang w:val="el-GR"/>
        </w:rPr>
        <w:t xml:space="preserve"> φήμ</w:t>
      </w:r>
      <w:r>
        <w:rPr>
          <w:b/>
          <w:bCs/>
          <w:u w:val="single"/>
          <w:lang w:val="el-GR"/>
        </w:rPr>
        <w:t>ες</w:t>
      </w:r>
      <w:r w:rsidRPr="00831C8B">
        <w:rPr>
          <w:b/>
          <w:bCs/>
          <w:u w:val="single"/>
          <w:lang w:val="el-GR"/>
        </w:rPr>
        <w:t xml:space="preserve"> χρηστών</w:t>
      </w:r>
    </w:p>
    <w:p w14:paraId="494BC055" w14:textId="61FFCAF6" w:rsidR="00831C8B" w:rsidRDefault="00831C8B" w:rsidP="00831C8B">
      <w:pPr>
        <w:pStyle w:val="Body"/>
        <w:rPr>
          <w:rFonts w:eastAsia="Arial Unicode MS" w:cs="Arial Unicode MS"/>
          <w:lang w:val="el-GR"/>
        </w:rPr>
      </w:pPr>
      <w:r w:rsidRPr="00436B0A">
        <w:rPr>
          <w:rFonts w:eastAsia="Arial Unicode MS" w:cs="Arial Unicode MS"/>
          <w:lang w:val="el-GR"/>
        </w:rPr>
        <w:t>Η αρχική φήμη εμφανίζει ευρεία διασπορά σε όλες τις περιπτώσεις, με τιμές που κινούνται περίπου στο εύρος 0</w:t>
      </w:r>
      <w:r w:rsidR="008F629C">
        <w:rPr>
          <w:rFonts w:eastAsia="Arial Unicode MS" w:cs="Arial Unicode MS"/>
          <w:lang w:val="el-GR"/>
        </w:rPr>
        <w:t>.</w:t>
      </w:r>
      <w:r w:rsidRPr="00436B0A">
        <w:rPr>
          <w:rFonts w:eastAsia="Arial Unicode MS" w:cs="Arial Unicode MS"/>
          <w:lang w:val="el-GR"/>
        </w:rPr>
        <w:t>25–0</w:t>
      </w:r>
      <w:r w:rsidR="008F629C">
        <w:rPr>
          <w:rFonts w:eastAsia="Arial Unicode MS" w:cs="Arial Unicode MS"/>
          <w:lang w:val="el-GR"/>
        </w:rPr>
        <w:t>.</w:t>
      </w:r>
      <w:r w:rsidRPr="00436B0A">
        <w:rPr>
          <w:rFonts w:eastAsia="Arial Unicode MS" w:cs="Arial Unicode MS"/>
          <w:lang w:val="el-GR"/>
        </w:rPr>
        <w:t>75, γεγονός που αντανακλά την ετερογένεια των χρηστών. Οι προβλέψεις των μοντέλων πάνω σε ακατέργαστα δεδομένα (</w:t>
      </w:r>
      <w:proofErr w:type="spellStart"/>
      <w:r w:rsidRPr="00436B0A">
        <w:rPr>
          <w:rFonts w:eastAsia="Arial Unicode MS" w:cs="Arial Unicode MS"/>
          <w:lang w:val="el-GR"/>
        </w:rPr>
        <w:t>raw</w:t>
      </w:r>
      <w:proofErr w:type="spellEnd"/>
      <w:r w:rsidRPr="00436B0A">
        <w:rPr>
          <w:rFonts w:eastAsia="Arial Unicode MS" w:cs="Arial Unicode MS"/>
          <w:lang w:val="el-GR"/>
        </w:rPr>
        <w:t>) συγκεντρώνονται γύρω από τη μεσαία ζώνη (~0</w:t>
      </w:r>
      <w:r w:rsidR="008F629C">
        <w:rPr>
          <w:rFonts w:eastAsia="Arial Unicode MS" w:cs="Arial Unicode MS"/>
          <w:lang w:val="el-GR"/>
        </w:rPr>
        <w:t>.</w:t>
      </w:r>
      <w:r w:rsidRPr="00436B0A">
        <w:rPr>
          <w:rFonts w:eastAsia="Arial Unicode MS" w:cs="Arial Unicode MS"/>
          <w:lang w:val="el-GR"/>
        </w:rPr>
        <w:t>49–0</w:t>
      </w:r>
      <w:r w:rsidR="008F629C">
        <w:rPr>
          <w:rFonts w:eastAsia="Arial Unicode MS" w:cs="Arial Unicode MS"/>
          <w:lang w:val="el-GR"/>
        </w:rPr>
        <w:t>.</w:t>
      </w:r>
      <w:r w:rsidRPr="00436B0A">
        <w:rPr>
          <w:rFonts w:eastAsia="Arial Unicode MS" w:cs="Arial Unicode MS"/>
          <w:lang w:val="el-GR"/>
        </w:rPr>
        <w:t xml:space="preserve">50), εξομαλύνοντας τις αποκλίσεις. Στη μη εποπτευόμενη </w:t>
      </w:r>
      <w:proofErr w:type="spellStart"/>
      <w:r w:rsidRPr="00436B0A">
        <w:rPr>
          <w:rFonts w:eastAsia="Arial Unicode MS" w:cs="Arial Unicode MS"/>
          <w:lang w:val="el-GR"/>
        </w:rPr>
        <w:t>προεπεξεργασία</w:t>
      </w:r>
      <w:proofErr w:type="spellEnd"/>
      <w:r w:rsidRPr="00436B0A">
        <w:rPr>
          <w:rFonts w:eastAsia="Arial Unicode MS" w:cs="Arial Unicode MS"/>
          <w:lang w:val="el-GR"/>
        </w:rPr>
        <w:t xml:space="preserve"> η κατανομή παραμένει κοντά σε αυτή τη στάθμη, ενώ στην εποπτευόμενη προκύπτει μεγαλύτερη διαφοροποίηση, με άνοδο των τιμών και ευρύτερο εύρος κατανομής. Με την εφαρμογή βρό</w:t>
      </w:r>
      <w:r w:rsidR="008F629C">
        <w:rPr>
          <w:rFonts w:eastAsia="Arial Unicode MS" w:cs="Arial Unicode MS"/>
          <w:lang w:val="el-GR"/>
        </w:rPr>
        <w:t>γ</w:t>
      </w:r>
      <w:r w:rsidRPr="00436B0A">
        <w:rPr>
          <w:rFonts w:eastAsia="Arial Unicode MS" w:cs="Arial Unicode MS"/>
          <w:lang w:val="el-GR"/>
        </w:rPr>
        <w:t>χων ανατροφοδότησης, τα Σενάρια 1 και 2 συγκλίνουν σχεδόν πλήρως προς το ανώτατο όριο (με ελάχιστο περιθώριο απόκλισης κάτω από το 1 στην εποπτευόμενη εκδοχή), υποδηλώνοντας υψηλή σταθερότητα αλλά και συμπίεση της διακύμανσης. Αντίθετα, στο Σενάριο 3 η μη εποπτευόμενη εκδοχή</w:t>
      </w:r>
      <w:r w:rsidR="008F629C">
        <w:rPr>
          <w:rFonts w:eastAsia="Arial Unicode MS" w:cs="Arial Unicode MS"/>
          <w:lang w:val="el-GR"/>
        </w:rPr>
        <w:t>,</w:t>
      </w:r>
      <w:r w:rsidRPr="00436B0A">
        <w:rPr>
          <w:rFonts w:eastAsia="Arial Unicode MS" w:cs="Arial Unicode MS"/>
          <w:lang w:val="el-GR"/>
        </w:rPr>
        <w:t xml:space="preserve"> δεν </w:t>
      </w:r>
      <w:r w:rsidR="008F629C">
        <w:rPr>
          <w:rFonts w:eastAsia="Arial Unicode MS" w:cs="Arial Unicode MS"/>
          <w:lang w:val="el-GR"/>
        </w:rPr>
        <w:t xml:space="preserve">έχει </w:t>
      </w:r>
      <w:proofErr w:type="spellStart"/>
      <w:r w:rsidRPr="00436B0A">
        <w:rPr>
          <w:rFonts w:eastAsia="Arial Unicode MS" w:cs="Arial Unicode MS"/>
          <w:lang w:val="el-GR"/>
        </w:rPr>
        <w:t>κορεσθεί</w:t>
      </w:r>
      <w:proofErr w:type="spellEnd"/>
      <w:r w:rsidRPr="00436B0A">
        <w:rPr>
          <w:rFonts w:eastAsia="Arial Unicode MS" w:cs="Arial Unicode MS"/>
          <w:lang w:val="el-GR"/>
        </w:rPr>
        <w:t xml:space="preserve"> στο 1 και διαμορφώνει ενδιάμεση ζώνη (~0</w:t>
      </w:r>
      <w:r w:rsidR="008F629C">
        <w:rPr>
          <w:rFonts w:eastAsia="Arial Unicode MS" w:cs="Arial Unicode MS"/>
          <w:lang w:val="el-GR"/>
        </w:rPr>
        <w:t>.</w:t>
      </w:r>
      <w:r w:rsidRPr="00436B0A">
        <w:rPr>
          <w:rFonts w:eastAsia="Arial Unicode MS" w:cs="Arial Unicode MS"/>
          <w:lang w:val="el-GR"/>
        </w:rPr>
        <w:t>5–0</w:t>
      </w:r>
      <w:r w:rsidR="008F629C">
        <w:rPr>
          <w:rFonts w:eastAsia="Arial Unicode MS" w:cs="Arial Unicode MS"/>
          <w:lang w:val="el-GR"/>
        </w:rPr>
        <w:t>.</w:t>
      </w:r>
      <w:r w:rsidRPr="00436B0A">
        <w:rPr>
          <w:rFonts w:eastAsia="Arial Unicode MS" w:cs="Arial Unicode MS"/>
          <w:lang w:val="el-GR"/>
        </w:rPr>
        <w:t>6), προσφέροντας μια πιο ισορροπημένη εικόνα. Συνολικά, η μετάβαση από τις αρχικές τιμές φήμης στις εποπτευόμενες/μη εποπτευόμενες προβλέψεις και στους βρό</w:t>
      </w:r>
      <w:r w:rsidR="008F629C">
        <w:rPr>
          <w:rFonts w:eastAsia="Arial Unicode MS" w:cs="Arial Unicode MS"/>
          <w:lang w:val="el-GR"/>
        </w:rPr>
        <w:t>γ</w:t>
      </w:r>
      <w:r w:rsidRPr="00436B0A">
        <w:rPr>
          <w:rFonts w:eastAsia="Arial Unicode MS" w:cs="Arial Unicode MS"/>
          <w:lang w:val="el-GR"/>
        </w:rPr>
        <w:t>χους ανατροφοδότησης αναδεικνύει την τάση των μοντέλων να μειώνουν την ποικιλία και να ενισχύουν την αξιοπιστία, με διαφορετικό όμως βαθμό σταθεροποίησης ανά σενάριο.</w:t>
      </w:r>
    </w:p>
    <w:p w14:paraId="44E1503E" w14:textId="77777777" w:rsidR="00AB38D4" w:rsidRPr="006529ED" w:rsidRDefault="00AB38D4" w:rsidP="00AB38D4">
      <w:pPr>
        <w:pStyle w:val="Body"/>
        <w:rPr>
          <w:b/>
          <w:bCs/>
          <w:u w:val="single"/>
          <w:lang w:val="el-GR"/>
        </w:rPr>
      </w:pPr>
      <w:r w:rsidRPr="00E2099D">
        <w:rPr>
          <w:b/>
          <w:bCs/>
          <w:u w:val="single"/>
          <w:lang w:val="el-GR"/>
        </w:rPr>
        <w:t xml:space="preserve">Αποδόσεις </w:t>
      </w:r>
      <w:proofErr w:type="spellStart"/>
      <w:r>
        <w:rPr>
          <w:b/>
          <w:bCs/>
          <w:u w:val="single"/>
        </w:rPr>
        <w:t>AutoML</w:t>
      </w:r>
      <w:proofErr w:type="spellEnd"/>
      <w:r w:rsidRPr="00AB38D4">
        <w:rPr>
          <w:b/>
          <w:bCs/>
          <w:u w:val="single"/>
          <w:lang w:val="el-GR"/>
        </w:rPr>
        <w:t xml:space="preserve"> </w:t>
      </w:r>
      <w:r>
        <w:rPr>
          <w:b/>
          <w:bCs/>
          <w:u w:val="single"/>
          <w:lang w:val="el-GR"/>
        </w:rPr>
        <w:t>μοντέλων</w:t>
      </w:r>
    </w:p>
    <w:p w14:paraId="25884A58" w14:textId="61DEEDF5" w:rsidR="00517583" w:rsidRPr="00E2099D" w:rsidRDefault="00AB38D4" w:rsidP="00905015">
      <w:pPr>
        <w:pStyle w:val="Body"/>
        <w:rPr>
          <w:lang w:val="el-GR"/>
        </w:rPr>
      </w:pPr>
      <w:r w:rsidRPr="00624894">
        <w:rPr>
          <w:rFonts w:hint="eastAsia"/>
          <w:lang w:val="el-GR"/>
        </w:rPr>
        <w:t>Η σύγκριση των αποτελεσμάτων δείχνει ότι το TPOT παραμένει σχετικά σταθερό και με περιορισμένα περιθώρια βελτίωσης (Σεν. 1: 0</w:t>
      </w:r>
      <w:r w:rsidR="00905015">
        <w:rPr>
          <w:lang w:val="el-GR"/>
        </w:rPr>
        <w:t>.</w:t>
      </w:r>
      <w:r w:rsidRPr="00624894">
        <w:rPr>
          <w:rFonts w:hint="eastAsia"/>
          <w:lang w:val="el-GR"/>
        </w:rPr>
        <w:t>003 → ~0</w:t>
      </w:r>
      <w:r w:rsidR="00905015">
        <w:rPr>
          <w:lang w:val="el-GR"/>
        </w:rPr>
        <w:t>.</w:t>
      </w:r>
      <w:r w:rsidRPr="00624894">
        <w:rPr>
          <w:rFonts w:hint="eastAsia"/>
          <w:lang w:val="el-GR"/>
        </w:rPr>
        <w:t>006, Σεν. 2: 0</w:t>
      </w:r>
      <w:r w:rsidR="00905015">
        <w:rPr>
          <w:lang w:val="el-GR"/>
        </w:rPr>
        <w:t>.</w:t>
      </w:r>
      <w:r w:rsidRPr="00624894">
        <w:rPr>
          <w:rFonts w:hint="eastAsia"/>
          <w:lang w:val="el-GR"/>
        </w:rPr>
        <w:t>005 → ~0</w:t>
      </w:r>
      <w:r w:rsidR="00905015">
        <w:rPr>
          <w:lang w:val="el-GR"/>
        </w:rPr>
        <w:t>.</w:t>
      </w:r>
      <w:r w:rsidRPr="00624894">
        <w:rPr>
          <w:rFonts w:hint="eastAsia"/>
          <w:lang w:val="el-GR"/>
        </w:rPr>
        <w:t>012, Σεν. 3: ~0</w:t>
      </w:r>
      <w:r w:rsidR="00905015">
        <w:rPr>
          <w:lang w:val="el-GR"/>
        </w:rPr>
        <w:t>.</w:t>
      </w:r>
      <w:r w:rsidRPr="00624894">
        <w:rPr>
          <w:rFonts w:hint="eastAsia"/>
          <w:lang w:val="el-GR"/>
        </w:rPr>
        <w:t xml:space="preserve">005 σε όλες τις εκδοχές), ενώ το FLAML εμφανίζει έντονη ευαισθησία στο είδος των δεδομένων. </w:t>
      </w:r>
      <w:r w:rsidR="0059140B">
        <w:rPr>
          <w:rFonts w:hint="eastAsia"/>
          <w:lang w:val="el-GR"/>
        </w:rPr>
        <w:t>Σ</w:t>
      </w:r>
      <w:r w:rsidR="0059140B">
        <w:rPr>
          <w:lang w:val="el-GR"/>
        </w:rPr>
        <w:t>τ</w:t>
      </w:r>
      <w:r w:rsidRPr="00624894">
        <w:rPr>
          <w:rFonts w:hint="eastAsia"/>
          <w:lang w:val="el-GR"/>
        </w:rPr>
        <w:t>ο Σενάριο 1 αποδίδει εξαιρετικά στα ακατέργαστα (~0</w:t>
      </w:r>
      <w:r w:rsidR="00905015">
        <w:rPr>
          <w:lang w:val="el-GR"/>
        </w:rPr>
        <w:t>.</w:t>
      </w:r>
      <w:r w:rsidRPr="00624894">
        <w:rPr>
          <w:rFonts w:hint="eastAsia"/>
          <w:lang w:val="el-GR"/>
        </w:rPr>
        <w:t>060) αλλά υποχωρεί μετά τον καθαρισμό (~0</w:t>
      </w:r>
      <w:r w:rsidR="00905015">
        <w:rPr>
          <w:lang w:val="el-GR"/>
        </w:rPr>
        <w:t>.</w:t>
      </w:r>
      <w:r w:rsidRPr="00624894">
        <w:rPr>
          <w:rFonts w:hint="eastAsia"/>
          <w:lang w:val="el-GR"/>
        </w:rPr>
        <w:t>029–0</w:t>
      </w:r>
      <w:r w:rsidR="00905015">
        <w:rPr>
          <w:lang w:val="el-GR"/>
        </w:rPr>
        <w:t>.</w:t>
      </w:r>
      <w:r w:rsidRPr="00624894">
        <w:rPr>
          <w:rFonts w:hint="eastAsia"/>
          <w:lang w:val="el-GR"/>
        </w:rPr>
        <w:t>028), στο Σενάριο 2 μειώνεται επίσης αισθητά (0</w:t>
      </w:r>
      <w:r w:rsidR="00905015">
        <w:rPr>
          <w:lang w:val="el-GR"/>
        </w:rPr>
        <w:t>.</w:t>
      </w:r>
      <w:r w:rsidRPr="00624894">
        <w:rPr>
          <w:rFonts w:hint="eastAsia"/>
          <w:lang w:val="el-GR"/>
        </w:rPr>
        <w:t>031 → ~0</w:t>
      </w:r>
      <w:r w:rsidR="00905015">
        <w:rPr>
          <w:lang w:val="el-GR"/>
        </w:rPr>
        <w:t>.</w:t>
      </w:r>
      <w:r w:rsidRPr="00624894">
        <w:rPr>
          <w:rFonts w:hint="eastAsia"/>
          <w:lang w:val="el-GR"/>
        </w:rPr>
        <w:t>015/0</w:t>
      </w:r>
      <w:r w:rsidR="00905015">
        <w:rPr>
          <w:lang w:val="el-GR"/>
        </w:rPr>
        <w:t>.</w:t>
      </w:r>
      <w:r w:rsidRPr="00624894">
        <w:rPr>
          <w:rFonts w:hint="eastAsia"/>
          <w:lang w:val="el-GR"/>
        </w:rPr>
        <w:t>008), ενώ στο Σενάριο 3 παρουσιάζει την αντίστροφη τάση, βελτιώνοντας την επίδοσ</w:t>
      </w:r>
      <w:r w:rsidRPr="00624894">
        <w:rPr>
          <w:lang w:val="el-GR"/>
        </w:rPr>
        <w:t>ή του από ~0</w:t>
      </w:r>
      <w:r w:rsidR="00905015">
        <w:rPr>
          <w:lang w:val="el-GR"/>
        </w:rPr>
        <w:t>.</w:t>
      </w:r>
      <w:r w:rsidRPr="00624894">
        <w:rPr>
          <w:lang w:val="el-GR"/>
        </w:rPr>
        <w:t>004 (</w:t>
      </w:r>
      <w:proofErr w:type="spellStart"/>
      <w:r w:rsidRPr="00624894">
        <w:rPr>
          <w:lang w:val="el-GR"/>
        </w:rPr>
        <w:t>raw</w:t>
      </w:r>
      <w:proofErr w:type="spellEnd"/>
      <w:r w:rsidRPr="00624894">
        <w:rPr>
          <w:lang w:val="el-GR"/>
        </w:rPr>
        <w:t>) σε ~0</w:t>
      </w:r>
      <w:r w:rsidR="00905015">
        <w:rPr>
          <w:lang w:val="el-GR"/>
        </w:rPr>
        <w:t>.</w:t>
      </w:r>
      <w:r w:rsidRPr="00624894">
        <w:rPr>
          <w:lang w:val="el-GR"/>
        </w:rPr>
        <w:t>013–0</w:t>
      </w:r>
      <w:r w:rsidR="00905015">
        <w:rPr>
          <w:lang w:val="el-GR"/>
        </w:rPr>
        <w:t>.</w:t>
      </w:r>
      <w:r w:rsidRPr="00624894">
        <w:rPr>
          <w:lang w:val="el-GR"/>
        </w:rPr>
        <w:t xml:space="preserve">019 με </w:t>
      </w:r>
      <w:proofErr w:type="spellStart"/>
      <w:r w:rsidRPr="00624894">
        <w:rPr>
          <w:lang w:val="el-GR"/>
        </w:rPr>
        <w:t>προεπεξεργασία</w:t>
      </w:r>
      <w:proofErr w:type="spellEnd"/>
      <w:r w:rsidRPr="00624894">
        <w:rPr>
          <w:lang w:val="el-GR"/>
        </w:rPr>
        <w:t>. Συνολικά, το TPOT προσφέρει σταθερά</w:t>
      </w:r>
      <w:r w:rsidR="0031279E">
        <w:rPr>
          <w:lang w:val="el-GR"/>
        </w:rPr>
        <w:t>,</w:t>
      </w:r>
      <w:r w:rsidRPr="00624894">
        <w:rPr>
          <w:lang w:val="el-GR"/>
        </w:rPr>
        <w:t xml:space="preserve"> αλλά πιο περιορισμένα αποτελέσματα, ενώ το FLAML εμφανίζει μεγαλύτερη δυναμική αλλά και αστάθεια, γεγονός που αναδεικνύει τον καθοριστικό ρόλο της </w:t>
      </w:r>
      <w:proofErr w:type="spellStart"/>
      <w:r w:rsidRPr="00624894">
        <w:rPr>
          <w:lang w:val="el-GR"/>
        </w:rPr>
        <w:t>προεπεξεργασίας</w:t>
      </w:r>
      <w:proofErr w:type="spellEnd"/>
      <w:r w:rsidRPr="00624894">
        <w:rPr>
          <w:lang w:val="el-GR"/>
        </w:rPr>
        <w:t xml:space="preserve"> στη διαμόρφωση της τελικής του απόδοσης</w:t>
      </w:r>
      <w:r w:rsidR="00CF49E0">
        <w:rPr>
          <w:lang w:val="el-GR"/>
        </w:rPr>
        <w:t>.</w:t>
      </w:r>
    </w:p>
    <w:p w14:paraId="7898DC72" w14:textId="4DB7637F" w:rsidR="00517583" w:rsidRPr="00E2099D" w:rsidRDefault="00517583" w:rsidP="00AB38D4">
      <w:pPr>
        <w:pStyle w:val="Body"/>
        <w:rPr>
          <w:lang w:val="el-GR"/>
        </w:rPr>
      </w:pPr>
      <w:bookmarkStart w:id="241" w:name="_Hlk208188539"/>
      <w:r w:rsidRPr="00E2099D">
        <w:rPr>
          <w:rFonts w:eastAsia="Arial Unicode MS" w:cs="Arial Unicode MS"/>
          <w:b/>
          <w:bCs/>
          <w:u w:val="single"/>
          <w:lang w:val="el-GR"/>
        </w:rPr>
        <w:t>Σ</w:t>
      </w:r>
      <w:r w:rsidR="00831C8B">
        <w:rPr>
          <w:rFonts w:eastAsia="Arial Unicode MS" w:cs="Arial Unicode MS"/>
          <w:b/>
          <w:bCs/>
          <w:u w:val="single"/>
          <w:lang w:val="el-GR"/>
        </w:rPr>
        <w:t>υσχέτιση</w:t>
      </w:r>
      <w:r w:rsidRPr="00E2099D">
        <w:rPr>
          <w:rFonts w:eastAsia="Arial Unicode MS" w:cs="Arial Unicode MS"/>
          <w:b/>
          <w:bCs/>
          <w:u w:val="single"/>
          <w:lang w:val="el-GR"/>
        </w:rPr>
        <w:t xml:space="preserve"> εμπειρίας </w:t>
      </w:r>
      <w:r w:rsidR="00831C8B">
        <w:rPr>
          <w:rFonts w:eastAsia="Arial Unicode MS" w:cs="Arial Unicode MS"/>
          <w:b/>
          <w:bCs/>
          <w:u w:val="single"/>
          <w:lang w:val="el-GR"/>
        </w:rPr>
        <w:t>-</w:t>
      </w:r>
      <w:r w:rsidRPr="00E2099D">
        <w:rPr>
          <w:rFonts w:eastAsia="Arial Unicode MS" w:cs="Arial Unicode MS"/>
          <w:b/>
          <w:bCs/>
          <w:u w:val="single"/>
          <w:lang w:val="el-GR"/>
        </w:rPr>
        <w:t xml:space="preserve"> φήμης</w:t>
      </w:r>
      <w:r w:rsidRPr="00E2099D">
        <w:rPr>
          <w:rFonts w:eastAsia="Arial Unicode MS" w:cs="Arial Unicode MS"/>
          <w:lang w:val="el-GR"/>
        </w:rPr>
        <w:t xml:space="preserve"> </w:t>
      </w:r>
    </w:p>
    <w:bookmarkEnd w:id="241"/>
    <w:p w14:paraId="1B4DF063" w14:textId="3B513FE0" w:rsidR="00517583" w:rsidRDefault="00517583" w:rsidP="007E687C">
      <w:pPr>
        <w:pStyle w:val="Body"/>
        <w:rPr>
          <w:rFonts w:eastAsia="Arial Unicode MS" w:cs="Arial Unicode MS"/>
          <w:lang w:val="el-GR"/>
        </w:rPr>
      </w:pPr>
      <w:r w:rsidRPr="00BD35D3">
        <w:rPr>
          <w:rFonts w:eastAsia="Arial Unicode MS" w:cs="Arial Unicode MS"/>
          <w:lang w:val="el-GR"/>
        </w:rPr>
        <w:t xml:space="preserve">Η ανάλυση της σχέσης εμπειρίας–φήμης στα τρία γραφήματα αναδεικνύει διαφορετικά μοτίβα μεταξύ εποπτευόμενης και μη εποπτευόμενης εκδοχής. Στο πρώτο διάγραμμα, οι μη </w:t>
      </w:r>
      <w:r w:rsidRPr="00BD35D3">
        <w:rPr>
          <w:rFonts w:eastAsia="Arial Unicode MS" w:cs="Arial Unicode MS"/>
          <w:lang w:val="el-GR"/>
        </w:rPr>
        <w:lastRenderedPageBreak/>
        <w:t>εποπτευόμενες τιμές συγκεντρώνονται απότομα στο ανώτατο όριο (1.0), αποδίδοντας σχεδόν ομοιόμορφα υψηλή φήμη ανεξάρτητα από την εμπειρία, ενώ οι εποπτευόμενες εμφανίζουν λίγες</w:t>
      </w:r>
      <w:r w:rsidR="00516092">
        <w:rPr>
          <w:rFonts w:eastAsia="Arial Unicode MS" w:cs="Arial Unicode MS"/>
          <w:lang w:val="el-GR"/>
        </w:rPr>
        <w:t>,</w:t>
      </w:r>
      <w:r w:rsidRPr="00BD35D3">
        <w:rPr>
          <w:rFonts w:eastAsia="Arial Unicode MS" w:cs="Arial Unicode MS"/>
          <w:lang w:val="el-GR"/>
        </w:rPr>
        <w:t xml:space="preserve"> αλλά χαρακτηριστικές αποκλίσεις κάτω από το 0.995, δείχνοντας προσεκτική κλιμάκωση. Στο δεύτερο διάγραμμα, η μη εποπτευόμενη εκδοχή εξακολουθεί να συσσωρεύεται στην κορυφή, αλλά εμφανίζει και σημεία σε ενδιάμεσο εύρος (0.985–0.995), ενώ ο εποπτευόμενος βρό</w:t>
      </w:r>
      <w:r w:rsidR="00516092">
        <w:rPr>
          <w:rFonts w:eastAsia="Arial Unicode MS" w:cs="Arial Unicode MS"/>
          <w:lang w:val="el-GR"/>
        </w:rPr>
        <w:t>γ</w:t>
      </w:r>
      <w:r w:rsidRPr="00BD35D3">
        <w:rPr>
          <w:rFonts w:eastAsia="Arial Unicode MS" w:cs="Arial Unicode MS"/>
          <w:lang w:val="el-GR"/>
        </w:rPr>
        <w:t>χος καταγράφει σαφέστερη διασπορά, με σταδιακή μείωση της φήμης όσο η εμπειρία είναι χαμηλότερη. Αντίθετα, στο τρίτο διάγραμμα, η διαφοροποίηση γίνεται πολύ πιο έντονη</w:t>
      </w:r>
      <w:r w:rsidR="00292ED2">
        <w:rPr>
          <w:rFonts w:eastAsia="Arial Unicode MS" w:cs="Arial Unicode MS"/>
          <w:lang w:val="el-GR"/>
        </w:rPr>
        <w:t>.</w:t>
      </w:r>
      <w:r w:rsidRPr="00BD35D3">
        <w:rPr>
          <w:rFonts w:eastAsia="Arial Unicode MS" w:cs="Arial Unicode MS"/>
          <w:lang w:val="el-GR"/>
        </w:rPr>
        <w:t xml:space="preserve"> </w:t>
      </w:r>
      <w:r w:rsidR="00292ED2">
        <w:rPr>
          <w:rFonts w:eastAsia="Arial Unicode MS" w:cs="Arial Unicode MS"/>
          <w:lang w:val="el-GR"/>
        </w:rPr>
        <w:t>Ο</w:t>
      </w:r>
      <w:r w:rsidRPr="00BD35D3">
        <w:rPr>
          <w:rFonts w:eastAsia="Arial Unicode MS" w:cs="Arial Unicode MS"/>
          <w:lang w:val="el-GR"/>
        </w:rPr>
        <w:t>ι μη εποπτευόμενες τιμές σταθεροποιούνται σε μεσαίο επίπεδο (~0.45–0.60)</w:t>
      </w:r>
      <w:r w:rsidR="00292ED2">
        <w:rPr>
          <w:rFonts w:eastAsia="Arial Unicode MS" w:cs="Arial Unicode MS"/>
          <w:lang w:val="el-GR"/>
        </w:rPr>
        <w:t>,</w:t>
      </w:r>
      <w:r w:rsidRPr="00BD35D3">
        <w:rPr>
          <w:rFonts w:eastAsia="Arial Unicode MS" w:cs="Arial Unicode MS"/>
          <w:lang w:val="el-GR"/>
        </w:rPr>
        <w:t xml:space="preserve"> χωρίς ουσιαστική συσχέτιση με την εμπειρία, ενώ οι εποπτευόμενες καλύπτουν μεγαλύτερο εύρος (~0.65–1.00) και ακολουθούν ανοδική τάση, επιτρέποντας σαφέστερη διάκριση ακόμη και για χρήστες με υψηλή εμπειρία. Συνολικά, η εποπτευόμενη εκδοχή παρουσιάζει πιο συνεπή και διακριτική συσχέτιση εμπειρίας–φήμης, ενώ η μη εποπτευόμενη είτε «κολλάει» στην κορυφή</w:t>
      </w:r>
      <w:r w:rsidR="00292ED2">
        <w:rPr>
          <w:rFonts w:eastAsia="Arial Unicode MS" w:cs="Arial Unicode MS"/>
          <w:lang w:val="el-GR"/>
        </w:rPr>
        <w:t>,</w:t>
      </w:r>
      <w:r w:rsidRPr="00BD35D3">
        <w:rPr>
          <w:rFonts w:eastAsia="Arial Unicode MS" w:cs="Arial Unicode MS"/>
          <w:lang w:val="el-GR"/>
        </w:rPr>
        <w:t xml:space="preserve"> είτε ισοπεδώνει τις τιμές σε στενό εύρος, μειώνοντας τη χρηστικότητα του δείκτη.</w:t>
      </w:r>
    </w:p>
    <w:p w14:paraId="0F81BE7E" w14:textId="77777777" w:rsidR="007E687C" w:rsidRPr="00C06F5A" w:rsidRDefault="007E687C" w:rsidP="007E687C">
      <w:pPr>
        <w:pStyle w:val="Body"/>
        <w:rPr>
          <w:rFonts w:eastAsia="Arial Unicode MS" w:cs="Arial Unicode MS"/>
          <w:lang w:val="el-GR"/>
        </w:rPr>
      </w:pPr>
    </w:p>
    <w:p w14:paraId="1CAF6E23" w14:textId="3A1222D0" w:rsidR="007E687C" w:rsidRPr="007E687C" w:rsidRDefault="00517583" w:rsidP="007E687C">
      <w:pPr>
        <w:pStyle w:val="Caption"/>
        <w:spacing w:line="360" w:lineRule="auto"/>
        <w:jc w:val="both"/>
        <w:rPr>
          <w:rFonts w:ascii="Times New Roman" w:hAnsi="Times New Roman" w:cs="Times New Roman"/>
          <w:b/>
          <w:bCs/>
          <w:color w:val="000000" w:themeColor="text1"/>
        </w:rPr>
      </w:pPr>
      <w:bookmarkStart w:id="242" w:name="_Toc210084095"/>
      <w:r w:rsidRPr="007E687C">
        <w:rPr>
          <w:rFonts w:ascii="Times New Roman" w:hAnsi="Times New Roman" w:cs="Times New Roman"/>
          <w:b/>
          <w:bCs/>
          <w:color w:val="000000" w:themeColor="text1"/>
        </w:rPr>
        <w:t xml:space="preserve">Πίνακας </w:t>
      </w:r>
      <w:r w:rsidRPr="007E687C">
        <w:rPr>
          <w:rFonts w:ascii="Times New Roman" w:hAnsi="Times New Roman" w:cs="Times New Roman"/>
          <w:b/>
          <w:bCs/>
          <w:color w:val="000000" w:themeColor="text1"/>
        </w:rPr>
        <w:fldChar w:fldCharType="begin"/>
      </w:r>
      <w:r w:rsidRPr="007E687C">
        <w:rPr>
          <w:rFonts w:ascii="Times New Roman" w:hAnsi="Times New Roman" w:cs="Times New Roman"/>
          <w:b/>
          <w:bCs/>
          <w:color w:val="000000" w:themeColor="text1"/>
        </w:rPr>
        <w:instrText xml:space="preserve"> SEQ Πίνακας \* ARABIC </w:instrText>
      </w:r>
      <w:r w:rsidRPr="007E687C">
        <w:rPr>
          <w:rFonts w:ascii="Times New Roman" w:hAnsi="Times New Roman" w:cs="Times New Roman"/>
          <w:b/>
          <w:bCs/>
          <w:color w:val="000000" w:themeColor="text1"/>
        </w:rPr>
        <w:fldChar w:fldCharType="separate"/>
      </w:r>
      <w:r w:rsidR="00202026">
        <w:rPr>
          <w:rFonts w:ascii="Times New Roman" w:hAnsi="Times New Roman" w:cs="Times New Roman"/>
          <w:b/>
          <w:bCs/>
          <w:noProof/>
          <w:color w:val="000000" w:themeColor="text1"/>
        </w:rPr>
        <w:t>5</w:t>
      </w:r>
      <w:r w:rsidRPr="007E687C">
        <w:rPr>
          <w:rFonts w:ascii="Times New Roman" w:hAnsi="Times New Roman" w:cs="Times New Roman"/>
          <w:b/>
          <w:bCs/>
          <w:color w:val="000000" w:themeColor="text1"/>
        </w:rPr>
        <w:fldChar w:fldCharType="end"/>
      </w:r>
      <w:r w:rsidR="007E687C" w:rsidRPr="007E687C">
        <w:rPr>
          <w:rFonts w:ascii="Times New Roman" w:hAnsi="Times New Roman" w:cs="Times New Roman"/>
          <w:b/>
          <w:bCs/>
          <w:color w:val="000000" w:themeColor="text1"/>
          <w:lang w:val="el-GR"/>
        </w:rPr>
        <w:t>: Συγκεντρωτική αποτίμηση ανά σενάριο</w:t>
      </w:r>
      <w:bookmarkEnd w:id="242"/>
    </w:p>
    <w:tbl>
      <w:tblPr>
        <w:tblStyle w:val="TableGrid"/>
        <w:tblW w:w="9106" w:type="dxa"/>
        <w:tblLook w:val="04A0" w:firstRow="1" w:lastRow="0" w:firstColumn="1" w:lastColumn="0" w:noHBand="0" w:noVBand="1"/>
      </w:tblPr>
      <w:tblGrid>
        <w:gridCol w:w="846"/>
        <w:gridCol w:w="2126"/>
        <w:gridCol w:w="2410"/>
        <w:gridCol w:w="1559"/>
        <w:gridCol w:w="2165"/>
      </w:tblGrid>
      <w:tr w:rsidR="007E687C" w14:paraId="33A79B33" w14:textId="77777777" w:rsidTr="00292ED2">
        <w:trPr>
          <w:trHeight w:val="1054"/>
        </w:trPr>
        <w:tc>
          <w:tcPr>
            <w:tcW w:w="846" w:type="dxa"/>
            <w:shd w:val="clear" w:color="auto" w:fill="F4B083" w:themeFill="accent2" w:themeFillTint="99"/>
            <w:vAlign w:val="center"/>
          </w:tcPr>
          <w:p w14:paraId="2C2C1E2D" w14:textId="66105E6C" w:rsidR="007E687C" w:rsidRPr="007E687C" w:rsidRDefault="007E687C" w:rsidP="007E687C">
            <w:pPr>
              <w:pStyle w:val="Caption"/>
              <w:spacing w:line="360" w:lineRule="auto"/>
              <w:rPr>
                <w:rFonts w:ascii="Times New Roman" w:hAnsi="Times New Roman" w:cs="Times New Roman"/>
                <w:b/>
                <w:bCs/>
                <w:color w:val="000000" w:themeColor="text1"/>
              </w:rPr>
            </w:pPr>
            <w:r w:rsidRPr="007E687C">
              <w:rPr>
                <w:rFonts w:ascii="Times New Roman" w:hAnsi="Times New Roman" w:cs="Times New Roman"/>
                <w:b/>
                <w:bCs/>
                <w:color w:val="000000" w:themeColor="text1"/>
              </w:rPr>
              <w:t>Σενάριο</w:t>
            </w:r>
          </w:p>
        </w:tc>
        <w:tc>
          <w:tcPr>
            <w:tcW w:w="2126" w:type="dxa"/>
            <w:shd w:val="clear" w:color="auto" w:fill="F4B083" w:themeFill="accent2" w:themeFillTint="99"/>
            <w:vAlign w:val="center"/>
          </w:tcPr>
          <w:p w14:paraId="338E6C34" w14:textId="1D034D59" w:rsidR="007E687C" w:rsidRPr="007E687C" w:rsidRDefault="007E687C" w:rsidP="007E687C">
            <w:pPr>
              <w:pStyle w:val="Caption"/>
              <w:spacing w:line="360" w:lineRule="auto"/>
              <w:rPr>
                <w:rFonts w:ascii="Times New Roman" w:hAnsi="Times New Roman" w:cs="Times New Roman"/>
                <w:b/>
                <w:bCs/>
                <w:color w:val="000000" w:themeColor="text1"/>
              </w:rPr>
            </w:pPr>
            <w:r w:rsidRPr="007E687C">
              <w:rPr>
                <w:rFonts w:ascii="Times New Roman" w:hAnsi="Times New Roman" w:cs="Times New Roman"/>
                <w:b/>
                <w:bCs/>
                <w:color w:val="000000" w:themeColor="text1"/>
                <w:lang w:val="el-GR"/>
              </w:rPr>
              <w:t>Ποιότητα/Ισορροπία Δεδομένων (αφαίρεση ακραίων)</w:t>
            </w:r>
          </w:p>
        </w:tc>
        <w:tc>
          <w:tcPr>
            <w:tcW w:w="2410" w:type="dxa"/>
            <w:shd w:val="clear" w:color="auto" w:fill="F4B083" w:themeFill="accent2" w:themeFillTint="99"/>
            <w:vAlign w:val="center"/>
          </w:tcPr>
          <w:p w14:paraId="79D9E825" w14:textId="22BB0954" w:rsidR="007E687C" w:rsidRPr="007E687C" w:rsidRDefault="007E687C" w:rsidP="007E687C">
            <w:pPr>
              <w:pStyle w:val="Caption"/>
              <w:spacing w:line="360" w:lineRule="auto"/>
              <w:rPr>
                <w:rFonts w:ascii="Times New Roman" w:hAnsi="Times New Roman" w:cs="Times New Roman"/>
                <w:b/>
                <w:bCs/>
                <w:color w:val="000000" w:themeColor="text1"/>
              </w:rPr>
            </w:pPr>
            <w:r w:rsidRPr="007E687C">
              <w:rPr>
                <w:rFonts w:ascii="Times New Roman" w:hAnsi="Times New Roman" w:cs="Times New Roman"/>
                <w:b/>
                <w:bCs/>
                <w:color w:val="000000" w:themeColor="text1"/>
              </w:rPr>
              <w:t>Μοτίβο φήμης (feedback loop)</w:t>
            </w:r>
          </w:p>
        </w:tc>
        <w:tc>
          <w:tcPr>
            <w:tcW w:w="1559" w:type="dxa"/>
            <w:shd w:val="clear" w:color="auto" w:fill="F4B083" w:themeFill="accent2" w:themeFillTint="99"/>
            <w:vAlign w:val="center"/>
          </w:tcPr>
          <w:p w14:paraId="37ABCACE" w14:textId="7C61A59E" w:rsidR="007E687C" w:rsidRPr="007E687C" w:rsidRDefault="007E687C" w:rsidP="007E687C">
            <w:pPr>
              <w:pStyle w:val="Caption"/>
              <w:spacing w:line="360" w:lineRule="auto"/>
              <w:rPr>
                <w:rFonts w:ascii="Times New Roman" w:hAnsi="Times New Roman" w:cs="Times New Roman"/>
                <w:b/>
                <w:bCs/>
                <w:color w:val="000000" w:themeColor="text1"/>
              </w:rPr>
            </w:pPr>
            <w:r w:rsidRPr="007E687C">
              <w:rPr>
                <w:rFonts w:ascii="Times New Roman" w:hAnsi="Times New Roman" w:cs="Times New Roman"/>
                <w:b/>
                <w:bCs/>
                <w:color w:val="000000" w:themeColor="text1"/>
                <w:lang w:val="el-GR"/>
              </w:rPr>
              <w:t xml:space="preserve">Άριστη ρύθμιση </w:t>
            </w:r>
            <w:r w:rsidRPr="007E687C">
              <w:rPr>
                <w:rFonts w:ascii="Times New Roman" w:hAnsi="Times New Roman" w:cs="Times New Roman"/>
                <w:b/>
                <w:bCs/>
                <w:color w:val="000000" w:themeColor="text1"/>
              </w:rPr>
              <w:t>AutoML</w:t>
            </w:r>
            <w:r w:rsidRPr="007E687C">
              <w:rPr>
                <w:rFonts w:ascii="Times New Roman" w:hAnsi="Times New Roman" w:cs="Times New Roman"/>
                <w:b/>
                <w:bCs/>
                <w:color w:val="000000" w:themeColor="text1"/>
                <w:lang w:val="el-GR"/>
              </w:rPr>
              <w:t xml:space="preserve"> (μικρότερο </w:t>
            </w:r>
            <w:r w:rsidRPr="007E687C">
              <w:rPr>
                <w:rFonts w:ascii="Times New Roman" w:hAnsi="Times New Roman" w:cs="Times New Roman"/>
                <w:b/>
                <w:bCs/>
                <w:color w:val="000000" w:themeColor="text1"/>
              </w:rPr>
              <w:t>score</w:t>
            </w:r>
            <w:r w:rsidRPr="007E687C">
              <w:rPr>
                <w:rFonts w:ascii="Times New Roman" w:hAnsi="Times New Roman" w:cs="Times New Roman"/>
                <w:b/>
                <w:bCs/>
                <w:color w:val="000000" w:themeColor="text1"/>
                <w:lang w:val="el-GR"/>
              </w:rPr>
              <w:t>)</w:t>
            </w:r>
          </w:p>
        </w:tc>
        <w:tc>
          <w:tcPr>
            <w:tcW w:w="2165" w:type="dxa"/>
            <w:shd w:val="clear" w:color="auto" w:fill="F4B083" w:themeFill="accent2" w:themeFillTint="99"/>
            <w:vAlign w:val="center"/>
          </w:tcPr>
          <w:p w14:paraId="549001F3" w14:textId="491B90E3" w:rsidR="007E687C" w:rsidRPr="007E687C" w:rsidRDefault="007E687C" w:rsidP="007E687C">
            <w:pPr>
              <w:pStyle w:val="Caption"/>
              <w:spacing w:line="360" w:lineRule="auto"/>
              <w:rPr>
                <w:rFonts w:ascii="Times New Roman" w:hAnsi="Times New Roman" w:cs="Times New Roman"/>
                <w:b/>
                <w:bCs/>
                <w:color w:val="000000" w:themeColor="text1"/>
              </w:rPr>
            </w:pPr>
            <w:r w:rsidRPr="007E687C">
              <w:rPr>
                <w:rFonts w:ascii="Times New Roman" w:hAnsi="Times New Roman" w:cs="Times New Roman"/>
                <w:b/>
                <w:bCs/>
                <w:color w:val="000000" w:themeColor="text1"/>
              </w:rPr>
              <w:t>Παρατήρηση</w:t>
            </w:r>
          </w:p>
        </w:tc>
      </w:tr>
      <w:tr w:rsidR="007E687C" w14:paraId="0B48D7FA" w14:textId="77777777" w:rsidTr="00292ED2">
        <w:trPr>
          <w:trHeight w:val="1635"/>
        </w:trPr>
        <w:tc>
          <w:tcPr>
            <w:tcW w:w="846" w:type="dxa"/>
            <w:shd w:val="clear" w:color="auto" w:fill="F4B083" w:themeFill="accent2" w:themeFillTint="99"/>
            <w:vAlign w:val="center"/>
          </w:tcPr>
          <w:p w14:paraId="3FF9B7CA" w14:textId="41924349" w:rsidR="007E687C" w:rsidRPr="007E687C" w:rsidRDefault="007E687C" w:rsidP="007E687C">
            <w:pPr>
              <w:pStyle w:val="Caption"/>
              <w:spacing w:line="360" w:lineRule="auto"/>
              <w:rPr>
                <w:rFonts w:ascii="Times New Roman" w:hAnsi="Times New Roman" w:cs="Times New Roman"/>
                <w:color w:val="000000" w:themeColor="text1"/>
              </w:rPr>
            </w:pPr>
            <w:r w:rsidRPr="007E687C">
              <w:rPr>
                <w:rFonts w:ascii="Times New Roman" w:hAnsi="Times New Roman" w:cs="Times New Roman"/>
                <w:color w:val="000000" w:themeColor="text1"/>
              </w:rPr>
              <w:t>1</w:t>
            </w:r>
          </w:p>
        </w:tc>
        <w:tc>
          <w:tcPr>
            <w:tcW w:w="2126" w:type="dxa"/>
            <w:shd w:val="clear" w:color="auto" w:fill="F4B083" w:themeFill="accent2" w:themeFillTint="99"/>
            <w:vAlign w:val="center"/>
          </w:tcPr>
          <w:p w14:paraId="6A0C8610" w14:textId="1E7B6865" w:rsidR="007E687C" w:rsidRPr="007E687C" w:rsidRDefault="007E687C" w:rsidP="007E687C">
            <w:pPr>
              <w:pStyle w:val="Caption"/>
              <w:spacing w:line="360" w:lineRule="auto"/>
              <w:rPr>
                <w:rFonts w:ascii="Times New Roman" w:hAnsi="Times New Roman" w:cs="Times New Roman"/>
                <w:color w:val="000000" w:themeColor="text1"/>
              </w:rPr>
            </w:pPr>
            <w:r w:rsidRPr="007E687C">
              <w:rPr>
                <w:rFonts w:ascii="Times New Roman" w:hAnsi="Times New Roman" w:cs="Times New Roman"/>
                <w:color w:val="000000" w:themeColor="text1"/>
              </w:rPr>
              <w:t xml:space="preserve">Ήπιες αποκλίσεις </w:t>
            </w:r>
          </w:p>
        </w:tc>
        <w:tc>
          <w:tcPr>
            <w:tcW w:w="2410" w:type="dxa"/>
            <w:shd w:val="clear" w:color="auto" w:fill="F4B083" w:themeFill="accent2" w:themeFillTint="99"/>
            <w:vAlign w:val="center"/>
          </w:tcPr>
          <w:p w14:paraId="7D80112A" w14:textId="3D8F4EA1" w:rsidR="007E687C" w:rsidRPr="007E687C" w:rsidRDefault="00292ED2" w:rsidP="007E687C">
            <w:pPr>
              <w:pStyle w:val="Caption"/>
              <w:spacing w:line="360" w:lineRule="auto"/>
              <w:rPr>
                <w:rFonts w:ascii="Times New Roman" w:hAnsi="Times New Roman" w:cs="Times New Roman"/>
                <w:color w:val="000000" w:themeColor="text1"/>
              </w:rPr>
            </w:pPr>
            <w:r w:rsidRPr="00292ED2">
              <w:rPr>
                <w:rFonts w:ascii="Times New Roman" w:hAnsi="Times New Roman" w:cs="Times New Roman"/>
                <w:color w:val="000000" w:themeColor="text1"/>
              </w:rPr>
              <w:t>-</w:t>
            </w:r>
            <w:r w:rsidRPr="007E687C">
              <w:rPr>
                <w:rFonts w:ascii="Times New Roman" w:hAnsi="Times New Roman" w:cs="Times New Roman"/>
                <w:color w:val="000000" w:themeColor="text1"/>
              </w:rPr>
              <w:t>Supervised: ήπια διαβάθμιση</w:t>
            </w:r>
            <w:r w:rsidRPr="00292ED2">
              <w:rPr>
                <w:rFonts w:ascii="Times New Roman" w:hAnsi="Times New Roman" w:cs="Times New Roman"/>
                <w:color w:val="000000" w:themeColor="text1"/>
              </w:rPr>
              <w:t xml:space="preserve"> -</w:t>
            </w:r>
            <w:r w:rsidR="007E687C" w:rsidRPr="007E687C">
              <w:rPr>
                <w:rFonts w:ascii="Times New Roman" w:hAnsi="Times New Roman" w:cs="Times New Roman"/>
                <w:color w:val="000000" w:themeColor="text1"/>
              </w:rPr>
              <w:t>Unsupervised: σχεδόν κορεσμός φήμης στο 1</w:t>
            </w:r>
          </w:p>
        </w:tc>
        <w:tc>
          <w:tcPr>
            <w:tcW w:w="1559" w:type="dxa"/>
            <w:shd w:val="clear" w:color="auto" w:fill="F4B083" w:themeFill="accent2" w:themeFillTint="99"/>
            <w:vAlign w:val="center"/>
          </w:tcPr>
          <w:p w14:paraId="351F740A" w14:textId="3FF6CBE6" w:rsidR="007E687C" w:rsidRPr="007E687C" w:rsidRDefault="007E687C" w:rsidP="007E687C">
            <w:pPr>
              <w:pStyle w:val="Caption"/>
              <w:spacing w:line="360" w:lineRule="auto"/>
              <w:rPr>
                <w:rFonts w:ascii="Times New Roman" w:hAnsi="Times New Roman" w:cs="Times New Roman"/>
                <w:color w:val="000000" w:themeColor="text1"/>
              </w:rPr>
            </w:pPr>
            <w:r w:rsidRPr="007E687C">
              <w:rPr>
                <w:rFonts w:ascii="Times New Roman" w:hAnsi="Times New Roman" w:cs="Times New Roman"/>
                <w:color w:val="000000" w:themeColor="text1"/>
              </w:rPr>
              <w:t>FLAML–Unsupervised (~0.028)</w:t>
            </w:r>
          </w:p>
        </w:tc>
        <w:tc>
          <w:tcPr>
            <w:tcW w:w="2165" w:type="dxa"/>
            <w:shd w:val="clear" w:color="auto" w:fill="F4B083" w:themeFill="accent2" w:themeFillTint="99"/>
            <w:vAlign w:val="center"/>
          </w:tcPr>
          <w:p w14:paraId="12B3802C" w14:textId="79F90DB1" w:rsidR="007E687C" w:rsidRPr="007E687C" w:rsidRDefault="007E687C" w:rsidP="007E687C">
            <w:pPr>
              <w:pStyle w:val="Caption"/>
              <w:spacing w:line="360" w:lineRule="auto"/>
              <w:rPr>
                <w:rFonts w:ascii="Times New Roman" w:hAnsi="Times New Roman" w:cs="Times New Roman"/>
                <w:color w:val="000000" w:themeColor="text1"/>
              </w:rPr>
            </w:pPr>
            <w:r w:rsidRPr="007E687C">
              <w:rPr>
                <w:rFonts w:ascii="Times New Roman" w:hAnsi="Times New Roman" w:cs="Times New Roman"/>
                <w:color w:val="000000" w:themeColor="text1"/>
                <w:lang w:val="el-GR"/>
              </w:rPr>
              <w:t xml:space="preserve">Η </w:t>
            </w:r>
            <w:proofErr w:type="spellStart"/>
            <w:r w:rsidRPr="007E687C">
              <w:rPr>
                <w:rFonts w:ascii="Times New Roman" w:hAnsi="Times New Roman" w:cs="Times New Roman"/>
                <w:color w:val="000000" w:themeColor="text1"/>
                <w:lang w:val="el-GR"/>
              </w:rPr>
              <w:t>προεπεξεργασία</w:t>
            </w:r>
            <w:proofErr w:type="spellEnd"/>
            <w:r w:rsidRPr="007E687C">
              <w:rPr>
                <w:rFonts w:ascii="Times New Roman" w:hAnsi="Times New Roman" w:cs="Times New Roman"/>
                <w:color w:val="000000" w:themeColor="text1"/>
                <w:lang w:val="el-GR"/>
              </w:rPr>
              <w:t xml:space="preserve"> ωφελεί το </w:t>
            </w:r>
            <w:r w:rsidRPr="007E687C">
              <w:rPr>
                <w:rFonts w:ascii="Times New Roman" w:hAnsi="Times New Roman" w:cs="Times New Roman"/>
                <w:color w:val="000000" w:themeColor="text1"/>
              </w:rPr>
              <w:t>FLAML</w:t>
            </w:r>
            <w:r w:rsidRPr="007E687C">
              <w:rPr>
                <w:rFonts w:ascii="Times New Roman" w:hAnsi="Times New Roman" w:cs="Times New Roman"/>
                <w:color w:val="000000" w:themeColor="text1"/>
                <w:lang w:val="el-GR"/>
              </w:rPr>
              <w:t xml:space="preserve">· το </w:t>
            </w:r>
            <w:r w:rsidRPr="007E687C">
              <w:rPr>
                <w:rFonts w:ascii="Times New Roman" w:hAnsi="Times New Roman" w:cs="Times New Roman"/>
                <w:color w:val="000000" w:themeColor="text1"/>
              </w:rPr>
              <w:t>TPOT</w:t>
            </w:r>
            <w:r w:rsidRPr="007E687C">
              <w:rPr>
                <w:rFonts w:ascii="Times New Roman" w:hAnsi="Times New Roman" w:cs="Times New Roman"/>
                <w:color w:val="000000" w:themeColor="text1"/>
                <w:lang w:val="el-GR"/>
              </w:rPr>
              <w:t xml:space="preserve"> μένει πρακτικά σταθερό.</w:t>
            </w:r>
          </w:p>
        </w:tc>
      </w:tr>
      <w:tr w:rsidR="007E687C" w14:paraId="605C8A74" w14:textId="77777777" w:rsidTr="00292ED2">
        <w:trPr>
          <w:trHeight w:val="1635"/>
        </w:trPr>
        <w:tc>
          <w:tcPr>
            <w:tcW w:w="846" w:type="dxa"/>
            <w:shd w:val="clear" w:color="auto" w:fill="F4B083" w:themeFill="accent2" w:themeFillTint="99"/>
            <w:vAlign w:val="center"/>
          </w:tcPr>
          <w:p w14:paraId="049249F2" w14:textId="628F4904" w:rsidR="007E687C" w:rsidRPr="007E687C" w:rsidRDefault="007E687C" w:rsidP="007E687C">
            <w:pPr>
              <w:pStyle w:val="Caption"/>
              <w:spacing w:line="360" w:lineRule="auto"/>
              <w:rPr>
                <w:rFonts w:ascii="Times New Roman" w:hAnsi="Times New Roman" w:cs="Times New Roman"/>
                <w:color w:val="000000" w:themeColor="text1"/>
              </w:rPr>
            </w:pPr>
            <w:r w:rsidRPr="007E687C">
              <w:rPr>
                <w:rFonts w:ascii="Times New Roman" w:hAnsi="Times New Roman" w:cs="Times New Roman"/>
                <w:color w:val="000000" w:themeColor="text1"/>
              </w:rPr>
              <w:t>2</w:t>
            </w:r>
          </w:p>
        </w:tc>
        <w:tc>
          <w:tcPr>
            <w:tcW w:w="2126" w:type="dxa"/>
            <w:shd w:val="clear" w:color="auto" w:fill="F4B083" w:themeFill="accent2" w:themeFillTint="99"/>
            <w:vAlign w:val="center"/>
          </w:tcPr>
          <w:p w14:paraId="7B2B7E42" w14:textId="4AEC342A" w:rsidR="007E687C" w:rsidRPr="007E687C" w:rsidRDefault="007E687C" w:rsidP="007E687C">
            <w:pPr>
              <w:pStyle w:val="Caption"/>
              <w:spacing w:line="360" w:lineRule="auto"/>
              <w:rPr>
                <w:rFonts w:ascii="Times New Roman" w:hAnsi="Times New Roman" w:cs="Times New Roman"/>
                <w:color w:val="000000" w:themeColor="text1"/>
              </w:rPr>
            </w:pPr>
            <w:r w:rsidRPr="007E687C">
              <w:rPr>
                <w:rFonts w:ascii="Times New Roman" w:hAnsi="Times New Roman" w:cs="Times New Roman"/>
                <w:color w:val="000000" w:themeColor="text1"/>
              </w:rPr>
              <w:t xml:space="preserve">Μετριοπαθείς αποκλίσεις </w:t>
            </w:r>
          </w:p>
        </w:tc>
        <w:tc>
          <w:tcPr>
            <w:tcW w:w="2410" w:type="dxa"/>
            <w:shd w:val="clear" w:color="auto" w:fill="F4B083" w:themeFill="accent2" w:themeFillTint="99"/>
            <w:vAlign w:val="center"/>
          </w:tcPr>
          <w:p w14:paraId="4E97B6C4" w14:textId="57D80049" w:rsidR="007E687C" w:rsidRPr="007E687C" w:rsidRDefault="00292ED2" w:rsidP="007E687C">
            <w:pPr>
              <w:pStyle w:val="Caption"/>
              <w:spacing w:line="360" w:lineRule="auto"/>
              <w:rPr>
                <w:rFonts w:ascii="Times New Roman" w:hAnsi="Times New Roman" w:cs="Times New Roman"/>
                <w:color w:val="000000" w:themeColor="text1"/>
              </w:rPr>
            </w:pPr>
            <w:r w:rsidRPr="00292ED2">
              <w:rPr>
                <w:rFonts w:ascii="Times New Roman" w:hAnsi="Times New Roman" w:cs="Times New Roman"/>
                <w:color w:val="000000" w:themeColor="text1"/>
              </w:rPr>
              <w:t>-</w:t>
            </w:r>
            <w:r w:rsidR="007E687C" w:rsidRPr="007E687C">
              <w:rPr>
                <w:rFonts w:ascii="Times New Roman" w:hAnsi="Times New Roman" w:cs="Times New Roman"/>
                <w:color w:val="000000" w:themeColor="text1"/>
              </w:rPr>
              <w:t xml:space="preserve">Supervised: ελεγχόμενη κλιμάκωση </w:t>
            </w:r>
            <w:r w:rsidR="007E687C" w:rsidRPr="007E687C">
              <w:rPr>
                <w:rFonts w:ascii="Times New Roman" w:hAnsi="Times New Roman" w:cs="Times New Roman"/>
                <w:color w:val="000000" w:themeColor="text1"/>
              </w:rPr>
              <w:br/>
            </w:r>
            <w:r w:rsidRPr="00292ED2">
              <w:rPr>
                <w:rFonts w:ascii="Times New Roman" w:hAnsi="Times New Roman" w:cs="Times New Roman"/>
                <w:color w:val="000000" w:themeColor="text1"/>
              </w:rPr>
              <w:t xml:space="preserve">- </w:t>
            </w:r>
            <w:r w:rsidR="007E687C" w:rsidRPr="007E687C">
              <w:rPr>
                <w:rFonts w:ascii="Times New Roman" w:hAnsi="Times New Roman" w:cs="Times New Roman"/>
                <w:color w:val="000000" w:themeColor="text1"/>
              </w:rPr>
              <w:t>Unsupervised: τάση προς ανώτατες τιμές</w:t>
            </w:r>
          </w:p>
        </w:tc>
        <w:tc>
          <w:tcPr>
            <w:tcW w:w="1559" w:type="dxa"/>
            <w:shd w:val="clear" w:color="auto" w:fill="F4B083" w:themeFill="accent2" w:themeFillTint="99"/>
            <w:vAlign w:val="center"/>
          </w:tcPr>
          <w:p w14:paraId="2D4B62BC" w14:textId="32C50ADF" w:rsidR="007E687C" w:rsidRPr="007E687C" w:rsidRDefault="007E687C" w:rsidP="007E687C">
            <w:pPr>
              <w:pStyle w:val="Caption"/>
              <w:spacing w:line="360" w:lineRule="auto"/>
              <w:rPr>
                <w:rFonts w:ascii="Times New Roman" w:hAnsi="Times New Roman" w:cs="Times New Roman"/>
                <w:color w:val="000000" w:themeColor="text1"/>
              </w:rPr>
            </w:pPr>
            <w:r w:rsidRPr="007E687C">
              <w:rPr>
                <w:rFonts w:ascii="Times New Roman" w:hAnsi="Times New Roman" w:cs="Times New Roman"/>
                <w:color w:val="000000" w:themeColor="text1"/>
              </w:rPr>
              <w:t>FLAML–Unsupervised (~0.008)</w:t>
            </w:r>
          </w:p>
        </w:tc>
        <w:tc>
          <w:tcPr>
            <w:tcW w:w="2165" w:type="dxa"/>
            <w:shd w:val="clear" w:color="auto" w:fill="F4B083" w:themeFill="accent2" w:themeFillTint="99"/>
            <w:vAlign w:val="center"/>
          </w:tcPr>
          <w:p w14:paraId="40177E7E" w14:textId="4C3EE5E0" w:rsidR="007E687C" w:rsidRPr="007E687C" w:rsidRDefault="007E687C" w:rsidP="007E687C">
            <w:pPr>
              <w:pStyle w:val="Caption"/>
              <w:spacing w:line="360" w:lineRule="auto"/>
              <w:rPr>
                <w:rFonts w:ascii="Times New Roman" w:hAnsi="Times New Roman" w:cs="Times New Roman"/>
                <w:color w:val="000000" w:themeColor="text1"/>
              </w:rPr>
            </w:pPr>
            <w:r w:rsidRPr="007E687C">
              <w:rPr>
                <w:rFonts w:ascii="Times New Roman" w:hAnsi="Times New Roman" w:cs="Times New Roman"/>
                <w:color w:val="000000" w:themeColor="text1"/>
                <w:lang w:val="el-GR"/>
              </w:rPr>
              <w:t xml:space="preserve">Καθαρισμός/μη-εποπτευόμενη </w:t>
            </w:r>
            <w:proofErr w:type="spellStart"/>
            <w:r w:rsidRPr="007E687C">
              <w:rPr>
                <w:rFonts w:ascii="Times New Roman" w:hAnsi="Times New Roman" w:cs="Times New Roman"/>
                <w:color w:val="000000" w:themeColor="text1"/>
                <w:lang w:val="el-GR"/>
              </w:rPr>
              <w:t>προεπεξεργασία</w:t>
            </w:r>
            <w:proofErr w:type="spellEnd"/>
            <w:r w:rsidRPr="007E687C">
              <w:rPr>
                <w:rFonts w:ascii="Times New Roman" w:hAnsi="Times New Roman" w:cs="Times New Roman"/>
                <w:color w:val="000000" w:themeColor="text1"/>
                <w:lang w:val="el-GR"/>
              </w:rPr>
              <w:t xml:space="preserve"> δίνουν το χαμηλότερο σφάλμα.</w:t>
            </w:r>
          </w:p>
        </w:tc>
      </w:tr>
      <w:tr w:rsidR="007E687C" w14:paraId="6C4CD2CD" w14:textId="77777777" w:rsidTr="00292ED2">
        <w:trPr>
          <w:trHeight w:val="1332"/>
        </w:trPr>
        <w:tc>
          <w:tcPr>
            <w:tcW w:w="846" w:type="dxa"/>
            <w:shd w:val="clear" w:color="auto" w:fill="F4B083" w:themeFill="accent2" w:themeFillTint="99"/>
            <w:vAlign w:val="center"/>
          </w:tcPr>
          <w:p w14:paraId="59386672" w14:textId="2405AC8D" w:rsidR="007E687C" w:rsidRPr="007E687C" w:rsidRDefault="007E687C" w:rsidP="007E687C">
            <w:pPr>
              <w:pStyle w:val="Caption"/>
              <w:spacing w:line="360" w:lineRule="auto"/>
              <w:rPr>
                <w:rFonts w:ascii="Times New Roman" w:hAnsi="Times New Roman" w:cs="Times New Roman"/>
                <w:color w:val="000000" w:themeColor="text1"/>
              </w:rPr>
            </w:pPr>
            <w:r w:rsidRPr="007E687C">
              <w:rPr>
                <w:rFonts w:ascii="Times New Roman" w:hAnsi="Times New Roman" w:cs="Times New Roman"/>
                <w:color w:val="000000" w:themeColor="text1"/>
              </w:rPr>
              <w:t>3</w:t>
            </w:r>
          </w:p>
        </w:tc>
        <w:tc>
          <w:tcPr>
            <w:tcW w:w="2126" w:type="dxa"/>
            <w:shd w:val="clear" w:color="auto" w:fill="F4B083" w:themeFill="accent2" w:themeFillTint="99"/>
            <w:vAlign w:val="center"/>
          </w:tcPr>
          <w:p w14:paraId="63BF093D" w14:textId="7E3824E4" w:rsidR="007E687C" w:rsidRPr="007E687C" w:rsidRDefault="007E687C" w:rsidP="007E687C">
            <w:pPr>
              <w:pStyle w:val="Caption"/>
              <w:spacing w:line="360" w:lineRule="auto"/>
              <w:rPr>
                <w:rFonts w:ascii="Times New Roman" w:hAnsi="Times New Roman" w:cs="Times New Roman"/>
                <w:color w:val="000000" w:themeColor="text1"/>
              </w:rPr>
            </w:pPr>
            <w:r w:rsidRPr="007E687C">
              <w:rPr>
                <w:rFonts w:ascii="Times New Roman" w:hAnsi="Times New Roman" w:cs="Times New Roman"/>
                <w:color w:val="000000" w:themeColor="text1"/>
              </w:rPr>
              <w:t xml:space="preserve">Έντονες αποκλίσεις </w:t>
            </w:r>
          </w:p>
        </w:tc>
        <w:tc>
          <w:tcPr>
            <w:tcW w:w="2410" w:type="dxa"/>
            <w:shd w:val="clear" w:color="auto" w:fill="F4B083" w:themeFill="accent2" w:themeFillTint="99"/>
            <w:vAlign w:val="center"/>
          </w:tcPr>
          <w:p w14:paraId="32D26398" w14:textId="5FA13241" w:rsidR="007E687C" w:rsidRPr="007E687C" w:rsidRDefault="00292ED2" w:rsidP="007E687C">
            <w:pPr>
              <w:pStyle w:val="Caption"/>
              <w:spacing w:line="360" w:lineRule="auto"/>
              <w:rPr>
                <w:rFonts w:ascii="Times New Roman" w:hAnsi="Times New Roman" w:cs="Times New Roman"/>
                <w:color w:val="000000" w:themeColor="text1"/>
              </w:rPr>
            </w:pPr>
            <w:r>
              <w:rPr>
                <w:rFonts w:ascii="Times New Roman" w:hAnsi="Times New Roman" w:cs="Times New Roman"/>
                <w:color w:val="000000" w:themeColor="text1"/>
                <w:lang w:val="el-GR"/>
              </w:rPr>
              <w:t>-</w:t>
            </w:r>
            <w:r w:rsidR="007E687C" w:rsidRPr="007E687C">
              <w:rPr>
                <w:rFonts w:ascii="Times New Roman" w:hAnsi="Times New Roman" w:cs="Times New Roman"/>
                <w:color w:val="000000" w:themeColor="text1"/>
              </w:rPr>
              <w:t>Supervised</w:t>
            </w:r>
            <w:r w:rsidR="007E687C" w:rsidRPr="007E687C">
              <w:rPr>
                <w:rFonts w:ascii="Times New Roman" w:hAnsi="Times New Roman" w:cs="Times New Roman"/>
                <w:color w:val="000000" w:themeColor="text1"/>
                <w:lang w:val="el-GR"/>
              </w:rPr>
              <w:t xml:space="preserve">: υψηλές φήμες με διάκριση </w:t>
            </w:r>
            <w:r w:rsidR="007E687C" w:rsidRPr="007E687C">
              <w:rPr>
                <w:rFonts w:ascii="Times New Roman" w:hAnsi="Times New Roman" w:cs="Times New Roman"/>
                <w:color w:val="000000" w:themeColor="text1"/>
                <w:lang w:val="el-GR"/>
              </w:rPr>
              <w:br/>
            </w:r>
            <w:r>
              <w:rPr>
                <w:rFonts w:ascii="Times New Roman" w:hAnsi="Times New Roman" w:cs="Times New Roman"/>
                <w:color w:val="000000" w:themeColor="text1"/>
                <w:lang w:val="el-GR"/>
              </w:rPr>
              <w:t>-</w:t>
            </w:r>
            <w:r w:rsidR="007E687C" w:rsidRPr="007E687C">
              <w:rPr>
                <w:rFonts w:ascii="Times New Roman" w:hAnsi="Times New Roman" w:cs="Times New Roman"/>
                <w:color w:val="000000" w:themeColor="text1"/>
              </w:rPr>
              <w:t>Unsupervised</w:t>
            </w:r>
            <w:r w:rsidR="007E687C" w:rsidRPr="007E687C">
              <w:rPr>
                <w:rFonts w:ascii="Times New Roman" w:hAnsi="Times New Roman" w:cs="Times New Roman"/>
                <w:color w:val="000000" w:themeColor="text1"/>
                <w:lang w:val="el-GR"/>
              </w:rPr>
              <w:t>: χαμηλότερα/διασπορά</w:t>
            </w:r>
          </w:p>
        </w:tc>
        <w:tc>
          <w:tcPr>
            <w:tcW w:w="1559" w:type="dxa"/>
            <w:shd w:val="clear" w:color="auto" w:fill="F4B083" w:themeFill="accent2" w:themeFillTint="99"/>
            <w:vAlign w:val="center"/>
          </w:tcPr>
          <w:p w14:paraId="4C43906A" w14:textId="10A58CE1" w:rsidR="007E687C" w:rsidRPr="007E687C" w:rsidRDefault="007E687C" w:rsidP="007E687C">
            <w:pPr>
              <w:pStyle w:val="Caption"/>
              <w:spacing w:line="360" w:lineRule="auto"/>
              <w:rPr>
                <w:rFonts w:ascii="Times New Roman" w:hAnsi="Times New Roman" w:cs="Times New Roman"/>
                <w:color w:val="000000" w:themeColor="text1"/>
              </w:rPr>
            </w:pPr>
            <w:r w:rsidRPr="007E687C">
              <w:rPr>
                <w:rFonts w:ascii="Times New Roman" w:hAnsi="Times New Roman" w:cs="Times New Roman"/>
                <w:color w:val="000000" w:themeColor="text1"/>
              </w:rPr>
              <w:t>FLAML–Raw (~0.004)</w:t>
            </w:r>
          </w:p>
        </w:tc>
        <w:tc>
          <w:tcPr>
            <w:tcW w:w="2165" w:type="dxa"/>
            <w:shd w:val="clear" w:color="auto" w:fill="F4B083" w:themeFill="accent2" w:themeFillTint="99"/>
            <w:vAlign w:val="center"/>
          </w:tcPr>
          <w:p w14:paraId="57081650" w14:textId="3A1A5F0B" w:rsidR="007E687C" w:rsidRPr="007E687C" w:rsidRDefault="007E687C" w:rsidP="007E687C">
            <w:pPr>
              <w:pStyle w:val="Caption"/>
              <w:spacing w:line="360" w:lineRule="auto"/>
              <w:rPr>
                <w:rFonts w:ascii="Times New Roman" w:hAnsi="Times New Roman" w:cs="Times New Roman"/>
                <w:color w:val="000000" w:themeColor="text1"/>
              </w:rPr>
            </w:pPr>
            <w:r w:rsidRPr="007E687C">
              <w:rPr>
                <w:rFonts w:ascii="Times New Roman" w:hAnsi="Times New Roman" w:cs="Times New Roman"/>
                <w:color w:val="000000" w:themeColor="text1"/>
                <w:lang w:val="el-GR"/>
              </w:rPr>
              <w:t xml:space="preserve">Σε έντονο θόρυβο, το </w:t>
            </w:r>
            <w:r w:rsidRPr="007E687C">
              <w:rPr>
                <w:rFonts w:ascii="Times New Roman" w:hAnsi="Times New Roman" w:cs="Times New Roman"/>
                <w:color w:val="000000" w:themeColor="text1"/>
              </w:rPr>
              <w:t>FLAML</w:t>
            </w:r>
            <w:r w:rsidRPr="007E687C">
              <w:rPr>
                <w:rFonts w:ascii="Times New Roman" w:hAnsi="Times New Roman" w:cs="Times New Roman"/>
                <w:color w:val="000000" w:themeColor="text1"/>
                <w:lang w:val="el-GR"/>
              </w:rPr>
              <w:t xml:space="preserve"> αποδίδει καλύτερα με ελάχιστη παρέμβαση.</w:t>
            </w:r>
          </w:p>
        </w:tc>
      </w:tr>
    </w:tbl>
    <w:p w14:paraId="399A6D64" w14:textId="77777777" w:rsidR="007E687C" w:rsidRPr="007E687C" w:rsidRDefault="007E687C" w:rsidP="007E687C"/>
    <w:p w14:paraId="357CC7A7" w14:textId="77777777" w:rsidR="004378DE" w:rsidRDefault="004378DE" w:rsidP="00517583">
      <w:pPr>
        <w:spacing w:line="360" w:lineRule="auto"/>
        <w:jc w:val="both"/>
        <w:rPr>
          <w:lang w:val="el-GR"/>
        </w:rPr>
      </w:pPr>
    </w:p>
    <w:p w14:paraId="0F042A16" w14:textId="77777777" w:rsidR="002C1511" w:rsidRDefault="002C1511" w:rsidP="00517583">
      <w:pPr>
        <w:pStyle w:val="Heading2"/>
        <w:spacing w:line="360" w:lineRule="auto"/>
        <w:jc w:val="both"/>
        <w:rPr>
          <w:rFonts w:ascii="Times New Roman" w:eastAsia="Arial Unicode MS" w:hAnsi="Times New Roman" w:cs="Times New Roman"/>
          <w:b/>
          <w:bCs/>
          <w:color w:val="000000" w:themeColor="text1"/>
          <w:sz w:val="48"/>
          <w:szCs w:val="48"/>
        </w:rPr>
      </w:pPr>
      <w:bookmarkStart w:id="243" w:name="_Toc208359814"/>
      <w:bookmarkStart w:id="244" w:name="_Toc210083907"/>
      <w:r w:rsidRPr="006B693A">
        <w:rPr>
          <w:rFonts w:ascii="Times New Roman" w:eastAsia="Arial Unicode MS" w:hAnsi="Times New Roman" w:cs="Times New Roman"/>
          <w:b/>
          <w:bCs/>
          <w:color w:val="000000" w:themeColor="text1"/>
          <w:sz w:val="48"/>
          <w:szCs w:val="48"/>
        </w:rPr>
        <w:lastRenderedPageBreak/>
        <w:t>Κεφάλαιο 6: Σύνοψη</w:t>
      </w:r>
      <w:bookmarkEnd w:id="243"/>
      <w:bookmarkEnd w:id="244"/>
    </w:p>
    <w:p w14:paraId="2435122E" w14:textId="77777777" w:rsidR="00517583" w:rsidRPr="00E2099D" w:rsidRDefault="00517583" w:rsidP="00517583">
      <w:pPr>
        <w:pStyle w:val="Body"/>
        <w:rPr>
          <w:lang w:val="el-GR"/>
        </w:rPr>
      </w:pPr>
      <w:r w:rsidRPr="00E2099D">
        <w:rPr>
          <w:rFonts w:eastAsia="Arial Unicode MS" w:cs="Arial Unicode MS"/>
          <w:lang w:val="el-GR"/>
        </w:rPr>
        <w:t>Σε αυτή την ενότητα επιχειρείται μια συστηματική ερμηνεία των πειραματικών αποτελεσμάτων, με στόχο τη βαθύτερη κατανόηση των παραγόντων που επηρεάζουν την απόδοση του συστήματος. Παράλληλα, πραγματοποιείται συγκριτική αποτίμηση των ευρημάτων σε σχέση με τη διεθνή βιβλιογραφία και τις επικρατούσες τεχνικές του πεδίου, αναδεικνύοντας τόσο τα πλεονεκτήματα όσο και τα όρια της προτεινόμενης μεθοδολογίας.</w:t>
      </w:r>
    </w:p>
    <w:p w14:paraId="02DE939C" w14:textId="77777777" w:rsidR="00517583" w:rsidRPr="00517583" w:rsidRDefault="00517583" w:rsidP="00517583">
      <w:pPr>
        <w:rPr>
          <w:lang w:val="el-GR"/>
        </w:rPr>
      </w:pPr>
    </w:p>
    <w:p w14:paraId="2DCF4E5B" w14:textId="643B8E8C" w:rsidR="004378DE" w:rsidRPr="00FD330E" w:rsidRDefault="004378DE" w:rsidP="00D74DC0">
      <w:pPr>
        <w:pStyle w:val="Heading3"/>
        <w:spacing w:line="360" w:lineRule="auto"/>
        <w:rPr>
          <w:rFonts w:ascii="Times New Roman" w:eastAsia="Arial Unicode MS" w:hAnsi="Times New Roman" w:cs="Times New Roman"/>
          <w:b/>
          <w:bCs/>
          <w:color w:val="000000" w:themeColor="text1"/>
          <w:sz w:val="40"/>
          <w:szCs w:val="40"/>
          <w:lang w:val="el-GR"/>
        </w:rPr>
      </w:pPr>
      <w:bookmarkStart w:id="245" w:name="_Toc208359815"/>
      <w:bookmarkStart w:id="246" w:name="_Toc210083908"/>
      <w:r w:rsidRPr="00D74DC0">
        <w:rPr>
          <w:rFonts w:ascii="Times New Roman" w:eastAsia="Arial Unicode MS" w:hAnsi="Times New Roman" w:cs="Times New Roman"/>
          <w:b/>
          <w:bCs/>
          <w:color w:val="000000" w:themeColor="text1"/>
          <w:sz w:val="40"/>
          <w:szCs w:val="40"/>
        </w:rPr>
        <w:t>6</w:t>
      </w:r>
      <w:r w:rsidRPr="00D74DC0">
        <w:rPr>
          <w:rFonts w:ascii="Times New Roman" w:eastAsia="Arial Unicode MS" w:hAnsi="Times New Roman" w:cs="Times New Roman"/>
          <w:b/>
          <w:bCs/>
          <w:color w:val="000000" w:themeColor="text1"/>
          <w:sz w:val="40"/>
          <w:szCs w:val="40"/>
          <w:lang w:val="ru-RU"/>
        </w:rPr>
        <w:t xml:space="preserve">.1 </w:t>
      </w:r>
      <w:bookmarkEnd w:id="245"/>
      <w:bookmarkEnd w:id="246"/>
      <w:r w:rsidR="00FD330E">
        <w:rPr>
          <w:rFonts w:ascii="Times New Roman" w:eastAsia="Arial Unicode MS" w:hAnsi="Times New Roman" w:cs="Times New Roman"/>
          <w:b/>
          <w:bCs/>
          <w:color w:val="000000" w:themeColor="text1"/>
          <w:sz w:val="40"/>
          <w:szCs w:val="40"/>
          <w:lang w:val="el-GR"/>
        </w:rPr>
        <w:t>Συμπεράσματα</w:t>
      </w:r>
    </w:p>
    <w:p w14:paraId="38743B36" w14:textId="77777777" w:rsidR="00EF5A06" w:rsidRDefault="00494D25" w:rsidP="001B32AC">
      <w:pPr>
        <w:pStyle w:val="Body"/>
        <w:rPr>
          <w:rFonts w:eastAsia="Arial Unicode MS" w:cs="Arial Unicode MS"/>
          <w:lang w:val="el-GR"/>
        </w:rPr>
      </w:pPr>
      <w:bookmarkStart w:id="247" w:name="_Hlk210426879"/>
      <w:bookmarkStart w:id="248" w:name="_Hlk210427020"/>
      <w:r w:rsidRPr="00494D25">
        <w:rPr>
          <w:rFonts w:eastAsia="Arial Unicode MS" w:cs="Arial Unicode MS"/>
          <w:lang w:val="el-GR"/>
        </w:rPr>
        <w:t xml:space="preserve">Η μελέτη αυτή κατέστησε σαφές ότι η ποιότητα δεδομένων στα συστήματα </w:t>
      </w:r>
      <w:r w:rsidR="00797631">
        <w:rPr>
          <w:rFonts w:eastAsia="Arial Unicode MS" w:cs="Arial Unicode MS"/>
        </w:rPr>
        <w:t>MCS</w:t>
      </w:r>
      <w:r w:rsidRPr="00494D25">
        <w:rPr>
          <w:rFonts w:eastAsia="Arial Unicode MS" w:cs="Arial Unicode MS"/>
          <w:lang w:val="el-GR"/>
        </w:rPr>
        <w:t xml:space="preserve"> μπορεί να ενισχυθεί ουσιαστικά μέσα από τον συνδυασμό τεχνικών καθαρισμού, </w:t>
      </w:r>
      <w:proofErr w:type="spellStart"/>
      <w:r w:rsidRPr="00494D25">
        <w:rPr>
          <w:rFonts w:eastAsia="Arial Unicode MS" w:cs="Arial Unicode MS"/>
          <w:lang w:val="el-GR"/>
        </w:rPr>
        <w:t>μοντελοποίησης</w:t>
      </w:r>
      <w:proofErr w:type="spellEnd"/>
      <w:r w:rsidRPr="00494D25">
        <w:rPr>
          <w:rFonts w:eastAsia="Arial Unicode MS" w:cs="Arial Unicode MS"/>
          <w:lang w:val="el-GR"/>
        </w:rPr>
        <w:t xml:space="preserve"> και μηχανισμών ανατροφοδότησης. Τα αποτελέσματα επιβεβαίωσαν ότι η αξιοπιστία των χρηστών και η φήμη τους δεν αποτελούν σταθερά μεγέθη, αλλά εξελίσσονται προοδευτικά όταν εφαρμόζονται </w:t>
      </w:r>
      <w:proofErr w:type="spellStart"/>
      <w:r w:rsidRPr="00494D25">
        <w:rPr>
          <w:rFonts w:eastAsia="Arial Unicode MS" w:cs="Arial Unicode MS"/>
          <w:lang w:val="el-GR"/>
        </w:rPr>
        <w:t>στοχευμένοι</w:t>
      </w:r>
      <w:proofErr w:type="spellEnd"/>
      <w:r w:rsidRPr="00494D25">
        <w:rPr>
          <w:rFonts w:eastAsia="Arial Unicode MS" w:cs="Arial Unicode MS"/>
          <w:lang w:val="el-GR"/>
        </w:rPr>
        <w:t xml:space="preserve"> αλγόριθμοι ανίχνευσης ανωμαλιών και δίκαιοι μηχανισμοί ποινών/επιβραβεύσεων. </w:t>
      </w:r>
    </w:p>
    <w:p w14:paraId="07360F91" w14:textId="12B18931" w:rsidR="00797631" w:rsidRDefault="00494D25" w:rsidP="001B32AC">
      <w:pPr>
        <w:pStyle w:val="Body"/>
        <w:rPr>
          <w:rFonts w:eastAsia="Arial Unicode MS" w:cs="Arial Unicode MS"/>
          <w:lang w:val="el-GR"/>
        </w:rPr>
      </w:pPr>
      <w:r w:rsidRPr="00494D25">
        <w:rPr>
          <w:rFonts w:eastAsia="Arial Unicode MS" w:cs="Arial Unicode MS"/>
          <w:lang w:val="el-GR"/>
        </w:rPr>
        <w:t xml:space="preserve">Ιδιαίτερα, </w:t>
      </w:r>
      <w:r w:rsidR="00EF5A06">
        <w:rPr>
          <w:rFonts w:eastAsia="Arial Unicode MS" w:cs="Arial Unicode MS"/>
          <w:lang w:val="el-GR"/>
        </w:rPr>
        <w:t xml:space="preserve">η </w:t>
      </w:r>
      <w:r w:rsidRPr="00494D25">
        <w:rPr>
          <w:rFonts w:eastAsia="Arial Unicode MS" w:cs="Arial Unicode MS"/>
          <w:lang w:val="el-GR"/>
        </w:rPr>
        <w:t>φήμη υιοθετήθηκε ως ο κύριος δείκτης ποιότητας</w:t>
      </w:r>
      <w:r w:rsidR="002344E3">
        <w:rPr>
          <w:rFonts w:eastAsia="Arial Unicode MS" w:cs="Arial Unicode MS"/>
          <w:lang w:val="el-GR"/>
        </w:rPr>
        <w:t xml:space="preserve"> του μοντέλου</w:t>
      </w:r>
      <w:r w:rsidRPr="00494D25">
        <w:rPr>
          <w:rFonts w:eastAsia="Arial Unicode MS" w:cs="Arial Unicode MS"/>
          <w:lang w:val="el-GR"/>
        </w:rPr>
        <w:t>, αποτυπώνοντας με σαφήνεια τη διάκριση ανάμεσα σε αξιόπιστες και αποκλίνουσες συνεισφορές</w:t>
      </w:r>
      <w:r w:rsidR="00EF5A06">
        <w:rPr>
          <w:rFonts w:eastAsia="Arial Unicode MS" w:cs="Arial Unicode MS"/>
          <w:lang w:val="el-GR"/>
        </w:rPr>
        <w:t>, συσχετίζοντας άμεσα την έννοια της με την ποιότητα ενός χρήστη</w:t>
      </w:r>
      <w:r w:rsidRPr="00494D25">
        <w:rPr>
          <w:rFonts w:eastAsia="Arial Unicode MS" w:cs="Arial Unicode MS"/>
          <w:lang w:val="el-GR"/>
        </w:rPr>
        <w:t xml:space="preserve">. </w:t>
      </w:r>
      <w:r w:rsidR="002344E3">
        <w:rPr>
          <w:rFonts w:eastAsia="Arial Unicode MS" w:cs="Arial Unicode MS"/>
          <w:lang w:val="el-GR"/>
        </w:rPr>
        <w:t xml:space="preserve">Ενώ η </w:t>
      </w:r>
      <w:r w:rsidR="00EF5A06">
        <w:rPr>
          <w:rFonts w:eastAsia="Arial Unicode MS" w:cs="Arial Unicode MS"/>
          <w:lang w:val="el-GR"/>
        </w:rPr>
        <w:t xml:space="preserve">χρήση της </w:t>
      </w:r>
      <w:r w:rsidR="002344E3">
        <w:rPr>
          <w:rFonts w:eastAsia="Arial Unicode MS" w:cs="Arial Unicode MS"/>
          <w:lang w:val="el-GR"/>
        </w:rPr>
        <w:t xml:space="preserve">μεθόδου της </w:t>
      </w:r>
      <w:r w:rsidR="00797631" w:rsidRPr="00797631">
        <w:rPr>
          <w:rFonts w:eastAsia="Arial Unicode MS" w:cs="Arial Unicode MS"/>
          <w:lang w:val="el-GR"/>
        </w:rPr>
        <w:t>εποπτευόμενη</w:t>
      </w:r>
      <w:r w:rsidR="00EF5A06">
        <w:rPr>
          <w:rFonts w:eastAsia="Arial Unicode MS" w:cs="Arial Unicode MS"/>
          <w:lang w:val="el-GR"/>
        </w:rPr>
        <w:t xml:space="preserve">ς </w:t>
      </w:r>
      <w:r w:rsidR="00797631" w:rsidRPr="00797631">
        <w:rPr>
          <w:rFonts w:eastAsia="Arial Unicode MS" w:cs="Arial Unicode MS"/>
          <w:lang w:val="el-GR"/>
        </w:rPr>
        <w:t>εκ</w:t>
      </w:r>
      <w:r w:rsidR="002344E3">
        <w:rPr>
          <w:rFonts w:eastAsia="Arial Unicode MS" w:cs="Arial Unicode MS"/>
          <w:lang w:val="el-GR"/>
        </w:rPr>
        <w:t>παίδευσης</w:t>
      </w:r>
      <w:r w:rsidR="00EF5A06">
        <w:rPr>
          <w:rFonts w:eastAsia="Arial Unicode MS" w:cs="Arial Unicode MS"/>
          <w:lang w:val="el-GR"/>
        </w:rPr>
        <w:t xml:space="preserve">, όπου </w:t>
      </w:r>
      <w:r w:rsidR="002344E3">
        <w:rPr>
          <w:rFonts w:eastAsia="Arial Unicode MS" w:cs="Arial Unicode MS"/>
          <w:lang w:val="el-GR"/>
        </w:rPr>
        <w:t xml:space="preserve">πραγματοποιήθηκε η χρήση </w:t>
      </w:r>
      <w:r w:rsidR="002344E3" w:rsidRPr="00797631">
        <w:rPr>
          <w:rFonts w:eastAsia="Arial Unicode MS" w:cs="Arial Unicode MS"/>
          <w:lang w:val="el-GR"/>
        </w:rPr>
        <w:t>κανόνων</w:t>
      </w:r>
      <w:r w:rsidR="002344E3" w:rsidRPr="00797631">
        <w:rPr>
          <w:rFonts w:eastAsia="Arial Unicode MS" w:cs="Arial Unicode MS"/>
          <w:lang w:val="el-GR"/>
        </w:rPr>
        <w:t xml:space="preserve"> </w:t>
      </w:r>
      <w:r w:rsidR="002344E3">
        <w:rPr>
          <w:rFonts w:eastAsia="Arial Unicode MS" w:cs="Arial Unicode MS"/>
          <w:lang w:val="el-GR"/>
        </w:rPr>
        <w:t xml:space="preserve">και </w:t>
      </w:r>
      <w:r w:rsidR="00797631" w:rsidRPr="00797631">
        <w:rPr>
          <w:rFonts w:eastAsia="Arial Unicode MS" w:cs="Arial Unicode MS"/>
          <w:lang w:val="el-GR"/>
        </w:rPr>
        <w:t>μηχανισμ</w:t>
      </w:r>
      <w:r w:rsidR="002344E3">
        <w:rPr>
          <w:rFonts w:eastAsia="Arial Unicode MS" w:cs="Arial Unicode MS"/>
          <w:lang w:val="el-GR"/>
        </w:rPr>
        <w:t>ού</w:t>
      </w:r>
      <w:r w:rsidR="00797631" w:rsidRPr="00797631">
        <w:rPr>
          <w:rFonts w:eastAsia="Arial Unicode MS" w:cs="Arial Unicode MS"/>
          <w:lang w:val="el-GR"/>
        </w:rPr>
        <w:t xml:space="preserve"> ποινών</w:t>
      </w:r>
      <w:r w:rsidR="00EF5A06">
        <w:rPr>
          <w:rFonts w:eastAsia="Arial Unicode MS" w:cs="Arial Unicode MS"/>
          <w:lang w:val="el-GR"/>
        </w:rPr>
        <w:t>,</w:t>
      </w:r>
      <w:r w:rsidR="00797631" w:rsidRPr="00797631">
        <w:rPr>
          <w:rFonts w:eastAsia="Arial Unicode MS" w:cs="Arial Unicode MS"/>
          <w:lang w:val="el-GR"/>
        </w:rPr>
        <w:t xml:space="preserve"> αποδείχθηκε καθοριστική για τ</w:t>
      </w:r>
      <w:r w:rsidR="002344E3">
        <w:rPr>
          <w:rFonts w:eastAsia="Arial Unicode MS" w:cs="Arial Unicode MS"/>
          <w:lang w:val="el-GR"/>
        </w:rPr>
        <w:t xml:space="preserve">ην </w:t>
      </w:r>
      <w:r w:rsidR="00C0346F">
        <w:rPr>
          <w:rFonts w:eastAsia="Arial Unicode MS" w:cs="Arial Unicode MS"/>
          <w:lang w:val="el-GR"/>
        </w:rPr>
        <w:t xml:space="preserve">τελική αποτίμηση της ποιότητας </w:t>
      </w:r>
      <w:r w:rsidR="00797631" w:rsidRPr="00797631">
        <w:rPr>
          <w:rFonts w:eastAsia="Arial Unicode MS" w:cs="Arial Unicode MS"/>
          <w:lang w:val="el-GR"/>
        </w:rPr>
        <w:t>των χρηστών</w:t>
      </w:r>
      <w:r w:rsidR="002344E3">
        <w:rPr>
          <w:rFonts w:eastAsia="Arial Unicode MS" w:cs="Arial Unicode MS"/>
          <w:lang w:val="el-GR"/>
        </w:rPr>
        <w:t>.</w:t>
      </w:r>
      <w:r w:rsidR="00797631" w:rsidRPr="00797631">
        <w:rPr>
          <w:rFonts w:eastAsia="Arial Unicode MS" w:cs="Arial Unicode MS"/>
          <w:lang w:val="el-GR"/>
        </w:rPr>
        <w:t xml:space="preserve"> </w:t>
      </w:r>
    </w:p>
    <w:p w14:paraId="24A27E22" w14:textId="42AA248C" w:rsidR="001B32AC" w:rsidRPr="001B32AC" w:rsidRDefault="001B32AC" w:rsidP="001B32AC">
      <w:pPr>
        <w:pStyle w:val="Body"/>
        <w:rPr>
          <w:rFonts w:eastAsia="Arial Unicode MS" w:cs="Arial Unicode MS"/>
          <w:lang w:val="el-GR"/>
        </w:rPr>
      </w:pPr>
      <w:r w:rsidRPr="001B32AC">
        <w:rPr>
          <w:rFonts w:eastAsia="Arial Unicode MS" w:cs="Arial Unicode MS"/>
          <w:lang w:val="el-GR"/>
        </w:rPr>
        <w:t>Συνολικά, κατ</w:t>
      </w:r>
      <w:r w:rsidR="00797631">
        <w:rPr>
          <w:rFonts w:eastAsia="Arial Unicode MS" w:cs="Arial Unicode MS"/>
          <w:lang w:val="el-GR"/>
        </w:rPr>
        <w:t>αδείχθηκαν</w:t>
      </w:r>
      <w:r w:rsidRPr="001B32AC">
        <w:rPr>
          <w:rFonts w:eastAsia="Arial Unicode MS" w:cs="Arial Unicode MS"/>
          <w:lang w:val="el-GR"/>
        </w:rPr>
        <w:t xml:space="preserve"> τρεις βασικές τάσεις:</w:t>
      </w:r>
    </w:p>
    <w:bookmarkEnd w:id="247"/>
    <w:p w14:paraId="08CD9BDF" w14:textId="6DA8F271" w:rsidR="001B32AC" w:rsidRPr="001B32AC" w:rsidRDefault="001B32AC" w:rsidP="001B32AC">
      <w:pPr>
        <w:pStyle w:val="Body"/>
        <w:rPr>
          <w:rFonts w:eastAsia="Arial Unicode MS" w:cs="Arial Unicode MS"/>
          <w:lang w:val="el-GR"/>
        </w:rPr>
      </w:pPr>
      <w:r w:rsidRPr="001B32AC">
        <w:rPr>
          <w:rFonts w:eastAsia="Arial Unicode MS" w:cs="Arial Unicode MS"/>
          <w:lang w:val="el-GR"/>
        </w:rPr>
        <w:tab/>
        <w:t>1.</w:t>
      </w:r>
      <w:r>
        <w:rPr>
          <w:rFonts w:eastAsia="Arial Unicode MS" w:cs="Arial Unicode MS"/>
          <w:lang w:val="el-GR"/>
        </w:rPr>
        <w:t xml:space="preserve"> </w:t>
      </w:r>
      <w:r w:rsidRPr="001B32AC">
        <w:rPr>
          <w:rFonts w:eastAsia="Arial Unicode MS" w:cs="Arial Unicode MS"/>
          <w:b/>
          <w:bCs/>
          <w:lang w:val="el-GR"/>
        </w:rPr>
        <w:t>Σταθερότητα του πυρήνα χρηστών</w:t>
      </w:r>
      <w:r>
        <w:rPr>
          <w:rFonts w:eastAsia="Arial Unicode MS" w:cs="Arial Unicode MS"/>
          <w:lang w:val="el-GR"/>
        </w:rPr>
        <w:t>:</w:t>
      </w:r>
      <w:r w:rsidRPr="001B32AC">
        <w:rPr>
          <w:rFonts w:eastAsia="Arial Unicode MS" w:cs="Arial Unicode MS"/>
          <w:lang w:val="el-GR"/>
        </w:rPr>
        <w:t xml:space="preserve">  Η πλειονότητα των συμμετεχόντων διατηρεί συνεπή «κανονική» συμπεριφορά, γεγονός που επιβεβαιώνει την </w:t>
      </w:r>
      <w:proofErr w:type="spellStart"/>
      <w:r w:rsidRPr="001B32AC">
        <w:rPr>
          <w:rFonts w:eastAsia="Arial Unicode MS" w:cs="Arial Unicode MS"/>
          <w:lang w:val="el-GR"/>
        </w:rPr>
        <w:t>εφικτότητα</w:t>
      </w:r>
      <w:proofErr w:type="spellEnd"/>
      <w:r w:rsidRPr="001B32AC">
        <w:rPr>
          <w:rFonts w:eastAsia="Arial Unicode MS" w:cs="Arial Unicode MS"/>
          <w:lang w:val="el-GR"/>
        </w:rPr>
        <w:t xml:space="preserve"> αξιοποίησης του MCS σε ρεαλιστικές εφαρμογές.</w:t>
      </w:r>
    </w:p>
    <w:p w14:paraId="52E1725B" w14:textId="0569CA0C" w:rsidR="001B32AC" w:rsidRPr="001B32AC" w:rsidRDefault="001B32AC" w:rsidP="001B32AC">
      <w:pPr>
        <w:pStyle w:val="Body"/>
        <w:rPr>
          <w:rFonts w:eastAsia="Arial Unicode MS" w:cs="Arial Unicode MS"/>
          <w:lang w:val="el-GR"/>
        </w:rPr>
      </w:pPr>
      <w:r w:rsidRPr="001B32AC">
        <w:rPr>
          <w:rFonts w:eastAsia="Arial Unicode MS" w:cs="Arial Unicode MS"/>
          <w:lang w:val="el-GR"/>
        </w:rPr>
        <w:tab/>
        <w:t>2.</w:t>
      </w:r>
      <w:r>
        <w:rPr>
          <w:rFonts w:eastAsia="Arial Unicode MS" w:cs="Arial Unicode MS"/>
          <w:lang w:val="el-GR"/>
        </w:rPr>
        <w:t xml:space="preserve"> </w:t>
      </w:r>
      <w:r w:rsidRPr="001B32AC">
        <w:rPr>
          <w:rFonts w:eastAsia="Arial Unicode MS" w:cs="Arial Unicode MS"/>
          <w:b/>
          <w:bCs/>
          <w:lang w:val="el-GR"/>
        </w:rPr>
        <w:t xml:space="preserve">Κρίσιμος ρόλος της </w:t>
      </w:r>
      <w:proofErr w:type="spellStart"/>
      <w:r w:rsidRPr="001B32AC">
        <w:rPr>
          <w:rFonts w:eastAsia="Arial Unicode MS" w:cs="Arial Unicode MS"/>
          <w:b/>
          <w:bCs/>
          <w:lang w:val="el-GR"/>
        </w:rPr>
        <w:t>προεπεξεργασίας</w:t>
      </w:r>
      <w:proofErr w:type="spellEnd"/>
      <w:r>
        <w:rPr>
          <w:rFonts w:eastAsia="Arial Unicode MS" w:cs="Arial Unicode MS"/>
          <w:lang w:val="el-GR"/>
        </w:rPr>
        <w:t>:</w:t>
      </w:r>
      <w:r w:rsidRPr="001B32AC">
        <w:rPr>
          <w:rFonts w:eastAsia="Arial Unicode MS" w:cs="Arial Unicode MS"/>
          <w:lang w:val="el-GR"/>
        </w:rPr>
        <w:t xml:space="preserve"> Οι μέθοδοι καθαρισμού και η επιλογή μετρικών είχαν άμεση επίδραση στην απόδοση των </w:t>
      </w:r>
      <w:proofErr w:type="spellStart"/>
      <w:r w:rsidRPr="001B32AC">
        <w:rPr>
          <w:rFonts w:eastAsia="Arial Unicode MS" w:cs="Arial Unicode MS"/>
          <w:lang w:val="el-GR"/>
        </w:rPr>
        <w:t>AutoML</w:t>
      </w:r>
      <w:proofErr w:type="spellEnd"/>
      <w:r w:rsidRPr="001B32AC">
        <w:rPr>
          <w:rFonts w:eastAsia="Arial Unicode MS" w:cs="Arial Unicode MS"/>
          <w:lang w:val="el-GR"/>
        </w:rPr>
        <w:t xml:space="preserve"> μοντέλων, δείχνοντας ότι η ακρίβεια πρόβλεψης εξαρτάται όχι μόνο από τον αλγόριθμο αλλά και από την ποιότητα των εισόδων.</w:t>
      </w:r>
    </w:p>
    <w:p w14:paraId="77CCAFE9" w14:textId="4678DE8A" w:rsidR="001B32AC" w:rsidRPr="001B32AC" w:rsidRDefault="001B32AC" w:rsidP="001B32AC">
      <w:pPr>
        <w:pStyle w:val="Body"/>
        <w:rPr>
          <w:rFonts w:eastAsia="Arial Unicode MS" w:cs="Arial Unicode MS"/>
          <w:lang w:val="el-GR"/>
        </w:rPr>
      </w:pPr>
      <w:r w:rsidRPr="001B32AC">
        <w:rPr>
          <w:rFonts w:eastAsia="Arial Unicode MS" w:cs="Arial Unicode MS"/>
          <w:lang w:val="el-GR"/>
        </w:rPr>
        <w:lastRenderedPageBreak/>
        <w:tab/>
        <w:t>3.</w:t>
      </w:r>
      <w:r>
        <w:rPr>
          <w:rFonts w:eastAsia="Arial Unicode MS" w:cs="Arial Unicode MS"/>
          <w:lang w:val="el-GR"/>
        </w:rPr>
        <w:t xml:space="preserve"> </w:t>
      </w:r>
      <w:r w:rsidRPr="001B32AC">
        <w:rPr>
          <w:rFonts w:eastAsia="Arial Unicode MS" w:cs="Arial Unicode MS"/>
          <w:b/>
          <w:bCs/>
          <w:lang w:val="el-GR"/>
        </w:rPr>
        <w:t>Ανθρωποκεντρική διάσταση</w:t>
      </w:r>
      <w:r>
        <w:rPr>
          <w:rFonts w:eastAsia="Arial Unicode MS" w:cs="Arial Unicode MS"/>
          <w:lang w:val="el-GR"/>
        </w:rPr>
        <w:t>:</w:t>
      </w:r>
      <w:r w:rsidRPr="001B32AC">
        <w:rPr>
          <w:rFonts w:eastAsia="Arial Unicode MS" w:cs="Arial Unicode MS"/>
          <w:lang w:val="el-GR"/>
        </w:rPr>
        <w:t xml:space="preserve"> Ο διαχωρισμός μεταξύ σφαλμάτων κακόβουλων και ακούσιων χρηστών είναι ουσιώδης. Η προσέγγιση που επιτρέπει ανοχή στους δεύτερους αλλά αυστηρότητα στους πρώτους βελτιώνει τόσο τη δικαιοσύνη όσο και τη βιωσιμότητα του συστήματος.</w:t>
      </w:r>
    </w:p>
    <w:p w14:paraId="5262ABCF" w14:textId="603FF6EA" w:rsidR="001B32AC" w:rsidRPr="001B32AC" w:rsidRDefault="001B32AC" w:rsidP="007A7D7B">
      <w:pPr>
        <w:pStyle w:val="Body"/>
        <w:rPr>
          <w:rFonts w:eastAsia="Arial Unicode MS" w:cs="Arial Unicode MS"/>
          <w:lang w:val="el-GR"/>
        </w:rPr>
      </w:pPr>
      <w:r w:rsidRPr="001B32AC">
        <w:rPr>
          <w:rFonts w:eastAsia="Arial Unicode MS" w:cs="Arial Unicode MS"/>
          <w:lang w:val="el-GR"/>
        </w:rPr>
        <w:t>Η συμβολή της εργασίας βρίσκεται στη σύνθεση διαφορετικών μεθοδολογιών σε ένα ενιαίο πλαίσιο που συνδυάζει στατιστικές τεχνικές, μηχανική μάθηση και δυναμικούς μηχανισμούς φήμης. Έτσι, αναδεικνύεται ένας δρόμος προς πιο αξιόπιστα και ανθεκτικά συστήματα MCS, όπου η ποιότητα δεδομένων δεν θεωρείται δεδομένη αλλά χτίζεται μέσα από διαδικασίες συνεχούς ελέγχου και βελτίωσης.</w:t>
      </w:r>
      <w:r w:rsidR="007A7D7B">
        <w:rPr>
          <w:rFonts w:eastAsia="Arial Unicode MS" w:cs="Arial Unicode MS"/>
          <w:lang w:val="el-GR"/>
        </w:rPr>
        <w:t xml:space="preserve"> Συμπληρωματικά</w:t>
      </w:r>
      <w:r w:rsidR="007A7D7B" w:rsidRPr="001B32AC">
        <w:rPr>
          <w:rFonts w:eastAsia="Arial Unicode MS" w:cs="Arial Unicode MS"/>
          <w:lang w:val="el-GR"/>
        </w:rPr>
        <w:t xml:space="preserve">, εντοπίστηκαν περιορισμοί που ανοίγουν χώρο για μελλοντική έρευνα. </w:t>
      </w:r>
    </w:p>
    <w:bookmarkEnd w:id="248"/>
    <w:p w14:paraId="601FEC62" w14:textId="77777777" w:rsidR="00517583" w:rsidRPr="007E42D2" w:rsidRDefault="00517583" w:rsidP="001710CD">
      <w:pPr>
        <w:spacing w:line="360" w:lineRule="auto"/>
        <w:rPr>
          <w:lang w:val="el-GR"/>
        </w:rPr>
      </w:pPr>
    </w:p>
    <w:p w14:paraId="18BBB14A" w14:textId="65528E15" w:rsidR="00D74DC0" w:rsidRPr="00235CCD" w:rsidRDefault="00D74DC0" w:rsidP="001710CD">
      <w:pPr>
        <w:pStyle w:val="Heading3"/>
        <w:spacing w:line="360" w:lineRule="auto"/>
        <w:jc w:val="both"/>
        <w:rPr>
          <w:rFonts w:ascii="Times New Roman" w:hAnsi="Times New Roman" w:cs="Times New Roman"/>
          <w:b/>
          <w:bCs/>
          <w:color w:val="000000" w:themeColor="text1"/>
          <w:sz w:val="40"/>
          <w:szCs w:val="40"/>
        </w:rPr>
      </w:pPr>
      <w:bookmarkStart w:id="249" w:name="_Toc208359818"/>
      <w:bookmarkStart w:id="250" w:name="_Toc210083909"/>
      <w:r w:rsidRPr="00235CCD">
        <w:rPr>
          <w:rFonts w:ascii="Times New Roman" w:eastAsia="Arial Unicode MS" w:hAnsi="Times New Roman" w:cs="Times New Roman"/>
          <w:b/>
          <w:bCs/>
          <w:color w:val="000000" w:themeColor="text1"/>
          <w:sz w:val="40"/>
          <w:szCs w:val="40"/>
        </w:rPr>
        <w:t>6.</w:t>
      </w:r>
      <w:r w:rsidR="002B7EC5">
        <w:rPr>
          <w:rFonts w:ascii="Times New Roman" w:eastAsia="Arial Unicode MS" w:hAnsi="Times New Roman" w:cs="Times New Roman"/>
          <w:b/>
          <w:bCs/>
          <w:color w:val="000000" w:themeColor="text1"/>
          <w:sz w:val="40"/>
          <w:szCs w:val="40"/>
          <w:lang w:val="el-GR"/>
        </w:rPr>
        <w:t>2</w:t>
      </w:r>
      <w:r w:rsidRPr="00235CCD">
        <w:rPr>
          <w:rFonts w:ascii="Times New Roman" w:eastAsia="Arial Unicode MS" w:hAnsi="Times New Roman" w:cs="Times New Roman"/>
          <w:b/>
          <w:bCs/>
          <w:color w:val="000000" w:themeColor="text1"/>
          <w:sz w:val="40"/>
          <w:szCs w:val="40"/>
        </w:rPr>
        <w:t xml:space="preserve"> Μελλοντική Έρευνα &amp; Επεκτασιμότητα</w:t>
      </w:r>
      <w:bookmarkEnd w:id="249"/>
      <w:bookmarkEnd w:id="250"/>
    </w:p>
    <w:p w14:paraId="77010BAA" w14:textId="6EC74284" w:rsidR="001710CD" w:rsidRPr="001710CD" w:rsidRDefault="001710CD" w:rsidP="001710CD">
      <w:pPr>
        <w:pStyle w:val="Body"/>
        <w:rPr>
          <w:lang w:val="el-GR"/>
        </w:rPr>
      </w:pPr>
      <w:r w:rsidRPr="001710CD">
        <w:rPr>
          <w:rFonts w:eastAsia="Arial Unicode MS" w:cs="Arial Unicode MS"/>
          <w:lang w:val="el-GR"/>
        </w:rPr>
        <w:t>Η ενότητα αυτή εστιάζει στις δυνατότητες περαιτέρω ανάπτυξης και βελτίωσης του συστήματος, με αφετηρία τα όρια που αναδείχθηκαν στην παρούσα εργασία. Οι προτάσεις που ακολουθούν αφορούν τόσο τεχνικές κατευθύνσεις</w:t>
      </w:r>
      <w:r w:rsidR="00B0093B">
        <w:rPr>
          <w:rFonts w:eastAsia="Arial Unicode MS" w:cs="Arial Unicode MS"/>
          <w:lang w:val="el-GR"/>
        </w:rPr>
        <w:t>,</w:t>
      </w:r>
      <w:r w:rsidRPr="001710CD">
        <w:rPr>
          <w:rFonts w:eastAsia="Arial Unicode MS" w:cs="Arial Unicode MS"/>
          <w:lang w:val="el-GR"/>
        </w:rPr>
        <w:t xml:space="preserve"> όσο και μεθοδολογικές επεκτάσεις, με στόχο την ευρύτερη εφαρμογή και τη σταθερή απόδοση σε διαφορετικά περιβάλλοντα.</w:t>
      </w:r>
    </w:p>
    <w:p w14:paraId="7E296879" w14:textId="6D4FA621" w:rsidR="001710CD" w:rsidRPr="001710CD" w:rsidRDefault="001710CD" w:rsidP="001710CD">
      <w:pPr>
        <w:pStyle w:val="Body"/>
        <w:rPr>
          <w:lang w:val="el-GR"/>
        </w:rPr>
      </w:pPr>
      <w:r w:rsidRPr="001710CD">
        <w:rPr>
          <w:rFonts w:eastAsia="Arial Unicode MS" w:cs="Arial Unicode MS"/>
          <w:lang w:val="el-GR"/>
        </w:rPr>
        <w:t>Προτάσεις για μελλοντική έρευνα και επέκταση</w:t>
      </w:r>
      <w:r w:rsidR="00B0093B">
        <w:rPr>
          <w:rFonts w:eastAsia="Arial Unicode MS" w:cs="Arial Unicode MS"/>
          <w:lang w:val="el-GR"/>
        </w:rPr>
        <w:t>:</w:t>
      </w:r>
    </w:p>
    <w:p w14:paraId="1599E392" w14:textId="77777777" w:rsidR="001710CD" w:rsidRPr="001710CD" w:rsidRDefault="001710CD" w:rsidP="001710CD">
      <w:pPr>
        <w:pStyle w:val="Body"/>
        <w:rPr>
          <w:lang w:val="el-GR"/>
        </w:rPr>
      </w:pPr>
      <w:r w:rsidRPr="001710CD">
        <w:rPr>
          <w:rFonts w:eastAsia="Arial Unicode MS" w:cs="Arial Unicode MS"/>
          <w:lang w:val="el-GR"/>
        </w:rPr>
        <w:tab/>
        <w:t xml:space="preserve">• </w:t>
      </w:r>
      <w:r w:rsidRPr="001710CD">
        <w:rPr>
          <w:rFonts w:eastAsia="Arial Unicode MS" w:cs="Arial Unicode MS"/>
          <w:b/>
          <w:bCs/>
          <w:lang w:val="el-GR"/>
        </w:rPr>
        <w:t>Εμπλουτισμός χαρακτηριστικών (</w:t>
      </w:r>
      <w:r w:rsidRPr="001710CD">
        <w:rPr>
          <w:rFonts w:eastAsia="Arial Unicode MS" w:cs="Arial Unicode MS"/>
          <w:b/>
          <w:bCs/>
        </w:rPr>
        <w:t>features</w:t>
      </w:r>
      <w:r w:rsidRPr="001710CD">
        <w:rPr>
          <w:rFonts w:eastAsia="Arial Unicode MS" w:cs="Arial Unicode MS"/>
          <w:b/>
          <w:bCs/>
          <w:lang w:val="el-GR"/>
        </w:rPr>
        <w:t>)</w:t>
      </w:r>
      <w:r w:rsidRPr="001710CD">
        <w:rPr>
          <w:rFonts w:eastAsia="Arial Unicode MS" w:cs="Arial Unicode MS"/>
          <w:lang w:val="el-GR"/>
        </w:rPr>
        <w:t xml:space="preserve">: διερεύνηση της επίδρασης επιπλέον μεταβλητών, όπως </w:t>
      </w:r>
      <w:r w:rsidRPr="001710CD">
        <w:rPr>
          <w:rFonts w:eastAsia="Arial Unicode MS" w:cs="Arial Unicode MS"/>
        </w:rPr>
        <w:t>context</w:t>
      </w:r>
      <w:r w:rsidRPr="001710CD">
        <w:rPr>
          <w:rFonts w:eastAsia="Arial Unicode MS" w:cs="Arial Unicode MS"/>
          <w:lang w:val="el-GR"/>
        </w:rPr>
        <w:t>-</w:t>
      </w:r>
      <w:r w:rsidRPr="001710CD">
        <w:rPr>
          <w:rFonts w:eastAsia="Arial Unicode MS" w:cs="Arial Unicode MS"/>
        </w:rPr>
        <w:t>aware</w:t>
      </w:r>
      <w:r w:rsidRPr="001710CD">
        <w:rPr>
          <w:rFonts w:eastAsia="Arial Unicode MS" w:cs="Arial Unicode MS"/>
          <w:lang w:val="el-GR"/>
        </w:rPr>
        <w:t xml:space="preserve"> πληροφορίες, </w:t>
      </w:r>
      <w:proofErr w:type="spellStart"/>
      <w:r w:rsidRPr="001710CD">
        <w:rPr>
          <w:rFonts w:eastAsia="Arial Unicode MS" w:cs="Arial Unicode MS"/>
          <w:lang w:val="el-GR"/>
        </w:rPr>
        <w:t>συμπεριφορικά</w:t>
      </w:r>
      <w:proofErr w:type="spellEnd"/>
      <w:r w:rsidRPr="001710CD">
        <w:rPr>
          <w:rFonts w:eastAsia="Arial Unicode MS" w:cs="Arial Unicode MS"/>
          <w:lang w:val="el-GR"/>
        </w:rPr>
        <w:t xml:space="preserve"> πρότυπα και εξωτερικά σήματα (καιρικές συνθήκες, γεωγραφικές/χρονικές μεταβλητές).</w:t>
      </w:r>
    </w:p>
    <w:p w14:paraId="4BBC0406" w14:textId="77777777" w:rsidR="001710CD" w:rsidRPr="001710CD" w:rsidRDefault="001710CD" w:rsidP="001710CD">
      <w:pPr>
        <w:pStyle w:val="Body"/>
        <w:rPr>
          <w:lang w:val="el-GR"/>
        </w:rPr>
      </w:pPr>
      <w:r w:rsidRPr="001710CD">
        <w:rPr>
          <w:rFonts w:eastAsia="Arial Unicode MS" w:cs="Arial Unicode MS"/>
          <w:lang w:val="el-GR"/>
        </w:rPr>
        <w:tab/>
        <w:t xml:space="preserve">• </w:t>
      </w:r>
      <w:r w:rsidRPr="001710CD">
        <w:rPr>
          <w:rFonts w:eastAsia="Arial Unicode MS" w:cs="Arial Unicode MS"/>
          <w:b/>
          <w:bCs/>
          <w:lang w:val="el-GR"/>
        </w:rPr>
        <w:t>Νέοι αλγόριθμοι &amp; μοντέλα</w:t>
      </w:r>
      <w:r w:rsidRPr="001710CD">
        <w:rPr>
          <w:rFonts w:eastAsia="Arial Unicode MS" w:cs="Arial Unicode MS"/>
          <w:lang w:val="el-GR"/>
        </w:rPr>
        <w:t>: πειραματισμός με τεχνικές βαθιάς μάθησης για ανίχνευση ανωμαλιών και με συνδυαστικά σχήματα (</w:t>
      </w:r>
      <w:r w:rsidRPr="001710CD">
        <w:rPr>
          <w:rFonts w:eastAsia="Arial Unicode MS" w:cs="Arial Unicode MS"/>
        </w:rPr>
        <w:t>ensembles</w:t>
      </w:r>
      <w:r w:rsidRPr="001710CD">
        <w:rPr>
          <w:rFonts w:eastAsia="Arial Unicode MS" w:cs="Arial Unicode MS"/>
          <w:lang w:val="el-GR"/>
        </w:rPr>
        <w:t xml:space="preserve">) για εκτίμηση φήμης, συμπεριλαμβανομένων </w:t>
      </w:r>
      <w:proofErr w:type="spellStart"/>
      <w:r w:rsidRPr="001710CD">
        <w:rPr>
          <w:rFonts w:eastAsia="Arial Unicode MS" w:cs="Arial Unicode MS"/>
          <w:lang w:val="el-GR"/>
        </w:rPr>
        <w:t>ημι</w:t>
      </w:r>
      <w:proofErr w:type="spellEnd"/>
      <w:r w:rsidRPr="001710CD">
        <w:rPr>
          <w:rFonts w:eastAsia="Arial Unicode MS" w:cs="Arial Unicode MS"/>
          <w:lang w:val="el-GR"/>
        </w:rPr>
        <w:t>-εποπτευόμενων και ενεργών προσεγγίσεων.</w:t>
      </w:r>
    </w:p>
    <w:p w14:paraId="06F32590" w14:textId="18E2216E" w:rsidR="001710CD" w:rsidRPr="001710CD" w:rsidRDefault="001710CD" w:rsidP="001710CD">
      <w:pPr>
        <w:pStyle w:val="Body"/>
        <w:rPr>
          <w:lang w:val="el-GR"/>
        </w:rPr>
      </w:pPr>
      <w:r w:rsidRPr="001710CD">
        <w:rPr>
          <w:rFonts w:eastAsia="Arial Unicode MS" w:cs="Arial Unicode MS"/>
          <w:lang w:val="el-GR"/>
        </w:rPr>
        <w:tab/>
        <w:t>•</w:t>
      </w:r>
      <w:r w:rsidR="002B7EC5">
        <w:rPr>
          <w:rFonts w:eastAsia="Arial Unicode MS" w:cs="Arial Unicode MS"/>
          <w:lang w:val="el-GR"/>
        </w:rPr>
        <w:t xml:space="preserve"> </w:t>
      </w:r>
      <w:r w:rsidRPr="001710CD">
        <w:rPr>
          <w:rFonts w:eastAsia="Arial Unicode MS" w:cs="Arial Unicode MS"/>
          <w:b/>
          <w:bCs/>
          <w:lang w:val="el-GR"/>
        </w:rPr>
        <w:t>Εφαρμογή σε πραγματικά/ετερόκλητα σύνολα</w:t>
      </w:r>
      <w:r w:rsidRPr="001710CD">
        <w:rPr>
          <w:rFonts w:eastAsia="Arial Unicode MS" w:cs="Arial Unicode MS"/>
          <w:lang w:val="el-GR"/>
        </w:rPr>
        <w:t xml:space="preserve">: διεύρυνση της αξιολόγησης με δεδομένα από περιβάλλον, υγεία, «έξυπνες πόλεις» κ.ά., με ρητά πρωτόκολλα </w:t>
      </w:r>
      <w:proofErr w:type="spellStart"/>
      <w:r w:rsidRPr="001710CD">
        <w:rPr>
          <w:rFonts w:eastAsia="Arial Unicode MS" w:cs="Arial Unicode MS"/>
          <w:lang w:val="el-GR"/>
        </w:rPr>
        <w:t>αναπαραγωγιμότητας</w:t>
      </w:r>
      <w:proofErr w:type="spellEnd"/>
      <w:r w:rsidRPr="001710CD">
        <w:rPr>
          <w:rFonts w:eastAsia="Arial Unicode MS" w:cs="Arial Unicode MS"/>
          <w:lang w:val="el-GR"/>
        </w:rPr>
        <w:t xml:space="preserve"> (</w:t>
      </w:r>
      <w:r w:rsidRPr="001710CD">
        <w:rPr>
          <w:rFonts w:eastAsia="Arial Unicode MS" w:cs="Arial Unicode MS"/>
        </w:rPr>
        <w:t>versioning</w:t>
      </w:r>
      <w:r w:rsidRPr="001710CD">
        <w:rPr>
          <w:rFonts w:eastAsia="Arial Unicode MS" w:cs="Arial Unicode MS"/>
          <w:lang w:val="el-GR"/>
        </w:rPr>
        <w:t>, σταθεροί σπόροι, κοινή επικύρωση).</w:t>
      </w:r>
    </w:p>
    <w:p w14:paraId="38F4AE73" w14:textId="0EB0C18F" w:rsidR="001710CD" w:rsidRPr="001710CD" w:rsidRDefault="001710CD" w:rsidP="001710CD">
      <w:pPr>
        <w:pStyle w:val="Body"/>
        <w:rPr>
          <w:lang w:val="el-GR"/>
        </w:rPr>
      </w:pPr>
      <w:r w:rsidRPr="001710CD">
        <w:rPr>
          <w:rFonts w:eastAsia="Arial Unicode MS" w:cs="Arial Unicode MS"/>
          <w:lang w:val="el-GR"/>
        </w:rPr>
        <w:tab/>
        <w:t>•</w:t>
      </w:r>
      <w:r w:rsidR="002B7EC5">
        <w:rPr>
          <w:rFonts w:eastAsia="Arial Unicode MS" w:cs="Arial Unicode MS"/>
          <w:lang w:val="el-GR"/>
        </w:rPr>
        <w:t xml:space="preserve"> </w:t>
      </w:r>
      <w:r w:rsidRPr="001710CD">
        <w:rPr>
          <w:rFonts w:eastAsia="Arial Unicode MS" w:cs="Arial Unicode MS"/>
          <w:b/>
          <w:bCs/>
          <w:lang w:val="el-GR"/>
        </w:rPr>
        <w:t xml:space="preserve">Αξιοποίηση </w:t>
      </w:r>
      <w:r w:rsidRPr="001710CD">
        <w:rPr>
          <w:rFonts w:eastAsia="Arial Unicode MS" w:cs="Arial Unicode MS"/>
          <w:b/>
          <w:bCs/>
        </w:rPr>
        <w:t>feedback</w:t>
      </w:r>
      <w:r w:rsidRPr="001710CD">
        <w:rPr>
          <w:rFonts w:eastAsia="Arial Unicode MS" w:cs="Arial Unicode MS"/>
          <w:b/>
          <w:bCs/>
          <w:lang w:val="el-GR"/>
        </w:rPr>
        <w:t xml:space="preserve"> χρηστών</w:t>
      </w:r>
      <w:r w:rsidRPr="001710CD">
        <w:rPr>
          <w:rFonts w:eastAsia="Arial Unicode MS" w:cs="Arial Unicode MS"/>
          <w:lang w:val="el-GR"/>
        </w:rPr>
        <w:t xml:space="preserve">: ενσωμάτωση </w:t>
      </w:r>
      <w:r w:rsidRPr="001710CD">
        <w:rPr>
          <w:rFonts w:eastAsia="Arial Unicode MS" w:cs="Arial Unicode MS"/>
        </w:rPr>
        <w:t>active</w:t>
      </w:r>
      <w:r w:rsidRPr="001710CD">
        <w:rPr>
          <w:rFonts w:eastAsia="Arial Unicode MS" w:cs="Arial Unicode MS"/>
          <w:lang w:val="el-GR"/>
        </w:rPr>
        <w:t xml:space="preserve"> </w:t>
      </w:r>
      <w:r w:rsidRPr="001710CD">
        <w:rPr>
          <w:rFonts w:eastAsia="Arial Unicode MS" w:cs="Arial Unicode MS"/>
        </w:rPr>
        <w:t>learning</w:t>
      </w:r>
      <w:r w:rsidRPr="001710CD">
        <w:rPr>
          <w:rFonts w:eastAsia="Arial Unicode MS" w:cs="Arial Unicode MS"/>
          <w:lang w:val="el-GR"/>
        </w:rPr>
        <w:t xml:space="preserve"> ώστε επιλεγμένα δείγματα υψηλής αξίας να επισημαίνονται από ανθρώπους και να βελτιώνουν επόμενους κύκλους ανάλυσης [59]</w:t>
      </w:r>
    </w:p>
    <w:p w14:paraId="1DD540E7" w14:textId="1A8381CD" w:rsidR="001710CD" w:rsidRPr="001710CD" w:rsidRDefault="001710CD" w:rsidP="001710CD">
      <w:pPr>
        <w:pStyle w:val="Body"/>
        <w:rPr>
          <w:lang w:val="el-GR"/>
        </w:rPr>
      </w:pPr>
      <w:r w:rsidRPr="001710CD">
        <w:rPr>
          <w:rFonts w:eastAsia="Arial Unicode MS" w:cs="Arial Unicode MS"/>
          <w:lang w:val="el-GR"/>
        </w:rPr>
        <w:lastRenderedPageBreak/>
        <w:tab/>
        <w:t>•</w:t>
      </w:r>
      <w:r w:rsidR="002B7EC5">
        <w:rPr>
          <w:rFonts w:eastAsia="Arial Unicode MS" w:cs="Arial Unicode MS"/>
          <w:lang w:val="el-GR"/>
        </w:rPr>
        <w:t xml:space="preserve"> </w:t>
      </w:r>
      <w:proofErr w:type="spellStart"/>
      <w:r w:rsidRPr="001710CD">
        <w:rPr>
          <w:rFonts w:eastAsia="Arial Unicode MS" w:cs="Arial Unicode MS"/>
          <w:b/>
          <w:bCs/>
          <w:lang w:val="el-GR"/>
        </w:rPr>
        <w:t>Ιδιωτικότητα</w:t>
      </w:r>
      <w:proofErr w:type="spellEnd"/>
      <w:r w:rsidRPr="001710CD">
        <w:rPr>
          <w:rFonts w:eastAsia="Arial Unicode MS" w:cs="Arial Unicode MS"/>
          <w:b/>
          <w:bCs/>
          <w:lang w:val="el-GR"/>
        </w:rPr>
        <w:t xml:space="preserve"> &amp; συμμόρφωση</w:t>
      </w:r>
      <w:r w:rsidRPr="001710CD">
        <w:rPr>
          <w:rFonts w:eastAsia="Arial Unicode MS" w:cs="Arial Unicode MS"/>
          <w:lang w:val="el-GR"/>
        </w:rPr>
        <w:t xml:space="preserve">: ελαχιστοποίηση συλλογής, </w:t>
      </w:r>
      <w:proofErr w:type="spellStart"/>
      <w:r w:rsidRPr="001710CD">
        <w:rPr>
          <w:rFonts w:eastAsia="Arial Unicode MS" w:cs="Arial Unicode MS"/>
          <w:lang w:val="el-GR"/>
        </w:rPr>
        <w:t>ψευδωνυμοποίηση</w:t>
      </w:r>
      <w:proofErr w:type="spellEnd"/>
      <w:r w:rsidRPr="001710CD">
        <w:rPr>
          <w:rFonts w:eastAsia="Arial Unicode MS" w:cs="Arial Unicode MS"/>
          <w:lang w:val="el-GR"/>
        </w:rPr>
        <w:t xml:space="preserve"> και εξερεύνηση τεχνικών που διατηρούν ποιότητα υπό περιορισμούς </w:t>
      </w:r>
      <w:proofErr w:type="spellStart"/>
      <w:r w:rsidRPr="001710CD">
        <w:rPr>
          <w:rFonts w:eastAsia="Arial Unicode MS" w:cs="Arial Unicode MS"/>
          <w:lang w:val="el-GR"/>
        </w:rPr>
        <w:t>ιδιωτικότητας</w:t>
      </w:r>
      <w:proofErr w:type="spellEnd"/>
      <w:r w:rsidRPr="001710CD">
        <w:rPr>
          <w:rFonts w:eastAsia="Arial Unicode MS" w:cs="Arial Unicode MS"/>
          <w:lang w:val="el-GR"/>
        </w:rPr>
        <w:t>.</w:t>
      </w:r>
    </w:p>
    <w:p w14:paraId="22AD6B91" w14:textId="2CD0C2B4" w:rsidR="001710CD" w:rsidRPr="001710CD" w:rsidRDefault="007A7D7B" w:rsidP="00AE68C8">
      <w:pPr>
        <w:pStyle w:val="Body"/>
        <w:rPr>
          <w:rFonts w:eastAsia="Arial Unicode MS" w:cs="Arial Unicode MS"/>
          <w:lang w:val="el-GR"/>
        </w:rPr>
      </w:pPr>
      <w:r>
        <w:rPr>
          <w:rFonts w:eastAsia="Arial Unicode MS" w:cs="Arial Unicode MS"/>
          <w:lang w:val="el-GR"/>
        </w:rPr>
        <w:t>Κλείνοντας, η</w:t>
      </w:r>
      <w:r w:rsidR="001710CD" w:rsidRPr="001710CD">
        <w:rPr>
          <w:rFonts w:eastAsia="Arial Unicode MS" w:cs="Arial Unicode MS"/>
          <w:lang w:val="el-GR"/>
        </w:rPr>
        <w:t xml:space="preserve"> παρούσα εργασία εστίασε στον σχεδιασμό, την υλοποίηση και την αξιολόγηση ενός ολοκληρωμένου πειραματικού πλαισίου</w:t>
      </w:r>
      <w:r>
        <w:rPr>
          <w:rFonts w:eastAsia="Arial Unicode MS" w:cs="Arial Unicode MS"/>
          <w:lang w:val="el-GR"/>
        </w:rPr>
        <w:t>,</w:t>
      </w:r>
      <w:r w:rsidR="001710CD" w:rsidRPr="001710CD">
        <w:rPr>
          <w:rFonts w:eastAsia="Arial Unicode MS" w:cs="Arial Unicode MS"/>
          <w:lang w:val="el-GR"/>
        </w:rPr>
        <w:t xml:space="preserve"> για την εκτίμηση ποιότητας δεδομένων χρηστών σε περιβάλλοντα </w:t>
      </w:r>
      <w:r w:rsidR="001710CD" w:rsidRPr="001710CD">
        <w:rPr>
          <w:rFonts w:eastAsia="Arial Unicode MS" w:cs="Arial Unicode MS"/>
        </w:rPr>
        <w:t>MCS</w:t>
      </w:r>
      <w:r w:rsidR="001710CD" w:rsidRPr="001710CD">
        <w:rPr>
          <w:rFonts w:eastAsia="Arial Unicode MS" w:cs="Arial Unicode MS"/>
          <w:lang w:val="el-GR"/>
        </w:rPr>
        <w:t xml:space="preserve">. Με συνθετικά και ρεαλιστικά δεδομένα, προηγμένες τεχνικές ανίχνευσης ανωμαλιών και αξιοποίηση </w:t>
      </w:r>
      <w:proofErr w:type="spellStart"/>
      <w:r w:rsidR="001710CD" w:rsidRPr="001710CD">
        <w:rPr>
          <w:rFonts w:eastAsia="Arial Unicode MS" w:cs="Arial Unicode MS"/>
        </w:rPr>
        <w:t>AutoML</w:t>
      </w:r>
      <w:proofErr w:type="spellEnd"/>
      <w:r w:rsidR="001710CD" w:rsidRPr="001710CD">
        <w:rPr>
          <w:rFonts w:eastAsia="Arial Unicode MS" w:cs="Arial Unicode MS"/>
          <w:lang w:val="el-GR"/>
        </w:rPr>
        <w:t xml:space="preserve">, αναδείχθηκαν η σημασία της ποιότητας εισόδου και ο ρόλος της </w:t>
      </w:r>
      <w:proofErr w:type="spellStart"/>
      <w:r w:rsidR="001710CD" w:rsidRPr="001710CD">
        <w:rPr>
          <w:rFonts w:eastAsia="Arial Unicode MS" w:cs="Arial Unicode MS"/>
          <w:lang w:val="el-GR"/>
        </w:rPr>
        <w:t>προεπεξεργασίας</w:t>
      </w:r>
      <w:proofErr w:type="spellEnd"/>
      <w:r w:rsidR="001710CD" w:rsidRPr="001710CD">
        <w:rPr>
          <w:rFonts w:eastAsia="Arial Unicode MS" w:cs="Arial Unicode MS"/>
          <w:lang w:val="el-GR"/>
        </w:rPr>
        <w:t xml:space="preserve"> στη βελτίωση ακρίβειας και σταθερότητας. Η σύγκριση σεναρίων και αλγορίθμων παρείχε σαφή συμπεράσματα για τη συμπεριφορά και την ανθεκτικότητα των λύσεων. Παρά τους περιορισμούς που σχετίζονται με τη συνθετική φύση μέρους των δεδομένων και το εύρος των πειραματικών συνθηκών, το προτεινόμενο πλαίσιο αποτελεί στιβαρή βάση για περαιτέρω έρευνα και πρακτική αξιοποίηση, με έμφαση σε πραγματικά </w:t>
      </w:r>
      <w:r w:rsidR="001710CD" w:rsidRPr="001710CD">
        <w:rPr>
          <w:rFonts w:eastAsia="Arial Unicode MS" w:cs="Arial Unicode MS"/>
        </w:rPr>
        <w:t>datasets</w:t>
      </w:r>
      <w:r w:rsidR="001710CD" w:rsidRPr="001710CD">
        <w:rPr>
          <w:rFonts w:eastAsia="Arial Unicode MS" w:cs="Arial Unicode MS"/>
          <w:lang w:val="el-GR"/>
        </w:rPr>
        <w:t>, βαθύτερη αυτοματοποίηση και μεθόδους ενίσχυσης της ποιότητας πληροφορίας.</w:t>
      </w:r>
    </w:p>
    <w:p w14:paraId="07352773" w14:textId="6B41C8BA" w:rsidR="00AE68C8" w:rsidRPr="000556CF" w:rsidRDefault="001710CD" w:rsidP="001E749D">
      <w:pPr>
        <w:spacing w:line="360" w:lineRule="auto"/>
        <w:jc w:val="both"/>
        <w:rPr>
          <w:rFonts w:cs="Arial Unicode MS"/>
          <w:color w:val="0E0E0E"/>
          <w:u w:color="0E0E0E"/>
          <w:lang w:val="en-US" w:eastAsia="el-GR"/>
        </w:rPr>
      </w:pPr>
      <w:r w:rsidRPr="00202026">
        <w:rPr>
          <w:rFonts w:cs="Arial Unicode MS"/>
          <w:lang w:val="en-US"/>
        </w:rPr>
        <w:br w:type="page"/>
      </w:r>
      <w:bookmarkStart w:id="251" w:name="_Toc208359819"/>
      <w:bookmarkStart w:id="252" w:name="_Toc210083910"/>
      <w:bookmarkStart w:id="253" w:name="_Hlk209973674"/>
      <w:bookmarkStart w:id="254" w:name="_Hlk210002015"/>
      <w:r w:rsidR="002C1511" w:rsidRPr="006B693A">
        <w:rPr>
          <w:rFonts w:ascii="Times New Roman" w:eastAsia="Arial Unicode MS" w:hAnsi="Times New Roman" w:cs="Times New Roman"/>
          <w:b/>
          <w:bCs/>
          <w:color w:val="000000" w:themeColor="text1"/>
          <w:sz w:val="48"/>
          <w:szCs w:val="48"/>
        </w:rPr>
        <w:lastRenderedPageBreak/>
        <w:t>Βιβλιογραφ</w:t>
      </w:r>
      <w:r w:rsidR="006B693A" w:rsidRPr="006B693A">
        <w:rPr>
          <w:rFonts w:ascii="Times New Roman" w:eastAsia="Arial Unicode MS" w:hAnsi="Times New Roman" w:cs="Times New Roman"/>
          <w:b/>
          <w:bCs/>
          <w:color w:val="000000" w:themeColor="text1"/>
          <w:sz w:val="48"/>
          <w:szCs w:val="48"/>
          <w:lang w:val="el-GR"/>
        </w:rPr>
        <w:t>ί</w:t>
      </w:r>
      <w:r w:rsidR="002C1511" w:rsidRPr="006B693A">
        <w:rPr>
          <w:rFonts w:ascii="Times New Roman" w:eastAsia="Arial Unicode MS" w:hAnsi="Times New Roman" w:cs="Times New Roman"/>
          <w:b/>
          <w:bCs/>
          <w:color w:val="000000" w:themeColor="text1"/>
          <w:sz w:val="48"/>
          <w:szCs w:val="48"/>
        </w:rPr>
        <w:t>α</w:t>
      </w:r>
      <w:bookmarkEnd w:id="251"/>
      <w:bookmarkEnd w:id="252"/>
    </w:p>
    <w:p w14:paraId="1D371503" w14:textId="28CDD43D" w:rsidR="00AE68C8" w:rsidRDefault="00AE68C8" w:rsidP="00AE68C8">
      <w:pPr>
        <w:pStyle w:val="Body"/>
      </w:pPr>
      <w:r>
        <w:rPr>
          <w:rFonts w:eastAsia="Arial Unicode MS" w:cs="Arial Unicode MS"/>
        </w:rPr>
        <w:t xml:space="preserve">[1] “Maggie Dataset,” [Online]. Available: </w:t>
      </w:r>
      <w:hyperlink r:id="rId37" w:history="1">
        <w:r w:rsidRPr="0052382E">
          <w:rPr>
            <w:rStyle w:val="Hyperlink"/>
            <w:rFonts w:eastAsia="Arial Unicode MS" w:cs="Arial Unicode MS"/>
          </w:rPr>
          <w:t>https://sites.google.com/view/the-maggie-dataset-webpage/maggie-dataset</w:t>
        </w:r>
      </w:hyperlink>
    </w:p>
    <w:p w14:paraId="652DCA56" w14:textId="78C0B5D5" w:rsidR="00AE68C8" w:rsidRDefault="00AE68C8" w:rsidP="00AE68C8">
      <w:pPr>
        <w:pStyle w:val="Body"/>
      </w:pPr>
      <w:r>
        <w:rPr>
          <w:rFonts w:eastAsia="Arial Unicode MS" w:cs="Arial Unicode MS"/>
        </w:rPr>
        <w:t xml:space="preserve">[2] “CRAWDAD: Telefonica Mobile Phone Use Dataset,” IEEE </w:t>
      </w:r>
      <w:proofErr w:type="spellStart"/>
      <w:r>
        <w:rPr>
          <w:rFonts w:eastAsia="Arial Unicode MS" w:cs="Arial Unicode MS"/>
        </w:rPr>
        <w:t>Dataport</w:t>
      </w:r>
      <w:proofErr w:type="spellEnd"/>
      <w:r>
        <w:rPr>
          <w:rFonts w:eastAsia="Arial Unicode MS" w:cs="Arial Unicode MS"/>
        </w:rPr>
        <w:t xml:space="preserve">. [Online]. Available: </w:t>
      </w:r>
      <w:hyperlink r:id="rId38" w:history="1">
        <w:r w:rsidRPr="0052382E">
          <w:rPr>
            <w:rStyle w:val="Hyperlink"/>
            <w:rFonts w:eastAsia="Arial Unicode MS" w:cs="Arial Unicode MS"/>
          </w:rPr>
          <w:t>https://ieee-dataport.org/open-access/crawdad-telefonicamobilephoneuse</w:t>
        </w:r>
      </w:hyperlink>
    </w:p>
    <w:p w14:paraId="28B83290" w14:textId="3FC847A3" w:rsidR="00AE68C8" w:rsidRDefault="00AE68C8" w:rsidP="00AE68C8">
      <w:pPr>
        <w:pStyle w:val="Body"/>
      </w:pPr>
      <w:r>
        <w:rPr>
          <w:rFonts w:eastAsia="Arial Unicode MS" w:cs="Arial Unicode MS"/>
        </w:rPr>
        <w:t xml:space="preserve">[3] B. Morris, “What does your smartphone know about you?” Kaggle, 2021. [Online]. Available: </w:t>
      </w:r>
      <w:hyperlink r:id="rId39" w:history="1">
        <w:r w:rsidRPr="0052382E">
          <w:rPr>
            <w:rStyle w:val="Hyperlink"/>
            <w:rFonts w:eastAsia="Arial Unicode MS" w:cs="Arial Unicode MS"/>
          </w:rPr>
          <w:t>https://www.kaggle.com/code/morrisb/what-does-your-smartphone-know-about-you/notebook</w:t>
        </w:r>
      </w:hyperlink>
    </w:p>
    <w:p w14:paraId="3D7898AD" w14:textId="250E1E06" w:rsidR="00AE68C8" w:rsidRDefault="00AE68C8" w:rsidP="00AE68C8">
      <w:pPr>
        <w:pStyle w:val="Body"/>
      </w:pPr>
      <w:r>
        <w:rPr>
          <w:rFonts w:eastAsia="Arial Unicode MS" w:cs="Arial Unicode MS"/>
        </w:rPr>
        <w:t xml:space="preserve">[4] Mostafa </w:t>
      </w:r>
      <w:proofErr w:type="spellStart"/>
      <w:r>
        <w:rPr>
          <w:rFonts w:eastAsia="Arial Unicode MS" w:cs="Arial Unicode MS"/>
        </w:rPr>
        <w:t>Nofal</w:t>
      </w:r>
      <w:proofErr w:type="spellEnd"/>
      <w:r>
        <w:rPr>
          <w:rFonts w:eastAsia="Arial Unicode MS" w:cs="Arial Unicode MS"/>
        </w:rPr>
        <w:t xml:space="preserve">, “Mobile Crowdsensing Dataset </w:t>
      </w:r>
      <w:proofErr w:type="spellStart"/>
      <w:r>
        <w:rPr>
          <w:rFonts w:eastAsia="Arial Unicode MS" w:cs="Arial Unicode MS"/>
        </w:rPr>
        <w:t>NextConLab</w:t>
      </w:r>
      <w:proofErr w:type="spellEnd"/>
      <w:r>
        <w:rPr>
          <w:rFonts w:eastAsia="Arial Unicode MS" w:cs="Arial Unicode MS"/>
        </w:rPr>
        <w:t xml:space="preserve">,” Kaggle, 2022. [Online]. Available: </w:t>
      </w:r>
      <w:hyperlink r:id="rId40" w:history="1">
        <w:r w:rsidRPr="0052382E">
          <w:rPr>
            <w:rStyle w:val="Hyperlink"/>
            <w:rFonts w:eastAsia="Arial Unicode MS" w:cs="Arial Unicode MS"/>
          </w:rPr>
          <w:t>https://www.kaggle.com/datasets/mostafanofal/mobile-crowdsensing-dataset-nextconlab</w:t>
        </w:r>
      </w:hyperlink>
    </w:p>
    <w:p w14:paraId="568600EF" w14:textId="7B23C07F" w:rsidR="00AE68C8" w:rsidRDefault="00AE68C8" w:rsidP="00AE68C8">
      <w:pPr>
        <w:pStyle w:val="Body"/>
      </w:pPr>
      <w:r>
        <w:rPr>
          <w:rFonts w:eastAsia="Arial Unicode MS" w:cs="Arial Unicode MS"/>
        </w:rPr>
        <w:t xml:space="preserve">[5] Omkar, “Determining Trustworthiness of IoT Crowdsensing Data,” GitHub. [Online]. Available: </w:t>
      </w:r>
      <w:hyperlink r:id="rId41" w:history="1">
        <w:r w:rsidRPr="00D9562C">
          <w:rPr>
            <w:rStyle w:val="Hyperlink"/>
            <w:rFonts w:eastAsia="Arial Unicode MS" w:cs="Arial Unicode MS"/>
          </w:rPr>
          <w:t>https://github.com/omkar-commits/Detereminig-Trustworhiness-of-IoT-crowdsensing-Data</w:t>
        </w:r>
      </w:hyperlink>
    </w:p>
    <w:p w14:paraId="6DDEB3BA" w14:textId="6A66DB00"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[6] C. Miao, Y. Li, and J. Ma, </w:t>
      </w:r>
      <w:r>
        <w:rPr>
          <w:rFonts w:ascii="Times New Roman" w:hAnsi="Times New Roman"/>
          <w:rtl/>
          <w:lang w:val="ar-SA"/>
        </w:rPr>
        <w:t>“</w:t>
      </w:r>
      <w:r>
        <w:rPr>
          <w:rFonts w:ascii="Times New Roman" w:hAnsi="Times New Roman"/>
          <w:lang w:val="en-US"/>
        </w:rPr>
        <w:t>Data quality in mobile crowdsensing: A review,</w:t>
      </w:r>
      <w:r w:rsidRPr="00E2099D">
        <w:rPr>
          <w:rFonts w:ascii="Times New Roman" w:hAnsi="Times New Roman"/>
          <w:lang w:val="en-US"/>
        </w:rPr>
        <w:t xml:space="preserve">” </w:t>
      </w:r>
      <w:r>
        <w:rPr>
          <w:rFonts w:ascii="Times New Roman" w:hAnsi="Times New Roman"/>
          <w:lang w:val="en-US"/>
        </w:rPr>
        <w:t>ACM Computing Surveys, vol. 54, no. 6, pp. 1</w:t>
      </w:r>
      <w:r w:rsidRPr="00E2099D">
        <w:rPr>
          <w:rFonts w:ascii="Times New Roman" w:hAnsi="Times New Roman"/>
          <w:lang w:val="en-US"/>
        </w:rPr>
        <w:t>–</w:t>
      </w:r>
      <w:r>
        <w:rPr>
          <w:rFonts w:ascii="Times New Roman" w:hAnsi="Times New Roman"/>
          <w:lang w:val="en-US"/>
        </w:rPr>
        <w:t xml:space="preserve">36, 2021. [Online]. Available:  </w:t>
      </w:r>
      <w:hyperlink r:id="rId42" w:history="1">
        <w:r w:rsidRPr="0052382E">
          <w:rPr>
            <w:rStyle w:val="Hyperlink"/>
            <w:rFonts w:ascii="Times New Roman" w:hAnsi="Times New Roman"/>
            <w:lang w:val="en-US"/>
          </w:rPr>
          <w:t>https://doi.org/10.1145/3450962</w:t>
        </w:r>
      </w:hyperlink>
    </w:p>
    <w:p w14:paraId="13A1DDC9" w14:textId="6A810378"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fr-FR"/>
        </w:rPr>
        <w:t xml:space="preserve">[7] F. </w:t>
      </w:r>
      <w:proofErr w:type="spellStart"/>
      <w:r>
        <w:rPr>
          <w:rFonts w:ascii="Times New Roman" w:hAnsi="Times New Roman"/>
          <w:lang w:val="fr-FR"/>
        </w:rPr>
        <w:t>Restuccia</w:t>
      </w:r>
      <w:proofErr w:type="spellEnd"/>
      <w:r>
        <w:rPr>
          <w:rFonts w:ascii="Times New Roman" w:hAnsi="Times New Roman"/>
          <w:lang w:val="fr-FR"/>
        </w:rPr>
        <w:t xml:space="preserve">, N. </w:t>
      </w:r>
      <w:proofErr w:type="spellStart"/>
      <w:r>
        <w:rPr>
          <w:rFonts w:ascii="Times New Roman" w:hAnsi="Times New Roman"/>
          <w:lang w:val="fr-FR"/>
        </w:rPr>
        <w:t>Ghosh</w:t>
      </w:r>
      <w:proofErr w:type="spellEnd"/>
      <w:r>
        <w:rPr>
          <w:rFonts w:ascii="Times New Roman" w:hAnsi="Times New Roman"/>
          <w:lang w:val="fr-FR"/>
        </w:rPr>
        <w:t xml:space="preserve">, S. </w:t>
      </w:r>
      <w:proofErr w:type="spellStart"/>
      <w:r>
        <w:rPr>
          <w:rFonts w:ascii="Times New Roman" w:hAnsi="Times New Roman"/>
          <w:lang w:val="fr-FR"/>
        </w:rPr>
        <w:t>Bhattacharjee</w:t>
      </w:r>
      <w:proofErr w:type="spellEnd"/>
      <w:r>
        <w:rPr>
          <w:rFonts w:ascii="Times New Roman" w:hAnsi="Times New Roman"/>
          <w:lang w:val="fr-FR"/>
        </w:rPr>
        <w:t xml:space="preserve">, et al., </w:t>
      </w:r>
      <w:r>
        <w:rPr>
          <w:rFonts w:ascii="Times New Roman" w:hAnsi="Times New Roman"/>
          <w:rtl/>
          <w:lang w:val="ar-SA"/>
        </w:rPr>
        <w:t>“</w:t>
      </w:r>
      <w:r>
        <w:rPr>
          <w:rFonts w:ascii="Times New Roman" w:hAnsi="Times New Roman"/>
          <w:lang w:val="en-US"/>
        </w:rPr>
        <w:t xml:space="preserve">Quality of information in mobile </w:t>
      </w:r>
      <w:proofErr w:type="gramStart"/>
      <w:r>
        <w:rPr>
          <w:rFonts w:ascii="Times New Roman" w:hAnsi="Times New Roman"/>
          <w:lang w:val="en-US"/>
        </w:rPr>
        <w:t>crowdsensing:</w:t>
      </w:r>
      <w:proofErr w:type="gramEnd"/>
      <w:r>
        <w:rPr>
          <w:rFonts w:ascii="Times New Roman" w:hAnsi="Times New Roman"/>
          <w:lang w:val="en-US"/>
        </w:rPr>
        <w:t xml:space="preserve"> Survey and research challenges,</w:t>
      </w:r>
      <w:r w:rsidRPr="00E2099D">
        <w:rPr>
          <w:rFonts w:ascii="Times New Roman" w:hAnsi="Times New Roman"/>
          <w:lang w:val="en-US"/>
        </w:rPr>
        <w:t xml:space="preserve">” </w:t>
      </w:r>
      <w:r>
        <w:rPr>
          <w:rFonts w:ascii="Times New Roman" w:hAnsi="Times New Roman"/>
          <w:lang w:val="en-US"/>
        </w:rPr>
        <w:t>ACM Transactions on Sensor Networks, vol. 13, no. 4, pp. 34:1</w:t>
      </w:r>
      <w:r w:rsidRPr="00E2099D">
        <w:rPr>
          <w:rFonts w:ascii="Times New Roman" w:hAnsi="Times New Roman"/>
          <w:lang w:val="en-US"/>
        </w:rPr>
        <w:t>–</w:t>
      </w:r>
      <w:r>
        <w:rPr>
          <w:rFonts w:ascii="Times New Roman" w:hAnsi="Times New Roman"/>
          <w:lang w:val="en-US"/>
        </w:rPr>
        <w:t xml:space="preserve">34:43, 2017. [Online]. Available: </w:t>
      </w:r>
      <w:hyperlink r:id="rId43" w:history="1">
        <w:r w:rsidRPr="0052382E">
          <w:rPr>
            <w:rStyle w:val="Hyperlink"/>
            <w:rFonts w:ascii="Times New Roman" w:hAnsi="Times New Roman"/>
            <w:lang w:val="en-US"/>
          </w:rPr>
          <w:t>https://dl.acm.org/doi/pdf/10.1145/3139256</w:t>
        </w:r>
      </w:hyperlink>
    </w:p>
    <w:p w14:paraId="43C61B32" w14:textId="35B4E803" w:rsidR="00AE68C8" w:rsidRPr="00AA3B28"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[8] K. Huang, S. S. </w:t>
      </w:r>
      <w:proofErr w:type="spellStart"/>
      <w:r>
        <w:rPr>
          <w:rFonts w:ascii="Times New Roman" w:hAnsi="Times New Roman"/>
          <w:lang w:val="en-US"/>
        </w:rPr>
        <w:t>Kanhere</w:t>
      </w:r>
      <w:proofErr w:type="spellEnd"/>
      <w:r>
        <w:rPr>
          <w:rFonts w:ascii="Times New Roman" w:hAnsi="Times New Roman"/>
          <w:lang w:val="en-US"/>
        </w:rPr>
        <w:t xml:space="preserve">, and W. Hu, </w:t>
      </w:r>
      <w:r>
        <w:rPr>
          <w:rFonts w:ascii="Times New Roman" w:hAnsi="Times New Roman"/>
          <w:rtl/>
          <w:lang w:val="ar-SA"/>
        </w:rPr>
        <w:t>“</w:t>
      </w:r>
      <w:r>
        <w:rPr>
          <w:rFonts w:ascii="Times New Roman" w:hAnsi="Times New Roman"/>
          <w:lang w:val="en-US"/>
        </w:rPr>
        <w:t xml:space="preserve">On the need for a reputation system in mobile </w:t>
      </w:r>
      <w:proofErr w:type="gramStart"/>
      <w:r>
        <w:rPr>
          <w:rFonts w:ascii="Times New Roman" w:hAnsi="Times New Roman"/>
          <w:lang w:val="en-US"/>
        </w:rPr>
        <w:t>phone based</w:t>
      </w:r>
      <w:proofErr w:type="gramEnd"/>
      <w:r>
        <w:rPr>
          <w:rFonts w:ascii="Times New Roman" w:hAnsi="Times New Roman"/>
          <w:lang w:val="en-US"/>
        </w:rPr>
        <w:t xml:space="preserve"> sensing,</w:t>
      </w:r>
      <w:r w:rsidRPr="00E2099D">
        <w:rPr>
          <w:rFonts w:ascii="Times New Roman" w:hAnsi="Times New Roman"/>
          <w:lang w:val="en-US"/>
        </w:rPr>
        <w:t xml:space="preserve">” </w:t>
      </w:r>
      <w:r>
        <w:rPr>
          <w:rFonts w:ascii="Times New Roman" w:hAnsi="Times New Roman"/>
          <w:lang w:val="en-US"/>
        </w:rPr>
        <w:t>Ad Hoc Networks, vol. 27, pp. 154</w:t>
      </w:r>
      <w:r w:rsidRPr="00E2099D">
        <w:rPr>
          <w:rFonts w:ascii="Times New Roman" w:hAnsi="Times New Roman"/>
          <w:lang w:val="en-US"/>
        </w:rPr>
        <w:t>–</w:t>
      </w:r>
      <w:r>
        <w:rPr>
          <w:rFonts w:ascii="Times New Roman" w:hAnsi="Times New Roman"/>
          <w:lang w:val="en-US"/>
        </w:rPr>
        <w:t xml:space="preserve">165, 2014. [Online]. Available: </w:t>
      </w:r>
      <w:hyperlink r:id="rId44" w:history="1">
        <w:r w:rsidRPr="0052382E">
          <w:rPr>
            <w:rStyle w:val="Hyperlink"/>
            <w:rFonts w:ascii="Times New Roman" w:hAnsi="Times New Roman"/>
            <w:lang w:val="en-US"/>
          </w:rPr>
          <w:t>https://doi.org/10.1016/j.adhoc.2014.01.004</w:t>
        </w:r>
      </w:hyperlink>
    </w:p>
    <w:p w14:paraId="220E2954" w14:textId="28868BAE"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[9] X. Wang, X. Lin, J. Wu, and W. Li, </w:t>
      </w:r>
      <w:r>
        <w:rPr>
          <w:rFonts w:ascii="Times New Roman" w:hAnsi="Times New Roman"/>
          <w:rtl/>
          <w:lang w:val="ar-SA"/>
        </w:rPr>
        <w:t>“</w:t>
      </w:r>
      <w:r>
        <w:rPr>
          <w:rFonts w:ascii="Times New Roman" w:hAnsi="Times New Roman"/>
          <w:lang w:val="en-US"/>
        </w:rPr>
        <w:t>Robust reputation-based incentive protocols for mobile crowdsensing,</w:t>
      </w:r>
      <w:r w:rsidRPr="00E2099D">
        <w:rPr>
          <w:rFonts w:ascii="Times New Roman" w:hAnsi="Times New Roman"/>
          <w:lang w:val="en-US"/>
        </w:rPr>
        <w:t xml:space="preserve">” </w:t>
      </w:r>
      <w:r>
        <w:rPr>
          <w:rFonts w:ascii="Times New Roman" w:hAnsi="Times New Roman"/>
          <w:lang w:val="en-US"/>
        </w:rPr>
        <w:t>IEEE Transactions on Mobile Computing, vol. 15, no. 10, pp. 2544</w:t>
      </w:r>
      <w:r w:rsidRPr="00E2099D">
        <w:rPr>
          <w:rFonts w:ascii="Times New Roman" w:hAnsi="Times New Roman"/>
          <w:lang w:val="en-US"/>
        </w:rPr>
        <w:t>–</w:t>
      </w:r>
      <w:r>
        <w:rPr>
          <w:rFonts w:ascii="Times New Roman" w:hAnsi="Times New Roman"/>
          <w:lang w:val="en-US"/>
        </w:rPr>
        <w:t xml:space="preserve">2557, 2016. [Online]. Available: </w:t>
      </w:r>
      <w:hyperlink r:id="rId45" w:history="1">
        <w:r w:rsidRPr="0052382E">
          <w:rPr>
            <w:rStyle w:val="Hyperlink"/>
            <w:rFonts w:ascii="Times New Roman" w:hAnsi="Times New Roman"/>
            <w:lang w:val="en-US"/>
          </w:rPr>
          <w:t>https://doi.org/10.1109/TMC.2016.2525756</w:t>
        </w:r>
      </w:hyperlink>
    </w:p>
    <w:p w14:paraId="14543F07" w14:textId="00F2EBC6"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[10] Z. Zhao, Y. Wen, and L. Song, </w:t>
      </w:r>
      <w:r>
        <w:rPr>
          <w:rFonts w:ascii="Times New Roman" w:hAnsi="Times New Roman"/>
          <w:rtl/>
          <w:lang w:val="ar-SA"/>
        </w:rPr>
        <w:t>“</w:t>
      </w:r>
      <w:r>
        <w:rPr>
          <w:rFonts w:ascii="Times New Roman" w:hAnsi="Times New Roman"/>
          <w:lang w:val="en-US"/>
        </w:rPr>
        <w:t>A machine learning approach to anomaly detection for mobile crowd sensing,</w:t>
      </w:r>
      <w:r w:rsidRPr="00E2099D">
        <w:rPr>
          <w:rFonts w:ascii="Times New Roman" w:hAnsi="Times New Roman"/>
          <w:lang w:val="en-US"/>
        </w:rPr>
        <w:t xml:space="preserve">” </w:t>
      </w:r>
      <w:r>
        <w:rPr>
          <w:rFonts w:ascii="Times New Roman" w:hAnsi="Times New Roman"/>
          <w:lang w:val="en-US"/>
        </w:rPr>
        <w:t>IEEE Transactions on Industrial Informatics, vol. 15, no. 8, pp. 4558</w:t>
      </w:r>
      <w:r w:rsidRPr="00E2099D">
        <w:rPr>
          <w:rFonts w:ascii="Times New Roman" w:hAnsi="Times New Roman"/>
          <w:lang w:val="en-US"/>
        </w:rPr>
        <w:t>–</w:t>
      </w:r>
      <w:r>
        <w:rPr>
          <w:rFonts w:ascii="Times New Roman" w:hAnsi="Times New Roman"/>
          <w:lang w:val="en-US"/>
        </w:rPr>
        <w:t xml:space="preserve">4568, 2019. [Online]. Available: </w:t>
      </w:r>
      <w:hyperlink r:id="rId46" w:history="1">
        <w:r w:rsidRPr="0052382E">
          <w:rPr>
            <w:rStyle w:val="Hyperlink"/>
            <w:rFonts w:ascii="Times New Roman" w:hAnsi="Times New Roman"/>
            <w:lang w:val="en-US"/>
          </w:rPr>
          <w:t>https://doi.org/10.1109/TII.2019.2908576</w:t>
        </w:r>
      </w:hyperlink>
    </w:p>
    <w:p w14:paraId="7F02BC44" w14:textId="7EFAC30E"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de-DE"/>
        </w:rPr>
        <w:t xml:space="preserve">[11] N. </w:t>
      </w:r>
      <w:proofErr w:type="spellStart"/>
      <w:r>
        <w:rPr>
          <w:rFonts w:ascii="Times New Roman" w:hAnsi="Times New Roman"/>
          <w:lang w:val="de-DE"/>
        </w:rPr>
        <w:t>Owoh</w:t>
      </w:r>
      <w:proofErr w:type="spellEnd"/>
      <w:r>
        <w:rPr>
          <w:rFonts w:ascii="Times New Roman" w:hAnsi="Times New Roman"/>
          <w:lang w:val="de-DE"/>
        </w:rPr>
        <w:t xml:space="preserve">, J. Riley, M. </w:t>
      </w:r>
      <w:proofErr w:type="spellStart"/>
      <w:r>
        <w:rPr>
          <w:rFonts w:ascii="Times New Roman" w:hAnsi="Times New Roman"/>
          <w:lang w:val="de-DE"/>
        </w:rPr>
        <w:t>Ashawa</w:t>
      </w:r>
      <w:proofErr w:type="spellEnd"/>
      <w:r>
        <w:rPr>
          <w:rFonts w:ascii="Times New Roman" w:hAnsi="Times New Roman"/>
          <w:lang w:val="de-DE"/>
        </w:rPr>
        <w:t xml:space="preserve">, S. </w:t>
      </w:r>
      <w:proofErr w:type="spellStart"/>
      <w:r>
        <w:rPr>
          <w:rFonts w:ascii="Times New Roman" w:hAnsi="Times New Roman"/>
          <w:lang w:val="de-DE"/>
        </w:rPr>
        <w:t>Hosseinzadeh</w:t>
      </w:r>
      <w:proofErr w:type="spellEnd"/>
      <w:r>
        <w:rPr>
          <w:rFonts w:ascii="Times New Roman" w:hAnsi="Times New Roman"/>
          <w:lang w:val="de-DE"/>
        </w:rPr>
        <w:t xml:space="preserve">, A. Philip, </w:t>
      </w:r>
      <w:r>
        <w:rPr>
          <w:rFonts w:ascii="Times New Roman" w:hAnsi="Times New Roman"/>
          <w:rtl/>
          <w:lang w:val="ar-SA"/>
        </w:rPr>
        <w:t>“</w:t>
      </w:r>
      <w:r>
        <w:rPr>
          <w:rFonts w:ascii="Times New Roman" w:hAnsi="Times New Roman"/>
          <w:lang w:val="en-US"/>
        </w:rPr>
        <w:t>An adaptive temporal convolutional network autoencoder for malicious data detection in mobile crowd sensing,</w:t>
      </w:r>
      <w:r w:rsidRPr="00E2099D">
        <w:rPr>
          <w:rFonts w:ascii="Times New Roman" w:hAnsi="Times New Roman"/>
          <w:lang w:val="en-US"/>
        </w:rPr>
        <w:t xml:space="preserve">” </w:t>
      </w:r>
      <w:r>
        <w:rPr>
          <w:rFonts w:ascii="Times New Roman" w:hAnsi="Times New Roman"/>
          <w:lang w:val="en-US"/>
        </w:rPr>
        <w:lastRenderedPageBreak/>
        <w:t xml:space="preserve">Sensors, vol. 24, no. 7, 2024. [Online]. Available: </w:t>
      </w:r>
      <w:hyperlink r:id="rId47" w:history="1">
        <w:r w:rsidRPr="008B39D6">
          <w:rPr>
            <w:rStyle w:val="Hyperlink"/>
            <w:rFonts w:ascii="Times New Roman" w:hAnsi="Times New Roman"/>
            <w:lang w:val="en-US"/>
          </w:rPr>
          <w:t>https://www.mdpi.com/1424-8220/24/7/2353</w:t>
        </w:r>
      </w:hyperlink>
    </w:p>
    <w:p w14:paraId="26FD7CE8" w14:textId="44A5D695"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it-IT"/>
        </w:rPr>
        <w:t xml:space="preserve">[12] M. Zappatore, C. Loglisci, A. Longo, M. A. Bochicchio, </w:t>
      </w:r>
      <w:r>
        <w:rPr>
          <w:rFonts w:ascii="Times New Roman" w:hAnsi="Times New Roman"/>
          <w:rtl/>
          <w:lang w:val="ar-SA"/>
        </w:rPr>
        <w:t>“</w:t>
      </w:r>
      <w:r>
        <w:rPr>
          <w:rFonts w:ascii="Times New Roman" w:hAnsi="Times New Roman"/>
          <w:lang w:val="en-US"/>
        </w:rPr>
        <w:t>Trustworthiness of context-aware urban pollution data in mobile crowd sensing,</w:t>
      </w:r>
      <w:r w:rsidRPr="00E2099D">
        <w:rPr>
          <w:rFonts w:ascii="Times New Roman" w:hAnsi="Times New Roman"/>
          <w:lang w:val="en-US"/>
        </w:rPr>
        <w:t xml:space="preserve">” </w:t>
      </w:r>
      <w:r>
        <w:rPr>
          <w:rFonts w:ascii="Times New Roman" w:hAnsi="Times New Roman"/>
          <w:lang w:val="it-IT"/>
        </w:rPr>
        <w:t>IEEE Access, vol. 7, pp. 131189</w:t>
      </w:r>
      <w:r w:rsidRPr="00E2099D">
        <w:rPr>
          <w:rFonts w:ascii="Times New Roman" w:hAnsi="Times New Roman"/>
          <w:lang w:val="en-US"/>
        </w:rPr>
        <w:t>–</w:t>
      </w:r>
      <w:r>
        <w:rPr>
          <w:rFonts w:ascii="Times New Roman" w:hAnsi="Times New Roman"/>
          <w:lang w:val="en-US"/>
        </w:rPr>
        <w:t xml:space="preserve">131201, 2019. [Online]. Available: </w:t>
      </w:r>
      <w:hyperlink r:id="rId48" w:history="1">
        <w:r w:rsidRPr="008B39D6">
          <w:rPr>
            <w:rStyle w:val="Hyperlink"/>
            <w:rFonts w:ascii="Times New Roman" w:hAnsi="Times New Roman"/>
            <w:lang w:val="en-US"/>
          </w:rPr>
          <w:t>https://ieeexplore.ieee.org/document/8878118/</w:t>
        </w:r>
      </w:hyperlink>
    </w:p>
    <w:p w14:paraId="65ADA207" w14:textId="42266106"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 xml:space="preserve">[13] E. Wang, M. </w:t>
      </w:r>
      <w:proofErr w:type="spellStart"/>
      <w:r>
        <w:rPr>
          <w:rFonts w:ascii="Times New Roman" w:hAnsi="Times New Roman"/>
          <w:lang w:val="pt-PT"/>
        </w:rPr>
        <w:t>Zhang</w:t>
      </w:r>
      <w:proofErr w:type="spellEnd"/>
      <w:r>
        <w:rPr>
          <w:rFonts w:ascii="Times New Roman" w:hAnsi="Times New Roman"/>
          <w:lang w:val="pt-PT"/>
        </w:rPr>
        <w:t xml:space="preserve">, Y. Yang, Y. </w:t>
      </w:r>
      <w:proofErr w:type="spellStart"/>
      <w:r>
        <w:rPr>
          <w:rFonts w:ascii="Times New Roman" w:hAnsi="Times New Roman"/>
          <w:lang w:val="pt-PT"/>
        </w:rPr>
        <w:t>Xu</w:t>
      </w:r>
      <w:proofErr w:type="spellEnd"/>
      <w:r>
        <w:rPr>
          <w:rFonts w:ascii="Times New Roman" w:hAnsi="Times New Roman"/>
          <w:lang w:val="pt-PT"/>
        </w:rPr>
        <w:t xml:space="preserve">, </w:t>
      </w:r>
      <w:r>
        <w:rPr>
          <w:rFonts w:ascii="Times New Roman" w:hAnsi="Times New Roman"/>
          <w:rtl/>
          <w:lang w:val="ar-SA"/>
        </w:rPr>
        <w:t>“</w:t>
      </w:r>
      <w:r>
        <w:rPr>
          <w:rFonts w:ascii="Times New Roman" w:hAnsi="Times New Roman"/>
          <w:lang w:val="en-US"/>
        </w:rPr>
        <w:t>Exploiting outlier value effects in sparse urban crowdsensing,</w:t>
      </w:r>
      <w:r w:rsidRPr="00E2099D">
        <w:rPr>
          <w:rFonts w:ascii="Times New Roman" w:hAnsi="Times New Roman"/>
          <w:lang w:val="en-US"/>
        </w:rPr>
        <w:t xml:space="preserve">” </w:t>
      </w:r>
      <w:r>
        <w:rPr>
          <w:rFonts w:ascii="Times New Roman" w:hAnsi="Times New Roman"/>
          <w:lang w:val="en-US"/>
        </w:rPr>
        <w:t>2021 IEEE/ACM 29th International Symposium on Quality of Service (</w:t>
      </w:r>
      <w:proofErr w:type="spellStart"/>
      <w:r>
        <w:rPr>
          <w:rFonts w:ascii="Times New Roman" w:hAnsi="Times New Roman"/>
          <w:lang w:val="en-US"/>
        </w:rPr>
        <w:t>IWQoS</w:t>
      </w:r>
      <w:proofErr w:type="spellEnd"/>
      <w:r>
        <w:rPr>
          <w:rFonts w:ascii="Times New Roman" w:hAnsi="Times New Roman"/>
          <w:lang w:val="en-US"/>
        </w:rPr>
        <w:t xml:space="preserve">), pp. 1-10, 2021. [Online]. Available: </w:t>
      </w:r>
      <w:hyperlink r:id="rId49" w:history="1">
        <w:r w:rsidRPr="008B39D6">
          <w:rPr>
            <w:rStyle w:val="Hyperlink"/>
            <w:rFonts w:ascii="Times New Roman" w:hAnsi="Times New Roman"/>
            <w:lang w:val="en-US"/>
          </w:rPr>
          <w:t>https://micxyb.github.io/papers/Exploiting_Outlier_Value_Effects_in_Sparse_Urban_CrowdSensing.pdf</w:t>
        </w:r>
      </w:hyperlink>
    </w:p>
    <w:p w14:paraId="512DC6E6" w14:textId="3BF6E9DE"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de-DE"/>
        </w:rPr>
        <w:t xml:space="preserve">[14] S. </w:t>
      </w:r>
      <w:proofErr w:type="spellStart"/>
      <w:r>
        <w:rPr>
          <w:rFonts w:ascii="Times New Roman" w:hAnsi="Times New Roman"/>
          <w:lang w:val="de-DE"/>
        </w:rPr>
        <w:t>Mehanna</w:t>
      </w:r>
      <w:proofErr w:type="spellEnd"/>
      <w:r>
        <w:rPr>
          <w:rFonts w:ascii="Times New Roman" w:hAnsi="Times New Roman"/>
          <w:lang w:val="de-DE"/>
        </w:rPr>
        <w:t xml:space="preserve">, </w:t>
      </w:r>
      <w:r>
        <w:rPr>
          <w:rFonts w:ascii="Times New Roman" w:hAnsi="Times New Roman"/>
          <w:rtl/>
          <w:lang w:val="ar-SA"/>
        </w:rPr>
        <w:t>“</w:t>
      </w:r>
      <w:r>
        <w:rPr>
          <w:rFonts w:ascii="Times New Roman" w:hAnsi="Times New Roman"/>
          <w:lang w:val="en-US"/>
        </w:rPr>
        <w:t>Data quality issues in mobile crowdsensing environments,</w:t>
      </w:r>
      <w:r w:rsidRPr="00E2099D">
        <w:rPr>
          <w:rFonts w:ascii="Times New Roman" w:hAnsi="Times New Roman"/>
          <w:lang w:val="en-US"/>
        </w:rPr>
        <w:t xml:space="preserve">” </w:t>
      </w:r>
      <w:r>
        <w:rPr>
          <w:rFonts w:ascii="Times New Roman" w:hAnsi="Times New Roman"/>
          <w:lang w:val="en-US"/>
        </w:rPr>
        <w:t xml:space="preserve">PhD Thesis, 2023. [Online]. Available: </w:t>
      </w:r>
      <w:hyperlink r:id="rId50" w:history="1">
        <w:r w:rsidRPr="008B39D6">
          <w:rPr>
            <w:rStyle w:val="Hyperlink"/>
            <w:rFonts w:ascii="Times New Roman" w:hAnsi="Times New Roman"/>
            <w:lang w:val="en-US"/>
          </w:rPr>
          <w:t>https://theses.hal.science/tel-04318136/document</w:t>
        </w:r>
      </w:hyperlink>
    </w:p>
    <w:p w14:paraId="64345605" w14:textId="38636156"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it-IT"/>
        </w:rPr>
        <w:t xml:space="preserve">[15] P. </w:t>
      </w:r>
      <w:proofErr w:type="spellStart"/>
      <w:r>
        <w:rPr>
          <w:rFonts w:ascii="Times New Roman" w:hAnsi="Times New Roman"/>
          <w:lang w:val="it-IT"/>
        </w:rPr>
        <w:t>Diviacco</w:t>
      </w:r>
      <w:proofErr w:type="spellEnd"/>
      <w:r>
        <w:rPr>
          <w:rFonts w:ascii="Times New Roman" w:hAnsi="Times New Roman"/>
          <w:lang w:val="it-IT"/>
        </w:rPr>
        <w:t xml:space="preserve">, M. </w:t>
      </w:r>
      <w:proofErr w:type="spellStart"/>
      <w:r>
        <w:rPr>
          <w:rFonts w:ascii="Times New Roman" w:hAnsi="Times New Roman"/>
          <w:lang w:val="it-IT"/>
        </w:rPr>
        <w:t>Iurcev</w:t>
      </w:r>
      <w:proofErr w:type="spellEnd"/>
      <w:r>
        <w:rPr>
          <w:rFonts w:ascii="Times New Roman" w:hAnsi="Times New Roman"/>
          <w:lang w:val="it-IT"/>
        </w:rPr>
        <w:t xml:space="preserve">, R. J. </w:t>
      </w:r>
      <w:proofErr w:type="spellStart"/>
      <w:r>
        <w:rPr>
          <w:rFonts w:ascii="Times New Roman" w:hAnsi="Times New Roman"/>
          <w:lang w:val="it-IT"/>
        </w:rPr>
        <w:t>Carbajales</w:t>
      </w:r>
      <w:proofErr w:type="spellEnd"/>
      <w:r>
        <w:rPr>
          <w:rFonts w:ascii="Times New Roman" w:hAnsi="Times New Roman"/>
          <w:lang w:val="it-IT"/>
        </w:rPr>
        <w:t xml:space="preserve">, A. Viola, N. </w:t>
      </w:r>
      <w:proofErr w:type="spellStart"/>
      <w:r>
        <w:rPr>
          <w:rFonts w:ascii="Times New Roman" w:hAnsi="Times New Roman"/>
          <w:lang w:val="it-IT"/>
        </w:rPr>
        <w:t>Potleca</w:t>
      </w:r>
      <w:proofErr w:type="spellEnd"/>
      <w:r>
        <w:rPr>
          <w:rFonts w:ascii="Times New Roman" w:hAnsi="Times New Roman"/>
          <w:lang w:val="it-IT"/>
        </w:rPr>
        <w:t xml:space="preserve">, </w:t>
      </w:r>
      <w:r>
        <w:rPr>
          <w:rFonts w:ascii="Times New Roman" w:hAnsi="Times New Roman"/>
          <w:rtl/>
          <w:lang w:val="ar-SA"/>
        </w:rPr>
        <w:t>“</w:t>
      </w:r>
      <w:r>
        <w:rPr>
          <w:rFonts w:ascii="Times New Roman" w:hAnsi="Times New Roman"/>
          <w:lang w:val="en-US"/>
        </w:rPr>
        <w:t>Design and Implementation of a Crowdsensing-Based Air Quality Monitoring Open and FAIR Data Infrastructure,</w:t>
      </w:r>
      <w:r w:rsidRPr="00E2099D">
        <w:rPr>
          <w:rFonts w:ascii="Times New Roman" w:hAnsi="Times New Roman"/>
          <w:lang w:val="en-US"/>
        </w:rPr>
        <w:t xml:space="preserve">” </w:t>
      </w:r>
      <w:r>
        <w:rPr>
          <w:rFonts w:ascii="Times New Roman" w:hAnsi="Times New Roman"/>
          <w:lang w:val="en-US"/>
        </w:rPr>
        <w:t xml:space="preserve">Processes, vol. 11, no. 7, 2023. [Online]. Available: </w:t>
      </w:r>
      <w:hyperlink r:id="rId51" w:history="1">
        <w:r w:rsidRPr="008B39D6">
          <w:rPr>
            <w:rStyle w:val="Hyperlink"/>
            <w:rFonts w:ascii="Times New Roman" w:hAnsi="Times New Roman"/>
            <w:lang w:val="en-US"/>
          </w:rPr>
          <w:t>https://www.mdpi.com/2227-9717/11/7/1881/pdf</w:t>
        </w:r>
      </w:hyperlink>
    </w:p>
    <w:p w14:paraId="46D4F04F" w14:textId="5B5B545F"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 xml:space="preserve">[16] O. </w:t>
      </w:r>
      <w:proofErr w:type="spellStart"/>
      <w:r>
        <w:rPr>
          <w:rFonts w:ascii="Times New Roman" w:hAnsi="Times New Roman"/>
          <w:lang w:val="pt-PT"/>
        </w:rPr>
        <w:t>Naserallah</w:t>
      </w:r>
      <w:proofErr w:type="spellEnd"/>
      <w:r>
        <w:rPr>
          <w:rFonts w:ascii="Times New Roman" w:hAnsi="Times New Roman"/>
          <w:lang w:val="pt-PT"/>
        </w:rPr>
        <w:t xml:space="preserve">, </w:t>
      </w:r>
      <w:r>
        <w:rPr>
          <w:rFonts w:ascii="Times New Roman" w:hAnsi="Times New Roman"/>
          <w:rtl/>
          <w:lang w:val="ar-SA"/>
        </w:rPr>
        <w:t>“</w:t>
      </w:r>
      <w:r>
        <w:rPr>
          <w:rFonts w:ascii="Times New Roman" w:hAnsi="Times New Roman"/>
          <w:lang w:val="en-US"/>
        </w:rPr>
        <w:t>Efficient User Incentives in Extreme Edge Sensing: A New Learning-Based Scheme,</w:t>
      </w:r>
      <w:r w:rsidRPr="00E2099D">
        <w:rPr>
          <w:rFonts w:ascii="Times New Roman" w:hAnsi="Times New Roman"/>
          <w:lang w:val="en-US"/>
        </w:rPr>
        <w:t xml:space="preserve">” </w:t>
      </w:r>
      <w:r>
        <w:rPr>
          <w:rFonts w:ascii="Times New Roman" w:hAnsi="Times New Roman"/>
          <w:lang w:val="en-US"/>
        </w:rPr>
        <w:t xml:space="preserve">PhD Thesis, 2024. [Online]. Available: </w:t>
      </w:r>
      <w:hyperlink r:id="rId52" w:history="1">
        <w:r w:rsidRPr="008B39D6">
          <w:rPr>
            <w:rStyle w:val="Hyperlink"/>
            <w:rFonts w:ascii="Times New Roman" w:hAnsi="Times New Roman"/>
            <w:lang w:val="en-US"/>
          </w:rPr>
          <w:t>https://www.queenstrl.ca/uploads/4/6/3/1/4631596/efficient_user_incentives_in_extreme_edge_sensing_a_new_learning-based_scheme_omar_naserallah.pdf</w:t>
        </w:r>
      </w:hyperlink>
    </w:p>
    <w:p w14:paraId="7213CF27" w14:textId="24448912"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w:t>
      </w:r>
      <w:r w:rsidRPr="00E2099D">
        <w:rPr>
          <w:rFonts w:ascii="Times New Roman" w:hAnsi="Times New Roman"/>
          <w:lang w:val="en-US"/>
        </w:rPr>
        <w:t xml:space="preserve">17] V. </w:t>
      </w:r>
      <w:proofErr w:type="spellStart"/>
      <w:r w:rsidRPr="00E2099D">
        <w:rPr>
          <w:rFonts w:ascii="Times New Roman" w:hAnsi="Times New Roman"/>
          <w:lang w:val="en-US"/>
        </w:rPr>
        <w:t>Sukhwani</w:t>
      </w:r>
      <w:proofErr w:type="spellEnd"/>
      <w:r w:rsidRPr="00E2099D">
        <w:rPr>
          <w:rFonts w:ascii="Times New Roman" w:hAnsi="Times New Roman"/>
          <w:lang w:val="en-US"/>
        </w:rPr>
        <w:t xml:space="preserve"> and R. Shaw, </w:t>
      </w:r>
      <w:r>
        <w:rPr>
          <w:rFonts w:ascii="Times New Roman" w:hAnsi="Times New Roman"/>
          <w:rtl/>
          <w:lang w:val="ar-SA"/>
        </w:rPr>
        <w:t>“</w:t>
      </w:r>
      <w:r>
        <w:rPr>
          <w:rFonts w:ascii="Times New Roman" w:hAnsi="Times New Roman"/>
          <w:lang w:val="en-US"/>
        </w:rPr>
        <w:t>Operationalizing crowdsourcing through mobile applications for disaster management in India,</w:t>
      </w:r>
      <w:r w:rsidRPr="00E2099D">
        <w:rPr>
          <w:rFonts w:ascii="Times New Roman" w:hAnsi="Times New Roman"/>
          <w:lang w:val="en-US"/>
        </w:rPr>
        <w:t xml:space="preserve">” </w:t>
      </w:r>
      <w:r>
        <w:rPr>
          <w:rFonts w:ascii="Times New Roman" w:hAnsi="Times New Roman"/>
          <w:lang w:val="en-US"/>
        </w:rPr>
        <w:t xml:space="preserve">Progress in Disaster Science, vol. 5, p. 100052, 2020. [Online]. Available: </w:t>
      </w:r>
      <w:hyperlink r:id="rId53" w:history="1">
        <w:r w:rsidRPr="008B39D6">
          <w:rPr>
            <w:rStyle w:val="Hyperlink"/>
            <w:rFonts w:ascii="Times New Roman" w:hAnsi="Times New Roman"/>
            <w:lang w:val="en-US"/>
          </w:rPr>
          <w:t>https://www.sciencedirect.com/science/article/pii/S2590061719300523</w:t>
        </w:r>
      </w:hyperlink>
    </w:p>
    <w:p w14:paraId="7CFEFDCE" w14:textId="1C6AAD0E"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w:t>
      </w:r>
      <w:r w:rsidRPr="00E2099D">
        <w:rPr>
          <w:rFonts w:ascii="Times New Roman" w:hAnsi="Times New Roman"/>
          <w:lang w:val="en-US"/>
        </w:rPr>
        <w:t>18</w:t>
      </w:r>
      <w:r>
        <w:rPr>
          <w:rFonts w:ascii="Times New Roman" w:hAnsi="Times New Roman"/>
          <w:lang w:val="pt-PT"/>
        </w:rPr>
        <w:t xml:space="preserve">] A. P. </w:t>
      </w:r>
      <w:proofErr w:type="spellStart"/>
      <w:r>
        <w:rPr>
          <w:rFonts w:ascii="Times New Roman" w:hAnsi="Times New Roman"/>
          <w:lang w:val="pt-PT"/>
        </w:rPr>
        <w:t>Roncero</w:t>
      </w:r>
      <w:proofErr w:type="spellEnd"/>
      <w:r>
        <w:rPr>
          <w:rFonts w:ascii="Times New Roman" w:hAnsi="Times New Roman"/>
          <w:lang w:val="pt-PT"/>
        </w:rPr>
        <w:t xml:space="preserve"> </w:t>
      </w:r>
      <w:proofErr w:type="spellStart"/>
      <w:r>
        <w:rPr>
          <w:rFonts w:ascii="Times New Roman" w:hAnsi="Times New Roman"/>
          <w:lang w:val="pt-PT"/>
        </w:rPr>
        <w:t>and</w:t>
      </w:r>
      <w:proofErr w:type="spellEnd"/>
      <w:r>
        <w:rPr>
          <w:rFonts w:ascii="Times New Roman" w:hAnsi="Times New Roman"/>
          <w:lang w:val="pt-PT"/>
        </w:rPr>
        <w:t xml:space="preserve"> G. Marques, </w:t>
      </w:r>
      <w:r>
        <w:rPr>
          <w:rFonts w:ascii="Times New Roman" w:hAnsi="Times New Roman"/>
          <w:rtl/>
          <w:lang w:val="ar-SA"/>
        </w:rPr>
        <w:t>“</w:t>
      </w:r>
      <w:r>
        <w:rPr>
          <w:rFonts w:ascii="Times New Roman" w:hAnsi="Times New Roman"/>
          <w:lang w:val="en-US"/>
        </w:rPr>
        <w:t>Mobile health apps for medical emergencies: systematic review,</w:t>
      </w:r>
      <w:r w:rsidRPr="00E2099D">
        <w:rPr>
          <w:rFonts w:ascii="Times New Roman" w:hAnsi="Times New Roman"/>
          <w:lang w:val="en-US"/>
        </w:rPr>
        <w:t xml:space="preserve">” </w:t>
      </w:r>
      <w:r>
        <w:rPr>
          <w:rFonts w:ascii="Times New Roman" w:hAnsi="Times New Roman"/>
          <w:lang w:val="en-US"/>
        </w:rPr>
        <w:t xml:space="preserve">JMIR mHealth and </w:t>
      </w:r>
      <w:proofErr w:type="spellStart"/>
      <w:r>
        <w:rPr>
          <w:rFonts w:ascii="Times New Roman" w:hAnsi="Times New Roman"/>
          <w:lang w:val="en-US"/>
        </w:rPr>
        <w:t>uHealth</w:t>
      </w:r>
      <w:proofErr w:type="spellEnd"/>
      <w:r>
        <w:rPr>
          <w:rFonts w:ascii="Times New Roman" w:hAnsi="Times New Roman"/>
          <w:lang w:val="en-US"/>
        </w:rPr>
        <w:t xml:space="preserve">, vol. 8, no. 12, p. e18513, 2020. [Online]. Available: </w:t>
      </w:r>
      <w:hyperlink r:id="rId54" w:history="1">
        <w:r w:rsidRPr="008B39D6">
          <w:rPr>
            <w:rStyle w:val="Hyperlink"/>
            <w:rFonts w:ascii="Times New Roman" w:hAnsi="Times New Roman"/>
            <w:lang w:val="en-US"/>
          </w:rPr>
          <w:t>https://pediatrics.jmir.org/2020/12/e18513</w:t>
        </w:r>
      </w:hyperlink>
    </w:p>
    <w:p w14:paraId="5D5BC497" w14:textId="35A971F0"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w:t>
      </w:r>
      <w:r w:rsidRPr="00E2099D">
        <w:rPr>
          <w:rFonts w:ascii="Times New Roman" w:hAnsi="Times New Roman"/>
          <w:lang w:val="en-US"/>
        </w:rPr>
        <w:t>19</w:t>
      </w:r>
      <w:r>
        <w:rPr>
          <w:rFonts w:ascii="Times New Roman" w:hAnsi="Times New Roman"/>
          <w:lang w:val="en-US"/>
        </w:rPr>
        <w:t xml:space="preserve">] M. N. K. Boulos, B. Resch, and D. N. Crowley, </w:t>
      </w:r>
      <w:r>
        <w:rPr>
          <w:rFonts w:ascii="Times New Roman" w:hAnsi="Times New Roman"/>
          <w:rtl/>
          <w:lang w:val="ar-SA"/>
        </w:rPr>
        <w:t>“</w:t>
      </w:r>
      <w:r>
        <w:rPr>
          <w:rFonts w:ascii="Times New Roman" w:hAnsi="Times New Roman"/>
          <w:lang w:val="en-US"/>
        </w:rPr>
        <w:t>Crowdsourcing, citizen sensing and sensor web technologies for public and environmental health surveillance and crisis management: trends, OGC standards and application examples,</w:t>
      </w:r>
      <w:r w:rsidRPr="00E2099D">
        <w:rPr>
          <w:rFonts w:ascii="Times New Roman" w:hAnsi="Times New Roman"/>
          <w:lang w:val="en-US"/>
        </w:rPr>
        <w:t xml:space="preserve">” </w:t>
      </w:r>
      <w:r>
        <w:rPr>
          <w:rFonts w:ascii="Times New Roman" w:hAnsi="Times New Roman"/>
          <w:lang w:val="en-US"/>
        </w:rPr>
        <w:t xml:space="preserve">International Journal of Health Geographics, vol. 10, p. 67, 2011. [Online]. Available: </w:t>
      </w:r>
      <w:hyperlink r:id="rId55" w:history="1">
        <w:r w:rsidRPr="003341D2">
          <w:rPr>
            <w:rStyle w:val="Hyperlink"/>
            <w:rFonts w:ascii="Times New Roman" w:hAnsi="Times New Roman"/>
            <w:lang w:val="en-US"/>
          </w:rPr>
          <w:t>https://link.springer.com/content/pdf/10.1186/1476-072X-10-67.pdf</w:t>
        </w:r>
      </w:hyperlink>
    </w:p>
    <w:p w14:paraId="2491BF55" w14:textId="02402DA8"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w:t>
      </w:r>
      <w:r>
        <w:rPr>
          <w:rFonts w:ascii="Times New Roman" w:hAnsi="Times New Roman"/>
          <w:lang w:val="en-US"/>
        </w:rPr>
        <w:t xml:space="preserve">20] L. Mei, X. Luo, and Y. Liu, </w:t>
      </w:r>
      <w:r>
        <w:rPr>
          <w:rFonts w:ascii="Times New Roman" w:hAnsi="Times New Roman"/>
          <w:rtl/>
          <w:lang w:val="ar-SA"/>
        </w:rPr>
        <w:t>“</w:t>
      </w:r>
      <w:r>
        <w:rPr>
          <w:rFonts w:ascii="Times New Roman" w:hAnsi="Times New Roman"/>
          <w:lang w:val="en-US"/>
        </w:rPr>
        <w:t>Mobile crowd sensing of human-like intelligence using social sensors: A survey,</w:t>
      </w:r>
      <w:r w:rsidRPr="00E2099D">
        <w:rPr>
          <w:rFonts w:ascii="Times New Roman" w:hAnsi="Times New Roman"/>
          <w:lang w:val="en-US"/>
        </w:rPr>
        <w:t xml:space="preserve">” </w:t>
      </w:r>
      <w:proofErr w:type="spellStart"/>
      <w:r>
        <w:rPr>
          <w:rFonts w:ascii="Times New Roman" w:hAnsi="Times New Roman"/>
          <w:lang w:val="pt-PT"/>
        </w:rPr>
        <w:t>Neurocomputing</w:t>
      </w:r>
      <w:proofErr w:type="spellEnd"/>
      <w:r>
        <w:rPr>
          <w:rFonts w:ascii="Times New Roman" w:hAnsi="Times New Roman"/>
          <w:lang w:val="pt-PT"/>
        </w:rPr>
        <w:t>, vol. 279, pp. 3</w:t>
      </w:r>
      <w:r w:rsidRPr="00E2099D">
        <w:rPr>
          <w:rFonts w:ascii="Times New Roman" w:hAnsi="Times New Roman"/>
          <w:lang w:val="en-US"/>
        </w:rPr>
        <w:t>–</w:t>
      </w:r>
      <w:r>
        <w:rPr>
          <w:rFonts w:ascii="Times New Roman" w:hAnsi="Times New Roman"/>
          <w:lang w:val="en-US"/>
        </w:rPr>
        <w:t xml:space="preserve">13, 2018. [Online]. Available: </w:t>
      </w:r>
      <w:hyperlink r:id="rId56" w:history="1">
        <w:r w:rsidRPr="003341D2">
          <w:rPr>
            <w:rStyle w:val="Hyperlink"/>
            <w:rFonts w:ascii="Times New Roman" w:hAnsi="Times New Roman"/>
            <w:lang w:val="en-US"/>
          </w:rPr>
          <w:t>https://www.sciencedirect.com/science/article/pii/S0925231217317769</w:t>
        </w:r>
      </w:hyperlink>
    </w:p>
    <w:p w14:paraId="0665D7A1" w14:textId="26BC14BA"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w:t>
      </w:r>
      <w:r>
        <w:rPr>
          <w:rFonts w:ascii="Times New Roman" w:hAnsi="Times New Roman"/>
          <w:lang w:val="en-US"/>
        </w:rPr>
        <w:t xml:space="preserve">21] D. </w:t>
      </w:r>
      <w:proofErr w:type="spellStart"/>
      <w:r>
        <w:rPr>
          <w:rFonts w:ascii="Times New Roman" w:hAnsi="Times New Roman"/>
          <w:lang w:val="en-US"/>
        </w:rPr>
        <w:t>Cicek</w:t>
      </w:r>
      <w:proofErr w:type="spellEnd"/>
      <w:r>
        <w:rPr>
          <w:rFonts w:ascii="Times New Roman" w:hAnsi="Times New Roman"/>
          <w:lang w:val="en-US"/>
        </w:rPr>
        <w:t xml:space="preserve"> and B. </w:t>
      </w:r>
      <w:proofErr w:type="spellStart"/>
      <w:r>
        <w:rPr>
          <w:rFonts w:ascii="Times New Roman" w:hAnsi="Times New Roman"/>
          <w:lang w:val="en-US"/>
        </w:rPr>
        <w:t>Kantarci</w:t>
      </w:r>
      <w:proofErr w:type="spellEnd"/>
      <w:r>
        <w:rPr>
          <w:rFonts w:ascii="Times New Roman" w:hAnsi="Times New Roman"/>
          <w:lang w:val="en-US"/>
        </w:rPr>
        <w:t xml:space="preserve">, </w:t>
      </w:r>
      <w:r>
        <w:rPr>
          <w:rFonts w:ascii="Times New Roman" w:hAnsi="Times New Roman"/>
          <w:rtl/>
          <w:lang w:val="ar-SA"/>
        </w:rPr>
        <w:t>“</w:t>
      </w:r>
      <w:r>
        <w:rPr>
          <w:rFonts w:ascii="Times New Roman" w:hAnsi="Times New Roman"/>
          <w:lang w:val="en-US"/>
        </w:rPr>
        <w:t>Use of mobile crowdsensing in disaster management: A systematic review, challenges, and open issues,</w:t>
      </w:r>
      <w:r w:rsidRPr="00E2099D">
        <w:rPr>
          <w:rFonts w:ascii="Times New Roman" w:hAnsi="Times New Roman"/>
          <w:lang w:val="en-US"/>
        </w:rPr>
        <w:t xml:space="preserve">” </w:t>
      </w:r>
      <w:r>
        <w:rPr>
          <w:rFonts w:ascii="Times New Roman" w:hAnsi="Times New Roman"/>
          <w:lang w:val="en-US"/>
        </w:rPr>
        <w:t xml:space="preserve">Sensors, vol. 23, no. 3, p. 1699, 2023. [Online]. Available: </w:t>
      </w:r>
      <w:hyperlink r:id="rId57" w:history="1">
        <w:r w:rsidRPr="003341D2">
          <w:rPr>
            <w:rStyle w:val="Hyperlink"/>
            <w:rFonts w:ascii="Times New Roman" w:hAnsi="Times New Roman"/>
            <w:lang w:val="en-US"/>
          </w:rPr>
          <w:t>https://www.mdpi.com/1424-8220/23/3/1699/pdf</w:t>
        </w:r>
      </w:hyperlink>
    </w:p>
    <w:p w14:paraId="0C0DF45D" w14:textId="6FC33588"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lastRenderedPageBreak/>
        <w:tab/>
      </w:r>
      <w:r>
        <w:rPr>
          <w:rFonts w:ascii="Times New Roman" w:hAnsi="Times New Roman"/>
          <w:lang w:val="pt-PT"/>
        </w:rPr>
        <w:t>[</w:t>
      </w:r>
      <w:r>
        <w:rPr>
          <w:rFonts w:ascii="Times New Roman" w:hAnsi="Times New Roman"/>
          <w:lang w:val="en-US"/>
        </w:rPr>
        <w:t>22] J. M. Cecilia, J. C. Cano, and E. Hern</w:t>
      </w:r>
      <w:r w:rsidRPr="00E2099D">
        <w:rPr>
          <w:rFonts w:ascii="Times New Roman" w:hAnsi="Times New Roman"/>
          <w:lang w:val="en-US"/>
        </w:rPr>
        <w:t>ández‐</w:t>
      </w:r>
      <w:proofErr w:type="spellStart"/>
      <w:r>
        <w:rPr>
          <w:rFonts w:ascii="Times New Roman" w:hAnsi="Times New Roman"/>
          <w:lang w:val="it-IT"/>
        </w:rPr>
        <w:t>Orallo</w:t>
      </w:r>
      <w:proofErr w:type="spellEnd"/>
      <w:r>
        <w:rPr>
          <w:rFonts w:ascii="Times New Roman" w:hAnsi="Times New Roman"/>
          <w:lang w:val="it-IT"/>
        </w:rPr>
        <w:t xml:space="preserve">, </w:t>
      </w:r>
      <w:r>
        <w:rPr>
          <w:rFonts w:ascii="Times New Roman" w:hAnsi="Times New Roman"/>
          <w:rtl/>
          <w:lang w:val="ar-SA"/>
        </w:rPr>
        <w:t>“</w:t>
      </w:r>
      <w:r>
        <w:rPr>
          <w:rFonts w:ascii="Times New Roman" w:hAnsi="Times New Roman"/>
          <w:lang w:val="en-US"/>
        </w:rPr>
        <w:t>Mobile crowdsensing approaches to address the COVID</w:t>
      </w:r>
      <w:r w:rsidRPr="00E2099D">
        <w:rPr>
          <w:rFonts w:ascii="Times New Roman" w:hAnsi="Times New Roman"/>
          <w:lang w:val="en-US"/>
        </w:rPr>
        <w:t>‐</w:t>
      </w:r>
      <w:r>
        <w:rPr>
          <w:rFonts w:ascii="Times New Roman" w:hAnsi="Times New Roman"/>
          <w:lang w:val="en-US"/>
        </w:rPr>
        <w:t>19 pandemic in Spain,</w:t>
      </w:r>
      <w:r w:rsidRPr="00E2099D">
        <w:rPr>
          <w:rFonts w:ascii="Times New Roman" w:hAnsi="Times New Roman"/>
          <w:lang w:val="en-US"/>
        </w:rPr>
        <w:t xml:space="preserve">” </w:t>
      </w:r>
      <w:r>
        <w:rPr>
          <w:rFonts w:ascii="Times New Roman" w:hAnsi="Times New Roman"/>
          <w:lang w:val="en-US"/>
        </w:rPr>
        <w:t>IET Smart Cities, vol. 2, no. 1, pp. 50</w:t>
      </w:r>
      <w:r w:rsidRPr="00E2099D">
        <w:rPr>
          <w:rFonts w:ascii="Times New Roman" w:hAnsi="Times New Roman"/>
          <w:lang w:val="en-US"/>
        </w:rPr>
        <w:t>–</w:t>
      </w:r>
      <w:r>
        <w:rPr>
          <w:rFonts w:ascii="Times New Roman" w:hAnsi="Times New Roman"/>
          <w:lang w:val="en-US"/>
        </w:rPr>
        <w:t xml:space="preserve">58, 2020. [Online]. Available: </w:t>
      </w:r>
      <w:hyperlink r:id="rId58" w:history="1">
        <w:r w:rsidRPr="00D84E11">
          <w:rPr>
            <w:rStyle w:val="Hyperlink"/>
            <w:rFonts w:ascii="Times New Roman" w:hAnsi="Times New Roman"/>
            <w:lang w:val="en-US"/>
          </w:rPr>
          <w:t>https://ietresearch.onlinelibrary.wiley.com/doi/pdfdirect/10.1049/iet-smc.2020.0037</w:t>
        </w:r>
      </w:hyperlink>
    </w:p>
    <w:p w14:paraId="0E644218" w14:textId="2C64EED1"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de-DE"/>
        </w:rPr>
        <w:t xml:space="preserve">[23] N. </w:t>
      </w:r>
      <w:proofErr w:type="spellStart"/>
      <w:r>
        <w:rPr>
          <w:rFonts w:ascii="Times New Roman" w:hAnsi="Times New Roman"/>
          <w:lang w:val="de-DE"/>
        </w:rPr>
        <w:t>Verma</w:t>
      </w:r>
      <w:proofErr w:type="spellEnd"/>
      <w:r>
        <w:rPr>
          <w:rFonts w:ascii="Times New Roman" w:hAnsi="Times New Roman"/>
          <w:lang w:val="de-DE"/>
        </w:rPr>
        <w:t xml:space="preserve">, A. </w:t>
      </w:r>
      <w:proofErr w:type="spellStart"/>
      <w:r>
        <w:rPr>
          <w:rFonts w:ascii="Times New Roman" w:hAnsi="Times New Roman"/>
          <w:lang w:val="de-DE"/>
        </w:rPr>
        <w:t>Bifet</w:t>
      </w:r>
      <w:proofErr w:type="spellEnd"/>
      <w:r>
        <w:rPr>
          <w:rFonts w:ascii="Times New Roman" w:hAnsi="Times New Roman"/>
          <w:lang w:val="de-DE"/>
        </w:rPr>
        <w:t xml:space="preserve">, B. </w:t>
      </w:r>
      <w:proofErr w:type="spellStart"/>
      <w:r>
        <w:rPr>
          <w:rFonts w:ascii="Times New Roman" w:hAnsi="Times New Roman"/>
          <w:lang w:val="de-DE"/>
        </w:rPr>
        <w:t>Pfahringer</w:t>
      </w:r>
      <w:proofErr w:type="spellEnd"/>
      <w:r>
        <w:rPr>
          <w:rFonts w:ascii="Times New Roman" w:hAnsi="Times New Roman"/>
          <w:lang w:val="de-DE"/>
        </w:rPr>
        <w:t xml:space="preserve">, et al., </w:t>
      </w:r>
      <w:r>
        <w:rPr>
          <w:rFonts w:ascii="Times New Roman" w:hAnsi="Times New Roman"/>
          <w:rtl/>
          <w:lang w:val="ar-SA"/>
        </w:rPr>
        <w:t>“</w:t>
      </w:r>
      <w:r>
        <w:rPr>
          <w:rFonts w:ascii="Times New Roman" w:hAnsi="Times New Roman"/>
          <w:lang w:val="en-US"/>
        </w:rPr>
        <w:t xml:space="preserve">ASML: A Scalable and Efficient </w:t>
      </w:r>
      <w:proofErr w:type="spellStart"/>
      <w:r>
        <w:rPr>
          <w:rFonts w:ascii="Times New Roman" w:hAnsi="Times New Roman"/>
          <w:lang w:val="en-US"/>
        </w:rPr>
        <w:t>AutoML</w:t>
      </w:r>
      <w:proofErr w:type="spellEnd"/>
      <w:r>
        <w:rPr>
          <w:rFonts w:ascii="Times New Roman" w:hAnsi="Times New Roman"/>
          <w:lang w:val="en-US"/>
        </w:rPr>
        <w:t xml:space="preserve"> Solution for Data Streams,</w:t>
      </w:r>
      <w:r w:rsidRPr="00E2099D">
        <w:rPr>
          <w:rFonts w:ascii="Times New Roman" w:hAnsi="Times New Roman"/>
          <w:lang w:val="en-US"/>
        </w:rPr>
        <w:t xml:space="preserve">” </w:t>
      </w:r>
      <w:r>
        <w:rPr>
          <w:rFonts w:ascii="Times New Roman" w:hAnsi="Times New Roman"/>
          <w:lang w:val="en-US"/>
        </w:rPr>
        <w:t xml:space="preserve">Int. Conf. Automated Machine Learning, 2024. [Online]. Available: </w:t>
      </w:r>
      <w:hyperlink r:id="rId59" w:history="1">
        <w:r w:rsidRPr="00D84E11">
          <w:rPr>
            <w:rStyle w:val="Hyperlink"/>
            <w:rFonts w:ascii="Times New Roman" w:hAnsi="Times New Roman"/>
            <w:lang w:val="en-US"/>
          </w:rPr>
          <w:t>https://inria.hal.science/hal-04581479/document </w:t>
        </w:r>
      </w:hyperlink>
      <w:r w:rsidRPr="00D84E11">
        <w:rPr>
          <w:rFonts w:ascii="Times New Roman" w:hAnsi="Times New Roman"/>
          <w:color w:val="000000" w:themeColor="text1"/>
          <w:lang w:val="en-US"/>
        </w:rPr>
        <w:t xml:space="preserve"> </w:t>
      </w:r>
    </w:p>
    <w:p w14:paraId="37484FF0" w14:textId="4D5D1095"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 xml:space="preserve">[24] K. </w:t>
      </w:r>
      <w:proofErr w:type="spellStart"/>
      <w:r>
        <w:rPr>
          <w:rFonts w:ascii="Times New Roman" w:hAnsi="Times New Roman"/>
          <w:lang w:val="pt-PT"/>
        </w:rPr>
        <w:t>Shi</w:t>
      </w:r>
      <w:proofErr w:type="spellEnd"/>
      <w:r>
        <w:rPr>
          <w:rFonts w:ascii="Times New Roman" w:hAnsi="Times New Roman"/>
          <w:lang w:val="pt-PT"/>
        </w:rPr>
        <w:t xml:space="preserve">, </w:t>
      </w:r>
      <w:r>
        <w:rPr>
          <w:rFonts w:ascii="Times New Roman" w:hAnsi="Times New Roman"/>
          <w:rtl/>
          <w:lang w:val="ar-SA"/>
        </w:rPr>
        <w:t>“</w:t>
      </w:r>
      <w:r>
        <w:rPr>
          <w:rFonts w:ascii="Times New Roman" w:hAnsi="Times New Roman"/>
          <w:lang w:val="en-US"/>
        </w:rPr>
        <w:t xml:space="preserve">An Empirical Analysis of </w:t>
      </w:r>
      <w:proofErr w:type="spellStart"/>
      <w:r>
        <w:rPr>
          <w:rFonts w:ascii="Times New Roman" w:hAnsi="Times New Roman"/>
          <w:lang w:val="en-US"/>
        </w:rPr>
        <w:t>AutoML</w:t>
      </w:r>
      <w:proofErr w:type="spellEnd"/>
      <w:r>
        <w:rPr>
          <w:rFonts w:ascii="Times New Roman" w:hAnsi="Times New Roman"/>
          <w:lang w:val="en-US"/>
        </w:rPr>
        <w:t xml:space="preserve"> Tools and Techniques with Automated Feature Engineering,</w:t>
      </w:r>
      <w:r w:rsidRPr="00E2099D">
        <w:rPr>
          <w:rFonts w:ascii="Times New Roman" w:hAnsi="Times New Roman"/>
          <w:lang w:val="en-US"/>
        </w:rPr>
        <w:t xml:space="preserve">” </w:t>
      </w:r>
      <w:r>
        <w:rPr>
          <w:rFonts w:ascii="Times New Roman" w:hAnsi="Times New Roman"/>
          <w:lang w:val="en-US"/>
        </w:rPr>
        <w:t xml:space="preserve">University of Windsor, 2022. [Online]. Available: </w:t>
      </w:r>
      <w:hyperlink r:id="rId60" w:history="1">
        <w:r w:rsidRPr="00D84E11">
          <w:rPr>
            <w:rStyle w:val="Hyperlink"/>
            <w:rFonts w:ascii="Times New Roman" w:hAnsi="Times New Roman"/>
            <w:lang w:val="en-US"/>
          </w:rPr>
          <w:t>https://scholar.uwindsor.ca/cgi/viewcontent.cgi?article=10034&amp;context=etd </w:t>
        </w:r>
      </w:hyperlink>
      <w:r w:rsidRPr="00D84E11">
        <w:rPr>
          <w:rFonts w:ascii="Times New Roman" w:hAnsi="Times New Roman"/>
          <w:color w:val="000000" w:themeColor="text1"/>
          <w:lang w:val="en-US"/>
        </w:rPr>
        <w:t xml:space="preserve"> </w:t>
      </w:r>
    </w:p>
    <w:p w14:paraId="6C2F6D05" w14:textId="33321C3A"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sidRPr="00E2099D">
        <w:rPr>
          <w:rFonts w:ascii="Times New Roman" w:hAnsi="Times New Roman"/>
          <w:lang w:val="en-US"/>
        </w:rPr>
        <w:t xml:space="preserve">[25] A. </w:t>
      </w:r>
      <w:proofErr w:type="spellStart"/>
      <w:r w:rsidRPr="00E2099D">
        <w:rPr>
          <w:rFonts w:ascii="Times New Roman" w:hAnsi="Times New Roman"/>
          <w:lang w:val="en-US"/>
        </w:rPr>
        <w:t>Metin</w:t>
      </w:r>
      <w:proofErr w:type="spellEnd"/>
      <w:r w:rsidRPr="00E2099D">
        <w:rPr>
          <w:rFonts w:ascii="Times New Roman" w:hAnsi="Times New Roman"/>
          <w:lang w:val="en-US"/>
        </w:rPr>
        <w:t xml:space="preserve"> and T. T. </w:t>
      </w:r>
      <w:proofErr w:type="spellStart"/>
      <w:r w:rsidRPr="00E2099D">
        <w:rPr>
          <w:rFonts w:ascii="Times New Roman" w:hAnsi="Times New Roman"/>
          <w:lang w:val="en-US"/>
        </w:rPr>
        <w:t>Bilgin</w:t>
      </w:r>
      <w:proofErr w:type="spellEnd"/>
      <w:r w:rsidRPr="00E2099D">
        <w:rPr>
          <w:rFonts w:ascii="Times New Roman" w:hAnsi="Times New Roman"/>
          <w:lang w:val="en-US"/>
        </w:rPr>
        <w:t xml:space="preserve">, </w:t>
      </w:r>
      <w:r>
        <w:rPr>
          <w:rFonts w:ascii="Times New Roman" w:hAnsi="Times New Roman"/>
          <w:rtl/>
          <w:lang w:val="ar-SA"/>
        </w:rPr>
        <w:t>“</w:t>
      </w:r>
      <w:r>
        <w:rPr>
          <w:rFonts w:ascii="Times New Roman" w:hAnsi="Times New Roman"/>
          <w:lang w:val="en-US"/>
        </w:rPr>
        <w:t>Automated machine learning for fabric quality prediction: a comparative analysis,</w:t>
      </w:r>
      <w:r w:rsidRPr="00E2099D">
        <w:rPr>
          <w:rFonts w:ascii="Times New Roman" w:hAnsi="Times New Roman"/>
          <w:lang w:val="en-US"/>
        </w:rPr>
        <w:t xml:space="preserve">” </w:t>
      </w:r>
      <w:proofErr w:type="spellStart"/>
      <w:r>
        <w:rPr>
          <w:rFonts w:ascii="Times New Roman" w:hAnsi="Times New Roman"/>
          <w:lang w:val="en-US"/>
        </w:rPr>
        <w:t>PeerJ</w:t>
      </w:r>
      <w:proofErr w:type="spellEnd"/>
      <w:r>
        <w:rPr>
          <w:rFonts w:ascii="Times New Roman" w:hAnsi="Times New Roman"/>
          <w:lang w:val="en-US"/>
        </w:rPr>
        <w:t xml:space="preserve"> Comp. Sci., 2024. [Online]. Available: </w:t>
      </w:r>
      <w:hyperlink r:id="rId61" w:history="1">
        <w:r w:rsidRPr="007A663A">
          <w:rPr>
            <w:rStyle w:val="Hyperlink"/>
            <w:rFonts w:ascii="Times New Roman" w:hAnsi="Times New Roman"/>
            <w:lang w:val="en-US"/>
          </w:rPr>
          <w:t>https://peerj.com/articles/cs-2188.pdf </w:t>
        </w:r>
      </w:hyperlink>
      <w:r w:rsidRPr="007A663A">
        <w:rPr>
          <w:rFonts w:ascii="Times New Roman" w:hAnsi="Times New Roman"/>
          <w:color w:val="000000" w:themeColor="text1"/>
          <w:lang w:val="en-US"/>
        </w:rPr>
        <w:t xml:space="preserve"> </w:t>
      </w:r>
    </w:p>
    <w:p w14:paraId="727659EA" w14:textId="3B935628"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[26] D. Goldstein and S. Uchida, </w:t>
      </w:r>
      <w:r>
        <w:rPr>
          <w:rFonts w:ascii="Times New Roman" w:hAnsi="Times New Roman"/>
          <w:rtl/>
          <w:lang w:val="ar-SA"/>
        </w:rPr>
        <w:t>“</w:t>
      </w:r>
      <w:r>
        <w:rPr>
          <w:rFonts w:ascii="Times New Roman" w:hAnsi="Times New Roman"/>
          <w:lang w:val="en-US"/>
        </w:rPr>
        <w:t>A Comparative Evaluation of Unsupervised Anomaly Detection Algorithms for Multivariate Data,</w:t>
      </w:r>
      <w:r w:rsidRPr="00E2099D">
        <w:rPr>
          <w:rFonts w:ascii="Times New Roman" w:hAnsi="Times New Roman"/>
          <w:lang w:val="en-US"/>
        </w:rPr>
        <w:t xml:space="preserve">” </w:t>
      </w:r>
      <w:proofErr w:type="spellStart"/>
      <w:r>
        <w:rPr>
          <w:rFonts w:ascii="Times New Roman" w:hAnsi="Times New Roman"/>
          <w:lang w:val="en-US"/>
        </w:rPr>
        <w:t>PLoS</w:t>
      </w:r>
      <w:proofErr w:type="spellEnd"/>
      <w:r>
        <w:rPr>
          <w:rFonts w:ascii="Times New Roman" w:hAnsi="Times New Roman"/>
          <w:lang w:val="en-US"/>
        </w:rPr>
        <w:t xml:space="preserve"> ONE, vol. 11, no. 4, 2016. [Online]. Available: </w:t>
      </w:r>
      <w:hyperlink r:id="rId62" w:history="1">
        <w:r w:rsidRPr="007A663A">
          <w:rPr>
            <w:rStyle w:val="Hyperlink"/>
            <w:rFonts w:ascii="Times New Roman" w:hAnsi="Times New Roman"/>
            <w:lang w:val="en-US"/>
          </w:rPr>
          <w:t>https://journals.plos.org/plosone/article?id=10.1371/journal.pone.0152173</w:t>
        </w:r>
      </w:hyperlink>
      <w:r w:rsidRPr="007A663A">
        <w:rPr>
          <w:rFonts w:ascii="Times New Roman" w:hAnsi="Times New Roman"/>
          <w:color w:val="000000" w:themeColor="text1"/>
          <w:lang w:val="en-US"/>
        </w:rPr>
        <w:t xml:space="preserve">  </w:t>
      </w:r>
    </w:p>
    <w:p w14:paraId="41646503" w14:textId="05D81FF6"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 xml:space="preserve">[27] A. </w:t>
      </w:r>
      <w:proofErr w:type="spellStart"/>
      <w:r>
        <w:rPr>
          <w:rFonts w:ascii="Times New Roman" w:hAnsi="Times New Roman"/>
          <w:lang w:val="pt-PT"/>
        </w:rPr>
        <w:t>Bl</w:t>
      </w:r>
      <w:proofErr w:type="spellEnd"/>
      <w:r w:rsidRPr="00E2099D">
        <w:rPr>
          <w:rFonts w:ascii="Times New Roman" w:hAnsi="Times New Roman"/>
          <w:lang w:val="en-US"/>
        </w:rPr>
        <w:t>á</w:t>
      </w:r>
      <w:proofErr w:type="spellStart"/>
      <w:r>
        <w:rPr>
          <w:rFonts w:ascii="Times New Roman" w:hAnsi="Times New Roman"/>
          <w:lang w:val="es-ES_tradnl"/>
        </w:rPr>
        <w:t>zquez</w:t>
      </w:r>
      <w:proofErr w:type="spellEnd"/>
      <w:r w:rsidRPr="00E2099D">
        <w:rPr>
          <w:rFonts w:ascii="Times New Roman" w:hAnsi="Times New Roman"/>
          <w:lang w:val="en-US"/>
        </w:rPr>
        <w:t>‑</w:t>
      </w:r>
      <w:proofErr w:type="spellStart"/>
      <w:r>
        <w:rPr>
          <w:rFonts w:ascii="Times New Roman" w:hAnsi="Times New Roman"/>
          <w:lang w:val="es-ES_tradnl"/>
        </w:rPr>
        <w:t>Garc</w:t>
      </w:r>
      <w:proofErr w:type="spellEnd"/>
      <w:r w:rsidRPr="00E2099D">
        <w:rPr>
          <w:rFonts w:ascii="Times New Roman" w:hAnsi="Times New Roman"/>
          <w:lang w:val="en-US"/>
        </w:rPr>
        <w:t>í</w:t>
      </w:r>
      <w:r>
        <w:rPr>
          <w:rFonts w:ascii="Times New Roman" w:hAnsi="Times New Roman"/>
          <w:lang w:val="it-IT"/>
        </w:rPr>
        <w:t xml:space="preserve">a, A. </w:t>
      </w:r>
      <w:proofErr w:type="spellStart"/>
      <w:r>
        <w:rPr>
          <w:rFonts w:ascii="Times New Roman" w:hAnsi="Times New Roman"/>
          <w:lang w:val="it-IT"/>
        </w:rPr>
        <w:t>Conde</w:t>
      </w:r>
      <w:proofErr w:type="spellEnd"/>
      <w:r>
        <w:rPr>
          <w:rFonts w:ascii="Times New Roman" w:hAnsi="Times New Roman"/>
          <w:lang w:val="it-IT"/>
        </w:rPr>
        <w:t xml:space="preserve">, U. Mori, and J. A. Lozano, </w:t>
      </w:r>
      <w:r>
        <w:rPr>
          <w:rFonts w:ascii="Times New Roman" w:hAnsi="Times New Roman"/>
          <w:rtl/>
          <w:lang w:val="ar-SA"/>
        </w:rPr>
        <w:t>“</w:t>
      </w:r>
      <w:r>
        <w:rPr>
          <w:rFonts w:ascii="Times New Roman" w:hAnsi="Times New Roman"/>
          <w:lang w:val="en-US"/>
        </w:rPr>
        <w:t>A review on outlier/anomaly detection in time series data,</w:t>
      </w:r>
      <w:r w:rsidRPr="00E2099D">
        <w:rPr>
          <w:rFonts w:ascii="Times New Roman" w:hAnsi="Times New Roman"/>
          <w:lang w:val="en-US"/>
        </w:rPr>
        <w:t xml:space="preserve">” </w:t>
      </w:r>
      <w:r>
        <w:rPr>
          <w:rFonts w:ascii="Times New Roman" w:hAnsi="Times New Roman"/>
          <w:lang w:val="en-US"/>
        </w:rPr>
        <w:t xml:space="preserve">ACM </w:t>
      </w:r>
      <w:proofErr w:type="spellStart"/>
      <w:r>
        <w:rPr>
          <w:rFonts w:ascii="Times New Roman" w:hAnsi="Times New Roman"/>
          <w:lang w:val="en-US"/>
        </w:rPr>
        <w:t>Comput</w:t>
      </w:r>
      <w:proofErr w:type="spellEnd"/>
      <w:r>
        <w:rPr>
          <w:rFonts w:ascii="Times New Roman" w:hAnsi="Times New Roman"/>
          <w:lang w:val="en-US"/>
        </w:rPr>
        <w:t>. Surveys, vol. 54, no.</w:t>
      </w:r>
      <w:r>
        <w:rPr>
          <w:rFonts w:ascii="Times New Roman" w:hAnsi="Times New Roman"/>
          <w:lang w:val="fr-FR"/>
        </w:rPr>
        <w:t> </w:t>
      </w:r>
      <w:r w:rsidRPr="00E2099D">
        <w:rPr>
          <w:rFonts w:ascii="Times New Roman" w:hAnsi="Times New Roman"/>
          <w:lang w:val="en-US"/>
        </w:rPr>
        <w:t>3, pp.</w:t>
      </w:r>
      <w:r>
        <w:rPr>
          <w:rFonts w:ascii="Times New Roman" w:hAnsi="Times New Roman"/>
          <w:lang w:val="fr-FR"/>
        </w:rPr>
        <w:t> </w:t>
      </w:r>
      <w:r w:rsidRPr="00E2099D">
        <w:rPr>
          <w:rFonts w:ascii="Times New Roman" w:hAnsi="Times New Roman"/>
          <w:lang w:val="en-US"/>
        </w:rPr>
        <w:t>1–</w:t>
      </w:r>
      <w:r>
        <w:rPr>
          <w:rFonts w:ascii="Times New Roman" w:hAnsi="Times New Roman"/>
          <w:lang w:val="en-US"/>
        </w:rPr>
        <w:t xml:space="preserve">33, 2021. [Online]. Available: </w:t>
      </w:r>
      <w:hyperlink r:id="rId63" w:history="1">
        <w:r w:rsidRPr="007A663A">
          <w:rPr>
            <w:rStyle w:val="Hyperlink"/>
            <w:rFonts w:ascii="Times New Roman" w:hAnsi="Times New Roman"/>
            <w:lang w:val="de-DE"/>
          </w:rPr>
          <w:t>https://arxiv.org/pdf/2002.04236</w:t>
        </w:r>
        <w:r w:rsidRPr="007A663A">
          <w:rPr>
            <w:rStyle w:val="Hyperlink"/>
            <w:rFonts w:ascii="Times New Roman" w:hAnsi="Times New Roman"/>
            <w:lang w:val="en-US"/>
          </w:rPr>
          <w:t> </w:t>
        </w:r>
      </w:hyperlink>
      <w:r w:rsidRPr="007A663A">
        <w:rPr>
          <w:rFonts w:ascii="Times New Roman" w:hAnsi="Times New Roman"/>
          <w:color w:val="000000" w:themeColor="text1"/>
          <w:lang w:val="en-US"/>
        </w:rPr>
        <w:t xml:space="preserve"> </w:t>
      </w:r>
    </w:p>
    <w:p w14:paraId="4383F96F" w14:textId="6A403D55"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[28] Y. Zhao, Z. Nasrullah, and Z. Li, </w:t>
      </w:r>
      <w:r>
        <w:rPr>
          <w:rFonts w:ascii="Times New Roman" w:hAnsi="Times New Roman"/>
          <w:rtl/>
          <w:lang w:val="ar-SA"/>
        </w:rPr>
        <w:t>“</w:t>
      </w:r>
      <w:proofErr w:type="spellStart"/>
      <w:r>
        <w:rPr>
          <w:rFonts w:ascii="Times New Roman" w:hAnsi="Times New Roman"/>
          <w:lang w:val="en-US"/>
        </w:rPr>
        <w:t>PyOD</w:t>
      </w:r>
      <w:proofErr w:type="spellEnd"/>
      <w:r>
        <w:rPr>
          <w:rFonts w:ascii="Times New Roman" w:hAnsi="Times New Roman"/>
          <w:lang w:val="en-US"/>
        </w:rPr>
        <w:t>: A Python Toolbox for Scalable Outlier Detection,</w:t>
      </w:r>
      <w:r w:rsidRPr="00E2099D">
        <w:rPr>
          <w:rFonts w:ascii="Times New Roman" w:hAnsi="Times New Roman"/>
          <w:lang w:val="en-US"/>
        </w:rPr>
        <w:t>” J. Mach. Learn. Res., vol. 20, pp. 1–</w:t>
      </w:r>
      <w:r>
        <w:rPr>
          <w:rFonts w:ascii="Times New Roman" w:hAnsi="Times New Roman"/>
          <w:lang w:val="en-US"/>
        </w:rPr>
        <w:t xml:space="preserve">7, 2019. [Online]. Available: </w:t>
      </w:r>
      <w:hyperlink r:id="rId64" w:history="1">
        <w:r w:rsidRPr="007A663A">
          <w:rPr>
            <w:rStyle w:val="Hyperlink"/>
            <w:rFonts w:ascii="Times New Roman" w:hAnsi="Times New Roman"/>
            <w:lang w:val="en-US"/>
          </w:rPr>
          <w:t>https://www.jmlr.org/papers/volume20/19-011/19-011.pdf </w:t>
        </w:r>
      </w:hyperlink>
      <w:r w:rsidRPr="007A663A">
        <w:rPr>
          <w:rFonts w:ascii="Times New Roman" w:hAnsi="Times New Roman"/>
          <w:color w:val="000000" w:themeColor="text1"/>
          <w:lang w:val="en-US"/>
        </w:rPr>
        <w:t xml:space="preserve"> </w:t>
      </w:r>
    </w:p>
    <w:p w14:paraId="3904ECE5" w14:textId="0BB04EBF"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[29] D.</w:t>
      </w:r>
      <w:r>
        <w:rPr>
          <w:rFonts w:ascii="Times New Roman" w:hAnsi="Times New Roman"/>
          <w:lang w:val="fr-FR"/>
        </w:rPr>
        <w:t> </w:t>
      </w:r>
      <w:r w:rsidRPr="00E2099D">
        <w:rPr>
          <w:rFonts w:ascii="Times New Roman" w:hAnsi="Times New Roman"/>
          <w:lang w:val="en-US"/>
        </w:rPr>
        <w:t xml:space="preserve">J. </w:t>
      </w:r>
      <w:proofErr w:type="spellStart"/>
      <w:r w:rsidRPr="00E2099D">
        <w:rPr>
          <w:rFonts w:ascii="Times New Roman" w:hAnsi="Times New Roman"/>
          <w:lang w:val="en-US"/>
        </w:rPr>
        <w:t>Kedziora</w:t>
      </w:r>
      <w:proofErr w:type="spellEnd"/>
      <w:r w:rsidRPr="00E2099D">
        <w:rPr>
          <w:rFonts w:ascii="Times New Roman" w:hAnsi="Times New Roman"/>
          <w:lang w:val="en-US"/>
        </w:rPr>
        <w:t xml:space="preserve">, K. Musial, et al., </w:t>
      </w:r>
      <w:r>
        <w:rPr>
          <w:rFonts w:ascii="Times New Roman" w:hAnsi="Times New Roman"/>
          <w:rtl/>
          <w:lang w:val="ar-SA"/>
        </w:rPr>
        <w:t>“</w:t>
      </w:r>
      <w:r>
        <w:rPr>
          <w:rFonts w:ascii="Times New Roman" w:hAnsi="Times New Roman"/>
          <w:lang w:val="en-US"/>
        </w:rPr>
        <w:t xml:space="preserve">The technological emergence of </w:t>
      </w:r>
      <w:proofErr w:type="spellStart"/>
      <w:r>
        <w:rPr>
          <w:rFonts w:ascii="Times New Roman" w:hAnsi="Times New Roman"/>
          <w:lang w:val="en-US"/>
        </w:rPr>
        <w:t>automl</w:t>
      </w:r>
      <w:proofErr w:type="spellEnd"/>
      <w:r>
        <w:rPr>
          <w:rFonts w:ascii="Times New Roman" w:hAnsi="Times New Roman"/>
          <w:lang w:val="en-US"/>
        </w:rPr>
        <w:t>: A survey of performant software and applications in the context of industry,</w:t>
      </w:r>
      <w:r w:rsidRPr="00E2099D">
        <w:rPr>
          <w:rFonts w:ascii="Times New Roman" w:hAnsi="Times New Roman"/>
          <w:lang w:val="en-US"/>
        </w:rPr>
        <w:t xml:space="preserve">” </w:t>
      </w:r>
      <w:r>
        <w:rPr>
          <w:rFonts w:ascii="Times New Roman" w:hAnsi="Times New Roman"/>
          <w:lang w:val="en-US"/>
        </w:rPr>
        <w:t>Foundations Trends</w:t>
      </w:r>
      <w:r w:rsidRPr="00E2099D">
        <w:rPr>
          <w:rFonts w:ascii="Times New Roman" w:hAnsi="Times New Roman"/>
          <w:lang w:val="en-US"/>
        </w:rPr>
        <w:t xml:space="preserve">® </w:t>
      </w:r>
      <w:proofErr w:type="spellStart"/>
      <w:r>
        <w:rPr>
          <w:rFonts w:ascii="Times New Roman" w:hAnsi="Times New Roman"/>
          <w:lang w:val="en-US"/>
        </w:rPr>
        <w:t>Intell</w:t>
      </w:r>
      <w:proofErr w:type="spellEnd"/>
      <w:r>
        <w:rPr>
          <w:rFonts w:ascii="Times New Roman" w:hAnsi="Times New Roman"/>
          <w:lang w:val="en-US"/>
        </w:rPr>
        <w:t xml:space="preserve">. Syst., vol. 5, no. 3, 2023. [Online]. Available: </w:t>
      </w:r>
      <w:hyperlink r:id="rId65" w:history="1">
        <w:r w:rsidRPr="007A663A">
          <w:rPr>
            <w:rStyle w:val="Hyperlink"/>
            <w:rFonts w:ascii="Times New Roman" w:hAnsi="Times New Roman"/>
            <w:lang w:val="en-US"/>
          </w:rPr>
          <w:t>https://www.nowpublishers.com/article/DownloadSummary/ISY-030 </w:t>
        </w:r>
      </w:hyperlink>
      <w:r w:rsidRPr="007A663A">
        <w:rPr>
          <w:rFonts w:ascii="Times New Roman" w:hAnsi="Times New Roman"/>
          <w:color w:val="000000" w:themeColor="text1"/>
          <w:lang w:val="en-US"/>
        </w:rPr>
        <w:t xml:space="preserve"> </w:t>
      </w:r>
    </w:p>
    <w:p w14:paraId="0D00D14E" w14:textId="6176FB62"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[30] A. B. Nassif, M. A. Talib, Q. Nasir, and F. M. </w:t>
      </w:r>
      <w:proofErr w:type="spellStart"/>
      <w:r>
        <w:rPr>
          <w:rFonts w:ascii="Times New Roman" w:hAnsi="Times New Roman"/>
          <w:lang w:val="en-US"/>
        </w:rPr>
        <w:t>Dakalbab</w:t>
      </w:r>
      <w:proofErr w:type="spellEnd"/>
      <w:r>
        <w:rPr>
          <w:rFonts w:ascii="Times New Roman" w:hAnsi="Times New Roman"/>
          <w:lang w:val="en-US"/>
        </w:rPr>
        <w:t xml:space="preserve">, </w:t>
      </w:r>
      <w:r>
        <w:rPr>
          <w:rFonts w:ascii="Times New Roman" w:hAnsi="Times New Roman"/>
          <w:rtl/>
          <w:lang w:val="ar-SA"/>
        </w:rPr>
        <w:t>“</w:t>
      </w:r>
      <w:r>
        <w:rPr>
          <w:rFonts w:ascii="Times New Roman" w:hAnsi="Times New Roman"/>
          <w:lang w:val="en-US"/>
        </w:rPr>
        <w:t>Machine learning for anomaly detection: A systematic review,</w:t>
      </w:r>
      <w:r w:rsidRPr="00E2099D">
        <w:rPr>
          <w:rFonts w:ascii="Times New Roman" w:hAnsi="Times New Roman"/>
          <w:lang w:val="en-US"/>
        </w:rPr>
        <w:t xml:space="preserve">” </w:t>
      </w:r>
      <w:r>
        <w:rPr>
          <w:rFonts w:ascii="Times New Roman" w:hAnsi="Times New Roman"/>
          <w:lang w:val="en-US"/>
        </w:rPr>
        <w:t>IEEE Access, vol.</w:t>
      </w:r>
      <w:r>
        <w:rPr>
          <w:rFonts w:ascii="Times New Roman" w:hAnsi="Times New Roman"/>
          <w:lang w:val="fr-FR"/>
        </w:rPr>
        <w:t> </w:t>
      </w:r>
      <w:r w:rsidRPr="00E2099D">
        <w:rPr>
          <w:rFonts w:ascii="Times New Roman" w:hAnsi="Times New Roman"/>
          <w:lang w:val="en-US"/>
        </w:rPr>
        <w:t>9, pp.</w:t>
      </w:r>
      <w:r>
        <w:rPr>
          <w:rFonts w:ascii="Times New Roman" w:hAnsi="Times New Roman"/>
          <w:lang w:val="fr-FR"/>
        </w:rPr>
        <w:t> </w:t>
      </w:r>
      <w:r w:rsidRPr="00E2099D">
        <w:rPr>
          <w:rFonts w:ascii="Times New Roman" w:hAnsi="Times New Roman"/>
          <w:lang w:val="en-US"/>
        </w:rPr>
        <w:t>78658–</w:t>
      </w:r>
      <w:r>
        <w:rPr>
          <w:rFonts w:ascii="Times New Roman" w:hAnsi="Times New Roman"/>
          <w:lang w:val="en-US"/>
        </w:rPr>
        <w:t xml:space="preserve">78700, 2021. [Online]. Available: </w:t>
      </w:r>
      <w:hyperlink r:id="rId66" w:history="1">
        <w:r w:rsidRPr="007A663A">
          <w:rPr>
            <w:rStyle w:val="Hyperlink"/>
            <w:rFonts w:ascii="Times New Roman" w:hAnsi="Times New Roman"/>
            <w:lang w:val="en-US"/>
          </w:rPr>
          <w:t>https://ieeexplore.ieee.org/document/9439459 </w:t>
        </w:r>
      </w:hyperlink>
      <w:r w:rsidRPr="007A663A">
        <w:rPr>
          <w:rFonts w:ascii="Times New Roman" w:hAnsi="Times New Roman"/>
          <w:color w:val="000000" w:themeColor="text1"/>
          <w:lang w:val="en-US"/>
        </w:rPr>
        <w:t xml:space="preserve"> </w:t>
      </w:r>
    </w:p>
    <w:p w14:paraId="736A5514" w14:textId="3D74BE60"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[31] H. Wang, M.</w:t>
      </w:r>
      <w:r>
        <w:rPr>
          <w:rFonts w:ascii="Times New Roman" w:hAnsi="Times New Roman"/>
          <w:lang w:val="fr-FR"/>
        </w:rPr>
        <w:t> </w:t>
      </w:r>
      <w:r w:rsidRPr="00E2099D">
        <w:rPr>
          <w:rFonts w:ascii="Times New Roman" w:hAnsi="Times New Roman"/>
          <w:lang w:val="en-US"/>
        </w:rPr>
        <w:t>J.</w:t>
      </w:r>
      <w:r>
        <w:rPr>
          <w:rFonts w:ascii="Times New Roman" w:hAnsi="Times New Roman"/>
          <w:lang w:val="fr-FR"/>
        </w:rPr>
        <w:t> </w:t>
      </w:r>
      <w:r>
        <w:rPr>
          <w:rFonts w:ascii="Times New Roman" w:hAnsi="Times New Roman"/>
          <w:lang w:val="en-US"/>
        </w:rPr>
        <w:t xml:space="preserve">Bah, and M. Hammad, </w:t>
      </w:r>
      <w:r>
        <w:rPr>
          <w:rFonts w:ascii="Times New Roman" w:hAnsi="Times New Roman"/>
          <w:rtl/>
          <w:lang w:val="ar-SA"/>
        </w:rPr>
        <w:t>“</w:t>
      </w:r>
      <w:r>
        <w:rPr>
          <w:rFonts w:ascii="Times New Roman" w:hAnsi="Times New Roman"/>
          <w:lang w:val="en-US"/>
        </w:rPr>
        <w:t>Progress in outlier detection techniques: A survey,</w:t>
      </w:r>
      <w:r w:rsidRPr="00E2099D">
        <w:rPr>
          <w:rFonts w:ascii="Times New Roman" w:hAnsi="Times New Roman"/>
          <w:lang w:val="en-US"/>
        </w:rPr>
        <w:t xml:space="preserve">” </w:t>
      </w:r>
      <w:r>
        <w:rPr>
          <w:rFonts w:ascii="Times New Roman" w:hAnsi="Times New Roman"/>
          <w:lang w:val="it-IT"/>
        </w:rPr>
        <w:t>IEEE Access, vol. 7, pp.</w:t>
      </w:r>
      <w:r>
        <w:rPr>
          <w:rFonts w:ascii="Times New Roman" w:hAnsi="Times New Roman"/>
          <w:lang w:val="fr-FR"/>
        </w:rPr>
        <w:t> </w:t>
      </w:r>
      <w:r w:rsidRPr="00E2099D">
        <w:rPr>
          <w:rFonts w:ascii="Times New Roman" w:hAnsi="Times New Roman"/>
          <w:lang w:val="en-US"/>
        </w:rPr>
        <w:t>107964–</w:t>
      </w:r>
      <w:r>
        <w:rPr>
          <w:rFonts w:ascii="Times New Roman" w:hAnsi="Times New Roman"/>
          <w:lang w:val="en-US"/>
        </w:rPr>
        <w:t xml:space="preserve">108000, 2019. [Online]. Available: </w:t>
      </w:r>
      <w:hyperlink r:id="rId67" w:history="1">
        <w:r w:rsidRPr="007A663A">
          <w:rPr>
            <w:rStyle w:val="Hyperlink"/>
            <w:rFonts w:ascii="Times New Roman" w:hAnsi="Times New Roman"/>
            <w:lang w:val="en-US"/>
          </w:rPr>
          <w:t>https://ieeexplore.ieee.org/document/8786096 </w:t>
        </w:r>
      </w:hyperlink>
      <w:r w:rsidRPr="007A663A">
        <w:rPr>
          <w:rFonts w:ascii="Times New Roman" w:hAnsi="Times New Roman"/>
          <w:color w:val="000000" w:themeColor="text1"/>
          <w:lang w:val="en-US"/>
        </w:rPr>
        <w:t xml:space="preserve"> </w:t>
      </w:r>
    </w:p>
    <w:p w14:paraId="514EE5DD" w14:textId="1D6D3D0C"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 xml:space="preserve">[32] G. O. Campos, A. </w:t>
      </w:r>
      <w:proofErr w:type="spellStart"/>
      <w:r>
        <w:rPr>
          <w:rFonts w:ascii="Times New Roman" w:hAnsi="Times New Roman"/>
          <w:lang w:val="pt-PT"/>
        </w:rPr>
        <w:t>Zimek</w:t>
      </w:r>
      <w:proofErr w:type="spellEnd"/>
      <w:r>
        <w:rPr>
          <w:rFonts w:ascii="Times New Roman" w:hAnsi="Times New Roman"/>
          <w:lang w:val="pt-PT"/>
        </w:rPr>
        <w:t xml:space="preserve">, J. Sander, </w:t>
      </w:r>
      <w:proofErr w:type="spellStart"/>
      <w:r>
        <w:rPr>
          <w:rFonts w:ascii="Times New Roman" w:hAnsi="Times New Roman"/>
          <w:lang w:val="pt-PT"/>
        </w:rPr>
        <w:t>et</w:t>
      </w:r>
      <w:proofErr w:type="spellEnd"/>
      <w:r>
        <w:rPr>
          <w:rFonts w:ascii="Times New Roman" w:hAnsi="Times New Roman"/>
          <w:lang w:val="pt-PT"/>
        </w:rPr>
        <w:t xml:space="preserve"> al., </w:t>
      </w:r>
      <w:r>
        <w:rPr>
          <w:rFonts w:ascii="Times New Roman" w:hAnsi="Times New Roman"/>
          <w:rtl/>
          <w:lang w:val="ar-SA"/>
        </w:rPr>
        <w:t>“</w:t>
      </w:r>
      <w:r>
        <w:rPr>
          <w:rFonts w:ascii="Times New Roman" w:hAnsi="Times New Roman"/>
          <w:lang w:val="en-US"/>
        </w:rPr>
        <w:t>On the evaluation of unsupervised outlier detection: measures, datasets, and an empirical study,</w:t>
      </w:r>
      <w:r w:rsidRPr="00E2099D">
        <w:rPr>
          <w:rFonts w:ascii="Times New Roman" w:hAnsi="Times New Roman"/>
          <w:lang w:val="en-US"/>
        </w:rPr>
        <w:t xml:space="preserve">” </w:t>
      </w:r>
      <w:r>
        <w:rPr>
          <w:rFonts w:ascii="Times New Roman" w:hAnsi="Times New Roman"/>
          <w:lang w:val="en-US"/>
        </w:rPr>
        <w:t xml:space="preserve">Data Mining </w:t>
      </w:r>
      <w:proofErr w:type="spellStart"/>
      <w:r>
        <w:rPr>
          <w:rFonts w:ascii="Times New Roman" w:hAnsi="Times New Roman"/>
          <w:lang w:val="en-US"/>
        </w:rPr>
        <w:t>Knowl</w:t>
      </w:r>
      <w:proofErr w:type="spellEnd"/>
      <w:r>
        <w:rPr>
          <w:rFonts w:ascii="Times New Roman" w:hAnsi="Times New Roman"/>
          <w:lang w:val="en-US"/>
        </w:rPr>
        <w:t xml:space="preserve">. </w:t>
      </w:r>
      <w:proofErr w:type="spellStart"/>
      <w:r>
        <w:rPr>
          <w:rFonts w:ascii="Times New Roman" w:hAnsi="Times New Roman"/>
          <w:lang w:val="en-US"/>
        </w:rPr>
        <w:t>Discov</w:t>
      </w:r>
      <w:proofErr w:type="spellEnd"/>
      <w:r>
        <w:rPr>
          <w:rFonts w:ascii="Times New Roman" w:hAnsi="Times New Roman"/>
          <w:lang w:val="en-US"/>
        </w:rPr>
        <w:t>., vol. 30, no. 4, pp. 891</w:t>
      </w:r>
      <w:r w:rsidRPr="00E2099D">
        <w:rPr>
          <w:rFonts w:ascii="Times New Roman" w:hAnsi="Times New Roman"/>
          <w:lang w:val="en-US"/>
        </w:rPr>
        <w:t>–</w:t>
      </w:r>
      <w:r>
        <w:rPr>
          <w:rFonts w:ascii="Times New Roman" w:hAnsi="Times New Roman"/>
          <w:lang w:val="en-US"/>
        </w:rPr>
        <w:t xml:space="preserve">927, 2016. [Online]. Available: </w:t>
      </w:r>
      <w:hyperlink r:id="rId68" w:history="1">
        <w:r w:rsidRPr="007A663A">
          <w:rPr>
            <w:rStyle w:val="Hyperlink"/>
            <w:rFonts w:ascii="Times New Roman" w:hAnsi="Times New Roman"/>
            <w:lang w:val="en-US"/>
          </w:rPr>
          <w:t>https://eclass.hmu.gr/modules/document/file.php/MECH127/%CE%9C%CE%91%CE%98%CE%97%CE%9C%CE%91%2004-05-06-07/Campos%20et%20al.%20-%202016%20-%20On%20the%20evaluation%20of%20unsupervised%20outlier%20detectio.pdf </w:t>
        </w:r>
      </w:hyperlink>
      <w:r w:rsidRPr="007A663A">
        <w:rPr>
          <w:rFonts w:ascii="Times New Roman" w:hAnsi="Times New Roman"/>
          <w:color w:val="000000" w:themeColor="text1"/>
          <w:lang w:val="en-US"/>
        </w:rPr>
        <w:t xml:space="preserve"> </w:t>
      </w:r>
    </w:p>
    <w:p w14:paraId="5AD52407" w14:textId="37CA65F3"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lastRenderedPageBreak/>
        <w:tab/>
      </w:r>
      <w:r>
        <w:rPr>
          <w:rFonts w:ascii="Times New Roman" w:hAnsi="Times New Roman"/>
          <w:lang w:val="de-DE"/>
        </w:rPr>
        <w:t xml:space="preserve">[33] A. </w:t>
      </w:r>
      <w:proofErr w:type="spellStart"/>
      <w:r>
        <w:rPr>
          <w:rFonts w:ascii="Times New Roman" w:hAnsi="Times New Roman"/>
          <w:lang w:val="de-DE"/>
        </w:rPr>
        <w:t>Zimek</w:t>
      </w:r>
      <w:proofErr w:type="spellEnd"/>
      <w:r>
        <w:rPr>
          <w:rFonts w:ascii="Times New Roman" w:hAnsi="Times New Roman"/>
          <w:lang w:val="de-DE"/>
        </w:rPr>
        <w:t xml:space="preserve">, E. Schubert, and H. P. Kriegel, </w:t>
      </w:r>
      <w:r>
        <w:rPr>
          <w:rFonts w:ascii="Times New Roman" w:hAnsi="Times New Roman"/>
          <w:rtl/>
          <w:lang w:val="ar-SA"/>
        </w:rPr>
        <w:t>“</w:t>
      </w:r>
      <w:r>
        <w:rPr>
          <w:rFonts w:ascii="Times New Roman" w:hAnsi="Times New Roman"/>
          <w:lang w:val="en-US"/>
        </w:rPr>
        <w:t>A survey on unsupervised outlier detection in high-dimensional numerical data,</w:t>
      </w:r>
      <w:r w:rsidRPr="00E2099D">
        <w:rPr>
          <w:rFonts w:ascii="Times New Roman" w:hAnsi="Times New Roman"/>
          <w:lang w:val="en-US"/>
        </w:rPr>
        <w:t>” Stat. Anal. Data Min. ASA Data Sci. J., vol.</w:t>
      </w:r>
      <w:r>
        <w:rPr>
          <w:rFonts w:ascii="Times New Roman" w:hAnsi="Times New Roman"/>
          <w:lang w:val="fr-FR"/>
        </w:rPr>
        <w:t> </w:t>
      </w:r>
      <w:r>
        <w:rPr>
          <w:rFonts w:ascii="Times New Roman" w:hAnsi="Times New Roman"/>
          <w:lang w:val="it-IT"/>
        </w:rPr>
        <w:t>5, no.</w:t>
      </w:r>
      <w:r>
        <w:rPr>
          <w:rFonts w:ascii="Times New Roman" w:hAnsi="Times New Roman"/>
          <w:lang w:val="fr-FR"/>
        </w:rPr>
        <w:t> </w:t>
      </w:r>
      <w:r w:rsidRPr="00E2099D">
        <w:rPr>
          <w:rFonts w:ascii="Times New Roman" w:hAnsi="Times New Roman"/>
          <w:lang w:val="en-US"/>
        </w:rPr>
        <w:t>5, pp.</w:t>
      </w:r>
      <w:r>
        <w:rPr>
          <w:rFonts w:ascii="Times New Roman" w:hAnsi="Times New Roman"/>
          <w:lang w:val="fr-FR"/>
        </w:rPr>
        <w:t> </w:t>
      </w:r>
      <w:r w:rsidRPr="00E2099D">
        <w:rPr>
          <w:rFonts w:ascii="Times New Roman" w:hAnsi="Times New Roman"/>
          <w:lang w:val="en-US"/>
        </w:rPr>
        <w:t>363–</w:t>
      </w:r>
      <w:r>
        <w:rPr>
          <w:rFonts w:ascii="Times New Roman" w:hAnsi="Times New Roman"/>
          <w:lang w:val="en-US"/>
        </w:rPr>
        <w:t xml:space="preserve">387, 2012. [Online]. Available: </w:t>
      </w:r>
      <w:hyperlink r:id="rId69" w:history="1">
        <w:r w:rsidRPr="00653D61">
          <w:rPr>
            <w:rStyle w:val="Hyperlink"/>
            <w:rFonts w:ascii="Times New Roman" w:hAnsi="Times New Roman"/>
            <w:lang w:val="en-US"/>
          </w:rPr>
          <w:t>https://onlinelibrary.wiley.com/doi/abs/10.1002/sam.11161 </w:t>
        </w:r>
      </w:hyperlink>
      <w:r w:rsidRPr="00653D61">
        <w:rPr>
          <w:rFonts w:ascii="Times New Roman" w:hAnsi="Times New Roman"/>
          <w:color w:val="000000" w:themeColor="text1"/>
          <w:lang w:val="en-US"/>
        </w:rPr>
        <w:t xml:space="preserve"> </w:t>
      </w:r>
    </w:p>
    <w:p w14:paraId="3DD40B17" w14:textId="783E0A21"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it-IT"/>
        </w:rPr>
        <w:t xml:space="preserve">[34] L. Bedogni and F. Montori, </w:t>
      </w:r>
      <w:r>
        <w:rPr>
          <w:rFonts w:ascii="Times New Roman" w:hAnsi="Times New Roman"/>
          <w:rtl/>
          <w:lang w:val="ar-SA"/>
        </w:rPr>
        <w:t>“</w:t>
      </w:r>
      <w:r>
        <w:rPr>
          <w:rFonts w:ascii="Times New Roman" w:hAnsi="Times New Roman"/>
          <w:lang w:val="en-US"/>
        </w:rPr>
        <w:t>Joint privacy and data quality aware reward in opportunistic Mobile Crowdsensing systems,</w:t>
      </w:r>
      <w:r w:rsidRPr="00E2099D">
        <w:rPr>
          <w:rFonts w:ascii="Times New Roman" w:hAnsi="Times New Roman"/>
          <w:lang w:val="en-US"/>
        </w:rPr>
        <w:t xml:space="preserve">” </w:t>
      </w:r>
      <w:r>
        <w:rPr>
          <w:rFonts w:ascii="Times New Roman" w:hAnsi="Times New Roman"/>
          <w:lang w:val="en-US"/>
        </w:rPr>
        <w:t xml:space="preserve">J. Network </w:t>
      </w:r>
      <w:proofErr w:type="spellStart"/>
      <w:r>
        <w:rPr>
          <w:rFonts w:ascii="Times New Roman" w:hAnsi="Times New Roman"/>
          <w:lang w:val="en-US"/>
        </w:rPr>
        <w:t>Comput</w:t>
      </w:r>
      <w:proofErr w:type="spellEnd"/>
      <w:r>
        <w:rPr>
          <w:rFonts w:ascii="Times New Roman" w:hAnsi="Times New Roman"/>
          <w:lang w:val="en-US"/>
        </w:rPr>
        <w:t xml:space="preserve">. Appl., vol. 223, 2023. [Online]. Available: </w:t>
      </w:r>
      <w:hyperlink r:id="rId70" w:history="1">
        <w:r w:rsidRPr="00653D61">
          <w:rPr>
            <w:rStyle w:val="Hyperlink"/>
            <w:rFonts w:ascii="Times New Roman" w:hAnsi="Times New Roman"/>
            <w:lang w:val="en-US"/>
          </w:rPr>
          <w:t>https://www.sciencedirect.com/science/article/pii/S108480452300053X </w:t>
        </w:r>
      </w:hyperlink>
      <w:r w:rsidRPr="00653D61">
        <w:rPr>
          <w:rFonts w:ascii="Times New Roman" w:hAnsi="Times New Roman"/>
          <w:color w:val="000000" w:themeColor="text1"/>
          <w:lang w:val="en-US"/>
        </w:rPr>
        <w:t xml:space="preserve"> </w:t>
      </w:r>
    </w:p>
    <w:p w14:paraId="0ABA5670" w14:textId="770D155B"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[35] S. Chen, Z. Chen, Y. Shen, G. Liu, and Y. Chen, </w:t>
      </w:r>
      <w:r>
        <w:rPr>
          <w:rFonts w:ascii="Times New Roman" w:hAnsi="Times New Roman"/>
          <w:rtl/>
          <w:lang w:val="ar-SA"/>
        </w:rPr>
        <w:t>“</w:t>
      </w:r>
      <w:r>
        <w:rPr>
          <w:rFonts w:ascii="Times New Roman" w:hAnsi="Times New Roman"/>
          <w:lang w:val="en-US"/>
        </w:rPr>
        <w:t>Data Freshness Quality in Privacy-Enabled Mobile Crowdsensing: Design Aspects and Challenges,</w:t>
      </w:r>
      <w:r w:rsidRPr="00E2099D">
        <w:rPr>
          <w:rFonts w:ascii="Times New Roman" w:hAnsi="Times New Roman"/>
          <w:lang w:val="en-US"/>
        </w:rPr>
        <w:t xml:space="preserve">” </w:t>
      </w:r>
      <w:r>
        <w:rPr>
          <w:rFonts w:ascii="Times New Roman" w:hAnsi="Times New Roman"/>
          <w:lang w:val="en-US"/>
        </w:rPr>
        <w:t>Electronics, vol.</w:t>
      </w:r>
      <w:r>
        <w:rPr>
          <w:rFonts w:ascii="Times New Roman" w:hAnsi="Times New Roman"/>
          <w:lang w:val="fr-FR"/>
        </w:rPr>
        <w:t> </w:t>
      </w:r>
      <w:r>
        <w:rPr>
          <w:rFonts w:ascii="Times New Roman" w:hAnsi="Times New Roman"/>
          <w:lang w:val="it-IT"/>
        </w:rPr>
        <w:t>14, no.</w:t>
      </w:r>
      <w:r>
        <w:rPr>
          <w:rFonts w:ascii="Times New Roman" w:hAnsi="Times New Roman"/>
          <w:lang w:val="fr-FR"/>
        </w:rPr>
        <w:t> </w:t>
      </w:r>
      <w:r>
        <w:rPr>
          <w:rFonts w:ascii="Times New Roman" w:hAnsi="Times New Roman"/>
          <w:lang w:val="en-US"/>
        </w:rPr>
        <w:t xml:space="preserve">7, 2025. [Online]. Available: </w:t>
      </w:r>
      <w:hyperlink r:id="rId71" w:history="1">
        <w:r w:rsidRPr="00653D61">
          <w:rPr>
            <w:rStyle w:val="Hyperlink"/>
            <w:rFonts w:ascii="Times New Roman" w:hAnsi="Times New Roman"/>
            <w:lang w:val="en-US"/>
          </w:rPr>
          <w:t>https://www.mdpi.com/2079-9292/14/7/1365 </w:t>
        </w:r>
      </w:hyperlink>
      <w:r w:rsidRPr="00653D61">
        <w:rPr>
          <w:rFonts w:ascii="Times New Roman" w:hAnsi="Times New Roman"/>
          <w:color w:val="000000" w:themeColor="text1"/>
          <w:lang w:val="en-US"/>
        </w:rPr>
        <w:t xml:space="preserve"> </w:t>
      </w:r>
    </w:p>
    <w:p w14:paraId="2992BB70" w14:textId="737BAD16"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[36] C. Zhao, S. Yang, P. Yan, and Q. Yang, </w:t>
      </w:r>
      <w:r>
        <w:rPr>
          <w:rFonts w:ascii="Times New Roman" w:hAnsi="Times New Roman"/>
          <w:rtl/>
          <w:lang w:val="ar-SA"/>
        </w:rPr>
        <w:t>“</w:t>
      </w:r>
      <w:r>
        <w:rPr>
          <w:rFonts w:ascii="Times New Roman" w:hAnsi="Times New Roman"/>
          <w:lang w:val="en-US"/>
        </w:rPr>
        <w:t>Data quality guarantee for credible caching device selection in mobile crowdsensing systems,</w:t>
      </w:r>
      <w:r w:rsidRPr="00E2099D">
        <w:rPr>
          <w:rFonts w:ascii="Times New Roman" w:hAnsi="Times New Roman"/>
          <w:lang w:val="en-US"/>
        </w:rPr>
        <w:t xml:space="preserve">” </w:t>
      </w:r>
      <w:r>
        <w:rPr>
          <w:rFonts w:ascii="Times New Roman" w:hAnsi="Times New Roman"/>
          <w:lang w:val="en-US"/>
        </w:rPr>
        <w:t xml:space="preserve">IEEE Wireless </w:t>
      </w:r>
      <w:proofErr w:type="spellStart"/>
      <w:r>
        <w:rPr>
          <w:rFonts w:ascii="Times New Roman" w:hAnsi="Times New Roman"/>
          <w:lang w:val="en-US"/>
        </w:rPr>
        <w:t>Commun</w:t>
      </w:r>
      <w:proofErr w:type="spellEnd"/>
      <w:r>
        <w:rPr>
          <w:rFonts w:ascii="Times New Roman" w:hAnsi="Times New Roman"/>
          <w:lang w:val="en-US"/>
        </w:rPr>
        <w:t xml:space="preserve">., 2018. [Online]. Available: </w:t>
      </w:r>
      <w:hyperlink r:id="rId72" w:history="1">
        <w:r w:rsidRPr="00653D61">
          <w:rPr>
            <w:rStyle w:val="Hyperlink"/>
            <w:rFonts w:ascii="Times New Roman" w:hAnsi="Times New Roman"/>
            <w:lang w:val="en-US"/>
          </w:rPr>
          <w:t>https://ieeexplore.ieee.org/abstract/document/8403952/ </w:t>
        </w:r>
      </w:hyperlink>
      <w:r w:rsidRPr="00653D61">
        <w:rPr>
          <w:rFonts w:ascii="Times New Roman" w:hAnsi="Times New Roman"/>
          <w:color w:val="000000" w:themeColor="text1"/>
          <w:lang w:val="en-US"/>
        </w:rPr>
        <w:t xml:space="preserve"> </w:t>
      </w:r>
    </w:p>
    <w:p w14:paraId="7D2D8CBA" w14:textId="051ADC25"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it-IT"/>
        </w:rPr>
        <w:t xml:space="preserve">[37] F. Restuccia, P. Ferraro, T. S. Sanders, S. Silvestri, and T. Melodia, </w:t>
      </w:r>
      <w:r>
        <w:rPr>
          <w:rFonts w:ascii="Times New Roman" w:hAnsi="Times New Roman"/>
          <w:rtl/>
          <w:lang w:val="ar-SA"/>
        </w:rPr>
        <w:t>“</w:t>
      </w:r>
      <w:r>
        <w:rPr>
          <w:rFonts w:ascii="Times New Roman" w:hAnsi="Times New Roman"/>
          <w:lang w:val="en-US"/>
        </w:rPr>
        <w:t>FIRST: A framework for optimizing information quality in mobile crowdsensing systems,</w:t>
      </w:r>
      <w:r w:rsidRPr="00E2099D">
        <w:rPr>
          <w:rFonts w:ascii="Times New Roman" w:hAnsi="Times New Roman"/>
          <w:lang w:val="en-US"/>
        </w:rPr>
        <w:t xml:space="preserve">” ACM Trans. Sensor </w:t>
      </w:r>
      <w:proofErr w:type="spellStart"/>
      <w:r w:rsidRPr="00E2099D">
        <w:rPr>
          <w:rFonts w:ascii="Times New Roman" w:hAnsi="Times New Roman"/>
          <w:lang w:val="en-US"/>
        </w:rPr>
        <w:t>Netw</w:t>
      </w:r>
      <w:proofErr w:type="spellEnd"/>
      <w:r w:rsidRPr="00E2099D">
        <w:rPr>
          <w:rFonts w:ascii="Times New Roman" w:hAnsi="Times New Roman"/>
          <w:lang w:val="en-US"/>
        </w:rPr>
        <w:t>., vol.</w:t>
      </w:r>
      <w:r>
        <w:rPr>
          <w:rFonts w:ascii="Times New Roman" w:hAnsi="Times New Roman"/>
          <w:lang w:val="fr-FR"/>
        </w:rPr>
        <w:t> </w:t>
      </w:r>
      <w:r>
        <w:rPr>
          <w:rFonts w:ascii="Times New Roman" w:hAnsi="Times New Roman"/>
          <w:lang w:val="it-IT"/>
        </w:rPr>
        <w:t>14, no.</w:t>
      </w:r>
      <w:r>
        <w:rPr>
          <w:rFonts w:ascii="Times New Roman" w:hAnsi="Times New Roman"/>
          <w:lang w:val="fr-FR"/>
        </w:rPr>
        <w:t> </w:t>
      </w:r>
      <w:r w:rsidRPr="00E2099D">
        <w:rPr>
          <w:rFonts w:ascii="Times New Roman" w:hAnsi="Times New Roman"/>
          <w:lang w:val="en-US"/>
        </w:rPr>
        <w:t>3‑4, pp.</w:t>
      </w:r>
      <w:r>
        <w:rPr>
          <w:rFonts w:ascii="Times New Roman" w:hAnsi="Times New Roman"/>
          <w:lang w:val="fr-FR"/>
        </w:rPr>
        <w:t> </w:t>
      </w:r>
      <w:r w:rsidRPr="00E2099D">
        <w:rPr>
          <w:rFonts w:ascii="Times New Roman" w:hAnsi="Times New Roman"/>
          <w:lang w:val="en-US"/>
        </w:rPr>
        <w:t>1–</w:t>
      </w:r>
      <w:r>
        <w:rPr>
          <w:rFonts w:ascii="Times New Roman" w:hAnsi="Times New Roman"/>
          <w:lang w:val="en-US"/>
        </w:rPr>
        <w:t xml:space="preserve">33, 2018. [Online]. Available: </w:t>
      </w:r>
      <w:hyperlink r:id="rId73" w:history="1">
        <w:r w:rsidRPr="00653D61">
          <w:rPr>
            <w:rStyle w:val="Hyperlink"/>
            <w:rFonts w:ascii="Times New Roman" w:hAnsi="Times New Roman"/>
            <w:lang w:val="en-US"/>
          </w:rPr>
          <w:t>https://dl.acm.org/doi/abs/10.1145/3267105 </w:t>
        </w:r>
      </w:hyperlink>
      <w:r w:rsidRPr="00653D61">
        <w:rPr>
          <w:rFonts w:ascii="Times New Roman" w:hAnsi="Times New Roman"/>
          <w:color w:val="000000" w:themeColor="text1"/>
          <w:lang w:val="en-US"/>
        </w:rPr>
        <w:t xml:space="preserve"> </w:t>
      </w:r>
    </w:p>
    <w:p w14:paraId="577CC1FE" w14:textId="4EEEB57D"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[38] S. B. </w:t>
      </w:r>
      <w:proofErr w:type="spellStart"/>
      <w:r>
        <w:rPr>
          <w:rFonts w:ascii="Times New Roman" w:hAnsi="Times New Roman"/>
          <w:lang w:val="en-US"/>
        </w:rPr>
        <w:t>Azmy</w:t>
      </w:r>
      <w:proofErr w:type="spellEnd"/>
      <w:r>
        <w:rPr>
          <w:rFonts w:ascii="Times New Roman" w:hAnsi="Times New Roman"/>
          <w:lang w:val="en-US"/>
        </w:rPr>
        <w:t xml:space="preserve"> and N. Zorba, </w:t>
      </w:r>
      <w:r>
        <w:rPr>
          <w:rFonts w:ascii="Times New Roman" w:hAnsi="Times New Roman"/>
          <w:rtl/>
          <w:lang w:val="ar-SA"/>
        </w:rPr>
        <w:t>“</w:t>
      </w:r>
      <w:r>
        <w:rPr>
          <w:rFonts w:ascii="Times New Roman" w:hAnsi="Times New Roman"/>
          <w:lang w:val="en-US"/>
        </w:rPr>
        <w:t>Quality estimation for scarce scenarios within mobile crowdsensing systems,</w:t>
      </w:r>
      <w:r w:rsidRPr="00E2099D">
        <w:rPr>
          <w:rFonts w:ascii="Times New Roman" w:hAnsi="Times New Roman"/>
          <w:lang w:val="en-US"/>
        </w:rPr>
        <w:t xml:space="preserve">” </w:t>
      </w:r>
      <w:r>
        <w:rPr>
          <w:rFonts w:ascii="Times New Roman" w:hAnsi="Times New Roman"/>
          <w:lang w:val="en-US"/>
        </w:rPr>
        <w:t xml:space="preserve">IEEE Internet Things J., 2020. [Online]. Available: </w:t>
      </w:r>
      <w:hyperlink r:id="rId74" w:history="1">
        <w:r w:rsidRPr="00653D61">
          <w:rPr>
            <w:rStyle w:val="Hyperlink"/>
            <w:rFonts w:ascii="Times New Roman" w:hAnsi="Times New Roman"/>
            <w:lang w:val="en-US"/>
          </w:rPr>
          <w:t>http://www.queenstrl.ca/uploads/4/6/3/1/4631596/quality_estimation_for_scarce_scenarios_within_mobile_crowdsensing_systems.pdf </w:t>
        </w:r>
      </w:hyperlink>
      <w:r w:rsidRPr="00653D61">
        <w:rPr>
          <w:rFonts w:ascii="Times New Roman" w:hAnsi="Times New Roman"/>
          <w:color w:val="000000" w:themeColor="text1"/>
          <w:lang w:val="en-US"/>
        </w:rPr>
        <w:t xml:space="preserve"> </w:t>
      </w:r>
    </w:p>
    <w:p w14:paraId="682B01DE" w14:textId="37D119B2"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[39] S. Yang, F. Wu, S. Tang, X. Gao, and B. Yang, </w:t>
      </w:r>
      <w:r>
        <w:rPr>
          <w:rFonts w:ascii="Times New Roman" w:hAnsi="Times New Roman"/>
          <w:rtl/>
          <w:lang w:val="ar-SA"/>
        </w:rPr>
        <w:t>“</w:t>
      </w:r>
      <w:r>
        <w:rPr>
          <w:rFonts w:ascii="Times New Roman" w:hAnsi="Times New Roman"/>
          <w:lang w:val="en-US"/>
        </w:rPr>
        <w:t>On designing data quality-aware truth estimation and surplus sharing method for mobile crowdsensing,</w:t>
      </w:r>
      <w:r w:rsidRPr="00E2099D">
        <w:rPr>
          <w:rFonts w:ascii="Times New Roman" w:hAnsi="Times New Roman"/>
          <w:lang w:val="en-US"/>
        </w:rPr>
        <w:t xml:space="preserve">” IEEE J. Sel. Areas </w:t>
      </w:r>
      <w:proofErr w:type="spellStart"/>
      <w:r w:rsidRPr="00E2099D">
        <w:rPr>
          <w:rFonts w:ascii="Times New Roman" w:hAnsi="Times New Roman"/>
          <w:lang w:val="en-US"/>
        </w:rPr>
        <w:t>Commun</w:t>
      </w:r>
      <w:proofErr w:type="spellEnd"/>
      <w:r w:rsidRPr="00E2099D">
        <w:rPr>
          <w:rFonts w:ascii="Times New Roman" w:hAnsi="Times New Roman"/>
          <w:lang w:val="en-US"/>
        </w:rPr>
        <w:t>., vol. 35, no. 4, pp. 909–</w:t>
      </w:r>
      <w:r>
        <w:rPr>
          <w:rFonts w:ascii="Times New Roman" w:hAnsi="Times New Roman"/>
          <w:lang w:val="en-US"/>
        </w:rPr>
        <w:t xml:space="preserve">922, 2017. [Online]. Available: </w:t>
      </w:r>
      <w:hyperlink r:id="rId75" w:history="1">
        <w:r w:rsidRPr="00653D61">
          <w:rPr>
            <w:rStyle w:val="Hyperlink"/>
            <w:rFonts w:ascii="Times New Roman" w:hAnsi="Times New Roman"/>
            <w:lang w:val="en-US"/>
          </w:rPr>
          <w:t>https://www.cs.sjtu.edu.cn/~fwu/res/Paper/YWTGYC17JSAC.pdf </w:t>
        </w:r>
      </w:hyperlink>
      <w:r w:rsidRPr="00653D61">
        <w:rPr>
          <w:rFonts w:ascii="Times New Roman" w:hAnsi="Times New Roman"/>
          <w:color w:val="000000" w:themeColor="text1"/>
          <w:lang w:val="en-US"/>
        </w:rPr>
        <w:t xml:space="preserve"> </w:t>
      </w:r>
    </w:p>
    <w:p w14:paraId="54F37E42" w14:textId="482D1634"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[40] S. Liu, Z. Zheng, F. Wu, and S. Tang, </w:t>
      </w:r>
      <w:r>
        <w:rPr>
          <w:rFonts w:ascii="Times New Roman" w:hAnsi="Times New Roman"/>
          <w:rtl/>
          <w:lang w:val="ar-SA"/>
        </w:rPr>
        <w:t>“</w:t>
      </w:r>
      <w:r>
        <w:rPr>
          <w:rFonts w:ascii="Times New Roman" w:hAnsi="Times New Roman"/>
          <w:lang w:val="en-US"/>
        </w:rPr>
        <w:t>Context-aware data quality estimation in mobile crowdsensing,</w:t>
      </w:r>
      <w:r w:rsidRPr="00E2099D">
        <w:rPr>
          <w:rFonts w:ascii="Times New Roman" w:hAnsi="Times New Roman"/>
          <w:lang w:val="en-US"/>
        </w:rPr>
        <w:t xml:space="preserve">” </w:t>
      </w:r>
      <w:r>
        <w:rPr>
          <w:rFonts w:ascii="Times New Roman" w:hAnsi="Times New Roman"/>
          <w:lang w:val="it-IT"/>
        </w:rPr>
        <w:t xml:space="preserve">in Proc. IEEE Conf. </w:t>
      </w:r>
      <w:proofErr w:type="spellStart"/>
      <w:r>
        <w:rPr>
          <w:rFonts w:ascii="Times New Roman" w:hAnsi="Times New Roman"/>
          <w:lang w:val="it-IT"/>
        </w:rPr>
        <w:t>Comput</w:t>
      </w:r>
      <w:proofErr w:type="spellEnd"/>
      <w:r>
        <w:rPr>
          <w:rFonts w:ascii="Times New Roman" w:hAnsi="Times New Roman"/>
          <w:lang w:val="it-IT"/>
        </w:rPr>
        <w:t xml:space="preserve">. </w:t>
      </w:r>
      <w:proofErr w:type="spellStart"/>
      <w:r>
        <w:rPr>
          <w:rFonts w:ascii="Times New Roman" w:hAnsi="Times New Roman"/>
          <w:lang w:val="it-IT"/>
        </w:rPr>
        <w:t>Commun</w:t>
      </w:r>
      <w:proofErr w:type="spellEnd"/>
      <w:r>
        <w:rPr>
          <w:rFonts w:ascii="Times New Roman" w:hAnsi="Times New Roman"/>
          <w:lang w:val="it-IT"/>
        </w:rPr>
        <w:t>. (INFOCOM), 2017, pp.</w:t>
      </w:r>
      <w:r>
        <w:rPr>
          <w:rFonts w:ascii="Times New Roman" w:hAnsi="Times New Roman"/>
          <w:lang w:val="fr-FR"/>
        </w:rPr>
        <w:t> </w:t>
      </w:r>
      <w:r w:rsidRPr="00E2099D">
        <w:rPr>
          <w:rFonts w:ascii="Times New Roman" w:hAnsi="Times New Roman"/>
          <w:lang w:val="en-US"/>
        </w:rPr>
        <w:t>1–</w:t>
      </w:r>
      <w:r>
        <w:rPr>
          <w:rFonts w:ascii="Times New Roman" w:hAnsi="Times New Roman"/>
          <w:lang w:val="en-US"/>
        </w:rPr>
        <w:t xml:space="preserve">9. [Online]. Available: </w:t>
      </w:r>
      <w:hyperlink r:id="rId76" w:history="1">
        <w:r w:rsidRPr="00653D61">
          <w:rPr>
            <w:rStyle w:val="Hyperlink"/>
            <w:rFonts w:ascii="Times New Roman" w:hAnsi="Times New Roman"/>
            <w:lang w:val="en-US"/>
          </w:rPr>
          <w:t>https://www.researchgate.net/profile/Shengzhong-Liu/publication/320252967_Context-aware_data_quality_estimation_in_mobile_crowdsensing/links/5b3019d2a6fdcc8506cb8683/Context-aware-data-quality-estimation-in-mobile-crowdsensing.pdf </w:t>
        </w:r>
      </w:hyperlink>
      <w:r w:rsidRPr="00653D61">
        <w:rPr>
          <w:rFonts w:ascii="Times New Roman" w:hAnsi="Times New Roman"/>
          <w:color w:val="000000" w:themeColor="text1"/>
          <w:lang w:val="en-US"/>
        </w:rPr>
        <w:t xml:space="preserve"> </w:t>
      </w:r>
    </w:p>
    <w:p w14:paraId="1C3F974D" w14:textId="2C4E68E9"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[41] D. E. </w:t>
      </w:r>
      <w:proofErr w:type="spellStart"/>
      <w:r>
        <w:rPr>
          <w:rFonts w:ascii="Times New Roman" w:hAnsi="Times New Roman"/>
          <w:lang w:val="en-US"/>
        </w:rPr>
        <w:t>Boubiche</w:t>
      </w:r>
      <w:proofErr w:type="spellEnd"/>
      <w:r>
        <w:rPr>
          <w:rFonts w:ascii="Times New Roman" w:hAnsi="Times New Roman"/>
          <w:lang w:val="en-US"/>
        </w:rPr>
        <w:t xml:space="preserve">, M. Imran, A. Maqsood, and S. </w:t>
      </w:r>
      <w:proofErr w:type="spellStart"/>
      <w:r>
        <w:rPr>
          <w:rFonts w:ascii="Times New Roman" w:hAnsi="Times New Roman"/>
          <w:lang w:val="en-US"/>
        </w:rPr>
        <w:t>Benbernou</w:t>
      </w:r>
      <w:proofErr w:type="spellEnd"/>
      <w:r>
        <w:rPr>
          <w:rFonts w:ascii="Times New Roman" w:hAnsi="Times New Roman"/>
          <w:lang w:val="en-US"/>
        </w:rPr>
        <w:t xml:space="preserve">, </w:t>
      </w:r>
      <w:r>
        <w:rPr>
          <w:rFonts w:ascii="Times New Roman" w:hAnsi="Times New Roman"/>
          <w:rtl/>
          <w:lang w:val="ar-SA"/>
        </w:rPr>
        <w:t>“</w:t>
      </w:r>
      <w:r>
        <w:rPr>
          <w:rFonts w:ascii="Times New Roman" w:hAnsi="Times New Roman"/>
          <w:lang w:val="en-US"/>
        </w:rPr>
        <w:t>Mobile crowd sensing</w:t>
      </w:r>
      <w:r w:rsidRPr="00E2099D">
        <w:rPr>
          <w:rFonts w:ascii="Times New Roman" w:hAnsi="Times New Roman"/>
          <w:lang w:val="en-US"/>
        </w:rPr>
        <w:t>–</w:t>
      </w:r>
      <w:r>
        <w:rPr>
          <w:rFonts w:ascii="Times New Roman" w:hAnsi="Times New Roman"/>
          <w:lang w:val="en-US"/>
        </w:rPr>
        <w:t>taxonomy, applications, challenges, and solutions,</w:t>
      </w:r>
      <w:r w:rsidRPr="00E2099D">
        <w:rPr>
          <w:rFonts w:ascii="Times New Roman" w:hAnsi="Times New Roman"/>
          <w:lang w:val="en-US"/>
        </w:rPr>
        <w:t xml:space="preserve">” </w:t>
      </w:r>
      <w:proofErr w:type="spellStart"/>
      <w:r w:rsidRPr="00E2099D">
        <w:rPr>
          <w:rFonts w:ascii="Times New Roman" w:hAnsi="Times New Roman"/>
          <w:lang w:val="en-US"/>
        </w:rPr>
        <w:t>Comput</w:t>
      </w:r>
      <w:proofErr w:type="spellEnd"/>
      <w:r w:rsidRPr="00E2099D">
        <w:rPr>
          <w:rFonts w:ascii="Times New Roman" w:hAnsi="Times New Roman"/>
          <w:lang w:val="en-US"/>
        </w:rPr>
        <w:t xml:space="preserve">. Hum. </w:t>
      </w:r>
      <w:proofErr w:type="spellStart"/>
      <w:r w:rsidRPr="00E2099D">
        <w:rPr>
          <w:rFonts w:ascii="Times New Roman" w:hAnsi="Times New Roman"/>
          <w:lang w:val="en-US"/>
        </w:rPr>
        <w:t>Behav</w:t>
      </w:r>
      <w:proofErr w:type="spellEnd"/>
      <w:r w:rsidRPr="00E2099D">
        <w:rPr>
          <w:rFonts w:ascii="Times New Roman" w:hAnsi="Times New Roman"/>
          <w:lang w:val="en-US"/>
        </w:rPr>
        <w:t>., vol. 101, pp. 352–</w:t>
      </w:r>
      <w:r>
        <w:rPr>
          <w:rFonts w:ascii="Times New Roman" w:hAnsi="Times New Roman"/>
          <w:lang w:val="en-US"/>
        </w:rPr>
        <w:t xml:space="preserve">370, 2019. [Online]. Available: </w:t>
      </w:r>
      <w:hyperlink r:id="rId77" w:history="1">
        <w:r w:rsidRPr="00653D61">
          <w:rPr>
            <w:rStyle w:val="Hyperlink"/>
            <w:rFonts w:ascii="Times New Roman" w:hAnsi="Times New Roman"/>
            <w:lang w:val="en-US"/>
          </w:rPr>
          <w:t>https://www.sciencedirect.com/science/article/pii/S0747563218305181 </w:t>
        </w:r>
      </w:hyperlink>
      <w:r w:rsidRPr="00653D61">
        <w:rPr>
          <w:rFonts w:ascii="Times New Roman" w:hAnsi="Times New Roman"/>
          <w:color w:val="000000" w:themeColor="text1"/>
          <w:lang w:val="en-US"/>
        </w:rPr>
        <w:t xml:space="preserve"> </w:t>
      </w:r>
    </w:p>
    <w:p w14:paraId="4E9C18F9" w14:textId="7FA52CB7"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it-IT"/>
        </w:rPr>
        <w:t xml:space="preserve">[42] A. Capponi, C. </w:t>
      </w:r>
      <w:proofErr w:type="spellStart"/>
      <w:r>
        <w:rPr>
          <w:rFonts w:ascii="Times New Roman" w:hAnsi="Times New Roman"/>
          <w:lang w:val="it-IT"/>
        </w:rPr>
        <w:t>Fiandrino</w:t>
      </w:r>
      <w:proofErr w:type="spellEnd"/>
      <w:r>
        <w:rPr>
          <w:rFonts w:ascii="Times New Roman" w:hAnsi="Times New Roman"/>
          <w:lang w:val="it-IT"/>
        </w:rPr>
        <w:t xml:space="preserve">, B. </w:t>
      </w:r>
      <w:proofErr w:type="spellStart"/>
      <w:r>
        <w:rPr>
          <w:rFonts w:ascii="Times New Roman" w:hAnsi="Times New Roman"/>
          <w:lang w:val="it-IT"/>
        </w:rPr>
        <w:t>Kantarci</w:t>
      </w:r>
      <w:proofErr w:type="spellEnd"/>
      <w:r>
        <w:rPr>
          <w:rFonts w:ascii="Times New Roman" w:hAnsi="Times New Roman"/>
          <w:lang w:val="it-IT"/>
        </w:rPr>
        <w:t xml:space="preserve">, D. </w:t>
      </w:r>
      <w:proofErr w:type="spellStart"/>
      <w:r>
        <w:rPr>
          <w:rFonts w:ascii="Times New Roman" w:hAnsi="Times New Roman"/>
          <w:lang w:val="it-IT"/>
        </w:rPr>
        <w:t>Kliazovich</w:t>
      </w:r>
      <w:proofErr w:type="spellEnd"/>
      <w:r>
        <w:rPr>
          <w:rFonts w:ascii="Times New Roman" w:hAnsi="Times New Roman"/>
          <w:lang w:val="it-IT"/>
        </w:rPr>
        <w:t xml:space="preserve">, P. </w:t>
      </w:r>
      <w:proofErr w:type="spellStart"/>
      <w:r>
        <w:rPr>
          <w:rFonts w:ascii="Times New Roman" w:hAnsi="Times New Roman"/>
          <w:lang w:val="it-IT"/>
        </w:rPr>
        <w:t>Bouvry</w:t>
      </w:r>
      <w:proofErr w:type="spellEnd"/>
      <w:r>
        <w:rPr>
          <w:rFonts w:ascii="Times New Roman" w:hAnsi="Times New Roman"/>
          <w:lang w:val="it-IT"/>
        </w:rPr>
        <w:t xml:space="preserve">, and S. Giordano, </w:t>
      </w:r>
      <w:r>
        <w:rPr>
          <w:rFonts w:ascii="Times New Roman" w:hAnsi="Times New Roman"/>
          <w:rtl/>
          <w:lang w:val="ar-SA"/>
        </w:rPr>
        <w:t>“</w:t>
      </w:r>
      <w:r>
        <w:rPr>
          <w:rFonts w:ascii="Times New Roman" w:hAnsi="Times New Roman"/>
          <w:lang w:val="en-US"/>
        </w:rPr>
        <w:t>A survey on mobile crowdsensing systems: Challenges, solutions, and opportunities,</w:t>
      </w:r>
      <w:r w:rsidRPr="00E2099D">
        <w:rPr>
          <w:rFonts w:ascii="Times New Roman" w:hAnsi="Times New Roman"/>
          <w:lang w:val="en-US"/>
        </w:rPr>
        <w:t xml:space="preserve">” </w:t>
      </w:r>
      <w:r>
        <w:rPr>
          <w:rFonts w:ascii="Times New Roman" w:hAnsi="Times New Roman"/>
          <w:lang w:val="en-US"/>
        </w:rPr>
        <w:t xml:space="preserve">IEEE </w:t>
      </w:r>
      <w:proofErr w:type="spellStart"/>
      <w:r>
        <w:rPr>
          <w:rFonts w:ascii="Times New Roman" w:hAnsi="Times New Roman"/>
          <w:lang w:val="en-US"/>
        </w:rPr>
        <w:t>Commun</w:t>
      </w:r>
      <w:proofErr w:type="spellEnd"/>
      <w:r>
        <w:rPr>
          <w:rFonts w:ascii="Times New Roman" w:hAnsi="Times New Roman"/>
          <w:lang w:val="en-US"/>
        </w:rPr>
        <w:t>. Surveys Tutorials, vol. 21, no. 3, pp. 2419</w:t>
      </w:r>
      <w:r w:rsidRPr="00E2099D">
        <w:rPr>
          <w:rFonts w:ascii="Times New Roman" w:hAnsi="Times New Roman"/>
          <w:lang w:val="en-US"/>
        </w:rPr>
        <w:t>–</w:t>
      </w:r>
      <w:r>
        <w:rPr>
          <w:rFonts w:ascii="Times New Roman" w:hAnsi="Times New Roman"/>
          <w:lang w:val="en-US"/>
        </w:rPr>
        <w:t xml:space="preserve">2465, 2019. [Online]. Available: </w:t>
      </w:r>
      <w:hyperlink r:id="rId78" w:history="1">
        <w:r w:rsidRPr="00653D61">
          <w:rPr>
            <w:rStyle w:val="Hyperlink"/>
            <w:rFonts w:ascii="Times New Roman" w:hAnsi="Times New Roman"/>
            <w:lang w:val="en-US"/>
          </w:rPr>
          <w:t>https://dspace.networks.imdea.org/bitstream/handle/20.500.12761/747/COMST2914030.pdf?sequence=1 </w:t>
        </w:r>
      </w:hyperlink>
      <w:r w:rsidRPr="00653D61">
        <w:rPr>
          <w:rFonts w:ascii="Times New Roman" w:hAnsi="Times New Roman"/>
          <w:color w:val="000000" w:themeColor="text1"/>
          <w:lang w:val="en-US"/>
        </w:rPr>
        <w:t xml:space="preserve"> </w:t>
      </w:r>
    </w:p>
    <w:p w14:paraId="5576E48B" w14:textId="2D2D9E4A"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lastRenderedPageBreak/>
        <w:tab/>
      </w:r>
      <w:r>
        <w:rPr>
          <w:rFonts w:ascii="Times New Roman" w:hAnsi="Times New Roman"/>
          <w:lang w:val="pt-PT"/>
        </w:rPr>
        <w:t xml:space="preserve">[43] R. K. </w:t>
      </w:r>
      <w:proofErr w:type="spellStart"/>
      <w:r>
        <w:rPr>
          <w:rFonts w:ascii="Times New Roman" w:hAnsi="Times New Roman"/>
          <w:lang w:val="pt-PT"/>
        </w:rPr>
        <w:t>Ganti</w:t>
      </w:r>
      <w:proofErr w:type="spellEnd"/>
      <w:r>
        <w:rPr>
          <w:rFonts w:ascii="Times New Roman" w:hAnsi="Times New Roman"/>
          <w:lang w:val="pt-PT"/>
        </w:rPr>
        <w:t xml:space="preserve">, F. </w:t>
      </w:r>
      <w:proofErr w:type="spellStart"/>
      <w:r>
        <w:rPr>
          <w:rFonts w:ascii="Times New Roman" w:hAnsi="Times New Roman"/>
          <w:lang w:val="pt-PT"/>
        </w:rPr>
        <w:t>Ye</w:t>
      </w:r>
      <w:proofErr w:type="spellEnd"/>
      <w:r>
        <w:rPr>
          <w:rFonts w:ascii="Times New Roman" w:hAnsi="Times New Roman"/>
          <w:lang w:val="pt-PT"/>
        </w:rPr>
        <w:t xml:space="preserve">, </w:t>
      </w:r>
      <w:proofErr w:type="spellStart"/>
      <w:r>
        <w:rPr>
          <w:rFonts w:ascii="Times New Roman" w:hAnsi="Times New Roman"/>
          <w:lang w:val="pt-PT"/>
        </w:rPr>
        <w:t>and</w:t>
      </w:r>
      <w:proofErr w:type="spellEnd"/>
      <w:r>
        <w:rPr>
          <w:rFonts w:ascii="Times New Roman" w:hAnsi="Times New Roman"/>
          <w:lang w:val="pt-PT"/>
        </w:rPr>
        <w:t xml:space="preserve"> H. Lei, </w:t>
      </w:r>
      <w:r>
        <w:rPr>
          <w:rFonts w:ascii="Times New Roman" w:hAnsi="Times New Roman"/>
          <w:rtl/>
          <w:lang w:val="ar-SA"/>
        </w:rPr>
        <w:t>“</w:t>
      </w:r>
      <w:r>
        <w:rPr>
          <w:rFonts w:ascii="Times New Roman" w:hAnsi="Times New Roman"/>
          <w:lang w:val="en-US"/>
        </w:rPr>
        <w:t>Mobile crowdsensing: current state and future challenges,</w:t>
      </w:r>
      <w:r w:rsidRPr="00E2099D">
        <w:rPr>
          <w:rFonts w:ascii="Times New Roman" w:hAnsi="Times New Roman"/>
          <w:lang w:val="en-US"/>
        </w:rPr>
        <w:t xml:space="preserve">” IEEE </w:t>
      </w:r>
      <w:proofErr w:type="spellStart"/>
      <w:r w:rsidRPr="00E2099D">
        <w:rPr>
          <w:rFonts w:ascii="Times New Roman" w:hAnsi="Times New Roman"/>
          <w:lang w:val="en-US"/>
        </w:rPr>
        <w:t>Commun</w:t>
      </w:r>
      <w:proofErr w:type="spellEnd"/>
      <w:r w:rsidRPr="00E2099D">
        <w:rPr>
          <w:rFonts w:ascii="Times New Roman" w:hAnsi="Times New Roman"/>
          <w:lang w:val="en-US"/>
        </w:rPr>
        <w:t>. Mag., vol. 49, no. 11, pp. 32–</w:t>
      </w:r>
      <w:r>
        <w:rPr>
          <w:rFonts w:ascii="Times New Roman" w:hAnsi="Times New Roman"/>
          <w:lang w:val="en-US"/>
        </w:rPr>
        <w:t xml:space="preserve">39, 2011. [Online]. Available: </w:t>
      </w:r>
      <w:hyperlink r:id="rId79" w:history="1">
        <w:r w:rsidRPr="00B15F58">
          <w:rPr>
            <w:rStyle w:val="Hyperlink"/>
            <w:rFonts w:ascii="Times New Roman" w:hAnsi="Times New Roman"/>
            <w:lang w:val="en-US"/>
          </w:rPr>
          <w:t>https://citeseerx.ist.psu.edu/document?repid=rep1&amp;type=pdf&amp;doi=df29355e9e00f93e1817bf557a76d56d47c99b07 </w:t>
        </w:r>
      </w:hyperlink>
      <w:r w:rsidRPr="00B15F58">
        <w:rPr>
          <w:rFonts w:ascii="Times New Roman" w:hAnsi="Times New Roman"/>
          <w:color w:val="000000" w:themeColor="text1"/>
          <w:lang w:val="en-US"/>
        </w:rPr>
        <w:t xml:space="preserve"> </w:t>
      </w:r>
    </w:p>
    <w:p w14:paraId="4D2A8B67" w14:textId="60435B48"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[44] B. Guo, Z. Yu, D. Zhang, and X. Zhou, </w:t>
      </w:r>
      <w:r>
        <w:rPr>
          <w:rFonts w:ascii="Times New Roman" w:hAnsi="Times New Roman"/>
          <w:rtl/>
          <w:lang w:val="ar-SA"/>
        </w:rPr>
        <w:t>“</w:t>
      </w:r>
      <w:r>
        <w:rPr>
          <w:rFonts w:ascii="Times New Roman" w:hAnsi="Times New Roman"/>
          <w:lang w:val="en-US"/>
        </w:rPr>
        <w:t>From participatory sensing to mobile crowd sensing,</w:t>
      </w:r>
      <w:r w:rsidRPr="00E2099D">
        <w:rPr>
          <w:rFonts w:ascii="Times New Roman" w:hAnsi="Times New Roman"/>
          <w:lang w:val="en-US"/>
        </w:rPr>
        <w:t>” in Proc. </w:t>
      </w:r>
      <w:r>
        <w:rPr>
          <w:rFonts w:ascii="Times New Roman" w:hAnsi="Times New Roman"/>
          <w:lang w:val="en-US"/>
        </w:rPr>
        <w:t xml:space="preserve">IEEE Int. Conf. Pervasive </w:t>
      </w:r>
      <w:proofErr w:type="spellStart"/>
      <w:r>
        <w:rPr>
          <w:rFonts w:ascii="Times New Roman" w:hAnsi="Times New Roman"/>
          <w:lang w:val="en-US"/>
        </w:rPr>
        <w:t>Comput</w:t>
      </w:r>
      <w:proofErr w:type="spellEnd"/>
      <w:r>
        <w:rPr>
          <w:rFonts w:ascii="Times New Roman" w:hAnsi="Times New Roman"/>
          <w:lang w:val="en-US"/>
        </w:rPr>
        <w:t xml:space="preserve">. </w:t>
      </w:r>
      <w:proofErr w:type="spellStart"/>
      <w:r>
        <w:rPr>
          <w:rFonts w:ascii="Times New Roman" w:hAnsi="Times New Roman"/>
          <w:lang w:val="en-US"/>
        </w:rPr>
        <w:t>Commun</w:t>
      </w:r>
      <w:proofErr w:type="spellEnd"/>
      <w:r>
        <w:rPr>
          <w:rFonts w:ascii="Times New Roman" w:hAnsi="Times New Roman"/>
          <w:lang w:val="en-US"/>
        </w:rPr>
        <w:t>. Workshops (PERCOM Workshops), 2014, pp.</w:t>
      </w:r>
      <w:r>
        <w:rPr>
          <w:rFonts w:ascii="Times New Roman" w:hAnsi="Times New Roman"/>
          <w:lang w:val="fr-FR"/>
        </w:rPr>
        <w:t> </w:t>
      </w:r>
      <w:r w:rsidRPr="00E2099D">
        <w:rPr>
          <w:rFonts w:ascii="Times New Roman" w:hAnsi="Times New Roman"/>
          <w:lang w:val="en-US"/>
        </w:rPr>
        <w:t>593–</w:t>
      </w:r>
      <w:r>
        <w:rPr>
          <w:rFonts w:ascii="Times New Roman" w:hAnsi="Times New Roman"/>
          <w:lang w:val="en-US"/>
        </w:rPr>
        <w:t xml:space="preserve">598. [Online]. Available: </w:t>
      </w:r>
      <w:bookmarkStart w:id="255" w:name="_Hlk210170507"/>
      <w:r w:rsidR="00B15F58">
        <w:rPr>
          <w:rStyle w:val="Hyperlink0"/>
          <w:rFonts w:ascii="Times New Roman" w:hAnsi="Times New Roman"/>
          <w:color w:val="000000" w:themeColor="text1"/>
          <w:u w:val="none"/>
          <w:lang w:val="en-US"/>
        </w:rPr>
        <w:fldChar w:fldCharType="begin"/>
      </w:r>
      <w:r w:rsidR="00B15F58">
        <w:rPr>
          <w:rStyle w:val="Hyperlink0"/>
          <w:rFonts w:ascii="Times New Roman" w:hAnsi="Times New Roman"/>
          <w:color w:val="000000" w:themeColor="text1"/>
          <w:u w:val="none"/>
          <w:lang w:val="en-US"/>
        </w:rPr>
        <w:instrText>HYPERLINK "https://ieeexplore.ieee.org/document/6815228"</w:instrText>
      </w:r>
      <w:r w:rsidR="00B15F58">
        <w:rPr>
          <w:rStyle w:val="Hyperlink0"/>
          <w:rFonts w:ascii="Times New Roman" w:hAnsi="Times New Roman"/>
          <w:color w:val="000000" w:themeColor="text1"/>
          <w:u w:val="none"/>
          <w:lang w:val="en-US"/>
        </w:rPr>
      </w:r>
      <w:r w:rsidR="00B15F58">
        <w:rPr>
          <w:rStyle w:val="Hyperlink0"/>
          <w:rFonts w:ascii="Times New Roman" w:hAnsi="Times New Roman"/>
          <w:color w:val="000000" w:themeColor="text1"/>
          <w:u w:val="none"/>
          <w:lang w:val="en-US"/>
        </w:rPr>
        <w:fldChar w:fldCharType="separate"/>
      </w:r>
      <w:r w:rsidRPr="00B15F58">
        <w:rPr>
          <w:rStyle w:val="Hyperlink"/>
          <w:rFonts w:ascii="Times New Roman" w:hAnsi="Times New Roman"/>
          <w:lang w:val="en-US"/>
        </w:rPr>
        <w:t>https://ieeexplore.ieee.org/document/6815228 </w:t>
      </w:r>
      <w:r w:rsidR="00B15F58">
        <w:rPr>
          <w:rStyle w:val="Hyperlink0"/>
          <w:rFonts w:ascii="Times New Roman" w:hAnsi="Times New Roman"/>
          <w:color w:val="000000" w:themeColor="text1"/>
          <w:u w:val="none"/>
          <w:lang w:val="en-US"/>
        </w:rPr>
        <w:fldChar w:fldCharType="end"/>
      </w:r>
      <w:r w:rsidRPr="00B15F58">
        <w:rPr>
          <w:rFonts w:ascii="Times New Roman" w:hAnsi="Times New Roman"/>
          <w:color w:val="000000" w:themeColor="text1"/>
          <w:lang w:val="en-US"/>
        </w:rPr>
        <w:t xml:space="preserve"> </w:t>
      </w:r>
      <w:bookmarkEnd w:id="255"/>
    </w:p>
    <w:p w14:paraId="7432BF43" w14:textId="2F580C37"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it-IT"/>
        </w:rPr>
        <w:t xml:space="preserve">[45] C. Leonardi, A. Cappellotto, M. </w:t>
      </w:r>
      <w:proofErr w:type="spellStart"/>
      <w:r>
        <w:rPr>
          <w:rFonts w:ascii="Times New Roman" w:hAnsi="Times New Roman"/>
          <w:lang w:val="it-IT"/>
        </w:rPr>
        <w:t>Caraviello</w:t>
      </w:r>
      <w:proofErr w:type="spellEnd"/>
      <w:r>
        <w:rPr>
          <w:rFonts w:ascii="Times New Roman" w:hAnsi="Times New Roman"/>
          <w:lang w:val="it-IT"/>
        </w:rPr>
        <w:t xml:space="preserve">, B. Lepri, and F. Antonelli, </w:t>
      </w:r>
      <w:r>
        <w:rPr>
          <w:rFonts w:ascii="Times New Roman" w:hAnsi="Times New Roman"/>
          <w:rtl/>
          <w:lang w:val="ar-SA"/>
        </w:rPr>
        <w:t>“</w:t>
      </w:r>
      <w:proofErr w:type="spellStart"/>
      <w:r>
        <w:rPr>
          <w:rFonts w:ascii="Times New Roman" w:hAnsi="Times New Roman"/>
          <w:lang w:val="en-US"/>
        </w:rPr>
        <w:t>SecondNose</w:t>
      </w:r>
      <w:proofErr w:type="spellEnd"/>
      <w:r>
        <w:rPr>
          <w:rFonts w:ascii="Times New Roman" w:hAnsi="Times New Roman"/>
          <w:lang w:val="en-US"/>
        </w:rPr>
        <w:t>: An air quality mobile crowdsensing system,</w:t>
      </w:r>
      <w:r w:rsidRPr="00E2099D">
        <w:rPr>
          <w:rFonts w:ascii="Times New Roman" w:hAnsi="Times New Roman"/>
          <w:lang w:val="en-US"/>
        </w:rPr>
        <w:t xml:space="preserve">” </w:t>
      </w:r>
      <w:r>
        <w:rPr>
          <w:rFonts w:ascii="Times New Roman" w:hAnsi="Times New Roman"/>
          <w:lang w:val="en-US"/>
        </w:rPr>
        <w:t xml:space="preserve">in Proc. 8th Nordic Conf. </w:t>
      </w:r>
      <w:proofErr w:type="gramStart"/>
      <w:r>
        <w:rPr>
          <w:rFonts w:ascii="Times New Roman" w:hAnsi="Times New Roman"/>
          <w:lang w:val="en-US"/>
        </w:rPr>
        <w:t>Hum.</w:t>
      </w:r>
      <w:r w:rsidRPr="00E2099D">
        <w:rPr>
          <w:rFonts w:ascii="Times New Roman" w:hAnsi="Times New Roman"/>
          <w:lang w:val="en-US"/>
        </w:rPr>
        <w:t>–</w:t>
      </w:r>
      <w:proofErr w:type="spellStart"/>
      <w:proofErr w:type="gramEnd"/>
      <w:r>
        <w:rPr>
          <w:rFonts w:ascii="Times New Roman" w:hAnsi="Times New Roman"/>
          <w:lang w:val="pt-PT"/>
        </w:rPr>
        <w:t>Comput</w:t>
      </w:r>
      <w:proofErr w:type="spellEnd"/>
      <w:r>
        <w:rPr>
          <w:rFonts w:ascii="Times New Roman" w:hAnsi="Times New Roman"/>
          <w:lang w:val="pt-PT"/>
        </w:rPr>
        <w:t xml:space="preserve">. </w:t>
      </w:r>
      <w:proofErr w:type="spellStart"/>
      <w:r>
        <w:rPr>
          <w:rFonts w:ascii="Times New Roman" w:hAnsi="Times New Roman"/>
          <w:lang w:val="pt-PT"/>
        </w:rPr>
        <w:t>Interact</w:t>
      </w:r>
      <w:proofErr w:type="spellEnd"/>
      <w:r>
        <w:rPr>
          <w:rFonts w:ascii="Times New Roman" w:hAnsi="Times New Roman"/>
          <w:lang w:val="pt-PT"/>
        </w:rPr>
        <w:t>., 2014, pp.</w:t>
      </w:r>
      <w:r>
        <w:rPr>
          <w:rFonts w:ascii="Times New Roman" w:hAnsi="Times New Roman"/>
          <w:lang w:val="fr-FR"/>
        </w:rPr>
        <w:t> </w:t>
      </w:r>
      <w:r w:rsidRPr="00E2099D">
        <w:rPr>
          <w:rFonts w:ascii="Times New Roman" w:hAnsi="Times New Roman"/>
          <w:lang w:val="en-US"/>
        </w:rPr>
        <w:t>1051–</w:t>
      </w:r>
      <w:r>
        <w:rPr>
          <w:rFonts w:ascii="Times New Roman" w:hAnsi="Times New Roman"/>
          <w:lang w:val="en-US"/>
        </w:rPr>
        <w:t xml:space="preserve">1054. [Online]. Available: </w:t>
      </w:r>
      <w:hyperlink r:id="rId80" w:history="1">
        <w:r w:rsidRPr="007174FB">
          <w:rPr>
            <w:rStyle w:val="Hyperlink"/>
            <w:rFonts w:ascii="Times New Roman" w:hAnsi="Times New Roman"/>
            <w:lang w:val="en-US"/>
          </w:rPr>
          <w:t>https://dl.acm.org/doi/10.1145/2639189.2670235 </w:t>
        </w:r>
      </w:hyperlink>
      <w:r w:rsidRPr="007174FB">
        <w:rPr>
          <w:rFonts w:ascii="Times New Roman" w:hAnsi="Times New Roman"/>
          <w:color w:val="000000" w:themeColor="text1"/>
          <w:lang w:val="en-US"/>
        </w:rPr>
        <w:t xml:space="preserve"> </w:t>
      </w:r>
    </w:p>
    <w:p w14:paraId="59E06D2B" w14:textId="5AD5A859"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[46] B. Pan, Y. Zheng, D. </w:t>
      </w:r>
      <w:proofErr w:type="spellStart"/>
      <w:r>
        <w:rPr>
          <w:rFonts w:ascii="Times New Roman" w:hAnsi="Times New Roman"/>
          <w:lang w:val="en-US"/>
        </w:rPr>
        <w:t>Wilkie</w:t>
      </w:r>
      <w:proofErr w:type="spellEnd"/>
      <w:r>
        <w:rPr>
          <w:rFonts w:ascii="Times New Roman" w:hAnsi="Times New Roman"/>
          <w:lang w:val="en-US"/>
        </w:rPr>
        <w:t xml:space="preserve">, and C. </w:t>
      </w:r>
      <w:proofErr w:type="spellStart"/>
      <w:r>
        <w:rPr>
          <w:rFonts w:ascii="Times New Roman" w:hAnsi="Times New Roman"/>
          <w:lang w:val="en-US"/>
        </w:rPr>
        <w:t>Shahabi</w:t>
      </w:r>
      <w:proofErr w:type="spellEnd"/>
      <w:r>
        <w:rPr>
          <w:rFonts w:ascii="Times New Roman" w:hAnsi="Times New Roman"/>
          <w:lang w:val="en-US"/>
        </w:rPr>
        <w:t xml:space="preserve">, </w:t>
      </w:r>
      <w:r>
        <w:rPr>
          <w:rFonts w:ascii="Times New Roman" w:hAnsi="Times New Roman"/>
          <w:rtl/>
          <w:lang w:val="ar-SA"/>
        </w:rPr>
        <w:t>“</w:t>
      </w:r>
      <w:r>
        <w:rPr>
          <w:rFonts w:ascii="Times New Roman" w:hAnsi="Times New Roman"/>
          <w:lang w:val="en-US"/>
        </w:rPr>
        <w:t>Crowd sensing of traffic anomalies based on human mobility and social media,</w:t>
      </w:r>
      <w:r w:rsidRPr="00E2099D">
        <w:rPr>
          <w:rFonts w:ascii="Times New Roman" w:hAnsi="Times New Roman"/>
          <w:lang w:val="en-US"/>
        </w:rPr>
        <w:t xml:space="preserve">” in Proc. 21st ACM SIGSPATIAL Int. Conf. Adv. </w:t>
      </w:r>
      <w:proofErr w:type="spellStart"/>
      <w:r w:rsidRPr="00E2099D">
        <w:rPr>
          <w:rFonts w:ascii="Times New Roman" w:hAnsi="Times New Roman"/>
          <w:lang w:val="en-US"/>
        </w:rPr>
        <w:t>Geogr</w:t>
      </w:r>
      <w:proofErr w:type="spellEnd"/>
      <w:r w:rsidRPr="00E2099D">
        <w:rPr>
          <w:rFonts w:ascii="Times New Roman" w:hAnsi="Times New Roman"/>
          <w:lang w:val="en-US"/>
        </w:rPr>
        <w:t>. Inf. Syst., 2013, pp. </w:t>
      </w:r>
      <w:r>
        <w:rPr>
          <w:rFonts w:ascii="Times New Roman" w:hAnsi="Times New Roman"/>
          <w:lang w:val="ru-RU"/>
        </w:rPr>
        <w:t>344</w:t>
      </w:r>
      <w:r w:rsidRPr="00E2099D">
        <w:rPr>
          <w:rFonts w:ascii="Times New Roman" w:hAnsi="Times New Roman"/>
          <w:lang w:val="en-US"/>
        </w:rPr>
        <w:t>–</w:t>
      </w:r>
      <w:r>
        <w:rPr>
          <w:rFonts w:ascii="Times New Roman" w:hAnsi="Times New Roman"/>
          <w:lang w:val="en-US"/>
        </w:rPr>
        <w:t xml:space="preserve">353. [Online]. Available: </w:t>
      </w:r>
      <w:bookmarkStart w:id="256" w:name="_Hlk210170542"/>
      <w:r w:rsidR="007174FB">
        <w:rPr>
          <w:rStyle w:val="Hyperlink0"/>
          <w:rFonts w:ascii="Times New Roman" w:hAnsi="Times New Roman"/>
          <w:color w:val="000000" w:themeColor="text1"/>
          <w:u w:val="none"/>
          <w:lang w:val="en-US"/>
        </w:rPr>
        <w:fldChar w:fldCharType="begin"/>
      </w:r>
      <w:r w:rsidR="007174FB">
        <w:rPr>
          <w:rStyle w:val="Hyperlink0"/>
          <w:rFonts w:ascii="Times New Roman" w:hAnsi="Times New Roman"/>
          <w:color w:val="000000" w:themeColor="text1"/>
          <w:u w:val="none"/>
          <w:lang w:val="en-US"/>
        </w:rPr>
        <w:instrText>HYPERLINK "https://dl.acm.org/doi/10.1145/2525314.2525341"</w:instrText>
      </w:r>
      <w:r w:rsidR="007174FB">
        <w:rPr>
          <w:rStyle w:val="Hyperlink0"/>
          <w:rFonts w:ascii="Times New Roman" w:hAnsi="Times New Roman"/>
          <w:color w:val="000000" w:themeColor="text1"/>
          <w:u w:val="none"/>
          <w:lang w:val="en-US"/>
        </w:rPr>
      </w:r>
      <w:r w:rsidR="007174FB">
        <w:rPr>
          <w:rStyle w:val="Hyperlink0"/>
          <w:rFonts w:ascii="Times New Roman" w:hAnsi="Times New Roman"/>
          <w:color w:val="000000" w:themeColor="text1"/>
          <w:u w:val="none"/>
          <w:lang w:val="en-US"/>
        </w:rPr>
        <w:fldChar w:fldCharType="separate"/>
      </w:r>
      <w:r w:rsidRPr="007174FB">
        <w:rPr>
          <w:rStyle w:val="Hyperlink"/>
          <w:rFonts w:ascii="Times New Roman" w:hAnsi="Times New Roman"/>
          <w:lang w:val="en-US"/>
        </w:rPr>
        <w:t>https://dl.acm.org/doi/10.1145/2525314.2525341 </w:t>
      </w:r>
      <w:r w:rsidR="007174FB">
        <w:rPr>
          <w:rStyle w:val="Hyperlink0"/>
          <w:rFonts w:ascii="Times New Roman" w:hAnsi="Times New Roman"/>
          <w:color w:val="000000" w:themeColor="text1"/>
          <w:u w:val="none"/>
          <w:lang w:val="en-US"/>
        </w:rPr>
        <w:fldChar w:fldCharType="end"/>
      </w:r>
      <w:r w:rsidRPr="007174FB">
        <w:rPr>
          <w:rFonts w:ascii="Times New Roman" w:hAnsi="Times New Roman"/>
          <w:color w:val="000000" w:themeColor="text1"/>
          <w:lang w:val="en-US"/>
        </w:rPr>
        <w:t xml:space="preserve"> </w:t>
      </w:r>
      <w:bookmarkEnd w:id="256"/>
    </w:p>
    <w:p w14:paraId="11C8DFD1" w14:textId="09D0A36D"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[47] C.-Y. Lin, Y.-Y. </w:t>
      </w:r>
      <w:proofErr w:type="spellStart"/>
      <w:r>
        <w:rPr>
          <w:rFonts w:ascii="Times New Roman" w:hAnsi="Times New Roman"/>
          <w:lang w:val="en-US"/>
        </w:rPr>
        <w:t>Su</w:t>
      </w:r>
      <w:proofErr w:type="spellEnd"/>
      <w:r>
        <w:rPr>
          <w:rFonts w:ascii="Times New Roman" w:hAnsi="Times New Roman"/>
          <w:lang w:val="en-US"/>
        </w:rPr>
        <w:t xml:space="preserve">, and H.-H. Chu, </w:t>
      </w:r>
      <w:r>
        <w:rPr>
          <w:rFonts w:ascii="Times New Roman" w:hAnsi="Times New Roman"/>
          <w:rtl/>
          <w:lang w:val="ar-SA"/>
        </w:rPr>
        <w:t>“</w:t>
      </w:r>
      <w:proofErr w:type="spellStart"/>
      <w:r>
        <w:rPr>
          <w:rFonts w:ascii="Times New Roman" w:hAnsi="Times New Roman"/>
          <w:lang w:val="en-US"/>
        </w:rPr>
        <w:t>BikeTrack</w:t>
      </w:r>
      <w:proofErr w:type="spellEnd"/>
      <w:r>
        <w:rPr>
          <w:rFonts w:ascii="Times New Roman" w:hAnsi="Times New Roman"/>
          <w:lang w:val="en-US"/>
        </w:rPr>
        <w:t>: Tracking stolen bikes through everyday mobile phones and participatory sensing,</w:t>
      </w:r>
      <w:r w:rsidRPr="00E2099D">
        <w:rPr>
          <w:rFonts w:ascii="Times New Roman" w:hAnsi="Times New Roman"/>
          <w:lang w:val="en-US"/>
        </w:rPr>
        <w:t xml:space="preserve">” </w:t>
      </w:r>
      <w:r>
        <w:rPr>
          <w:rFonts w:ascii="Times New Roman" w:hAnsi="Times New Roman"/>
          <w:lang w:val="en-US"/>
        </w:rPr>
        <w:t xml:space="preserve">in Proc. 2nd Int. Workshop Sensing </w:t>
      </w:r>
      <w:proofErr w:type="spellStart"/>
      <w:r>
        <w:rPr>
          <w:rFonts w:ascii="Times New Roman" w:hAnsi="Times New Roman"/>
          <w:lang w:val="en-US"/>
        </w:rPr>
        <w:t>Applicat</w:t>
      </w:r>
      <w:proofErr w:type="spellEnd"/>
      <w:r>
        <w:rPr>
          <w:rFonts w:ascii="Times New Roman" w:hAnsi="Times New Roman"/>
          <w:lang w:val="en-US"/>
        </w:rPr>
        <w:t xml:space="preserve">. Mobile Phones, 2011. [Online]. Available: </w:t>
      </w:r>
      <w:bookmarkStart w:id="257" w:name="_Hlk210170554"/>
      <w:r w:rsidR="007174FB">
        <w:rPr>
          <w:rStyle w:val="Hyperlink0"/>
          <w:rFonts w:ascii="Times New Roman" w:hAnsi="Times New Roman"/>
          <w:color w:val="000000" w:themeColor="text1"/>
          <w:u w:val="none"/>
          <w:lang w:val="en-US"/>
        </w:rPr>
        <w:fldChar w:fldCharType="begin"/>
      </w:r>
      <w:r w:rsidR="007174FB">
        <w:rPr>
          <w:rStyle w:val="Hyperlink0"/>
          <w:rFonts w:ascii="Times New Roman" w:hAnsi="Times New Roman"/>
          <w:color w:val="000000" w:themeColor="text1"/>
          <w:u w:val="none"/>
          <w:lang w:val="en-US"/>
        </w:rPr>
        <w:instrText>HYPERLINK "https://dl.acm.org/doi/10.1145/2038056.2038068"</w:instrText>
      </w:r>
      <w:r w:rsidR="007174FB">
        <w:rPr>
          <w:rStyle w:val="Hyperlink0"/>
          <w:rFonts w:ascii="Times New Roman" w:hAnsi="Times New Roman"/>
          <w:color w:val="000000" w:themeColor="text1"/>
          <w:u w:val="none"/>
          <w:lang w:val="en-US"/>
        </w:rPr>
      </w:r>
      <w:r w:rsidR="007174FB">
        <w:rPr>
          <w:rStyle w:val="Hyperlink0"/>
          <w:rFonts w:ascii="Times New Roman" w:hAnsi="Times New Roman"/>
          <w:color w:val="000000" w:themeColor="text1"/>
          <w:u w:val="none"/>
          <w:lang w:val="en-US"/>
        </w:rPr>
        <w:fldChar w:fldCharType="separate"/>
      </w:r>
      <w:r w:rsidRPr="007174FB">
        <w:rPr>
          <w:rStyle w:val="Hyperlink"/>
          <w:rFonts w:ascii="Times New Roman" w:hAnsi="Times New Roman"/>
          <w:lang w:val="en-US"/>
        </w:rPr>
        <w:t>https://dl.acm.org/doi/10.1145/2038056.2038068 </w:t>
      </w:r>
      <w:r w:rsidR="007174FB">
        <w:rPr>
          <w:rStyle w:val="Hyperlink0"/>
          <w:rFonts w:ascii="Times New Roman" w:hAnsi="Times New Roman"/>
          <w:color w:val="000000" w:themeColor="text1"/>
          <w:u w:val="none"/>
          <w:lang w:val="en-US"/>
        </w:rPr>
        <w:fldChar w:fldCharType="end"/>
      </w:r>
      <w:r w:rsidRPr="007174FB">
        <w:rPr>
          <w:rFonts w:ascii="Times New Roman" w:hAnsi="Times New Roman"/>
          <w:color w:val="000000" w:themeColor="text1"/>
          <w:lang w:val="en-US"/>
        </w:rPr>
        <w:t xml:space="preserve"> </w:t>
      </w:r>
      <w:bookmarkEnd w:id="257"/>
    </w:p>
    <w:p w14:paraId="623F1C8E" w14:textId="552FD981"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[48] V. </w:t>
      </w:r>
      <w:proofErr w:type="spellStart"/>
      <w:r>
        <w:rPr>
          <w:rFonts w:ascii="Times New Roman" w:hAnsi="Times New Roman"/>
          <w:lang w:val="en-US"/>
        </w:rPr>
        <w:t>Coric</w:t>
      </w:r>
      <w:proofErr w:type="spellEnd"/>
      <w:r>
        <w:rPr>
          <w:rFonts w:ascii="Times New Roman" w:hAnsi="Times New Roman"/>
          <w:lang w:val="en-US"/>
        </w:rPr>
        <w:t xml:space="preserve"> and M. </w:t>
      </w:r>
      <w:proofErr w:type="spellStart"/>
      <w:r>
        <w:rPr>
          <w:rFonts w:ascii="Times New Roman" w:hAnsi="Times New Roman"/>
          <w:lang w:val="en-US"/>
        </w:rPr>
        <w:t>Gruteser</w:t>
      </w:r>
      <w:proofErr w:type="spellEnd"/>
      <w:r>
        <w:rPr>
          <w:rFonts w:ascii="Times New Roman" w:hAnsi="Times New Roman"/>
          <w:lang w:val="en-US"/>
        </w:rPr>
        <w:t xml:space="preserve">, </w:t>
      </w:r>
      <w:r>
        <w:rPr>
          <w:rFonts w:ascii="Times New Roman" w:hAnsi="Times New Roman"/>
          <w:rtl/>
          <w:lang w:val="ar-SA"/>
        </w:rPr>
        <w:t>“</w:t>
      </w:r>
      <w:r>
        <w:rPr>
          <w:rFonts w:ascii="Times New Roman" w:hAnsi="Times New Roman"/>
          <w:lang w:val="en-US"/>
        </w:rPr>
        <w:t>Crowdsensing maps of on-street parking spaces,</w:t>
      </w:r>
      <w:r w:rsidRPr="00E2099D">
        <w:rPr>
          <w:rFonts w:ascii="Times New Roman" w:hAnsi="Times New Roman"/>
          <w:lang w:val="en-US"/>
        </w:rPr>
        <w:t xml:space="preserve">” </w:t>
      </w:r>
      <w:r>
        <w:rPr>
          <w:rFonts w:ascii="Times New Roman" w:hAnsi="Times New Roman"/>
          <w:lang w:val="it-IT"/>
        </w:rPr>
        <w:t xml:space="preserve">in Proc. IEEE Int. Conf. </w:t>
      </w:r>
      <w:proofErr w:type="spellStart"/>
      <w:r>
        <w:rPr>
          <w:rFonts w:ascii="Times New Roman" w:hAnsi="Times New Roman"/>
          <w:lang w:val="it-IT"/>
        </w:rPr>
        <w:t>Distrib</w:t>
      </w:r>
      <w:proofErr w:type="spellEnd"/>
      <w:r>
        <w:rPr>
          <w:rFonts w:ascii="Times New Roman" w:hAnsi="Times New Roman"/>
          <w:lang w:val="it-IT"/>
        </w:rPr>
        <w:t xml:space="preserve">. </w:t>
      </w:r>
      <w:proofErr w:type="spellStart"/>
      <w:r>
        <w:rPr>
          <w:rFonts w:ascii="Times New Roman" w:hAnsi="Times New Roman"/>
          <w:lang w:val="it-IT"/>
        </w:rPr>
        <w:t>Comput</w:t>
      </w:r>
      <w:proofErr w:type="spellEnd"/>
      <w:r>
        <w:rPr>
          <w:rFonts w:ascii="Times New Roman" w:hAnsi="Times New Roman"/>
          <w:lang w:val="it-IT"/>
        </w:rPr>
        <w:t xml:space="preserve">. Sensor </w:t>
      </w:r>
      <w:proofErr w:type="spellStart"/>
      <w:r>
        <w:rPr>
          <w:rFonts w:ascii="Times New Roman" w:hAnsi="Times New Roman"/>
          <w:lang w:val="it-IT"/>
        </w:rPr>
        <w:t>Syst</w:t>
      </w:r>
      <w:proofErr w:type="spellEnd"/>
      <w:r>
        <w:rPr>
          <w:rFonts w:ascii="Times New Roman" w:hAnsi="Times New Roman"/>
          <w:lang w:val="it-IT"/>
        </w:rPr>
        <w:t>., 2013, pp.</w:t>
      </w:r>
      <w:r w:rsidRPr="00E2099D">
        <w:rPr>
          <w:rFonts w:ascii="Times New Roman" w:hAnsi="Times New Roman"/>
          <w:lang w:val="en-US"/>
        </w:rPr>
        <w:t> 115–</w:t>
      </w:r>
      <w:r>
        <w:rPr>
          <w:rFonts w:ascii="Times New Roman" w:hAnsi="Times New Roman"/>
          <w:lang w:val="en-US"/>
        </w:rPr>
        <w:t xml:space="preserve">122. [Online]. Available: </w:t>
      </w:r>
      <w:bookmarkStart w:id="258" w:name="_Hlk210170568"/>
      <w:r w:rsidR="007174FB">
        <w:rPr>
          <w:rStyle w:val="Hyperlink0"/>
          <w:rFonts w:ascii="Times New Roman" w:hAnsi="Times New Roman"/>
          <w:color w:val="000000" w:themeColor="text1"/>
          <w:u w:val="none"/>
          <w:lang w:val="en-US"/>
        </w:rPr>
        <w:fldChar w:fldCharType="begin"/>
      </w:r>
      <w:r w:rsidR="007174FB">
        <w:rPr>
          <w:rStyle w:val="Hyperlink0"/>
          <w:rFonts w:ascii="Times New Roman" w:hAnsi="Times New Roman"/>
          <w:color w:val="000000" w:themeColor="text1"/>
          <w:u w:val="none"/>
          <w:lang w:val="en-US"/>
        </w:rPr>
        <w:instrText>HYPERLINK "https://ieeexplore.ieee.org/document/6564360"</w:instrText>
      </w:r>
      <w:r w:rsidR="007174FB">
        <w:rPr>
          <w:rStyle w:val="Hyperlink0"/>
          <w:rFonts w:ascii="Times New Roman" w:hAnsi="Times New Roman"/>
          <w:color w:val="000000" w:themeColor="text1"/>
          <w:u w:val="none"/>
          <w:lang w:val="en-US"/>
        </w:rPr>
      </w:r>
      <w:r w:rsidR="007174FB">
        <w:rPr>
          <w:rStyle w:val="Hyperlink0"/>
          <w:rFonts w:ascii="Times New Roman" w:hAnsi="Times New Roman"/>
          <w:color w:val="000000" w:themeColor="text1"/>
          <w:u w:val="none"/>
          <w:lang w:val="en-US"/>
        </w:rPr>
        <w:fldChar w:fldCharType="separate"/>
      </w:r>
      <w:r w:rsidRPr="007174FB">
        <w:rPr>
          <w:rStyle w:val="Hyperlink"/>
          <w:rFonts w:ascii="Times New Roman" w:hAnsi="Times New Roman"/>
          <w:lang w:val="en-US"/>
        </w:rPr>
        <w:t>https://ieeexplore.ieee.org/document/6564360 </w:t>
      </w:r>
      <w:r w:rsidR="007174FB">
        <w:rPr>
          <w:rStyle w:val="Hyperlink0"/>
          <w:rFonts w:ascii="Times New Roman" w:hAnsi="Times New Roman"/>
          <w:color w:val="000000" w:themeColor="text1"/>
          <w:u w:val="none"/>
          <w:lang w:val="en-US"/>
        </w:rPr>
        <w:fldChar w:fldCharType="end"/>
      </w:r>
      <w:r w:rsidRPr="007174FB">
        <w:rPr>
          <w:rFonts w:ascii="Times New Roman" w:hAnsi="Times New Roman"/>
          <w:color w:val="000000" w:themeColor="text1"/>
          <w:lang w:val="en-US"/>
        </w:rPr>
        <w:t xml:space="preserve"> </w:t>
      </w:r>
      <w:bookmarkEnd w:id="258"/>
    </w:p>
    <w:p w14:paraId="2A37664E" w14:textId="7CEF93F8"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it-IT"/>
        </w:rPr>
        <w:t xml:space="preserve">[49] R. Salpietro, L. Bedogni, M. D. Felice, and L. Bononi, </w:t>
      </w:r>
      <w:r>
        <w:rPr>
          <w:rFonts w:ascii="Times New Roman" w:hAnsi="Times New Roman"/>
          <w:rtl/>
          <w:lang w:val="ar-SA"/>
        </w:rPr>
        <w:t>“</w:t>
      </w:r>
      <w:r>
        <w:rPr>
          <w:rFonts w:ascii="Times New Roman" w:hAnsi="Times New Roman"/>
          <w:lang w:val="en-US"/>
        </w:rPr>
        <w:t>Park Here! a smart parking system based on smartphones</w:t>
      </w:r>
      <w:r>
        <w:rPr>
          <w:rFonts w:ascii="Times New Roman" w:hAnsi="Times New Roman"/>
          <w:rtl/>
        </w:rPr>
        <w:t xml:space="preserve">’ </w:t>
      </w:r>
      <w:r>
        <w:rPr>
          <w:rFonts w:ascii="Times New Roman" w:hAnsi="Times New Roman"/>
          <w:lang w:val="en-US"/>
        </w:rPr>
        <w:t>embedded sensors and short range communication technologies,</w:t>
      </w:r>
      <w:r w:rsidRPr="00E2099D">
        <w:rPr>
          <w:rFonts w:ascii="Times New Roman" w:hAnsi="Times New Roman"/>
          <w:lang w:val="en-US"/>
        </w:rPr>
        <w:t>” in Proc. </w:t>
      </w:r>
      <w:r>
        <w:rPr>
          <w:rFonts w:ascii="Times New Roman" w:hAnsi="Times New Roman"/>
          <w:lang w:val="en-US"/>
        </w:rPr>
        <w:t>IEEE 2nd World Forum Internet Things (WF-IoT), 2015, pp.</w:t>
      </w:r>
      <w:r>
        <w:rPr>
          <w:rFonts w:ascii="Times New Roman" w:hAnsi="Times New Roman"/>
          <w:lang w:val="fr-FR"/>
        </w:rPr>
        <w:t> </w:t>
      </w:r>
      <w:r w:rsidRPr="00E2099D">
        <w:rPr>
          <w:rFonts w:ascii="Times New Roman" w:hAnsi="Times New Roman"/>
          <w:lang w:val="en-US"/>
        </w:rPr>
        <w:t>18–</w:t>
      </w:r>
      <w:r>
        <w:rPr>
          <w:rFonts w:ascii="Times New Roman" w:hAnsi="Times New Roman"/>
          <w:lang w:val="en-US"/>
        </w:rPr>
        <w:t xml:space="preserve">23. [Online]. Available: </w:t>
      </w:r>
      <w:bookmarkStart w:id="259" w:name="_Hlk210170582"/>
      <w:r w:rsidR="007174FB">
        <w:rPr>
          <w:rStyle w:val="Hyperlink0"/>
          <w:rFonts w:ascii="Times New Roman" w:hAnsi="Times New Roman"/>
          <w:color w:val="000000" w:themeColor="text1"/>
          <w:u w:val="none"/>
          <w:lang w:val="en-US"/>
        </w:rPr>
        <w:fldChar w:fldCharType="begin"/>
      </w:r>
      <w:r w:rsidR="007174FB">
        <w:rPr>
          <w:rStyle w:val="Hyperlink0"/>
          <w:rFonts w:ascii="Times New Roman" w:hAnsi="Times New Roman"/>
          <w:color w:val="000000" w:themeColor="text1"/>
          <w:u w:val="none"/>
          <w:lang w:val="en-US"/>
        </w:rPr>
        <w:instrText>HYPERLINK "https://ieeexplore.ieee.org/document/7389059"</w:instrText>
      </w:r>
      <w:r w:rsidR="007174FB">
        <w:rPr>
          <w:rStyle w:val="Hyperlink0"/>
          <w:rFonts w:ascii="Times New Roman" w:hAnsi="Times New Roman"/>
          <w:color w:val="000000" w:themeColor="text1"/>
          <w:u w:val="none"/>
          <w:lang w:val="en-US"/>
        </w:rPr>
      </w:r>
      <w:r w:rsidR="007174FB">
        <w:rPr>
          <w:rStyle w:val="Hyperlink0"/>
          <w:rFonts w:ascii="Times New Roman" w:hAnsi="Times New Roman"/>
          <w:color w:val="000000" w:themeColor="text1"/>
          <w:u w:val="none"/>
          <w:lang w:val="en-US"/>
        </w:rPr>
        <w:fldChar w:fldCharType="separate"/>
      </w:r>
      <w:r w:rsidRPr="007174FB">
        <w:rPr>
          <w:rStyle w:val="Hyperlink"/>
          <w:rFonts w:ascii="Times New Roman" w:hAnsi="Times New Roman"/>
          <w:lang w:val="en-US"/>
        </w:rPr>
        <w:t>https://ieeexplore.ieee.org/document/7389059 </w:t>
      </w:r>
      <w:r w:rsidR="007174FB">
        <w:rPr>
          <w:rStyle w:val="Hyperlink0"/>
          <w:rFonts w:ascii="Times New Roman" w:hAnsi="Times New Roman"/>
          <w:color w:val="000000" w:themeColor="text1"/>
          <w:u w:val="none"/>
          <w:lang w:val="en-US"/>
        </w:rPr>
        <w:fldChar w:fldCharType="end"/>
      </w:r>
      <w:r w:rsidRPr="007174FB">
        <w:rPr>
          <w:rFonts w:ascii="Times New Roman" w:hAnsi="Times New Roman"/>
          <w:color w:val="000000" w:themeColor="text1"/>
          <w:lang w:val="en-US"/>
        </w:rPr>
        <w:t xml:space="preserve"> </w:t>
      </w:r>
      <w:bookmarkEnd w:id="259"/>
    </w:p>
    <w:p w14:paraId="2A5C7556" w14:textId="0709E982"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[50] Y. Liu, F. Liu, X. </w:t>
      </w:r>
      <w:proofErr w:type="spellStart"/>
      <w:r>
        <w:rPr>
          <w:rFonts w:ascii="Times New Roman" w:hAnsi="Times New Roman"/>
          <w:lang w:val="en-US"/>
        </w:rPr>
        <w:t>Jin</w:t>
      </w:r>
      <w:proofErr w:type="spellEnd"/>
      <w:r>
        <w:rPr>
          <w:rFonts w:ascii="Times New Roman" w:hAnsi="Times New Roman"/>
          <w:lang w:val="en-US"/>
        </w:rPr>
        <w:t xml:space="preserve">, Z. Lu, and W. Wang, </w:t>
      </w:r>
      <w:r>
        <w:rPr>
          <w:rFonts w:ascii="Times New Roman" w:hAnsi="Times New Roman"/>
          <w:rtl/>
          <w:lang w:val="ar-SA"/>
        </w:rPr>
        <w:t>“</w:t>
      </w:r>
      <w:r>
        <w:rPr>
          <w:rFonts w:ascii="Times New Roman" w:hAnsi="Times New Roman"/>
          <w:lang w:val="en-US"/>
        </w:rPr>
        <w:t>Data quality assurance for crowdsourced mobile sensing: A survey,</w:t>
      </w:r>
      <w:r w:rsidRPr="00E2099D">
        <w:rPr>
          <w:rFonts w:ascii="Times New Roman" w:hAnsi="Times New Roman"/>
          <w:lang w:val="en-US"/>
        </w:rPr>
        <w:t xml:space="preserve">” </w:t>
      </w:r>
      <w:r>
        <w:rPr>
          <w:rFonts w:ascii="Times New Roman" w:hAnsi="Times New Roman"/>
          <w:i/>
          <w:iCs/>
          <w:lang w:val="en-US"/>
        </w:rPr>
        <w:t>IEEE Internet of Things Journal</w:t>
      </w:r>
      <w:r>
        <w:rPr>
          <w:rFonts w:ascii="Times New Roman" w:hAnsi="Times New Roman"/>
          <w:lang w:val="pt-PT"/>
        </w:rPr>
        <w:t>, vol. 7, no. 5, pp. 4078</w:t>
      </w:r>
      <w:r w:rsidRPr="00E2099D">
        <w:rPr>
          <w:rFonts w:ascii="Times New Roman" w:hAnsi="Times New Roman"/>
          <w:lang w:val="en-US"/>
        </w:rPr>
        <w:t>–</w:t>
      </w:r>
      <w:r>
        <w:rPr>
          <w:rFonts w:ascii="Times New Roman" w:hAnsi="Times New Roman"/>
          <w:lang w:val="en-US"/>
        </w:rPr>
        <w:t xml:space="preserve">4096, 2020. [Online]. Available: </w:t>
      </w:r>
      <w:bookmarkStart w:id="260" w:name="_Hlk210170598"/>
      <w:r w:rsidR="007174FB">
        <w:rPr>
          <w:rStyle w:val="Hyperlink0"/>
          <w:rFonts w:ascii="Times New Roman" w:hAnsi="Times New Roman"/>
          <w:color w:val="000000" w:themeColor="text1"/>
          <w:u w:val="none"/>
          <w:lang w:val="en-US"/>
        </w:rPr>
        <w:fldChar w:fldCharType="begin"/>
      </w:r>
      <w:r w:rsidR="007174FB">
        <w:rPr>
          <w:rStyle w:val="Hyperlink0"/>
          <w:rFonts w:ascii="Times New Roman" w:hAnsi="Times New Roman"/>
          <w:color w:val="000000" w:themeColor="text1"/>
          <w:u w:val="none"/>
          <w:lang w:val="en-US"/>
        </w:rPr>
        <w:instrText>HYPERLINK "https://ieeexplore.ieee.org/document/8906470"</w:instrText>
      </w:r>
      <w:r w:rsidR="007174FB">
        <w:rPr>
          <w:rStyle w:val="Hyperlink0"/>
          <w:rFonts w:ascii="Times New Roman" w:hAnsi="Times New Roman"/>
          <w:color w:val="000000" w:themeColor="text1"/>
          <w:u w:val="none"/>
          <w:lang w:val="en-US"/>
        </w:rPr>
      </w:r>
      <w:r w:rsidR="007174FB">
        <w:rPr>
          <w:rStyle w:val="Hyperlink0"/>
          <w:rFonts w:ascii="Times New Roman" w:hAnsi="Times New Roman"/>
          <w:color w:val="000000" w:themeColor="text1"/>
          <w:u w:val="none"/>
          <w:lang w:val="en-US"/>
        </w:rPr>
        <w:fldChar w:fldCharType="separate"/>
      </w:r>
      <w:r w:rsidRPr="007174FB">
        <w:rPr>
          <w:rStyle w:val="Hyperlink"/>
          <w:rFonts w:ascii="Times New Roman" w:hAnsi="Times New Roman"/>
          <w:lang w:val="en-US"/>
        </w:rPr>
        <w:t>https://ieeexplore.ieee.org/document/8906470</w:t>
      </w:r>
      <w:bookmarkEnd w:id="260"/>
      <w:r w:rsidR="007174FB">
        <w:rPr>
          <w:rStyle w:val="Hyperlink0"/>
          <w:rFonts w:ascii="Times New Roman" w:hAnsi="Times New Roman"/>
          <w:color w:val="000000" w:themeColor="text1"/>
          <w:u w:val="none"/>
          <w:lang w:val="en-US"/>
        </w:rPr>
        <w:fldChar w:fldCharType="end"/>
      </w:r>
    </w:p>
    <w:p w14:paraId="380E2428" w14:textId="75E78E73"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[51] Y. Ren, Z. Ye, G. Song, and X. Jiang, </w:t>
      </w:r>
      <w:r>
        <w:rPr>
          <w:rFonts w:ascii="Times New Roman" w:hAnsi="Times New Roman"/>
          <w:rtl/>
          <w:lang w:val="ar-SA"/>
        </w:rPr>
        <w:t>“</w:t>
      </w:r>
      <w:r>
        <w:rPr>
          <w:rFonts w:ascii="Times New Roman" w:hAnsi="Times New Roman"/>
          <w:lang w:val="en-US"/>
        </w:rPr>
        <w:t>Space-air-ground integrated mobile crowdsensing for partially observable data collection by multi-scale convolutional graph reinforcement learning,</w:t>
      </w:r>
      <w:r w:rsidRPr="00E2099D">
        <w:rPr>
          <w:rFonts w:ascii="Times New Roman" w:hAnsi="Times New Roman"/>
          <w:lang w:val="en-US"/>
        </w:rPr>
        <w:t xml:space="preserve">” </w:t>
      </w:r>
      <w:r w:rsidRPr="00E2099D">
        <w:rPr>
          <w:rFonts w:ascii="Times New Roman" w:hAnsi="Times New Roman"/>
          <w:i/>
          <w:iCs/>
          <w:lang w:val="en-US"/>
        </w:rPr>
        <w:t>Entropy</w:t>
      </w:r>
      <w:r>
        <w:rPr>
          <w:rFonts w:ascii="Times New Roman" w:hAnsi="Times New Roman"/>
          <w:lang w:val="en-US"/>
        </w:rPr>
        <w:t xml:space="preserve">, vol. 24, no. 5, p. 638, 2022. [Online]. Available: </w:t>
      </w:r>
      <w:bookmarkStart w:id="261" w:name="_Hlk210170615"/>
      <w:r w:rsidR="007174FB">
        <w:rPr>
          <w:rStyle w:val="Hyperlink0"/>
          <w:rFonts w:ascii="Times New Roman" w:hAnsi="Times New Roman"/>
          <w:color w:val="000000" w:themeColor="text1"/>
          <w:u w:val="none"/>
          <w:lang w:val="en-US"/>
        </w:rPr>
        <w:fldChar w:fldCharType="begin"/>
      </w:r>
      <w:r w:rsidR="007174FB">
        <w:rPr>
          <w:rStyle w:val="Hyperlink0"/>
          <w:rFonts w:ascii="Times New Roman" w:hAnsi="Times New Roman"/>
          <w:color w:val="000000" w:themeColor="text1"/>
          <w:u w:val="none"/>
          <w:lang w:val="en-US"/>
        </w:rPr>
        <w:instrText>HYPERLINK "https://www.mdpi.com/1099-4300/24/5/638"</w:instrText>
      </w:r>
      <w:r w:rsidR="007174FB">
        <w:rPr>
          <w:rStyle w:val="Hyperlink0"/>
          <w:rFonts w:ascii="Times New Roman" w:hAnsi="Times New Roman"/>
          <w:color w:val="000000" w:themeColor="text1"/>
          <w:u w:val="none"/>
          <w:lang w:val="en-US"/>
        </w:rPr>
      </w:r>
      <w:r w:rsidR="007174FB">
        <w:rPr>
          <w:rStyle w:val="Hyperlink0"/>
          <w:rFonts w:ascii="Times New Roman" w:hAnsi="Times New Roman"/>
          <w:color w:val="000000" w:themeColor="text1"/>
          <w:u w:val="none"/>
          <w:lang w:val="en-US"/>
        </w:rPr>
        <w:fldChar w:fldCharType="separate"/>
      </w:r>
      <w:r w:rsidRPr="007174FB">
        <w:rPr>
          <w:rStyle w:val="Hyperlink"/>
          <w:rFonts w:ascii="Times New Roman" w:hAnsi="Times New Roman"/>
          <w:lang w:val="en-US"/>
        </w:rPr>
        <w:t>https://www.mdpi.com/1099-4300/24/5/638</w:t>
      </w:r>
      <w:bookmarkEnd w:id="261"/>
      <w:r w:rsidR="007174FB">
        <w:rPr>
          <w:rStyle w:val="Hyperlink0"/>
          <w:rFonts w:ascii="Times New Roman" w:hAnsi="Times New Roman"/>
          <w:color w:val="000000" w:themeColor="text1"/>
          <w:u w:val="none"/>
          <w:lang w:val="en-US"/>
        </w:rPr>
        <w:fldChar w:fldCharType="end"/>
      </w:r>
    </w:p>
    <w:p w14:paraId="118DEA0D" w14:textId="661E42DA"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 xml:space="preserve">[52] H. El </w:t>
      </w:r>
      <w:proofErr w:type="spellStart"/>
      <w:r>
        <w:rPr>
          <w:rFonts w:ascii="Times New Roman" w:hAnsi="Times New Roman"/>
          <w:lang w:val="pt-PT"/>
        </w:rPr>
        <w:t>Hafyani</w:t>
      </w:r>
      <w:proofErr w:type="spellEnd"/>
      <w:r>
        <w:rPr>
          <w:rFonts w:ascii="Times New Roman" w:hAnsi="Times New Roman"/>
          <w:lang w:val="pt-PT"/>
        </w:rPr>
        <w:t xml:space="preserve">, M. </w:t>
      </w:r>
      <w:proofErr w:type="spellStart"/>
      <w:r>
        <w:rPr>
          <w:rFonts w:ascii="Times New Roman" w:hAnsi="Times New Roman"/>
          <w:lang w:val="pt-PT"/>
        </w:rPr>
        <w:t>Abboud</w:t>
      </w:r>
      <w:proofErr w:type="spellEnd"/>
      <w:r>
        <w:rPr>
          <w:rFonts w:ascii="Times New Roman" w:hAnsi="Times New Roman"/>
          <w:lang w:val="pt-PT"/>
        </w:rPr>
        <w:t xml:space="preserve">, J. Zuo, K. </w:t>
      </w:r>
      <w:proofErr w:type="spellStart"/>
      <w:r>
        <w:rPr>
          <w:rFonts w:ascii="Times New Roman" w:hAnsi="Times New Roman"/>
          <w:lang w:val="pt-PT"/>
        </w:rPr>
        <w:t>Zeitouni</w:t>
      </w:r>
      <w:proofErr w:type="spellEnd"/>
      <w:r>
        <w:rPr>
          <w:rFonts w:ascii="Times New Roman" w:hAnsi="Times New Roman"/>
          <w:lang w:val="pt-PT"/>
        </w:rPr>
        <w:t xml:space="preserve">, </w:t>
      </w:r>
      <w:proofErr w:type="spellStart"/>
      <w:r>
        <w:rPr>
          <w:rFonts w:ascii="Times New Roman" w:hAnsi="Times New Roman"/>
          <w:lang w:val="pt-PT"/>
        </w:rPr>
        <w:t>and</w:t>
      </w:r>
      <w:proofErr w:type="spellEnd"/>
      <w:r>
        <w:rPr>
          <w:rFonts w:ascii="Times New Roman" w:hAnsi="Times New Roman"/>
          <w:lang w:val="pt-PT"/>
        </w:rPr>
        <w:t xml:space="preserve"> Y. </w:t>
      </w:r>
      <w:proofErr w:type="spellStart"/>
      <w:r>
        <w:rPr>
          <w:rFonts w:ascii="Times New Roman" w:hAnsi="Times New Roman"/>
          <w:lang w:val="pt-PT"/>
        </w:rPr>
        <w:t>Taher</w:t>
      </w:r>
      <w:proofErr w:type="spellEnd"/>
      <w:r>
        <w:rPr>
          <w:rFonts w:ascii="Times New Roman" w:hAnsi="Times New Roman"/>
          <w:lang w:val="pt-PT"/>
        </w:rPr>
        <w:t xml:space="preserve">, </w:t>
      </w:r>
      <w:r>
        <w:rPr>
          <w:rFonts w:ascii="Times New Roman" w:hAnsi="Times New Roman"/>
          <w:rtl/>
          <w:lang w:val="ar-SA"/>
        </w:rPr>
        <w:t>“</w:t>
      </w:r>
      <w:r>
        <w:rPr>
          <w:rFonts w:ascii="Times New Roman" w:hAnsi="Times New Roman"/>
          <w:lang w:val="en-US"/>
        </w:rPr>
        <w:t>Learning the micro-environment from rich trajectories in the context of mobile crowd sensing: Application to air quality monitoring,</w:t>
      </w:r>
      <w:r w:rsidRPr="00E2099D">
        <w:rPr>
          <w:rFonts w:ascii="Times New Roman" w:hAnsi="Times New Roman"/>
          <w:lang w:val="en-US"/>
        </w:rPr>
        <w:t xml:space="preserve">” </w:t>
      </w:r>
      <w:proofErr w:type="spellStart"/>
      <w:r>
        <w:rPr>
          <w:rFonts w:ascii="Times New Roman" w:hAnsi="Times New Roman"/>
          <w:i/>
          <w:iCs/>
          <w:lang w:val="it-IT"/>
        </w:rPr>
        <w:t>GeoInformatica</w:t>
      </w:r>
      <w:proofErr w:type="spellEnd"/>
      <w:r>
        <w:rPr>
          <w:rFonts w:ascii="Times New Roman" w:hAnsi="Times New Roman"/>
          <w:lang w:val="en-US"/>
        </w:rPr>
        <w:t xml:space="preserve">, 2024. [Online]. Available: </w:t>
      </w:r>
      <w:bookmarkStart w:id="262" w:name="_Hlk210170687"/>
      <w:r w:rsidR="007174FB">
        <w:rPr>
          <w:rStyle w:val="Hyperlink0"/>
          <w:rFonts w:ascii="Times New Roman" w:hAnsi="Times New Roman"/>
          <w:color w:val="000000" w:themeColor="text1"/>
          <w:u w:val="none"/>
          <w:lang w:val="en-US"/>
        </w:rPr>
        <w:fldChar w:fldCharType="begin"/>
      </w:r>
      <w:r w:rsidR="007174FB">
        <w:rPr>
          <w:rStyle w:val="Hyperlink0"/>
          <w:rFonts w:ascii="Times New Roman" w:hAnsi="Times New Roman"/>
          <w:color w:val="000000" w:themeColor="text1"/>
          <w:u w:val="none"/>
          <w:lang w:val="en-US"/>
        </w:rPr>
        <w:instrText>HYPERLINK "https://drive.google.com/file/d/1NfwW19xlxMYQTQn4wkNws3RSwM9wfrmr/view"</w:instrText>
      </w:r>
      <w:r w:rsidR="007174FB">
        <w:rPr>
          <w:rStyle w:val="Hyperlink0"/>
          <w:rFonts w:ascii="Times New Roman" w:hAnsi="Times New Roman"/>
          <w:color w:val="000000" w:themeColor="text1"/>
          <w:u w:val="none"/>
          <w:lang w:val="en-US"/>
        </w:rPr>
      </w:r>
      <w:r w:rsidR="007174FB">
        <w:rPr>
          <w:rStyle w:val="Hyperlink0"/>
          <w:rFonts w:ascii="Times New Roman" w:hAnsi="Times New Roman"/>
          <w:color w:val="000000" w:themeColor="text1"/>
          <w:u w:val="none"/>
          <w:lang w:val="en-US"/>
        </w:rPr>
        <w:fldChar w:fldCharType="separate"/>
      </w:r>
      <w:r w:rsidRPr="007174FB">
        <w:rPr>
          <w:rStyle w:val="Hyperlink"/>
          <w:rFonts w:ascii="Times New Roman" w:hAnsi="Times New Roman"/>
          <w:lang w:val="en-US"/>
        </w:rPr>
        <w:t>https://drive.google.com/file/d/1NfwW19xlxMYQTQn4wkNws3RSwM9wfrmr/view</w:t>
      </w:r>
      <w:bookmarkEnd w:id="262"/>
      <w:r w:rsidR="007174FB">
        <w:rPr>
          <w:rStyle w:val="Hyperlink0"/>
          <w:rFonts w:ascii="Times New Roman" w:hAnsi="Times New Roman"/>
          <w:color w:val="000000" w:themeColor="text1"/>
          <w:u w:val="none"/>
          <w:lang w:val="en-US"/>
        </w:rPr>
        <w:fldChar w:fldCharType="end"/>
      </w:r>
    </w:p>
    <w:p w14:paraId="0C58AE32" w14:textId="2C6443AB"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lastRenderedPageBreak/>
        <w:tab/>
      </w:r>
      <w:r>
        <w:rPr>
          <w:rFonts w:ascii="Times New Roman" w:hAnsi="Times New Roman"/>
          <w:lang w:val="en-US"/>
        </w:rPr>
        <w:t xml:space="preserve">[53] C. Zhao, S. Yang, and J. A. McCann, </w:t>
      </w:r>
      <w:r>
        <w:rPr>
          <w:rFonts w:ascii="Times New Roman" w:hAnsi="Times New Roman"/>
          <w:rtl/>
          <w:lang w:val="ar-SA"/>
        </w:rPr>
        <w:t>“</w:t>
      </w:r>
      <w:r>
        <w:rPr>
          <w:rFonts w:ascii="Times New Roman" w:hAnsi="Times New Roman"/>
          <w:lang w:val="en-US"/>
        </w:rPr>
        <w:t>On the data quality in privacy-preserving mobile crowdsensing systems with untruthful reporting,</w:t>
      </w:r>
      <w:r w:rsidRPr="00E2099D">
        <w:rPr>
          <w:rFonts w:ascii="Times New Roman" w:hAnsi="Times New Roman"/>
          <w:lang w:val="en-US"/>
        </w:rPr>
        <w:t xml:space="preserve">” </w:t>
      </w:r>
      <w:r>
        <w:rPr>
          <w:rFonts w:ascii="Times New Roman" w:hAnsi="Times New Roman"/>
          <w:i/>
          <w:iCs/>
          <w:lang w:val="en-US"/>
        </w:rPr>
        <w:t>IEEE Transactions on Mobile Computing</w:t>
      </w:r>
      <w:r>
        <w:rPr>
          <w:rFonts w:ascii="Times New Roman" w:hAnsi="Times New Roman"/>
          <w:lang w:val="it-IT"/>
        </w:rPr>
        <w:t>, vol. 18, no. 9, pp. 2158</w:t>
      </w:r>
      <w:r w:rsidRPr="00E2099D">
        <w:rPr>
          <w:rFonts w:ascii="Times New Roman" w:hAnsi="Times New Roman"/>
          <w:lang w:val="en-US"/>
        </w:rPr>
        <w:t>–</w:t>
      </w:r>
      <w:r>
        <w:rPr>
          <w:rFonts w:ascii="Times New Roman" w:hAnsi="Times New Roman"/>
          <w:lang w:val="en-US"/>
        </w:rPr>
        <w:t xml:space="preserve">2171, 2019. [Online]. Available: </w:t>
      </w:r>
      <w:bookmarkStart w:id="263" w:name="_Hlk210170744"/>
      <w:r w:rsidR="00C47891">
        <w:rPr>
          <w:rStyle w:val="Hyperlink0"/>
          <w:rFonts w:ascii="Times New Roman" w:hAnsi="Times New Roman"/>
          <w:color w:val="000000" w:themeColor="text1"/>
          <w:u w:val="none"/>
          <w:lang w:val="en-US"/>
        </w:rPr>
        <w:fldChar w:fldCharType="begin"/>
      </w:r>
      <w:r w:rsidR="00C47891">
        <w:rPr>
          <w:rStyle w:val="Hyperlink0"/>
          <w:rFonts w:ascii="Times New Roman" w:hAnsi="Times New Roman"/>
          <w:color w:val="000000" w:themeColor="text1"/>
          <w:u w:val="none"/>
          <w:lang w:val="en-US"/>
        </w:rPr>
        <w:instrText>HYPERLINK "https://ieeexplore.ieee.org/document/8847467"</w:instrText>
      </w:r>
      <w:r w:rsidR="00C47891">
        <w:rPr>
          <w:rStyle w:val="Hyperlink0"/>
          <w:rFonts w:ascii="Times New Roman" w:hAnsi="Times New Roman"/>
          <w:color w:val="000000" w:themeColor="text1"/>
          <w:u w:val="none"/>
          <w:lang w:val="en-US"/>
        </w:rPr>
      </w:r>
      <w:r w:rsidR="00C47891">
        <w:rPr>
          <w:rStyle w:val="Hyperlink0"/>
          <w:rFonts w:ascii="Times New Roman" w:hAnsi="Times New Roman"/>
          <w:color w:val="000000" w:themeColor="text1"/>
          <w:u w:val="none"/>
          <w:lang w:val="en-US"/>
        </w:rPr>
        <w:fldChar w:fldCharType="separate"/>
      </w:r>
      <w:r w:rsidRPr="00C47891">
        <w:rPr>
          <w:rStyle w:val="Hyperlink"/>
          <w:rFonts w:ascii="Times New Roman" w:hAnsi="Times New Roman"/>
          <w:lang w:val="en-US"/>
        </w:rPr>
        <w:t>https://ieeexplore.ieee.org/document/8847467</w:t>
      </w:r>
      <w:bookmarkEnd w:id="263"/>
      <w:r w:rsidR="00C47891">
        <w:rPr>
          <w:rStyle w:val="Hyperlink0"/>
          <w:rFonts w:ascii="Times New Roman" w:hAnsi="Times New Roman"/>
          <w:color w:val="000000" w:themeColor="text1"/>
          <w:u w:val="none"/>
          <w:lang w:val="en-US"/>
        </w:rPr>
        <w:fldChar w:fldCharType="end"/>
      </w:r>
    </w:p>
    <w:p w14:paraId="411F73DA" w14:textId="3B2B700E" w:rsidR="00AE68C8" w:rsidRPr="00E2099D" w:rsidRDefault="00AE68C8" w:rsidP="00AE68C8">
      <w:pPr>
        <w:pStyle w:val="a2"/>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en-US"/>
        </w:rPr>
        <w:t xml:space="preserve">[54] D. Oladimeji, K. Gupta, N. A. </w:t>
      </w:r>
      <w:proofErr w:type="spellStart"/>
      <w:r>
        <w:rPr>
          <w:rFonts w:ascii="Times New Roman" w:hAnsi="Times New Roman"/>
          <w:lang w:val="en-US"/>
        </w:rPr>
        <w:t>Kose</w:t>
      </w:r>
      <w:proofErr w:type="spellEnd"/>
      <w:r>
        <w:rPr>
          <w:rFonts w:ascii="Times New Roman" w:hAnsi="Times New Roman"/>
          <w:lang w:val="en-US"/>
        </w:rPr>
        <w:t xml:space="preserve">, K. Gundogan, and L. Ge, </w:t>
      </w:r>
      <w:r>
        <w:rPr>
          <w:rFonts w:ascii="Times New Roman" w:hAnsi="Times New Roman"/>
          <w:rtl/>
          <w:lang w:val="ar-SA"/>
        </w:rPr>
        <w:t>“</w:t>
      </w:r>
      <w:r>
        <w:rPr>
          <w:rFonts w:ascii="Times New Roman" w:hAnsi="Times New Roman"/>
          <w:lang w:val="en-US"/>
        </w:rPr>
        <w:t>Smart transportation: an overview of technologies and applications,</w:t>
      </w:r>
      <w:r w:rsidRPr="00E2099D">
        <w:rPr>
          <w:rFonts w:ascii="Times New Roman" w:hAnsi="Times New Roman"/>
          <w:lang w:val="en-US"/>
        </w:rPr>
        <w:t xml:space="preserve">” </w:t>
      </w:r>
      <w:proofErr w:type="spellStart"/>
      <w:r>
        <w:rPr>
          <w:rFonts w:ascii="Times New Roman" w:hAnsi="Times New Roman"/>
          <w:i/>
          <w:iCs/>
          <w:lang w:val="it-IT"/>
        </w:rPr>
        <w:t>Sensors</w:t>
      </w:r>
      <w:proofErr w:type="spellEnd"/>
      <w:r>
        <w:rPr>
          <w:rFonts w:ascii="Times New Roman" w:hAnsi="Times New Roman"/>
          <w:lang w:val="en-US"/>
        </w:rPr>
        <w:t xml:space="preserve">, vol. 23, no. 8, p. 3880, 2023. [Online]. Available: </w:t>
      </w:r>
      <w:bookmarkStart w:id="264" w:name="_Hlk210170760"/>
      <w:r w:rsidR="00C47891">
        <w:rPr>
          <w:rStyle w:val="Hyperlink0"/>
          <w:rFonts w:ascii="Times New Roman" w:hAnsi="Times New Roman"/>
          <w:color w:val="000000" w:themeColor="text1"/>
          <w:u w:val="none"/>
          <w:lang w:val="en-US"/>
        </w:rPr>
        <w:fldChar w:fldCharType="begin"/>
      </w:r>
      <w:r w:rsidR="00C47891">
        <w:rPr>
          <w:rStyle w:val="Hyperlink0"/>
          <w:rFonts w:ascii="Times New Roman" w:hAnsi="Times New Roman"/>
          <w:color w:val="000000" w:themeColor="text1"/>
          <w:u w:val="none"/>
          <w:lang w:val="en-US"/>
        </w:rPr>
        <w:instrText>HYPERLINK "https://www.mdpi.com/1424-8220/23/8/3880/pdf"</w:instrText>
      </w:r>
      <w:r w:rsidR="00C47891">
        <w:rPr>
          <w:rStyle w:val="Hyperlink0"/>
          <w:rFonts w:ascii="Times New Roman" w:hAnsi="Times New Roman"/>
          <w:color w:val="000000" w:themeColor="text1"/>
          <w:u w:val="none"/>
          <w:lang w:val="en-US"/>
        </w:rPr>
      </w:r>
      <w:r w:rsidR="00C47891">
        <w:rPr>
          <w:rStyle w:val="Hyperlink0"/>
          <w:rFonts w:ascii="Times New Roman" w:hAnsi="Times New Roman"/>
          <w:color w:val="000000" w:themeColor="text1"/>
          <w:u w:val="none"/>
          <w:lang w:val="en-US"/>
        </w:rPr>
        <w:fldChar w:fldCharType="separate"/>
      </w:r>
      <w:r w:rsidRPr="00C47891">
        <w:rPr>
          <w:rStyle w:val="Hyperlink"/>
          <w:rFonts w:ascii="Times New Roman" w:hAnsi="Times New Roman"/>
          <w:lang w:val="en-US"/>
        </w:rPr>
        <w:t>https://www.mdpi.com/1424-8220/23/8/3880/pdf</w:t>
      </w:r>
      <w:bookmarkEnd w:id="264"/>
      <w:r w:rsidR="00C47891">
        <w:rPr>
          <w:rStyle w:val="Hyperlink0"/>
          <w:rFonts w:ascii="Times New Roman" w:hAnsi="Times New Roman"/>
          <w:color w:val="000000" w:themeColor="text1"/>
          <w:u w:val="none"/>
          <w:lang w:val="en-US"/>
        </w:rPr>
        <w:fldChar w:fldCharType="end"/>
      </w:r>
    </w:p>
    <w:p w14:paraId="6EAC5B2B" w14:textId="123A985E"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[5</w:t>
      </w:r>
      <w:r w:rsidRPr="00E2099D">
        <w:rPr>
          <w:rFonts w:ascii="Times New Roman" w:hAnsi="Times New Roman"/>
          <w:lang w:val="en-US"/>
        </w:rPr>
        <w:t xml:space="preserve">5] R. S. Olson, N. Bartley, R. J. </w:t>
      </w:r>
      <w:proofErr w:type="spellStart"/>
      <w:r w:rsidRPr="00E2099D">
        <w:rPr>
          <w:rFonts w:ascii="Times New Roman" w:hAnsi="Times New Roman"/>
          <w:lang w:val="en-US"/>
        </w:rPr>
        <w:t>Urbanowicz</w:t>
      </w:r>
      <w:proofErr w:type="spellEnd"/>
      <w:r w:rsidRPr="00E2099D">
        <w:rPr>
          <w:rFonts w:ascii="Times New Roman" w:hAnsi="Times New Roman"/>
          <w:lang w:val="en-US"/>
        </w:rPr>
        <w:t xml:space="preserve">, and J. H. Moore, </w:t>
      </w:r>
      <w:r>
        <w:rPr>
          <w:rFonts w:ascii="Times New Roman" w:hAnsi="Times New Roman"/>
          <w:rtl/>
          <w:lang w:val="ar-SA"/>
        </w:rPr>
        <w:t>“</w:t>
      </w:r>
      <w:r>
        <w:rPr>
          <w:rFonts w:ascii="Times New Roman" w:hAnsi="Times New Roman"/>
          <w:lang w:val="en-US"/>
        </w:rPr>
        <w:t>Evaluation of a tree-based pipeline optimization tool for automating data science,</w:t>
      </w:r>
      <w:r w:rsidRPr="00E2099D">
        <w:rPr>
          <w:rFonts w:ascii="Times New Roman" w:hAnsi="Times New Roman"/>
          <w:lang w:val="en-US"/>
        </w:rPr>
        <w:t xml:space="preserve">” </w:t>
      </w:r>
      <w:r>
        <w:rPr>
          <w:rFonts w:ascii="Times New Roman" w:hAnsi="Times New Roman"/>
          <w:lang w:val="de-DE"/>
        </w:rPr>
        <w:t xml:space="preserve">in </w:t>
      </w:r>
      <w:proofErr w:type="spellStart"/>
      <w:r>
        <w:rPr>
          <w:rFonts w:ascii="Times New Roman" w:hAnsi="Times New Roman"/>
          <w:lang w:val="de-DE"/>
        </w:rPr>
        <w:t>Proc</w:t>
      </w:r>
      <w:proofErr w:type="spellEnd"/>
      <w:r>
        <w:rPr>
          <w:rFonts w:ascii="Times New Roman" w:hAnsi="Times New Roman"/>
          <w:lang w:val="de-DE"/>
        </w:rPr>
        <w:t>. GECCO 2016, pp. 485</w:t>
      </w:r>
      <w:r w:rsidRPr="00E2099D">
        <w:rPr>
          <w:rFonts w:ascii="Times New Roman" w:hAnsi="Times New Roman"/>
          <w:lang w:val="en-US"/>
        </w:rPr>
        <w:t>–</w:t>
      </w:r>
      <w:r>
        <w:rPr>
          <w:rFonts w:ascii="Times New Roman" w:hAnsi="Times New Roman"/>
          <w:lang w:val="en-US"/>
        </w:rPr>
        <w:t xml:space="preserve">492, 2016. [Online]. Available: </w:t>
      </w:r>
      <w:hyperlink r:id="rId81" w:history="1">
        <w:r w:rsidRPr="00C47891">
          <w:rPr>
            <w:rStyle w:val="Hyperlink"/>
            <w:rFonts w:ascii="Times New Roman" w:hAnsi="Times New Roman"/>
            <w:lang w:val="en-US"/>
          </w:rPr>
          <w:t>https://doi.org/10.1145/2908812.2908918</w:t>
        </w:r>
      </w:hyperlink>
    </w:p>
    <w:p w14:paraId="65326CD1" w14:textId="77777777"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p>
    <w:p w14:paraId="5A8572DA" w14:textId="234AE372"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[5</w:t>
      </w:r>
      <w:r w:rsidRPr="00E2099D">
        <w:rPr>
          <w:rFonts w:ascii="Times New Roman" w:hAnsi="Times New Roman"/>
          <w:lang w:val="en-US"/>
        </w:rPr>
        <w:t>6</w:t>
      </w:r>
      <w:r>
        <w:rPr>
          <w:rFonts w:ascii="Times New Roman" w:hAnsi="Times New Roman"/>
          <w:lang w:val="en-US"/>
        </w:rPr>
        <w:t xml:space="preserve">] C. Wang, Q. Wu, M. Weimer, and E. Zhu, </w:t>
      </w:r>
      <w:r>
        <w:rPr>
          <w:rFonts w:ascii="Times New Roman" w:hAnsi="Times New Roman"/>
          <w:rtl/>
          <w:lang w:val="ar-SA"/>
        </w:rPr>
        <w:t>“</w:t>
      </w:r>
      <w:r>
        <w:rPr>
          <w:rFonts w:ascii="Times New Roman" w:hAnsi="Times New Roman"/>
          <w:lang w:val="en-US"/>
        </w:rPr>
        <w:t xml:space="preserve">FLAML: A fast and lightweight </w:t>
      </w:r>
      <w:proofErr w:type="spellStart"/>
      <w:r>
        <w:rPr>
          <w:rFonts w:ascii="Times New Roman" w:hAnsi="Times New Roman"/>
          <w:lang w:val="en-US"/>
        </w:rPr>
        <w:t>AutoML</w:t>
      </w:r>
      <w:proofErr w:type="spellEnd"/>
      <w:r>
        <w:rPr>
          <w:rFonts w:ascii="Times New Roman" w:hAnsi="Times New Roman"/>
          <w:lang w:val="en-US"/>
        </w:rPr>
        <w:t xml:space="preserve"> library,</w:t>
      </w:r>
      <w:r w:rsidRPr="00E2099D">
        <w:rPr>
          <w:rFonts w:ascii="Times New Roman" w:hAnsi="Times New Roman"/>
          <w:lang w:val="en-US"/>
        </w:rPr>
        <w:t xml:space="preserve">” </w:t>
      </w:r>
      <w:r>
        <w:rPr>
          <w:rFonts w:ascii="Times New Roman" w:hAnsi="Times New Roman"/>
          <w:lang w:val="en-US"/>
        </w:rPr>
        <w:t xml:space="preserve">in Proc. </w:t>
      </w:r>
      <w:proofErr w:type="spellStart"/>
      <w:r>
        <w:rPr>
          <w:rFonts w:ascii="Times New Roman" w:hAnsi="Times New Roman"/>
          <w:lang w:val="en-US"/>
        </w:rPr>
        <w:t>MLSys</w:t>
      </w:r>
      <w:proofErr w:type="spellEnd"/>
      <w:r>
        <w:rPr>
          <w:rFonts w:ascii="Times New Roman" w:hAnsi="Times New Roman"/>
          <w:lang w:val="en-US"/>
        </w:rPr>
        <w:t xml:space="preserve"> 2021, 2021. [Online]. Available: </w:t>
      </w:r>
      <w:hyperlink r:id="rId82" w:history="1">
        <w:r w:rsidRPr="00C47891">
          <w:rPr>
            <w:rStyle w:val="Hyperlink"/>
            <w:rFonts w:ascii="Times New Roman" w:hAnsi="Times New Roman"/>
            <w:lang w:val="en-US"/>
          </w:rPr>
          <w:t>https://proceedings.mlsys.org/paper_files/paper/2021/hash/92cc227532d17e56e07902b254dfad10-Abstract.html</w:t>
        </w:r>
      </w:hyperlink>
    </w:p>
    <w:p w14:paraId="4C9408BC" w14:textId="77777777"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p>
    <w:p w14:paraId="661FF195" w14:textId="78F184B2"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[5</w:t>
      </w:r>
      <w:r w:rsidRPr="00E2099D">
        <w:rPr>
          <w:rFonts w:ascii="Times New Roman" w:hAnsi="Times New Roman"/>
          <w:lang w:val="en-US"/>
        </w:rPr>
        <w:t>7</w:t>
      </w:r>
      <w:r>
        <w:rPr>
          <w:rFonts w:ascii="Times New Roman" w:hAnsi="Times New Roman"/>
          <w:lang w:val="pt-PT"/>
        </w:rPr>
        <w:t xml:space="preserve">] J. Gama, I. </w:t>
      </w:r>
      <w:r w:rsidRPr="00E2099D">
        <w:rPr>
          <w:rFonts w:ascii="Times New Roman" w:hAnsi="Times New Roman"/>
          <w:lang w:val="en-US"/>
        </w:rPr>
        <w:t>Ž</w:t>
      </w:r>
      <w:proofErr w:type="spellStart"/>
      <w:r>
        <w:rPr>
          <w:rFonts w:ascii="Times New Roman" w:hAnsi="Times New Roman"/>
          <w:lang w:val="fr-FR"/>
        </w:rPr>
        <w:t>liobait</w:t>
      </w:r>
      <w:proofErr w:type="spellEnd"/>
      <w:r w:rsidRPr="00E2099D">
        <w:rPr>
          <w:rFonts w:ascii="Times New Roman" w:hAnsi="Times New Roman"/>
          <w:lang w:val="en-US"/>
        </w:rPr>
        <w:t>ė</w:t>
      </w:r>
      <w:r>
        <w:rPr>
          <w:rFonts w:ascii="Times New Roman" w:hAnsi="Times New Roman"/>
          <w:lang w:val="en-US"/>
        </w:rPr>
        <w:t xml:space="preserve">, A. </w:t>
      </w:r>
      <w:proofErr w:type="spellStart"/>
      <w:r>
        <w:rPr>
          <w:rFonts w:ascii="Times New Roman" w:hAnsi="Times New Roman"/>
          <w:lang w:val="en-US"/>
        </w:rPr>
        <w:t>Bifet</w:t>
      </w:r>
      <w:proofErr w:type="spellEnd"/>
      <w:r>
        <w:rPr>
          <w:rFonts w:ascii="Times New Roman" w:hAnsi="Times New Roman"/>
          <w:lang w:val="en-US"/>
        </w:rPr>
        <w:t xml:space="preserve">, M. </w:t>
      </w:r>
      <w:proofErr w:type="spellStart"/>
      <w:r>
        <w:rPr>
          <w:rFonts w:ascii="Times New Roman" w:hAnsi="Times New Roman"/>
          <w:lang w:val="en-US"/>
        </w:rPr>
        <w:t>Pechenizkiy</w:t>
      </w:r>
      <w:proofErr w:type="spellEnd"/>
      <w:r>
        <w:rPr>
          <w:rFonts w:ascii="Times New Roman" w:hAnsi="Times New Roman"/>
          <w:lang w:val="en-US"/>
        </w:rPr>
        <w:t xml:space="preserve">, and A. </w:t>
      </w:r>
      <w:proofErr w:type="spellStart"/>
      <w:r>
        <w:rPr>
          <w:rFonts w:ascii="Times New Roman" w:hAnsi="Times New Roman"/>
          <w:lang w:val="en-US"/>
        </w:rPr>
        <w:t>Bouchachia</w:t>
      </w:r>
      <w:proofErr w:type="spellEnd"/>
      <w:r>
        <w:rPr>
          <w:rFonts w:ascii="Times New Roman" w:hAnsi="Times New Roman"/>
          <w:lang w:val="en-US"/>
        </w:rPr>
        <w:t xml:space="preserve">, </w:t>
      </w:r>
      <w:r>
        <w:rPr>
          <w:rFonts w:ascii="Times New Roman" w:hAnsi="Times New Roman"/>
          <w:rtl/>
          <w:lang w:val="ar-SA"/>
        </w:rPr>
        <w:t>“</w:t>
      </w:r>
      <w:r>
        <w:rPr>
          <w:rFonts w:ascii="Times New Roman" w:hAnsi="Times New Roman"/>
          <w:lang w:val="en-US"/>
        </w:rPr>
        <w:t>A survey on concept drift adaptation,</w:t>
      </w:r>
      <w:r w:rsidRPr="00E2099D">
        <w:rPr>
          <w:rFonts w:ascii="Times New Roman" w:hAnsi="Times New Roman"/>
          <w:lang w:val="en-US"/>
        </w:rPr>
        <w:t xml:space="preserve">” </w:t>
      </w:r>
      <w:r>
        <w:rPr>
          <w:rFonts w:ascii="Times New Roman" w:hAnsi="Times New Roman"/>
          <w:lang w:val="en-US"/>
        </w:rPr>
        <w:t xml:space="preserve">ACM Computing Surveys, vol. 46, no. 4, art. 44, 2014. [Online]. Available: </w:t>
      </w:r>
      <w:hyperlink r:id="rId83" w:history="1">
        <w:r w:rsidRPr="00ED5AA6">
          <w:rPr>
            <w:rStyle w:val="Hyperlink"/>
            <w:rFonts w:ascii="Times New Roman" w:hAnsi="Times New Roman"/>
            <w:lang w:val="en-US"/>
          </w:rPr>
          <w:t>https://doi.org/10.1145/2523813</w:t>
        </w:r>
      </w:hyperlink>
    </w:p>
    <w:p w14:paraId="7283C06F" w14:textId="77777777"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p>
    <w:p w14:paraId="437A6453" w14:textId="636B98BF"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[5</w:t>
      </w:r>
      <w:r w:rsidRPr="00E2099D">
        <w:rPr>
          <w:rFonts w:ascii="Times New Roman" w:hAnsi="Times New Roman"/>
          <w:lang w:val="en-US"/>
        </w:rPr>
        <w:t>8</w:t>
      </w:r>
      <w:r>
        <w:rPr>
          <w:rFonts w:ascii="Times New Roman" w:hAnsi="Times New Roman"/>
          <w:lang w:val="en-US"/>
        </w:rPr>
        <w:t xml:space="preserve">] C. </w:t>
      </w:r>
      <w:proofErr w:type="spellStart"/>
      <w:r>
        <w:rPr>
          <w:rFonts w:ascii="Times New Roman" w:hAnsi="Times New Roman"/>
          <w:lang w:val="en-US"/>
        </w:rPr>
        <w:t>Bergmeir</w:t>
      </w:r>
      <w:proofErr w:type="spellEnd"/>
      <w:r>
        <w:rPr>
          <w:rFonts w:ascii="Times New Roman" w:hAnsi="Times New Roman"/>
          <w:lang w:val="en-US"/>
        </w:rPr>
        <w:t xml:space="preserve"> and J. M. </w:t>
      </w:r>
      <w:proofErr w:type="spellStart"/>
      <w:r>
        <w:rPr>
          <w:rFonts w:ascii="Times New Roman" w:hAnsi="Times New Roman"/>
          <w:lang w:val="en-US"/>
        </w:rPr>
        <w:t>Ben</w:t>
      </w:r>
      <w:r w:rsidRPr="00E2099D">
        <w:rPr>
          <w:rFonts w:ascii="Times New Roman" w:hAnsi="Times New Roman"/>
          <w:lang w:val="en-US"/>
        </w:rPr>
        <w:t>í</w:t>
      </w:r>
      <w:proofErr w:type="spellEnd"/>
      <w:r>
        <w:rPr>
          <w:rFonts w:ascii="Times New Roman" w:hAnsi="Times New Roman"/>
          <w:lang w:val="es-ES_tradnl"/>
        </w:rPr>
        <w:t xml:space="preserve">tez, </w:t>
      </w:r>
      <w:r>
        <w:rPr>
          <w:rFonts w:ascii="Times New Roman" w:hAnsi="Times New Roman"/>
          <w:rtl/>
          <w:lang w:val="ar-SA"/>
        </w:rPr>
        <w:t>“</w:t>
      </w:r>
      <w:r>
        <w:rPr>
          <w:rFonts w:ascii="Times New Roman" w:hAnsi="Times New Roman"/>
          <w:lang w:val="en-US"/>
        </w:rPr>
        <w:t>On the use of cross-validation for time series predictor evaluation,</w:t>
      </w:r>
      <w:r w:rsidRPr="00E2099D">
        <w:rPr>
          <w:rFonts w:ascii="Times New Roman" w:hAnsi="Times New Roman"/>
          <w:lang w:val="en-US"/>
        </w:rPr>
        <w:t xml:space="preserve">” </w:t>
      </w:r>
      <w:r>
        <w:rPr>
          <w:rFonts w:ascii="Times New Roman" w:hAnsi="Times New Roman"/>
          <w:lang w:val="fr-FR"/>
        </w:rPr>
        <w:t>Information Sciences, vol. 191, pp. 192</w:t>
      </w:r>
      <w:r w:rsidRPr="00E2099D">
        <w:rPr>
          <w:rFonts w:ascii="Times New Roman" w:hAnsi="Times New Roman"/>
          <w:lang w:val="en-US"/>
        </w:rPr>
        <w:t>–</w:t>
      </w:r>
      <w:r>
        <w:rPr>
          <w:rFonts w:ascii="Times New Roman" w:hAnsi="Times New Roman"/>
          <w:lang w:val="en-US"/>
        </w:rPr>
        <w:t xml:space="preserve">213, 2012. [Online]. Available: </w:t>
      </w:r>
      <w:bookmarkStart w:id="265" w:name="_Hlk210170975"/>
      <w:r w:rsidR="00ED5AA6">
        <w:rPr>
          <w:rStyle w:val="Hyperlink0"/>
          <w:rFonts w:ascii="Times New Roman" w:hAnsi="Times New Roman"/>
          <w:color w:val="000000" w:themeColor="text1"/>
          <w:u w:val="none"/>
          <w:lang w:val="en-US"/>
        </w:rPr>
        <w:fldChar w:fldCharType="begin"/>
      </w:r>
      <w:r w:rsidR="00ED5AA6">
        <w:rPr>
          <w:rStyle w:val="Hyperlink0"/>
          <w:rFonts w:ascii="Times New Roman" w:hAnsi="Times New Roman"/>
          <w:color w:val="000000" w:themeColor="text1"/>
          <w:u w:val="none"/>
          <w:lang w:val="en-US"/>
        </w:rPr>
        <w:instrText>HYPERLINK "https://doi.org/10.1016/j.ins.2011.12.028"</w:instrText>
      </w:r>
      <w:r w:rsidR="00ED5AA6">
        <w:rPr>
          <w:rStyle w:val="Hyperlink0"/>
          <w:rFonts w:ascii="Times New Roman" w:hAnsi="Times New Roman"/>
          <w:color w:val="000000" w:themeColor="text1"/>
          <w:u w:val="none"/>
          <w:lang w:val="en-US"/>
        </w:rPr>
      </w:r>
      <w:r w:rsidR="00ED5AA6">
        <w:rPr>
          <w:rStyle w:val="Hyperlink0"/>
          <w:rFonts w:ascii="Times New Roman" w:hAnsi="Times New Roman"/>
          <w:color w:val="000000" w:themeColor="text1"/>
          <w:u w:val="none"/>
          <w:lang w:val="en-US"/>
        </w:rPr>
        <w:fldChar w:fldCharType="separate"/>
      </w:r>
      <w:r w:rsidRPr="00ED5AA6">
        <w:rPr>
          <w:rStyle w:val="Hyperlink"/>
          <w:rFonts w:ascii="Times New Roman" w:hAnsi="Times New Roman"/>
          <w:lang w:val="en-US"/>
        </w:rPr>
        <w:t>https://doi.org/10.1016/j.ins.2011.12.028</w:t>
      </w:r>
      <w:bookmarkEnd w:id="265"/>
      <w:r w:rsidR="00ED5AA6">
        <w:rPr>
          <w:rStyle w:val="Hyperlink0"/>
          <w:rFonts w:ascii="Times New Roman" w:hAnsi="Times New Roman"/>
          <w:color w:val="000000" w:themeColor="text1"/>
          <w:u w:val="none"/>
          <w:lang w:val="en-US"/>
        </w:rPr>
        <w:fldChar w:fldCharType="end"/>
      </w:r>
    </w:p>
    <w:p w14:paraId="4967A3B0" w14:textId="77777777"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p>
    <w:p w14:paraId="27FF611E" w14:textId="06C55D64"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w:t>
      </w:r>
      <w:r w:rsidRPr="00E2099D">
        <w:rPr>
          <w:rFonts w:ascii="Times New Roman" w:hAnsi="Times New Roman"/>
          <w:lang w:val="en-US"/>
        </w:rPr>
        <w:t>59</w:t>
      </w:r>
      <w:r>
        <w:rPr>
          <w:rFonts w:ascii="Times New Roman" w:hAnsi="Times New Roman"/>
          <w:lang w:val="en-US"/>
        </w:rPr>
        <w:t xml:space="preserve">] B. Settles, Active Learning, Synthesis Lectures on Artificial Intelligence and Machine Learning. Morgan &amp; Claypool, 2012. [Online]. Available: </w:t>
      </w:r>
      <w:bookmarkStart w:id="266" w:name="_Hlk210170992"/>
      <w:r w:rsidR="00ED5AA6">
        <w:rPr>
          <w:rStyle w:val="Hyperlink0"/>
          <w:rFonts w:ascii="Times New Roman" w:hAnsi="Times New Roman"/>
          <w:color w:val="000000" w:themeColor="text1"/>
          <w:u w:val="none"/>
          <w:lang w:val="en-US"/>
        </w:rPr>
        <w:fldChar w:fldCharType="begin"/>
      </w:r>
      <w:r w:rsidR="00ED5AA6">
        <w:rPr>
          <w:rStyle w:val="Hyperlink0"/>
          <w:rFonts w:ascii="Times New Roman" w:hAnsi="Times New Roman"/>
          <w:color w:val="000000" w:themeColor="text1"/>
          <w:u w:val="none"/>
          <w:lang w:val="en-US"/>
        </w:rPr>
        <w:instrText>HYPERLINK "https://doi.org/10.2200/S00429ED1V01Y201207AIM018"</w:instrText>
      </w:r>
      <w:r w:rsidR="00ED5AA6">
        <w:rPr>
          <w:rStyle w:val="Hyperlink0"/>
          <w:rFonts w:ascii="Times New Roman" w:hAnsi="Times New Roman"/>
          <w:color w:val="000000" w:themeColor="text1"/>
          <w:u w:val="none"/>
          <w:lang w:val="en-US"/>
        </w:rPr>
      </w:r>
      <w:r w:rsidR="00ED5AA6">
        <w:rPr>
          <w:rStyle w:val="Hyperlink0"/>
          <w:rFonts w:ascii="Times New Roman" w:hAnsi="Times New Roman"/>
          <w:color w:val="000000" w:themeColor="text1"/>
          <w:u w:val="none"/>
          <w:lang w:val="en-US"/>
        </w:rPr>
        <w:fldChar w:fldCharType="separate"/>
      </w:r>
      <w:r w:rsidRPr="00ED5AA6">
        <w:rPr>
          <w:rStyle w:val="Hyperlink"/>
          <w:rFonts w:ascii="Times New Roman" w:hAnsi="Times New Roman"/>
          <w:lang w:val="en-US"/>
        </w:rPr>
        <w:t>https://doi.org/10.2200/S00429ED1V01Y201207AIM018</w:t>
      </w:r>
      <w:bookmarkEnd w:id="266"/>
      <w:r w:rsidR="00ED5AA6">
        <w:rPr>
          <w:rStyle w:val="Hyperlink0"/>
          <w:rFonts w:ascii="Times New Roman" w:hAnsi="Times New Roman"/>
          <w:color w:val="000000" w:themeColor="text1"/>
          <w:u w:val="none"/>
          <w:lang w:val="en-US"/>
        </w:rPr>
        <w:fldChar w:fldCharType="end"/>
      </w:r>
    </w:p>
    <w:p w14:paraId="0B3D8EFF" w14:textId="77777777"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p>
    <w:p w14:paraId="53A390F8" w14:textId="4C1F9128"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[6</w:t>
      </w:r>
      <w:r w:rsidRPr="00E2099D">
        <w:rPr>
          <w:rFonts w:ascii="Times New Roman" w:hAnsi="Times New Roman"/>
          <w:lang w:val="en-US"/>
        </w:rPr>
        <w:t>0</w:t>
      </w:r>
      <w:r>
        <w:rPr>
          <w:rFonts w:ascii="Times New Roman" w:hAnsi="Times New Roman"/>
          <w:lang w:val="en-US"/>
        </w:rPr>
        <w:t xml:space="preserve">] F. T. Liu, K. M. Ting, and Z.-H. Zhou, </w:t>
      </w:r>
      <w:r>
        <w:rPr>
          <w:rFonts w:ascii="Times New Roman" w:hAnsi="Times New Roman"/>
          <w:rtl/>
          <w:lang w:val="ar-SA"/>
        </w:rPr>
        <w:t>“</w:t>
      </w:r>
      <w:proofErr w:type="spellStart"/>
      <w:r>
        <w:rPr>
          <w:rFonts w:ascii="Times New Roman" w:hAnsi="Times New Roman"/>
          <w:lang w:val="it-IT"/>
        </w:rPr>
        <w:t>Isolation</w:t>
      </w:r>
      <w:proofErr w:type="spellEnd"/>
      <w:r>
        <w:rPr>
          <w:rFonts w:ascii="Times New Roman" w:hAnsi="Times New Roman"/>
          <w:lang w:val="it-IT"/>
        </w:rPr>
        <w:t xml:space="preserve"> </w:t>
      </w:r>
      <w:proofErr w:type="spellStart"/>
      <w:r>
        <w:rPr>
          <w:rFonts w:ascii="Times New Roman" w:hAnsi="Times New Roman"/>
          <w:lang w:val="it-IT"/>
        </w:rPr>
        <w:t>forest</w:t>
      </w:r>
      <w:proofErr w:type="spellEnd"/>
      <w:r>
        <w:rPr>
          <w:rFonts w:ascii="Times New Roman" w:hAnsi="Times New Roman"/>
          <w:lang w:val="it-IT"/>
        </w:rPr>
        <w:t>,</w:t>
      </w:r>
      <w:r w:rsidRPr="00E2099D">
        <w:rPr>
          <w:rFonts w:ascii="Times New Roman" w:hAnsi="Times New Roman"/>
          <w:lang w:val="en-US"/>
        </w:rPr>
        <w:t xml:space="preserve">” </w:t>
      </w:r>
      <w:r>
        <w:rPr>
          <w:rFonts w:ascii="Times New Roman" w:hAnsi="Times New Roman"/>
          <w:lang w:val="en-US"/>
        </w:rPr>
        <w:t>in Proc. 2008 Eighth IEEE Int. Conf. on Data Mining (ICDM), 2008, pp. 413</w:t>
      </w:r>
      <w:r w:rsidRPr="00E2099D">
        <w:rPr>
          <w:rFonts w:ascii="Times New Roman" w:hAnsi="Times New Roman"/>
          <w:lang w:val="en-US"/>
        </w:rPr>
        <w:t>–</w:t>
      </w:r>
      <w:r>
        <w:rPr>
          <w:rFonts w:ascii="Times New Roman" w:hAnsi="Times New Roman"/>
          <w:lang w:val="en-US"/>
        </w:rPr>
        <w:t xml:space="preserve">422. [Online]. Available: </w:t>
      </w:r>
      <w:bookmarkStart w:id="267" w:name="_Hlk210171020"/>
      <w:r w:rsidR="00ED5AA6">
        <w:rPr>
          <w:rStyle w:val="Hyperlink0"/>
          <w:rFonts w:ascii="Times New Roman" w:hAnsi="Times New Roman"/>
          <w:color w:val="000000" w:themeColor="text1"/>
          <w:u w:val="none"/>
          <w:lang w:val="en-US"/>
        </w:rPr>
        <w:fldChar w:fldCharType="begin"/>
      </w:r>
      <w:r w:rsidR="00ED5AA6">
        <w:rPr>
          <w:rStyle w:val="Hyperlink0"/>
          <w:rFonts w:ascii="Times New Roman" w:hAnsi="Times New Roman"/>
          <w:color w:val="000000" w:themeColor="text1"/>
          <w:u w:val="none"/>
          <w:lang w:val="en-US"/>
        </w:rPr>
        <w:instrText>HYPERLINK "https://doi.org/10.1109/ICDM.2008.17"</w:instrText>
      </w:r>
      <w:r w:rsidR="00ED5AA6">
        <w:rPr>
          <w:rStyle w:val="Hyperlink0"/>
          <w:rFonts w:ascii="Times New Roman" w:hAnsi="Times New Roman"/>
          <w:color w:val="000000" w:themeColor="text1"/>
          <w:u w:val="none"/>
          <w:lang w:val="en-US"/>
        </w:rPr>
      </w:r>
      <w:r w:rsidR="00ED5AA6">
        <w:rPr>
          <w:rStyle w:val="Hyperlink0"/>
          <w:rFonts w:ascii="Times New Roman" w:hAnsi="Times New Roman"/>
          <w:color w:val="000000" w:themeColor="text1"/>
          <w:u w:val="none"/>
          <w:lang w:val="en-US"/>
        </w:rPr>
        <w:fldChar w:fldCharType="separate"/>
      </w:r>
      <w:r w:rsidRPr="00ED5AA6">
        <w:rPr>
          <w:rStyle w:val="Hyperlink"/>
          <w:rFonts w:ascii="Times New Roman" w:hAnsi="Times New Roman"/>
          <w:lang w:val="en-US"/>
        </w:rPr>
        <w:t>https://doi.org/10.1109/ICDM.2008.17</w:t>
      </w:r>
      <w:bookmarkEnd w:id="267"/>
      <w:r w:rsidR="00ED5AA6">
        <w:rPr>
          <w:rStyle w:val="Hyperlink0"/>
          <w:rFonts w:ascii="Times New Roman" w:hAnsi="Times New Roman"/>
          <w:color w:val="000000" w:themeColor="text1"/>
          <w:u w:val="none"/>
          <w:lang w:val="en-US"/>
        </w:rPr>
        <w:fldChar w:fldCharType="end"/>
      </w:r>
    </w:p>
    <w:p w14:paraId="44FD6D1C" w14:textId="77777777"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p>
    <w:p w14:paraId="494F9E0B" w14:textId="1CD1F62A"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r w:rsidRPr="00E2099D">
        <w:rPr>
          <w:rFonts w:ascii="Times New Roman" w:eastAsia="Times New Roman" w:hAnsi="Times New Roman" w:cs="Times New Roman"/>
          <w:lang w:val="en-US"/>
        </w:rPr>
        <w:tab/>
      </w:r>
      <w:r>
        <w:rPr>
          <w:rFonts w:ascii="Times New Roman" w:hAnsi="Times New Roman"/>
          <w:lang w:val="pt-PT"/>
        </w:rPr>
        <w:t>[6</w:t>
      </w:r>
      <w:r w:rsidRPr="00E2099D">
        <w:rPr>
          <w:rFonts w:ascii="Times New Roman" w:hAnsi="Times New Roman"/>
          <w:lang w:val="en-US"/>
        </w:rPr>
        <w:t>1</w:t>
      </w:r>
      <w:r>
        <w:rPr>
          <w:rFonts w:ascii="Times New Roman" w:hAnsi="Times New Roman"/>
          <w:lang w:val="en-US"/>
        </w:rPr>
        <w:t xml:space="preserve">] M. Goldstein and A. </w:t>
      </w:r>
      <w:proofErr w:type="spellStart"/>
      <w:r>
        <w:rPr>
          <w:rFonts w:ascii="Times New Roman" w:hAnsi="Times New Roman"/>
          <w:lang w:val="en-US"/>
        </w:rPr>
        <w:t>Dengel</w:t>
      </w:r>
      <w:proofErr w:type="spellEnd"/>
      <w:r>
        <w:rPr>
          <w:rFonts w:ascii="Times New Roman" w:hAnsi="Times New Roman"/>
          <w:lang w:val="en-US"/>
        </w:rPr>
        <w:t xml:space="preserve">, </w:t>
      </w:r>
      <w:r>
        <w:rPr>
          <w:rFonts w:ascii="Times New Roman" w:hAnsi="Times New Roman"/>
          <w:rtl/>
          <w:lang w:val="ar-SA"/>
        </w:rPr>
        <w:t>“</w:t>
      </w:r>
      <w:r>
        <w:rPr>
          <w:rFonts w:ascii="Times New Roman" w:hAnsi="Times New Roman"/>
          <w:lang w:val="en-US"/>
        </w:rPr>
        <w:t>Histogram-based outlier score (HBOS): A fast unsupervised anomaly detection algorithm,</w:t>
      </w:r>
      <w:r w:rsidRPr="00E2099D">
        <w:rPr>
          <w:rFonts w:ascii="Times New Roman" w:hAnsi="Times New Roman"/>
          <w:lang w:val="en-US"/>
        </w:rPr>
        <w:t xml:space="preserve">” </w:t>
      </w:r>
      <w:r>
        <w:rPr>
          <w:rFonts w:ascii="Times New Roman" w:hAnsi="Times New Roman"/>
          <w:lang w:val="en-US"/>
        </w:rPr>
        <w:t>in KI-2012: Poster and Demo Track, 2012, pp. 59</w:t>
      </w:r>
      <w:r w:rsidRPr="00E2099D">
        <w:rPr>
          <w:rFonts w:ascii="Times New Roman" w:hAnsi="Times New Roman"/>
          <w:lang w:val="en-US"/>
        </w:rPr>
        <w:t>–</w:t>
      </w:r>
      <w:r>
        <w:rPr>
          <w:rFonts w:ascii="Times New Roman" w:hAnsi="Times New Roman"/>
          <w:lang w:val="en-US"/>
        </w:rPr>
        <w:t xml:space="preserve">63. [Online]. Available: </w:t>
      </w:r>
      <w:hyperlink r:id="rId84" w:history="1">
        <w:r w:rsidRPr="008B03A3">
          <w:rPr>
            <w:rStyle w:val="Hyperlink"/>
            <w:rFonts w:ascii="Times New Roman" w:hAnsi="Times New Roman"/>
            <w:lang w:val="en-US"/>
          </w:rPr>
          <w:t>https://www.goldiges.de/publications/HBOS-KI-2012.pdf</w:t>
        </w:r>
      </w:hyperlink>
    </w:p>
    <w:p w14:paraId="0E6EE1CB" w14:textId="77777777" w:rsidR="00AE68C8" w:rsidRPr="00E2099D" w:rsidRDefault="00AE68C8" w:rsidP="00AE68C8">
      <w:pPr>
        <w:pStyle w:val="Default"/>
        <w:suppressAutoHyphens/>
        <w:spacing w:before="0" w:line="240" w:lineRule="auto"/>
        <w:rPr>
          <w:rFonts w:ascii="Times New Roman" w:eastAsia="Times New Roman" w:hAnsi="Times New Roman" w:cs="Times New Roman"/>
          <w:lang w:val="en-US"/>
        </w:rPr>
      </w:pPr>
    </w:p>
    <w:p w14:paraId="4ED8DB66" w14:textId="6F15E3BA" w:rsidR="00AE68C8" w:rsidRPr="008B03A3" w:rsidRDefault="00AE68C8" w:rsidP="00AE68C8">
      <w:pPr>
        <w:pStyle w:val="Default"/>
        <w:suppressAutoHyphens/>
        <w:spacing w:before="0" w:line="240" w:lineRule="auto"/>
        <w:rPr>
          <w:rFonts w:ascii="Times New Roman" w:eastAsia="Times New Roman" w:hAnsi="Times New Roman" w:cs="Times New Roman"/>
          <w:color w:val="000000" w:themeColor="text1"/>
          <w:lang w:val="en-US"/>
        </w:rPr>
      </w:pPr>
      <w:r w:rsidRPr="00E2099D">
        <w:rPr>
          <w:rFonts w:ascii="Times New Roman" w:eastAsia="Times New Roman" w:hAnsi="Times New Roman" w:cs="Times New Roman"/>
          <w:lang w:val="en-US"/>
        </w:rPr>
        <w:tab/>
      </w:r>
      <w:bookmarkStart w:id="268" w:name="_Hlk209977740"/>
      <w:r>
        <w:rPr>
          <w:rFonts w:ascii="Times New Roman" w:hAnsi="Times New Roman"/>
          <w:lang w:val="pt-PT"/>
        </w:rPr>
        <w:t>[6</w:t>
      </w:r>
      <w:r w:rsidRPr="00E2099D">
        <w:rPr>
          <w:rFonts w:ascii="Times New Roman" w:hAnsi="Times New Roman"/>
          <w:lang w:val="en-US"/>
        </w:rPr>
        <w:t>2</w:t>
      </w:r>
      <w:r>
        <w:rPr>
          <w:rFonts w:ascii="Times New Roman" w:hAnsi="Times New Roman"/>
          <w:lang w:val="pt-PT"/>
        </w:rPr>
        <w:t xml:space="preserve">] T. </w:t>
      </w:r>
      <w:proofErr w:type="spellStart"/>
      <w:r>
        <w:rPr>
          <w:rFonts w:ascii="Times New Roman" w:hAnsi="Times New Roman"/>
          <w:lang w:val="pt-PT"/>
        </w:rPr>
        <w:t>Pevn</w:t>
      </w:r>
      <w:proofErr w:type="spellEnd"/>
      <w:r w:rsidRPr="00E2099D">
        <w:rPr>
          <w:rFonts w:ascii="Times New Roman" w:hAnsi="Times New Roman"/>
          <w:lang w:val="en-US"/>
        </w:rPr>
        <w:t xml:space="preserve">ý, </w:t>
      </w:r>
      <w:r>
        <w:rPr>
          <w:rFonts w:ascii="Times New Roman" w:hAnsi="Times New Roman"/>
          <w:rtl/>
          <w:lang w:val="ar-SA"/>
        </w:rPr>
        <w:t>“</w:t>
      </w:r>
      <w:proofErr w:type="spellStart"/>
      <w:r>
        <w:rPr>
          <w:rFonts w:ascii="Times New Roman" w:hAnsi="Times New Roman"/>
          <w:lang w:val="en-US"/>
        </w:rPr>
        <w:t>Loda</w:t>
      </w:r>
      <w:proofErr w:type="spellEnd"/>
      <w:r>
        <w:rPr>
          <w:rFonts w:ascii="Times New Roman" w:hAnsi="Times New Roman"/>
          <w:lang w:val="en-US"/>
        </w:rPr>
        <w:t>: Lightweight on-line detector of anomalies,</w:t>
      </w:r>
      <w:r w:rsidRPr="00E2099D">
        <w:rPr>
          <w:rFonts w:ascii="Times New Roman" w:hAnsi="Times New Roman"/>
          <w:lang w:val="en-US"/>
        </w:rPr>
        <w:t>” Machine Learning, vol. 102, no. 2, pp. 275–</w:t>
      </w:r>
      <w:r>
        <w:rPr>
          <w:rFonts w:ascii="Times New Roman" w:hAnsi="Times New Roman"/>
          <w:lang w:val="en-US"/>
        </w:rPr>
        <w:t xml:space="preserve">304, 2016. [Online]. Available: </w:t>
      </w:r>
      <w:hyperlink r:id="rId85" w:history="1">
        <w:r w:rsidRPr="008B03A3">
          <w:rPr>
            <w:rStyle w:val="Hyperlink"/>
            <w:rFonts w:ascii="Times New Roman" w:hAnsi="Times New Roman"/>
            <w:lang w:val="en-US"/>
          </w:rPr>
          <w:t>https://doi.org/10.1007/s10994-015-5521-0</w:t>
        </w:r>
        <w:bookmarkEnd w:id="268"/>
      </w:hyperlink>
    </w:p>
    <w:bookmarkEnd w:id="253"/>
    <w:p w14:paraId="7065A9CC" w14:textId="77777777" w:rsidR="00AE68C8" w:rsidRPr="00630301" w:rsidRDefault="00AE68C8" w:rsidP="00AE68C8">
      <w:pPr>
        <w:pStyle w:val="Default"/>
        <w:suppressAutoHyphens/>
        <w:spacing w:before="0" w:line="240" w:lineRule="auto"/>
        <w:rPr>
          <w:rFonts w:ascii="Times New Roman" w:eastAsia="Times New Roman" w:hAnsi="Times New Roman" w:cs="Times New Roman"/>
          <w:lang w:val="en-US"/>
        </w:rPr>
      </w:pPr>
    </w:p>
    <w:p w14:paraId="57299E7B" w14:textId="75DE1936" w:rsidR="00AE68C8" w:rsidRPr="00A34D9C" w:rsidRDefault="00630301" w:rsidP="00630301">
      <w:pPr>
        <w:pStyle w:val="a2"/>
        <w:ind w:firstLine="720"/>
        <w:rPr>
          <w:rFonts w:ascii="Times New Roman" w:eastAsia="Times New Roman" w:hAnsi="Times New Roman" w:cs="Times New Roman"/>
          <w:lang w:val="en-US"/>
        </w:rPr>
      </w:pPr>
      <w:r w:rsidRPr="00A34D9C">
        <w:rPr>
          <w:rFonts w:ascii="Times New Roman" w:eastAsia="Times New Roman" w:hAnsi="Times New Roman" w:cs="Times New Roman"/>
          <w:lang w:val="en-US"/>
        </w:rPr>
        <w:t xml:space="preserve">[63] I. F. </w:t>
      </w:r>
      <w:proofErr w:type="spellStart"/>
      <w:r w:rsidRPr="00A34D9C">
        <w:rPr>
          <w:rFonts w:ascii="Times New Roman" w:eastAsia="Times New Roman" w:hAnsi="Times New Roman" w:cs="Times New Roman"/>
          <w:lang w:val="en-US"/>
        </w:rPr>
        <w:t>Akyildiz</w:t>
      </w:r>
      <w:proofErr w:type="spellEnd"/>
      <w:r w:rsidRPr="00A34D9C">
        <w:rPr>
          <w:rFonts w:ascii="Times New Roman" w:eastAsia="Times New Roman" w:hAnsi="Times New Roman" w:cs="Times New Roman"/>
          <w:lang w:val="en-US"/>
        </w:rPr>
        <w:t xml:space="preserve">, W. </w:t>
      </w:r>
      <w:proofErr w:type="spellStart"/>
      <w:r w:rsidRPr="00A34D9C">
        <w:rPr>
          <w:rFonts w:ascii="Times New Roman" w:eastAsia="Times New Roman" w:hAnsi="Times New Roman" w:cs="Times New Roman"/>
          <w:lang w:val="en-US"/>
        </w:rPr>
        <w:t>Su</w:t>
      </w:r>
      <w:proofErr w:type="spellEnd"/>
      <w:r w:rsidRPr="00A34D9C">
        <w:rPr>
          <w:rFonts w:ascii="Times New Roman" w:eastAsia="Times New Roman" w:hAnsi="Times New Roman" w:cs="Times New Roman"/>
          <w:lang w:val="en-US"/>
        </w:rPr>
        <w:t xml:space="preserve">, Y. </w:t>
      </w:r>
      <w:proofErr w:type="spellStart"/>
      <w:r w:rsidRPr="00A34D9C">
        <w:rPr>
          <w:rFonts w:ascii="Times New Roman" w:eastAsia="Times New Roman" w:hAnsi="Times New Roman" w:cs="Times New Roman"/>
          <w:lang w:val="en-US"/>
        </w:rPr>
        <w:t>Sankarasubramaniam</w:t>
      </w:r>
      <w:proofErr w:type="spellEnd"/>
      <w:r w:rsidRPr="00A34D9C">
        <w:rPr>
          <w:rFonts w:ascii="Times New Roman" w:eastAsia="Times New Roman" w:hAnsi="Times New Roman" w:cs="Times New Roman"/>
          <w:lang w:val="en-US"/>
        </w:rPr>
        <w:t xml:space="preserve">, and E. </w:t>
      </w:r>
      <w:proofErr w:type="spellStart"/>
      <w:r w:rsidRPr="00A34D9C">
        <w:rPr>
          <w:rFonts w:ascii="Times New Roman" w:eastAsia="Times New Roman" w:hAnsi="Times New Roman" w:cs="Times New Roman"/>
          <w:lang w:val="en-US"/>
        </w:rPr>
        <w:t>Cayirci</w:t>
      </w:r>
      <w:proofErr w:type="spellEnd"/>
      <w:r w:rsidRPr="00A34D9C">
        <w:rPr>
          <w:rFonts w:ascii="Times New Roman" w:eastAsia="Times New Roman" w:hAnsi="Times New Roman" w:cs="Times New Roman"/>
          <w:lang w:val="en-US"/>
        </w:rPr>
        <w:t xml:space="preserve">, "Wireless sensor networks: a survey," Computer Networks, vol. 38, no. 4, pp. 393–422, 2002. [Online]. Available: </w:t>
      </w:r>
      <w:hyperlink r:id="rId86" w:history="1">
        <w:r w:rsidRPr="008B03A3">
          <w:rPr>
            <w:rStyle w:val="Hyperlink"/>
            <w:rFonts w:ascii="Times New Roman" w:hAnsi="Times New Roman" w:cs="Times New Roman"/>
            <w:lang w:val="en-GB"/>
          </w:rPr>
          <w:t>https://doi.org/10.1016/S1389-1286(01)00302-4</w:t>
        </w:r>
      </w:hyperlink>
    </w:p>
    <w:p w14:paraId="09ECD932" w14:textId="7F89F2DA" w:rsidR="00AE68C8" w:rsidRPr="00A34D9C" w:rsidRDefault="007F3C95" w:rsidP="007F3C95">
      <w:pPr>
        <w:ind w:firstLine="720"/>
        <w:jc w:val="both"/>
        <w:rPr>
          <w:rFonts w:ascii="Times New Roman" w:hAnsi="Times New Roman" w:cs="Times New Roman"/>
        </w:rPr>
      </w:pPr>
      <w:bookmarkStart w:id="269" w:name="_Hlk210002155"/>
      <w:r w:rsidRPr="00A34D9C">
        <w:rPr>
          <w:rFonts w:ascii="Times New Roman" w:hAnsi="Times New Roman" w:cs="Times New Roman"/>
        </w:rPr>
        <w:lastRenderedPageBreak/>
        <w:t xml:space="preserve">[64] Z. Li, Z. Li, and W. Zhang, "Quality-Aware Task Allocation for Mobile Crowd Sensing Based on Edge Computing," Electronics, vol. 12, no. 4, p. 960, 2023. [Online]. Available: </w:t>
      </w:r>
      <w:hyperlink r:id="rId87" w:history="1">
        <w:r w:rsidRPr="00A34D9C">
          <w:rPr>
            <w:rStyle w:val="Hyperlink"/>
            <w:rFonts w:ascii="Times New Roman" w:hAnsi="Times New Roman" w:cs="Times New Roman"/>
          </w:rPr>
          <w:t>https://doi.org/10.3390/electronics12040960</w:t>
        </w:r>
      </w:hyperlink>
    </w:p>
    <w:bookmarkEnd w:id="254"/>
    <w:bookmarkEnd w:id="269"/>
    <w:p w14:paraId="37B62355" w14:textId="77777777" w:rsidR="007F3C95" w:rsidRPr="00A34D9C" w:rsidRDefault="007F3C95" w:rsidP="007F3C95">
      <w:pPr>
        <w:ind w:firstLine="720"/>
        <w:jc w:val="both"/>
        <w:rPr>
          <w:rFonts w:ascii="Times New Roman" w:hAnsi="Times New Roman" w:cs="Times New Roman"/>
        </w:rPr>
      </w:pPr>
    </w:p>
    <w:p w14:paraId="42997CDF" w14:textId="235C70D8" w:rsidR="00183B80" w:rsidRPr="00A34D9C" w:rsidRDefault="00183B80" w:rsidP="007F3C95">
      <w:pPr>
        <w:ind w:firstLine="720"/>
        <w:jc w:val="both"/>
        <w:rPr>
          <w:rFonts w:ascii="Times New Roman" w:hAnsi="Times New Roman" w:cs="Times New Roman"/>
        </w:rPr>
      </w:pPr>
      <w:r w:rsidRPr="00A34D9C">
        <w:rPr>
          <w:rFonts w:ascii="Times New Roman" w:hAnsi="Times New Roman" w:cs="Times New Roman"/>
        </w:rPr>
        <w:t xml:space="preserve">[65] M. Rocklin, “Dask: Parallel computation with blocked algorithms and task scheduling,” Proceedings of the 14th Python in Science Conference (SciPy), pp. 130–136, 2015. [Online]. Available: </w:t>
      </w:r>
      <w:hyperlink r:id="rId88" w:history="1">
        <w:r w:rsidRPr="00A34D9C">
          <w:rPr>
            <w:rStyle w:val="Hyperlink"/>
            <w:rFonts w:ascii="Times New Roman" w:hAnsi="Times New Roman" w:cs="Times New Roman"/>
          </w:rPr>
          <w:t>https://doi.org/10.25080/Majora-7b98e3ed-013</w:t>
        </w:r>
      </w:hyperlink>
    </w:p>
    <w:p w14:paraId="06D94E0C" w14:textId="77777777" w:rsidR="007F3C95" w:rsidRPr="00A34D9C" w:rsidRDefault="007F3C95" w:rsidP="00BC67E2">
      <w:pPr>
        <w:jc w:val="both"/>
        <w:rPr>
          <w:rFonts w:ascii="Times New Roman" w:hAnsi="Times New Roman" w:cs="Times New Roman"/>
        </w:rPr>
      </w:pPr>
      <w:bookmarkStart w:id="270" w:name="_Hlk210333093"/>
    </w:p>
    <w:p w14:paraId="3E92EF05" w14:textId="3A1B9620" w:rsidR="00BC67E2" w:rsidRPr="00A34D9C" w:rsidRDefault="00BC67E2" w:rsidP="00BC67E2">
      <w:pPr>
        <w:ind w:firstLine="720"/>
        <w:jc w:val="both"/>
        <w:rPr>
          <w:rFonts w:ascii="Times New Roman" w:hAnsi="Times New Roman" w:cs="Times New Roman"/>
        </w:rPr>
      </w:pPr>
      <w:r w:rsidRPr="00A34D9C">
        <w:rPr>
          <w:rFonts w:ascii="Times New Roman" w:hAnsi="Times New Roman" w:cs="Times New Roman"/>
        </w:rPr>
        <w:t xml:space="preserve">[66] D. Merkel, “Docker: Lightweight Linux Containers for Consistent Development and Deployment,” Linux Journal, vol. 2014, no. 239, pp. 2, 2014. [Online]. Available: </w:t>
      </w:r>
      <w:hyperlink r:id="rId89" w:history="1">
        <w:r w:rsidRPr="00A34D9C">
          <w:rPr>
            <w:rStyle w:val="Hyperlink"/>
            <w:rFonts w:ascii="Times New Roman" w:hAnsi="Times New Roman" w:cs="Times New Roman"/>
          </w:rPr>
          <w:t>https://dl.acm.org/doi/10.5555/2600239.2600241</w:t>
        </w:r>
      </w:hyperlink>
    </w:p>
    <w:bookmarkEnd w:id="270"/>
    <w:p w14:paraId="25E860BE" w14:textId="77777777" w:rsidR="00BC67E2" w:rsidRPr="00A34D9C" w:rsidRDefault="00BC67E2" w:rsidP="00BC67E2">
      <w:pPr>
        <w:ind w:firstLine="720"/>
        <w:jc w:val="both"/>
        <w:rPr>
          <w:rFonts w:ascii="Times New Roman" w:hAnsi="Times New Roman" w:cs="Times New Roman"/>
        </w:rPr>
      </w:pPr>
    </w:p>
    <w:p w14:paraId="5ED42F44" w14:textId="37723CA6" w:rsidR="00BC67E2" w:rsidRPr="00A34D9C" w:rsidRDefault="00BC67E2" w:rsidP="00BC67E2">
      <w:pPr>
        <w:ind w:firstLine="720"/>
        <w:jc w:val="both"/>
        <w:rPr>
          <w:rFonts w:ascii="Times New Roman" w:hAnsi="Times New Roman" w:cs="Times New Roman"/>
        </w:rPr>
      </w:pPr>
      <w:r w:rsidRPr="00A34D9C">
        <w:rPr>
          <w:rFonts w:ascii="Times New Roman" w:hAnsi="Times New Roman" w:cs="Times New Roman"/>
        </w:rPr>
        <w:t xml:space="preserve">[67] J. Turnbull, The Docker Book: Containerization is the New Virtualization. James Turnbull, 2014. [Online]. Available: </w:t>
      </w:r>
      <w:hyperlink r:id="rId90" w:history="1">
        <w:r w:rsidRPr="00A34D9C">
          <w:rPr>
            <w:rStyle w:val="Hyperlink"/>
            <w:rFonts w:ascii="Times New Roman" w:hAnsi="Times New Roman" w:cs="Times New Roman"/>
          </w:rPr>
          <w:t>https://www.dockerbook.com/</w:t>
        </w:r>
      </w:hyperlink>
    </w:p>
    <w:p w14:paraId="0D26202B" w14:textId="77777777" w:rsidR="00BC67E2" w:rsidRPr="00A34D9C" w:rsidRDefault="00BC67E2" w:rsidP="00BC67E2">
      <w:pPr>
        <w:ind w:firstLine="720"/>
        <w:jc w:val="both"/>
        <w:rPr>
          <w:rFonts w:ascii="Times New Roman" w:hAnsi="Times New Roman" w:cs="Times New Roman"/>
        </w:rPr>
      </w:pPr>
    </w:p>
    <w:p w14:paraId="3435CF4C" w14:textId="672DAC1D" w:rsidR="007F3C95" w:rsidRPr="00A34D9C" w:rsidRDefault="00BC67E2" w:rsidP="00BC67E2">
      <w:pPr>
        <w:ind w:firstLine="720"/>
        <w:jc w:val="both"/>
        <w:rPr>
          <w:rFonts w:ascii="Times New Roman" w:hAnsi="Times New Roman" w:cs="Times New Roman"/>
        </w:rPr>
      </w:pPr>
      <w:r w:rsidRPr="00A34D9C">
        <w:rPr>
          <w:rFonts w:ascii="Times New Roman" w:hAnsi="Times New Roman" w:cs="Times New Roman"/>
        </w:rPr>
        <w:t xml:space="preserve">[68] N. Garg, Apache Kafka. Birmingham, UK: Packt Publishing Ltd., 2013. [Online]. Available: </w:t>
      </w:r>
      <w:hyperlink r:id="rId91" w:history="1">
        <w:r w:rsidRPr="00A34D9C">
          <w:rPr>
            <w:rStyle w:val="Hyperlink"/>
            <w:rFonts w:ascii="Times New Roman" w:hAnsi="Times New Roman" w:cs="Times New Roman"/>
          </w:rPr>
          <w:t>https://doi.org/10.1007/978-1-4842-6965-9_10</w:t>
        </w:r>
      </w:hyperlink>
    </w:p>
    <w:p w14:paraId="6D4ACF14" w14:textId="77777777" w:rsidR="007F3C95" w:rsidRDefault="007F3C95" w:rsidP="007133FA">
      <w:pPr>
        <w:jc w:val="both"/>
        <w:rPr>
          <w:rFonts w:ascii="Times New Roman" w:hAnsi="Times New Roman" w:cs="Times New Roman"/>
        </w:rPr>
      </w:pPr>
    </w:p>
    <w:p w14:paraId="3524AC80" w14:textId="1C20CBC2" w:rsidR="007F3C95" w:rsidRDefault="007133FA" w:rsidP="007F3C95">
      <w:pPr>
        <w:ind w:firstLine="720"/>
        <w:jc w:val="both"/>
        <w:rPr>
          <w:rFonts w:ascii="Times New Roman" w:hAnsi="Times New Roman" w:cs="Times New Roman"/>
        </w:rPr>
      </w:pPr>
      <w:r w:rsidRPr="007133FA">
        <w:rPr>
          <w:rFonts w:ascii="Times New Roman" w:hAnsi="Times New Roman" w:cs="Times New Roman"/>
        </w:rPr>
        <w:t xml:space="preserve">[69] X. Liu, L. Huang, X. Xie, Y. Shen, and Y. Zhang, “Task Offloading in Wireless Powered Mobile Crowd Sensing: A Matching-Based Approach,” Electronics, vol. 11, no. 15, pp. 2377, 2022. [Online]. Available: </w:t>
      </w:r>
      <w:hyperlink r:id="rId92" w:history="1">
        <w:r w:rsidRPr="007133FA">
          <w:rPr>
            <w:rStyle w:val="Hyperlink"/>
            <w:rFonts w:ascii="Times New Roman" w:hAnsi="Times New Roman" w:cs="Times New Roman"/>
          </w:rPr>
          <w:t>https://doi.org/10.3390/electronics11152377</w:t>
        </w:r>
      </w:hyperlink>
    </w:p>
    <w:p w14:paraId="20F97AA4" w14:textId="77777777" w:rsidR="007F3C95" w:rsidRDefault="007F3C95" w:rsidP="007F3C95">
      <w:pPr>
        <w:ind w:firstLine="720"/>
        <w:jc w:val="both"/>
        <w:rPr>
          <w:rFonts w:ascii="Times New Roman" w:hAnsi="Times New Roman" w:cs="Times New Roman"/>
        </w:rPr>
      </w:pPr>
    </w:p>
    <w:p w14:paraId="5E8032E4" w14:textId="77777777" w:rsidR="007F3C95" w:rsidRDefault="007F3C95" w:rsidP="007F3C95">
      <w:pPr>
        <w:ind w:firstLine="720"/>
        <w:jc w:val="both"/>
        <w:rPr>
          <w:rFonts w:ascii="Times New Roman" w:hAnsi="Times New Roman" w:cs="Times New Roman"/>
        </w:rPr>
      </w:pPr>
    </w:p>
    <w:p w14:paraId="5484987F" w14:textId="77777777" w:rsidR="007F3C95" w:rsidRPr="007133FA" w:rsidRDefault="007F3C95" w:rsidP="007F3C95">
      <w:pPr>
        <w:ind w:firstLine="720"/>
        <w:jc w:val="both"/>
        <w:rPr>
          <w:rFonts w:ascii="Times New Roman" w:hAnsi="Times New Roman" w:cs="Times New Roman"/>
          <w:lang w:val="en-US"/>
        </w:rPr>
      </w:pPr>
    </w:p>
    <w:p w14:paraId="79DFC010" w14:textId="77777777" w:rsidR="007F3C95" w:rsidRDefault="007F3C95" w:rsidP="007F3C95">
      <w:pPr>
        <w:ind w:firstLine="720"/>
        <w:jc w:val="both"/>
        <w:rPr>
          <w:rFonts w:ascii="Times New Roman" w:hAnsi="Times New Roman" w:cs="Times New Roman"/>
        </w:rPr>
      </w:pPr>
    </w:p>
    <w:p w14:paraId="7ADAEA6E" w14:textId="77777777" w:rsidR="007F3C95" w:rsidRDefault="007F3C95" w:rsidP="007F3C95">
      <w:pPr>
        <w:ind w:firstLine="720"/>
        <w:jc w:val="both"/>
        <w:rPr>
          <w:rFonts w:ascii="Times New Roman" w:hAnsi="Times New Roman" w:cs="Times New Roman"/>
        </w:rPr>
      </w:pPr>
    </w:p>
    <w:p w14:paraId="3371A7DE" w14:textId="77777777" w:rsidR="007F3C95" w:rsidRDefault="007F3C95" w:rsidP="007F3C95">
      <w:pPr>
        <w:ind w:firstLine="720"/>
        <w:jc w:val="both"/>
        <w:rPr>
          <w:rFonts w:ascii="Times New Roman" w:hAnsi="Times New Roman" w:cs="Times New Roman"/>
        </w:rPr>
      </w:pPr>
    </w:p>
    <w:p w14:paraId="1733AE52" w14:textId="77777777" w:rsidR="007F3C95" w:rsidRDefault="007F3C95" w:rsidP="007F3C95">
      <w:pPr>
        <w:ind w:firstLine="720"/>
        <w:jc w:val="both"/>
        <w:rPr>
          <w:rFonts w:ascii="Times New Roman" w:hAnsi="Times New Roman" w:cs="Times New Roman"/>
        </w:rPr>
      </w:pPr>
    </w:p>
    <w:p w14:paraId="1B22FC1B" w14:textId="77777777" w:rsidR="007F3C95" w:rsidRDefault="007F3C95" w:rsidP="007F3C95">
      <w:pPr>
        <w:ind w:firstLine="720"/>
        <w:jc w:val="both"/>
        <w:rPr>
          <w:rFonts w:ascii="Times New Roman" w:hAnsi="Times New Roman" w:cs="Times New Roman"/>
        </w:rPr>
      </w:pPr>
    </w:p>
    <w:p w14:paraId="2514CC4A" w14:textId="77777777" w:rsidR="007F3C95" w:rsidRDefault="007F3C95" w:rsidP="007F3C95">
      <w:pPr>
        <w:ind w:firstLine="720"/>
        <w:jc w:val="both"/>
        <w:rPr>
          <w:rFonts w:ascii="Times New Roman" w:hAnsi="Times New Roman" w:cs="Times New Roman"/>
        </w:rPr>
      </w:pPr>
    </w:p>
    <w:p w14:paraId="771BFC17" w14:textId="77777777" w:rsidR="007F3C95" w:rsidRDefault="007F3C95" w:rsidP="007F3C95">
      <w:pPr>
        <w:ind w:firstLine="720"/>
        <w:jc w:val="both"/>
        <w:rPr>
          <w:rFonts w:ascii="Times New Roman" w:hAnsi="Times New Roman" w:cs="Times New Roman"/>
        </w:rPr>
      </w:pPr>
    </w:p>
    <w:p w14:paraId="41270287" w14:textId="77777777" w:rsidR="007F3C95" w:rsidRDefault="007F3C95" w:rsidP="007F3C95">
      <w:pPr>
        <w:ind w:firstLine="720"/>
        <w:jc w:val="both"/>
        <w:rPr>
          <w:rFonts w:ascii="Times New Roman" w:hAnsi="Times New Roman" w:cs="Times New Roman"/>
        </w:rPr>
      </w:pPr>
    </w:p>
    <w:p w14:paraId="70D83EA2" w14:textId="77777777" w:rsidR="007F3C95" w:rsidRDefault="007F3C95" w:rsidP="007F3C95">
      <w:pPr>
        <w:ind w:firstLine="720"/>
        <w:jc w:val="both"/>
        <w:rPr>
          <w:rFonts w:ascii="Times New Roman" w:hAnsi="Times New Roman" w:cs="Times New Roman"/>
        </w:rPr>
      </w:pPr>
    </w:p>
    <w:p w14:paraId="1EB40878" w14:textId="77777777" w:rsidR="007F3C95" w:rsidRDefault="007F3C95" w:rsidP="007F3C95">
      <w:pPr>
        <w:ind w:firstLine="720"/>
        <w:jc w:val="both"/>
        <w:rPr>
          <w:rFonts w:ascii="Times New Roman" w:hAnsi="Times New Roman" w:cs="Times New Roman"/>
        </w:rPr>
      </w:pPr>
    </w:p>
    <w:p w14:paraId="3825C181" w14:textId="77777777" w:rsidR="007F3C95" w:rsidRDefault="007F3C95" w:rsidP="007F3C95">
      <w:pPr>
        <w:ind w:firstLine="720"/>
        <w:jc w:val="both"/>
        <w:rPr>
          <w:rFonts w:ascii="Times New Roman" w:hAnsi="Times New Roman" w:cs="Times New Roman"/>
        </w:rPr>
      </w:pPr>
    </w:p>
    <w:p w14:paraId="5B28D96B" w14:textId="77777777" w:rsidR="007F3C95" w:rsidRDefault="007F3C95" w:rsidP="007F3C95">
      <w:pPr>
        <w:ind w:firstLine="720"/>
        <w:jc w:val="both"/>
        <w:rPr>
          <w:rFonts w:ascii="Times New Roman" w:hAnsi="Times New Roman" w:cs="Times New Roman"/>
        </w:rPr>
      </w:pPr>
    </w:p>
    <w:p w14:paraId="33B5C615" w14:textId="77777777" w:rsidR="007F3C95" w:rsidRDefault="007F3C95" w:rsidP="007F3C95">
      <w:pPr>
        <w:ind w:firstLine="720"/>
        <w:jc w:val="both"/>
        <w:rPr>
          <w:rFonts w:ascii="Times New Roman" w:hAnsi="Times New Roman" w:cs="Times New Roman"/>
        </w:rPr>
      </w:pPr>
    </w:p>
    <w:p w14:paraId="639AD7A0" w14:textId="77777777" w:rsidR="007F3C95" w:rsidRDefault="007F3C95" w:rsidP="007F3C95">
      <w:pPr>
        <w:ind w:firstLine="720"/>
        <w:jc w:val="both"/>
        <w:rPr>
          <w:rFonts w:ascii="Times New Roman" w:hAnsi="Times New Roman" w:cs="Times New Roman"/>
        </w:rPr>
      </w:pPr>
    </w:p>
    <w:p w14:paraId="0D93310B" w14:textId="77777777" w:rsidR="007F3C95" w:rsidRDefault="007F3C95" w:rsidP="007F3C95">
      <w:pPr>
        <w:ind w:firstLine="720"/>
        <w:jc w:val="both"/>
        <w:rPr>
          <w:rFonts w:ascii="Times New Roman" w:hAnsi="Times New Roman" w:cs="Times New Roman"/>
        </w:rPr>
      </w:pPr>
    </w:p>
    <w:p w14:paraId="43FEA81C" w14:textId="77777777" w:rsidR="007F3C95" w:rsidRDefault="007F3C95" w:rsidP="007F3C95">
      <w:pPr>
        <w:ind w:firstLine="720"/>
        <w:jc w:val="both"/>
        <w:rPr>
          <w:rFonts w:ascii="Times New Roman" w:hAnsi="Times New Roman" w:cs="Times New Roman"/>
        </w:rPr>
      </w:pPr>
    </w:p>
    <w:p w14:paraId="271BA5CC" w14:textId="77777777" w:rsidR="007F3C95" w:rsidRDefault="007F3C95" w:rsidP="007F3C95">
      <w:pPr>
        <w:ind w:firstLine="720"/>
        <w:jc w:val="both"/>
        <w:rPr>
          <w:rFonts w:ascii="Times New Roman" w:hAnsi="Times New Roman" w:cs="Times New Roman"/>
        </w:rPr>
      </w:pPr>
    </w:p>
    <w:p w14:paraId="05C287AB" w14:textId="77777777" w:rsidR="007F3C95" w:rsidRDefault="007F3C95" w:rsidP="007F3C95">
      <w:pPr>
        <w:ind w:firstLine="720"/>
        <w:jc w:val="both"/>
        <w:rPr>
          <w:rFonts w:ascii="Times New Roman" w:hAnsi="Times New Roman" w:cs="Times New Roman"/>
        </w:rPr>
      </w:pPr>
    </w:p>
    <w:p w14:paraId="0BB90998" w14:textId="77777777" w:rsidR="007F3C95" w:rsidRDefault="007F3C95" w:rsidP="007F3C95">
      <w:pPr>
        <w:ind w:firstLine="720"/>
        <w:jc w:val="both"/>
        <w:rPr>
          <w:rFonts w:ascii="Times New Roman" w:hAnsi="Times New Roman" w:cs="Times New Roman"/>
        </w:rPr>
      </w:pPr>
    </w:p>
    <w:p w14:paraId="5D25BE87" w14:textId="77777777" w:rsidR="007F3C95" w:rsidRDefault="007F3C95" w:rsidP="007F3C95">
      <w:pPr>
        <w:ind w:firstLine="720"/>
        <w:jc w:val="both"/>
        <w:rPr>
          <w:rFonts w:ascii="Times New Roman" w:hAnsi="Times New Roman" w:cs="Times New Roman"/>
        </w:rPr>
      </w:pPr>
    </w:p>
    <w:p w14:paraId="42405797" w14:textId="77777777" w:rsidR="007F3C95" w:rsidRDefault="007F3C95" w:rsidP="007F3C95">
      <w:pPr>
        <w:ind w:firstLine="720"/>
        <w:jc w:val="both"/>
        <w:rPr>
          <w:rFonts w:ascii="Times New Roman" w:hAnsi="Times New Roman" w:cs="Times New Roman"/>
        </w:rPr>
      </w:pPr>
    </w:p>
    <w:p w14:paraId="53C3869A" w14:textId="77777777" w:rsidR="007F3C95" w:rsidRDefault="007F3C95" w:rsidP="007F3C95">
      <w:pPr>
        <w:ind w:firstLine="720"/>
        <w:jc w:val="both"/>
        <w:rPr>
          <w:rFonts w:ascii="Times New Roman" w:hAnsi="Times New Roman" w:cs="Times New Roman"/>
        </w:rPr>
      </w:pPr>
    </w:p>
    <w:p w14:paraId="4E6C33EB" w14:textId="77777777" w:rsidR="007F3C95" w:rsidRDefault="007F3C95" w:rsidP="007F3C95">
      <w:pPr>
        <w:ind w:firstLine="720"/>
        <w:jc w:val="both"/>
        <w:rPr>
          <w:rFonts w:ascii="Times New Roman" w:hAnsi="Times New Roman" w:cs="Times New Roman"/>
        </w:rPr>
      </w:pPr>
    </w:p>
    <w:p w14:paraId="6A231C36" w14:textId="77777777" w:rsidR="007F3C95" w:rsidRDefault="007F3C95" w:rsidP="006B47C1">
      <w:pPr>
        <w:jc w:val="both"/>
        <w:rPr>
          <w:rFonts w:ascii="Times New Roman" w:hAnsi="Times New Roman" w:cs="Times New Roman"/>
        </w:rPr>
      </w:pPr>
    </w:p>
    <w:p w14:paraId="1694A515" w14:textId="77777777" w:rsidR="002C1511" w:rsidRDefault="002C1511" w:rsidP="00D74DC0">
      <w:pPr>
        <w:pStyle w:val="Heading2"/>
        <w:spacing w:line="360" w:lineRule="auto"/>
        <w:rPr>
          <w:rFonts w:ascii="Times New Roman" w:eastAsia="Arial Unicode MS" w:hAnsi="Times New Roman" w:cs="Times New Roman"/>
          <w:b/>
          <w:bCs/>
          <w:color w:val="000000" w:themeColor="text1"/>
          <w:sz w:val="48"/>
          <w:szCs w:val="48"/>
        </w:rPr>
      </w:pPr>
      <w:bookmarkStart w:id="271" w:name="_Toc208359820"/>
      <w:bookmarkStart w:id="272" w:name="_Toc210083911"/>
      <w:r w:rsidRPr="006B693A">
        <w:rPr>
          <w:rFonts w:ascii="Times New Roman" w:eastAsia="Arial Unicode MS" w:hAnsi="Times New Roman" w:cs="Times New Roman"/>
          <w:b/>
          <w:bCs/>
          <w:color w:val="000000" w:themeColor="text1"/>
          <w:sz w:val="48"/>
          <w:szCs w:val="48"/>
        </w:rPr>
        <w:lastRenderedPageBreak/>
        <w:t>Απόδοση ξενόγλωσσων όρων</w:t>
      </w:r>
      <w:bookmarkEnd w:id="271"/>
      <w:bookmarkEnd w:id="272"/>
      <w:r w:rsidRPr="006B693A">
        <w:rPr>
          <w:rFonts w:ascii="Times New Roman" w:eastAsia="Arial Unicode MS" w:hAnsi="Times New Roman" w:cs="Times New Roman"/>
          <w:b/>
          <w:bCs/>
          <w:color w:val="000000" w:themeColor="text1"/>
          <w:sz w:val="48"/>
          <w:szCs w:val="48"/>
        </w:rPr>
        <w:t xml:space="preserve"> </w:t>
      </w:r>
    </w:p>
    <w:p w14:paraId="61F32CEA" w14:textId="77777777" w:rsidR="009A26B6" w:rsidRDefault="009A26B6" w:rsidP="009A26B6"/>
    <w:tbl>
      <w:tblPr>
        <w:tblStyle w:val="TableGrid"/>
        <w:tblW w:w="0" w:type="auto"/>
        <w:tblLook w:val="04A0" w:firstRow="1" w:lastRow="0" w:firstColumn="1" w:lastColumn="0" w:noHBand="0" w:noVBand="1"/>
      </w:tblPr>
      <w:tblGrid>
        <w:gridCol w:w="4508"/>
        <w:gridCol w:w="4508"/>
      </w:tblGrid>
      <w:tr w:rsidR="00DF3138" w14:paraId="1F7FF538" w14:textId="77777777" w:rsidTr="00DF3138">
        <w:tc>
          <w:tcPr>
            <w:tcW w:w="4508" w:type="dxa"/>
            <w:shd w:val="clear" w:color="auto" w:fill="F4B083" w:themeFill="accent2" w:themeFillTint="99"/>
            <w:vAlign w:val="center"/>
          </w:tcPr>
          <w:p w14:paraId="66A67C7A" w14:textId="76FE2001" w:rsidR="00DF3138" w:rsidRPr="00DF3138" w:rsidRDefault="00DF3138" w:rsidP="00DF3138">
            <w:pPr>
              <w:pStyle w:val="Caption"/>
              <w:spacing w:line="360" w:lineRule="auto"/>
              <w:rPr>
                <w:rFonts w:ascii="Times New Roman" w:hAnsi="Times New Roman" w:cs="Times New Roman"/>
                <w:b/>
                <w:bCs/>
                <w:color w:val="000000" w:themeColor="text1"/>
              </w:rPr>
            </w:pPr>
            <w:bookmarkStart w:id="273" w:name="_Hlk210162207"/>
            <w:r w:rsidRPr="00DF3138">
              <w:rPr>
                <w:rFonts w:ascii="Times New Roman" w:hAnsi="Times New Roman" w:cs="Times New Roman"/>
                <w:b/>
                <w:bCs/>
                <w:color w:val="000000" w:themeColor="text1"/>
              </w:rPr>
              <w:t>Ξενόγλωσσος όρος (Αγγλικά)</w:t>
            </w:r>
          </w:p>
        </w:tc>
        <w:tc>
          <w:tcPr>
            <w:tcW w:w="4508" w:type="dxa"/>
            <w:shd w:val="clear" w:color="auto" w:fill="F4B083" w:themeFill="accent2" w:themeFillTint="99"/>
            <w:vAlign w:val="center"/>
          </w:tcPr>
          <w:p w14:paraId="1C024E3B" w14:textId="0E1EBFFA" w:rsidR="00DF3138" w:rsidRPr="00DF3138" w:rsidRDefault="00DF3138" w:rsidP="00DF3138">
            <w:pPr>
              <w:pStyle w:val="Caption"/>
              <w:spacing w:line="360" w:lineRule="auto"/>
              <w:rPr>
                <w:rFonts w:ascii="Times New Roman" w:hAnsi="Times New Roman" w:cs="Times New Roman"/>
                <w:b/>
                <w:bCs/>
                <w:color w:val="000000" w:themeColor="text1"/>
              </w:rPr>
            </w:pPr>
            <w:r w:rsidRPr="00DF3138">
              <w:rPr>
                <w:rFonts w:ascii="Times New Roman" w:hAnsi="Times New Roman" w:cs="Times New Roman"/>
                <w:b/>
                <w:bCs/>
                <w:color w:val="000000" w:themeColor="text1"/>
              </w:rPr>
              <w:t>Ελληνική Απόδοση</w:t>
            </w:r>
          </w:p>
        </w:tc>
      </w:tr>
      <w:tr w:rsidR="00F60C0D" w14:paraId="25368F1A" w14:textId="77777777" w:rsidTr="00DF3138">
        <w:tc>
          <w:tcPr>
            <w:tcW w:w="4508" w:type="dxa"/>
            <w:shd w:val="clear" w:color="auto" w:fill="F4B083" w:themeFill="accent2" w:themeFillTint="99"/>
            <w:vAlign w:val="center"/>
          </w:tcPr>
          <w:p w14:paraId="0AEF1946" w14:textId="524E5ABD" w:rsidR="00F60C0D" w:rsidRPr="00265A83" w:rsidRDefault="00F60C0D" w:rsidP="00F60C0D">
            <w:pPr>
              <w:pStyle w:val="Caption"/>
              <w:spacing w:line="360" w:lineRule="auto"/>
              <w:rPr>
                <w:rFonts w:ascii="Times New Roman" w:hAnsi="Times New Roman" w:cs="Times New Roman"/>
                <w:color w:val="000000" w:themeColor="text1"/>
                <w:lang w:val="el-GR"/>
              </w:rPr>
            </w:pPr>
            <w:r>
              <w:rPr>
                <w:b/>
                <w:bCs/>
              </w:rPr>
              <w:t>Anomaly Detection</w:t>
            </w:r>
          </w:p>
        </w:tc>
        <w:tc>
          <w:tcPr>
            <w:tcW w:w="4508" w:type="dxa"/>
            <w:shd w:val="clear" w:color="auto" w:fill="F4B083" w:themeFill="accent2" w:themeFillTint="99"/>
            <w:vAlign w:val="center"/>
          </w:tcPr>
          <w:p w14:paraId="11A94130" w14:textId="22FBD8BB" w:rsidR="00F60C0D" w:rsidRPr="00DF3138" w:rsidRDefault="00F60C0D" w:rsidP="00F60C0D">
            <w:pPr>
              <w:pStyle w:val="Caption"/>
              <w:spacing w:line="360" w:lineRule="auto"/>
              <w:rPr>
                <w:rFonts w:ascii="Times New Roman" w:hAnsi="Times New Roman" w:cs="Times New Roman"/>
                <w:color w:val="000000" w:themeColor="text1"/>
              </w:rPr>
            </w:pPr>
            <w:r>
              <w:t>Ανίχνευση Ανωμαλιών</w:t>
            </w:r>
          </w:p>
        </w:tc>
      </w:tr>
      <w:tr w:rsidR="00F60C0D" w14:paraId="7611B8DB" w14:textId="77777777" w:rsidTr="00DF3138">
        <w:tc>
          <w:tcPr>
            <w:tcW w:w="4508" w:type="dxa"/>
            <w:shd w:val="clear" w:color="auto" w:fill="F4B083" w:themeFill="accent2" w:themeFillTint="99"/>
            <w:vAlign w:val="center"/>
          </w:tcPr>
          <w:p w14:paraId="391CA8EB" w14:textId="32B65022" w:rsidR="00F60C0D" w:rsidRPr="00DF3138" w:rsidRDefault="00F60C0D" w:rsidP="00F60C0D">
            <w:pPr>
              <w:pStyle w:val="Caption"/>
              <w:spacing w:line="360" w:lineRule="auto"/>
              <w:rPr>
                <w:rFonts w:ascii="Times New Roman" w:hAnsi="Times New Roman" w:cs="Times New Roman"/>
                <w:color w:val="000000" w:themeColor="text1"/>
              </w:rPr>
            </w:pPr>
            <w:r>
              <w:rPr>
                <w:b/>
                <w:bCs/>
              </w:rPr>
              <w:t>AutoML</w:t>
            </w:r>
          </w:p>
        </w:tc>
        <w:tc>
          <w:tcPr>
            <w:tcW w:w="4508" w:type="dxa"/>
            <w:shd w:val="clear" w:color="auto" w:fill="F4B083" w:themeFill="accent2" w:themeFillTint="99"/>
            <w:vAlign w:val="center"/>
          </w:tcPr>
          <w:p w14:paraId="1B891C5C" w14:textId="172CE5CC" w:rsidR="00F60C0D" w:rsidRPr="00DF3138" w:rsidRDefault="00F60C0D" w:rsidP="00F60C0D">
            <w:pPr>
              <w:pStyle w:val="Caption"/>
              <w:spacing w:line="360" w:lineRule="auto"/>
              <w:rPr>
                <w:rFonts w:ascii="Times New Roman" w:hAnsi="Times New Roman" w:cs="Times New Roman"/>
                <w:color w:val="000000" w:themeColor="text1"/>
              </w:rPr>
            </w:pPr>
            <w:r>
              <w:t>Αυτοματοποιημένη Μηχανική Μάθηση</w:t>
            </w:r>
          </w:p>
        </w:tc>
      </w:tr>
      <w:tr w:rsidR="00F60C0D" w14:paraId="2C8CD327" w14:textId="77777777" w:rsidTr="00DF3138">
        <w:tc>
          <w:tcPr>
            <w:tcW w:w="4508" w:type="dxa"/>
            <w:shd w:val="clear" w:color="auto" w:fill="F4B083" w:themeFill="accent2" w:themeFillTint="99"/>
            <w:vAlign w:val="center"/>
          </w:tcPr>
          <w:p w14:paraId="20ED95AF" w14:textId="3078747D" w:rsidR="00F60C0D" w:rsidRPr="00DF3138" w:rsidRDefault="00F60C0D" w:rsidP="00F60C0D">
            <w:pPr>
              <w:pStyle w:val="Caption"/>
              <w:spacing w:line="360" w:lineRule="auto"/>
              <w:rPr>
                <w:rFonts w:ascii="Times New Roman" w:hAnsi="Times New Roman" w:cs="Times New Roman"/>
                <w:color w:val="000000" w:themeColor="text1"/>
              </w:rPr>
            </w:pPr>
            <w:r>
              <w:rPr>
                <w:b/>
                <w:bCs/>
              </w:rPr>
              <w:t>Bias</w:t>
            </w:r>
          </w:p>
        </w:tc>
        <w:tc>
          <w:tcPr>
            <w:tcW w:w="4508" w:type="dxa"/>
            <w:shd w:val="clear" w:color="auto" w:fill="F4B083" w:themeFill="accent2" w:themeFillTint="99"/>
            <w:vAlign w:val="center"/>
          </w:tcPr>
          <w:p w14:paraId="5594123F" w14:textId="1819ADCA" w:rsidR="00F60C0D" w:rsidRPr="00DF3138" w:rsidRDefault="00F60C0D" w:rsidP="00F60C0D">
            <w:pPr>
              <w:pStyle w:val="Caption"/>
              <w:spacing w:line="360" w:lineRule="auto"/>
              <w:rPr>
                <w:rFonts w:ascii="Times New Roman" w:hAnsi="Times New Roman" w:cs="Times New Roman"/>
                <w:color w:val="000000" w:themeColor="text1"/>
              </w:rPr>
            </w:pPr>
            <w:r>
              <w:t>Μεροληψία (στατιστική / μοντελοποίησης)</w:t>
            </w:r>
          </w:p>
        </w:tc>
      </w:tr>
      <w:tr w:rsidR="00F60C0D" w14:paraId="032A1EFB" w14:textId="77777777" w:rsidTr="00F60C0D">
        <w:trPr>
          <w:trHeight w:val="561"/>
        </w:trPr>
        <w:tc>
          <w:tcPr>
            <w:tcW w:w="4508" w:type="dxa"/>
            <w:shd w:val="clear" w:color="auto" w:fill="F4B083" w:themeFill="accent2" w:themeFillTint="99"/>
            <w:vAlign w:val="center"/>
          </w:tcPr>
          <w:p w14:paraId="318D57F6" w14:textId="2C2CD1B6" w:rsidR="00F60C0D" w:rsidRPr="00DF3138" w:rsidRDefault="00F60C0D" w:rsidP="00F60C0D">
            <w:pPr>
              <w:pStyle w:val="Caption"/>
              <w:spacing w:line="360" w:lineRule="auto"/>
              <w:rPr>
                <w:rFonts w:ascii="Times New Roman" w:hAnsi="Times New Roman" w:cs="Times New Roman"/>
                <w:color w:val="000000" w:themeColor="text1"/>
              </w:rPr>
            </w:pPr>
            <w:r>
              <w:rPr>
                <w:b/>
                <w:bCs/>
              </w:rPr>
              <w:t>Clustering</w:t>
            </w:r>
          </w:p>
        </w:tc>
        <w:tc>
          <w:tcPr>
            <w:tcW w:w="4508" w:type="dxa"/>
            <w:shd w:val="clear" w:color="auto" w:fill="F4B083" w:themeFill="accent2" w:themeFillTint="99"/>
            <w:vAlign w:val="center"/>
          </w:tcPr>
          <w:p w14:paraId="16743536" w14:textId="4E75F6DA" w:rsidR="00F60C0D" w:rsidRPr="00DF3138" w:rsidRDefault="00F60C0D" w:rsidP="00F60C0D">
            <w:pPr>
              <w:pStyle w:val="Caption"/>
              <w:spacing w:line="360" w:lineRule="auto"/>
              <w:rPr>
                <w:rFonts w:ascii="Times New Roman" w:hAnsi="Times New Roman" w:cs="Times New Roman"/>
                <w:color w:val="000000" w:themeColor="text1"/>
              </w:rPr>
            </w:pPr>
            <w:r>
              <w:t>Ομαδοποίηση δεδομένων</w:t>
            </w:r>
          </w:p>
        </w:tc>
      </w:tr>
      <w:tr w:rsidR="00F60C0D" w14:paraId="1659422B" w14:textId="77777777" w:rsidTr="00DF3138">
        <w:tc>
          <w:tcPr>
            <w:tcW w:w="4508" w:type="dxa"/>
            <w:shd w:val="clear" w:color="auto" w:fill="F4B083" w:themeFill="accent2" w:themeFillTint="99"/>
            <w:vAlign w:val="center"/>
          </w:tcPr>
          <w:p w14:paraId="01F325CE" w14:textId="1E8BEAD4" w:rsidR="00F60C0D" w:rsidRPr="00DF3138" w:rsidRDefault="00F60C0D" w:rsidP="00F60C0D">
            <w:pPr>
              <w:pStyle w:val="Caption"/>
              <w:spacing w:line="360" w:lineRule="auto"/>
              <w:rPr>
                <w:rFonts w:ascii="Times New Roman" w:hAnsi="Times New Roman" w:cs="Times New Roman"/>
                <w:color w:val="000000" w:themeColor="text1"/>
              </w:rPr>
            </w:pPr>
            <w:r>
              <w:rPr>
                <w:b/>
                <w:bCs/>
              </w:rPr>
              <w:t>Cold Start</w:t>
            </w:r>
          </w:p>
        </w:tc>
        <w:tc>
          <w:tcPr>
            <w:tcW w:w="4508" w:type="dxa"/>
            <w:shd w:val="clear" w:color="auto" w:fill="F4B083" w:themeFill="accent2" w:themeFillTint="99"/>
            <w:vAlign w:val="center"/>
          </w:tcPr>
          <w:p w14:paraId="67FE002A" w14:textId="78BC947D" w:rsidR="00F60C0D" w:rsidRPr="00DF3138" w:rsidRDefault="00F60C0D" w:rsidP="00F60C0D">
            <w:pPr>
              <w:pStyle w:val="Caption"/>
              <w:spacing w:line="360" w:lineRule="auto"/>
              <w:rPr>
                <w:rFonts w:ascii="Times New Roman" w:hAnsi="Times New Roman" w:cs="Times New Roman"/>
                <w:color w:val="000000" w:themeColor="text1"/>
              </w:rPr>
            </w:pPr>
            <w:r>
              <w:t>Πρόβλημα αρχικοποίησης χωρίς αρκετά δεδομένα</w:t>
            </w:r>
          </w:p>
        </w:tc>
      </w:tr>
      <w:tr w:rsidR="00F60C0D" w14:paraId="2D4912F9" w14:textId="77777777" w:rsidTr="00DF3138">
        <w:tc>
          <w:tcPr>
            <w:tcW w:w="4508" w:type="dxa"/>
            <w:shd w:val="clear" w:color="auto" w:fill="F4B083" w:themeFill="accent2" w:themeFillTint="99"/>
            <w:vAlign w:val="center"/>
          </w:tcPr>
          <w:p w14:paraId="794C2191" w14:textId="75997891" w:rsidR="00F60C0D" w:rsidRPr="00DF3138" w:rsidRDefault="00F60C0D" w:rsidP="00F60C0D">
            <w:pPr>
              <w:pStyle w:val="Caption"/>
              <w:spacing w:line="360" w:lineRule="auto"/>
              <w:rPr>
                <w:rFonts w:ascii="Times New Roman" w:hAnsi="Times New Roman" w:cs="Times New Roman"/>
                <w:color w:val="000000" w:themeColor="text1"/>
              </w:rPr>
            </w:pPr>
            <w:r>
              <w:rPr>
                <w:b/>
                <w:bCs/>
              </w:rPr>
              <w:t>Concept Drift</w:t>
            </w:r>
          </w:p>
        </w:tc>
        <w:tc>
          <w:tcPr>
            <w:tcW w:w="4508" w:type="dxa"/>
            <w:shd w:val="clear" w:color="auto" w:fill="F4B083" w:themeFill="accent2" w:themeFillTint="99"/>
            <w:vAlign w:val="center"/>
          </w:tcPr>
          <w:p w14:paraId="78B0AF7C" w14:textId="1BB347F1" w:rsidR="00F60C0D" w:rsidRPr="00DF3138" w:rsidRDefault="00F60C0D" w:rsidP="00F60C0D">
            <w:pPr>
              <w:pStyle w:val="Caption"/>
              <w:spacing w:line="360" w:lineRule="auto"/>
              <w:rPr>
                <w:rFonts w:ascii="Times New Roman" w:hAnsi="Times New Roman" w:cs="Times New Roman"/>
                <w:color w:val="000000" w:themeColor="text1"/>
              </w:rPr>
            </w:pPr>
            <w:r>
              <w:t>Μετατόπιση Κατανομής Δεδομένων στο χρόνο</w:t>
            </w:r>
          </w:p>
        </w:tc>
      </w:tr>
      <w:tr w:rsidR="00F60C0D" w14:paraId="526A7528" w14:textId="77777777" w:rsidTr="00DF3138">
        <w:tc>
          <w:tcPr>
            <w:tcW w:w="4508" w:type="dxa"/>
            <w:shd w:val="clear" w:color="auto" w:fill="F4B083" w:themeFill="accent2" w:themeFillTint="99"/>
            <w:vAlign w:val="center"/>
          </w:tcPr>
          <w:p w14:paraId="676995B9" w14:textId="47DBA65E" w:rsidR="00F60C0D" w:rsidRPr="00DF3138" w:rsidRDefault="00F60C0D" w:rsidP="00F60C0D">
            <w:pPr>
              <w:pStyle w:val="Caption"/>
              <w:spacing w:line="360" w:lineRule="auto"/>
              <w:rPr>
                <w:rFonts w:ascii="Times New Roman" w:hAnsi="Times New Roman" w:cs="Times New Roman"/>
                <w:color w:val="000000" w:themeColor="text1"/>
              </w:rPr>
            </w:pPr>
            <w:r>
              <w:rPr>
                <w:b/>
                <w:bCs/>
              </w:rPr>
              <w:t>Context Awareness</w:t>
            </w:r>
          </w:p>
        </w:tc>
        <w:tc>
          <w:tcPr>
            <w:tcW w:w="4508" w:type="dxa"/>
            <w:shd w:val="clear" w:color="auto" w:fill="F4B083" w:themeFill="accent2" w:themeFillTint="99"/>
            <w:vAlign w:val="center"/>
          </w:tcPr>
          <w:p w14:paraId="58A1CE0C" w14:textId="508A385E" w:rsidR="00F60C0D" w:rsidRPr="00DF3138" w:rsidRDefault="00F60C0D" w:rsidP="00F60C0D">
            <w:pPr>
              <w:pStyle w:val="Caption"/>
              <w:spacing w:line="360" w:lineRule="auto"/>
              <w:rPr>
                <w:rFonts w:ascii="Times New Roman" w:hAnsi="Times New Roman" w:cs="Times New Roman"/>
                <w:color w:val="000000" w:themeColor="text1"/>
              </w:rPr>
            </w:pPr>
            <w:r>
              <w:t>Επίγνωση Συμφραζομένων (χώρος, χρόνος, συνθήκες)</w:t>
            </w:r>
          </w:p>
        </w:tc>
      </w:tr>
      <w:tr w:rsidR="00F60C0D" w14:paraId="2F4D0D8A" w14:textId="77777777" w:rsidTr="00DF3138">
        <w:tc>
          <w:tcPr>
            <w:tcW w:w="4508" w:type="dxa"/>
            <w:shd w:val="clear" w:color="auto" w:fill="F4B083" w:themeFill="accent2" w:themeFillTint="99"/>
            <w:vAlign w:val="center"/>
          </w:tcPr>
          <w:p w14:paraId="591D4E5B" w14:textId="61A14E48" w:rsidR="00F60C0D" w:rsidRPr="00DF3138" w:rsidRDefault="00F60C0D" w:rsidP="00F60C0D">
            <w:pPr>
              <w:pStyle w:val="Caption"/>
              <w:spacing w:line="360" w:lineRule="auto"/>
              <w:rPr>
                <w:rFonts w:ascii="Times New Roman" w:hAnsi="Times New Roman" w:cs="Times New Roman"/>
                <w:color w:val="000000" w:themeColor="text1"/>
              </w:rPr>
            </w:pPr>
            <w:r>
              <w:rPr>
                <w:b/>
                <w:bCs/>
              </w:rPr>
              <w:t>Crowdsensing</w:t>
            </w:r>
          </w:p>
        </w:tc>
        <w:tc>
          <w:tcPr>
            <w:tcW w:w="4508" w:type="dxa"/>
            <w:shd w:val="clear" w:color="auto" w:fill="F4B083" w:themeFill="accent2" w:themeFillTint="99"/>
            <w:vAlign w:val="center"/>
          </w:tcPr>
          <w:p w14:paraId="5453D632" w14:textId="0444FBB9" w:rsidR="00F60C0D" w:rsidRPr="00DF3138" w:rsidRDefault="00F60C0D" w:rsidP="00F60C0D">
            <w:pPr>
              <w:pStyle w:val="Caption"/>
              <w:spacing w:line="360" w:lineRule="auto"/>
              <w:rPr>
                <w:rFonts w:ascii="Times New Roman" w:hAnsi="Times New Roman" w:cs="Times New Roman"/>
                <w:color w:val="000000" w:themeColor="text1"/>
              </w:rPr>
            </w:pPr>
            <w:r>
              <w:t>Συλλογική Αισθητηριακή Συλλογή Δεδομένων</w:t>
            </w:r>
          </w:p>
        </w:tc>
      </w:tr>
      <w:tr w:rsidR="00F60C0D" w14:paraId="36030AB5" w14:textId="77777777" w:rsidTr="00DF3138">
        <w:tc>
          <w:tcPr>
            <w:tcW w:w="4508" w:type="dxa"/>
            <w:shd w:val="clear" w:color="auto" w:fill="F4B083" w:themeFill="accent2" w:themeFillTint="99"/>
            <w:vAlign w:val="center"/>
          </w:tcPr>
          <w:p w14:paraId="3A0D24A6" w14:textId="65799A55" w:rsidR="00F60C0D" w:rsidRPr="00DF3138" w:rsidRDefault="00F60C0D" w:rsidP="00F60C0D">
            <w:pPr>
              <w:pStyle w:val="Caption"/>
              <w:spacing w:line="360" w:lineRule="auto"/>
              <w:rPr>
                <w:rFonts w:ascii="Times New Roman" w:hAnsi="Times New Roman" w:cs="Times New Roman"/>
                <w:color w:val="000000" w:themeColor="text1"/>
              </w:rPr>
            </w:pPr>
            <w:r>
              <w:rPr>
                <w:b/>
                <w:bCs/>
              </w:rPr>
              <w:t>Data Leakage</w:t>
            </w:r>
          </w:p>
        </w:tc>
        <w:tc>
          <w:tcPr>
            <w:tcW w:w="4508" w:type="dxa"/>
            <w:shd w:val="clear" w:color="auto" w:fill="F4B083" w:themeFill="accent2" w:themeFillTint="99"/>
            <w:vAlign w:val="center"/>
          </w:tcPr>
          <w:p w14:paraId="2543D304" w14:textId="05229C94" w:rsidR="00F60C0D" w:rsidRPr="00DF3138" w:rsidRDefault="00F60C0D" w:rsidP="00F60C0D">
            <w:pPr>
              <w:pStyle w:val="Caption"/>
              <w:spacing w:line="360" w:lineRule="auto"/>
              <w:rPr>
                <w:rFonts w:ascii="Times New Roman" w:hAnsi="Times New Roman" w:cs="Times New Roman"/>
                <w:color w:val="000000" w:themeColor="text1"/>
              </w:rPr>
            </w:pPr>
            <w:r>
              <w:t>Διαρροή πληροφορίας μεταξύ train/test</w:t>
            </w:r>
          </w:p>
        </w:tc>
      </w:tr>
      <w:tr w:rsidR="00F60C0D" w14:paraId="52972CE4" w14:textId="77777777" w:rsidTr="00DF3138">
        <w:tc>
          <w:tcPr>
            <w:tcW w:w="4508" w:type="dxa"/>
            <w:shd w:val="clear" w:color="auto" w:fill="F4B083" w:themeFill="accent2" w:themeFillTint="99"/>
            <w:vAlign w:val="center"/>
          </w:tcPr>
          <w:p w14:paraId="2DBE9BD2" w14:textId="1BDD8A3F" w:rsidR="00F60C0D" w:rsidRPr="00DF3138" w:rsidRDefault="00F60C0D" w:rsidP="00F60C0D">
            <w:pPr>
              <w:pStyle w:val="Caption"/>
              <w:spacing w:line="360" w:lineRule="auto"/>
              <w:rPr>
                <w:rFonts w:ascii="Times New Roman" w:hAnsi="Times New Roman" w:cs="Times New Roman"/>
                <w:color w:val="000000" w:themeColor="text1"/>
              </w:rPr>
            </w:pPr>
            <w:r>
              <w:rPr>
                <w:b/>
                <w:bCs/>
              </w:rPr>
              <w:t>Dataset</w:t>
            </w:r>
          </w:p>
        </w:tc>
        <w:tc>
          <w:tcPr>
            <w:tcW w:w="4508" w:type="dxa"/>
            <w:shd w:val="clear" w:color="auto" w:fill="F4B083" w:themeFill="accent2" w:themeFillTint="99"/>
            <w:vAlign w:val="center"/>
          </w:tcPr>
          <w:p w14:paraId="046C8782" w14:textId="1D0D5A5F" w:rsidR="00F60C0D" w:rsidRPr="00DF3138" w:rsidRDefault="00F60C0D" w:rsidP="00F60C0D">
            <w:pPr>
              <w:pStyle w:val="Caption"/>
              <w:spacing w:line="360" w:lineRule="auto"/>
              <w:rPr>
                <w:rFonts w:ascii="Times New Roman" w:hAnsi="Times New Roman" w:cs="Times New Roman"/>
                <w:color w:val="000000" w:themeColor="text1"/>
              </w:rPr>
            </w:pPr>
            <w:r>
              <w:t>Σύνολο Δεδομένων</w:t>
            </w:r>
          </w:p>
        </w:tc>
      </w:tr>
      <w:tr w:rsidR="00F60C0D" w14:paraId="63986971" w14:textId="77777777" w:rsidTr="00DF3138">
        <w:tc>
          <w:tcPr>
            <w:tcW w:w="4508" w:type="dxa"/>
            <w:shd w:val="clear" w:color="auto" w:fill="F4B083" w:themeFill="accent2" w:themeFillTint="99"/>
            <w:vAlign w:val="center"/>
          </w:tcPr>
          <w:p w14:paraId="0CA1F62E" w14:textId="2450ACEE" w:rsidR="00F60C0D" w:rsidRPr="00DF3138" w:rsidRDefault="00F60C0D" w:rsidP="00F60C0D">
            <w:pPr>
              <w:pStyle w:val="Caption"/>
              <w:spacing w:line="360" w:lineRule="auto"/>
              <w:rPr>
                <w:rFonts w:ascii="Times New Roman" w:hAnsi="Times New Roman" w:cs="Times New Roman"/>
                <w:color w:val="000000" w:themeColor="text1"/>
              </w:rPr>
            </w:pPr>
            <w:r>
              <w:rPr>
                <w:b/>
                <w:bCs/>
              </w:rPr>
              <w:t>DBSCAN</w:t>
            </w:r>
          </w:p>
        </w:tc>
        <w:tc>
          <w:tcPr>
            <w:tcW w:w="4508" w:type="dxa"/>
            <w:shd w:val="clear" w:color="auto" w:fill="F4B083" w:themeFill="accent2" w:themeFillTint="99"/>
            <w:vAlign w:val="center"/>
          </w:tcPr>
          <w:p w14:paraId="3C6E03E6" w14:textId="4606E5B3" w:rsidR="00F60C0D" w:rsidRPr="00DF3138" w:rsidRDefault="00F60C0D" w:rsidP="00F60C0D">
            <w:pPr>
              <w:pStyle w:val="Caption"/>
              <w:spacing w:line="360" w:lineRule="auto"/>
              <w:rPr>
                <w:rFonts w:ascii="Times New Roman" w:hAnsi="Times New Roman" w:cs="Times New Roman"/>
                <w:color w:val="000000" w:themeColor="text1"/>
              </w:rPr>
            </w:pPr>
            <w:r>
              <w:t>Αλγόριθμος Ομαδοποίησης με Πυκνότητα</w:t>
            </w:r>
          </w:p>
        </w:tc>
      </w:tr>
      <w:tr w:rsidR="00F60C0D" w14:paraId="4F219069" w14:textId="77777777" w:rsidTr="00DF3138">
        <w:tc>
          <w:tcPr>
            <w:tcW w:w="4508" w:type="dxa"/>
            <w:shd w:val="clear" w:color="auto" w:fill="F4B083" w:themeFill="accent2" w:themeFillTint="99"/>
            <w:vAlign w:val="center"/>
          </w:tcPr>
          <w:p w14:paraId="6911FA8D" w14:textId="11A6E98F" w:rsidR="00F60C0D" w:rsidRPr="00DF3138" w:rsidRDefault="00F60C0D" w:rsidP="00F60C0D">
            <w:pPr>
              <w:pStyle w:val="Caption"/>
              <w:spacing w:line="360" w:lineRule="auto"/>
              <w:rPr>
                <w:rFonts w:ascii="Times New Roman" w:hAnsi="Times New Roman" w:cs="Times New Roman"/>
                <w:color w:val="000000" w:themeColor="text1"/>
              </w:rPr>
            </w:pPr>
            <w:r>
              <w:rPr>
                <w:b/>
                <w:bCs/>
              </w:rPr>
              <w:t>Deep Neural Networks (DNNs)</w:t>
            </w:r>
          </w:p>
        </w:tc>
        <w:tc>
          <w:tcPr>
            <w:tcW w:w="4508" w:type="dxa"/>
            <w:shd w:val="clear" w:color="auto" w:fill="F4B083" w:themeFill="accent2" w:themeFillTint="99"/>
            <w:vAlign w:val="center"/>
          </w:tcPr>
          <w:p w14:paraId="71C5DFA4" w14:textId="4B5ACB25" w:rsidR="00F60C0D" w:rsidRPr="00DF3138" w:rsidRDefault="00F60C0D" w:rsidP="00F60C0D">
            <w:pPr>
              <w:pStyle w:val="Caption"/>
              <w:spacing w:line="360" w:lineRule="auto"/>
              <w:rPr>
                <w:rFonts w:ascii="Times New Roman" w:hAnsi="Times New Roman" w:cs="Times New Roman"/>
                <w:color w:val="000000" w:themeColor="text1"/>
              </w:rPr>
            </w:pPr>
            <w:r>
              <w:t>Βαθιά Νευρωνικά Δίκτυα</w:t>
            </w:r>
          </w:p>
        </w:tc>
      </w:tr>
      <w:tr w:rsidR="00F60C0D" w14:paraId="2E22CC46" w14:textId="77777777" w:rsidTr="00DF3138">
        <w:tc>
          <w:tcPr>
            <w:tcW w:w="4508" w:type="dxa"/>
            <w:shd w:val="clear" w:color="auto" w:fill="F4B083" w:themeFill="accent2" w:themeFillTint="99"/>
            <w:vAlign w:val="center"/>
          </w:tcPr>
          <w:p w14:paraId="55ADF352" w14:textId="75302D1E" w:rsidR="00F60C0D" w:rsidRPr="00DF3138" w:rsidRDefault="00F60C0D" w:rsidP="00F60C0D">
            <w:pPr>
              <w:pStyle w:val="Caption"/>
              <w:spacing w:line="360" w:lineRule="auto"/>
              <w:rPr>
                <w:rFonts w:ascii="Times New Roman" w:hAnsi="Times New Roman" w:cs="Times New Roman"/>
                <w:color w:val="000000" w:themeColor="text1"/>
              </w:rPr>
            </w:pPr>
            <w:r>
              <w:rPr>
                <w:b/>
                <w:bCs/>
              </w:rPr>
              <w:t>Dependencies</w:t>
            </w:r>
          </w:p>
        </w:tc>
        <w:tc>
          <w:tcPr>
            <w:tcW w:w="4508" w:type="dxa"/>
            <w:shd w:val="clear" w:color="auto" w:fill="F4B083" w:themeFill="accent2" w:themeFillTint="99"/>
            <w:vAlign w:val="center"/>
          </w:tcPr>
          <w:p w14:paraId="0D5C6F34" w14:textId="543FE091" w:rsidR="00F60C0D" w:rsidRPr="00DF3138" w:rsidRDefault="00F60C0D" w:rsidP="00F60C0D">
            <w:pPr>
              <w:pStyle w:val="Caption"/>
              <w:spacing w:line="360" w:lineRule="auto"/>
              <w:rPr>
                <w:rFonts w:ascii="Times New Roman" w:hAnsi="Times New Roman" w:cs="Times New Roman"/>
                <w:color w:val="000000" w:themeColor="text1"/>
              </w:rPr>
            </w:pPr>
            <w:r>
              <w:t>Εξαρτήσεις λογισμικού</w:t>
            </w:r>
          </w:p>
        </w:tc>
      </w:tr>
      <w:tr w:rsidR="00F60C0D" w14:paraId="08A174A7" w14:textId="77777777" w:rsidTr="00DF3138">
        <w:tc>
          <w:tcPr>
            <w:tcW w:w="4508" w:type="dxa"/>
            <w:shd w:val="clear" w:color="auto" w:fill="F4B083" w:themeFill="accent2" w:themeFillTint="99"/>
            <w:vAlign w:val="center"/>
          </w:tcPr>
          <w:p w14:paraId="08035D9E" w14:textId="31970081" w:rsidR="00F60C0D" w:rsidRPr="00DF3138" w:rsidRDefault="00F60C0D" w:rsidP="00F60C0D">
            <w:pPr>
              <w:pStyle w:val="Caption"/>
              <w:spacing w:line="360" w:lineRule="auto"/>
              <w:rPr>
                <w:rFonts w:ascii="Times New Roman" w:hAnsi="Times New Roman" w:cs="Times New Roman"/>
                <w:color w:val="000000" w:themeColor="text1"/>
              </w:rPr>
            </w:pPr>
            <w:r>
              <w:rPr>
                <w:b/>
                <w:bCs/>
              </w:rPr>
              <w:t>Docker</w:t>
            </w:r>
          </w:p>
        </w:tc>
        <w:tc>
          <w:tcPr>
            <w:tcW w:w="4508" w:type="dxa"/>
            <w:shd w:val="clear" w:color="auto" w:fill="F4B083" w:themeFill="accent2" w:themeFillTint="99"/>
            <w:vAlign w:val="center"/>
          </w:tcPr>
          <w:p w14:paraId="042B351E" w14:textId="08FB28F0" w:rsidR="00F60C0D" w:rsidRPr="00DF3138" w:rsidRDefault="00F60C0D" w:rsidP="00F60C0D">
            <w:pPr>
              <w:pStyle w:val="Caption"/>
              <w:spacing w:line="360" w:lineRule="auto"/>
              <w:rPr>
                <w:rFonts w:ascii="Times New Roman" w:hAnsi="Times New Roman" w:cs="Times New Roman"/>
                <w:color w:val="000000" w:themeColor="text1"/>
              </w:rPr>
            </w:pPr>
            <w:r>
              <w:t>Πλατφόρμα Εικονικών Containers</w:t>
            </w:r>
          </w:p>
        </w:tc>
      </w:tr>
      <w:tr w:rsidR="00F60C0D" w14:paraId="73A8CFEB" w14:textId="77777777" w:rsidTr="00DF3138">
        <w:tc>
          <w:tcPr>
            <w:tcW w:w="4508" w:type="dxa"/>
            <w:shd w:val="clear" w:color="auto" w:fill="F4B083" w:themeFill="accent2" w:themeFillTint="99"/>
            <w:vAlign w:val="center"/>
          </w:tcPr>
          <w:p w14:paraId="3504D959" w14:textId="265E2B06" w:rsidR="00F60C0D" w:rsidRPr="00DF3138" w:rsidRDefault="00F60C0D" w:rsidP="00F60C0D">
            <w:pPr>
              <w:pStyle w:val="Caption"/>
              <w:spacing w:line="360" w:lineRule="auto"/>
              <w:rPr>
                <w:rFonts w:ascii="Times New Roman" w:hAnsi="Times New Roman" w:cs="Times New Roman"/>
                <w:color w:val="000000" w:themeColor="text1"/>
              </w:rPr>
            </w:pPr>
            <w:r>
              <w:rPr>
                <w:b/>
                <w:bCs/>
              </w:rPr>
              <w:t>Ensemble</w:t>
            </w:r>
          </w:p>
        </w:tc>
        <w:tc>
          <w:tcPr>
            <w:tcW w:w="4508" w:type="dxa"/>
            <w:shd w:val="clear" w:color="auto" w:fill="F4B083" w:themeFill="accent2" w:themeFillTint="99"/>
            <w:vAlign w:val="center"/>
          </w:tcPr>
          <w:p w14:paraId="16130B65" w14:textId="05A542A0" w:rsidR="00F60C0D" w:rsidRPr="00DF3138" w:rsidRDefault="00F60C0D" w:rsidP="00F60C0D">
            <w:pPr>
              <w:pStyle w:val="Caption"/>
              <w:spacing w:line="360" w:lineRule="auto"/>
              <w:rPr>
                <w:rFonts w:ascii="Times New Roman" w:hAnsi="Times New Roman" w:cs="Times New Roman"/>
                <w:color w:val="000000" w:themeColor="text1"/>
              </w:rPr>
            </w:pPr>
            <w:r>
              <w:t>Συνδυαστική Μάθηση (π.χ. πολλαπλά μοντέλα)</w:t>
            </w:r>
          </w:p>
        </w:tc>
      </w:tr>
      <w:tr w:rsidR="00F60C0D" w14:paraId="4E960F3F" w14:textId="77777777" w:rsidTr="00DF3138">
        <w:tc>
          <w:tcPr>
            <w:tcW w:w="4508" w:type="dxa"/>
            <w:shd w:val="clear" w:color="auto" w:fill="F4B083" w:themeFill="accent2" w:themeFillTint="99"/>
            <w:vAlign w:val="center"/>
          </w:tcPr>
          <w:p w14:paraId="2E3D6D59" w14:textId="2FF9A581" w:rsidR="00F60C0D" w:rsidRPr="00DF3138" w:rsidRDefault="00F60C0D" w:rsidP="00F60C0D">
            <w:pPr>
              <w:pStyle w:val="Caption"/>
              <w:spacing w:line="360" w:lineRule="auto"/>
              <w:rPr>
                <w:rFonts w:ascii="Times New Roman" w:hAnsi="Times New Roman" w:cs="Times New Roman"/>
                <w:color w:val="000000" w:themeColor="text1"/>
              </w:rPr>
            </w:pPr>
            <w:r>
              <w:rPr>
                <w:b/>
                <w:bCs/>
              </w:rPr>
              <w:t>Evaluation Metrics</w:t>
            </w:r>
          </w:p>
        </w:tc>
        <w:tc>
          <w:tcPr>
            <w:tcW w:w="4508" w:type="dxa"/>
            <w:shd w:val="clear" w:color="auto" w:fill="F4B083" w:themeFill="accent2" w:themeFillTint="99"/>
            <w:vAlign w:val="center"/>
          </w:tcPr>
          <w:p w14:paraId="0598B64B" w14:textId="174F143E" w:rsidR="00F60C0D" w:rsidRPr="00DF3138" w:rsidRDefault="00F60C0D" w:rsidP="00F60C0D">
            <w:pPr>
              <w:pStyle w:val="Caption"/>
              <w:spacing w:line="360" w:lineRule="auto"/>
              <w:rPr>
                <w:rFonts w:ascii="Times New Roman" w:hAnsi="Times New Roman" w:cs="Times New Roman"/>
                <w:color w:val="000000" w:themeColor="text1"/>
              </w:rPr>
            </w:pPr>
            <w:r>
              <w:t>Μετρικές Αξιολόγησης</w:t>
            </w:r>
          </w:p>
        </w:tc>
      </w:tr>
      <w:tr w:rsidR="00F60C0D" w14:paraId="002D3EA3" w14:textId="77777777" w:rsidTr="00DF3138">
        <w:tc>
          <w:tcPr>
            <w:tcW w:w="4508" w:type="dxa"/>
            <w:shd w:val="clear" w:color="auto" w:fill="F4B083" w:themeFill="accent2" w:themeFillTint="99"/>
            <w:vAlign w:val="center"/>
          </w:tcPr>
          <w:p w14:paraId="6DD3BFF9" w14:textId="4FC841D9" w:rsidR="00F60C0D" w:rsidRPr="00DF3138" w:rsidRDefault="00F60C0D" w:rsidP="00F60C0D">
            <w:pPr>
              <w:pStyle w:val="Caption"/>
              <w:spacing w:line="360" w:lineRule="auto"/>
              <w:rPr>
                <w:rFonts w:ascii="Times New Roman" w:hAnsi="Times New Roman" w:cs="Times New Roman"/>
                <w:color w:val="000000" w:themeColor="text1"/>
              </w:rPr>
            </w:pPr>
            <w:r>
              <w:rPr>
                <w:b/>
                <w:bCs/>
              </w:rPr>
              <w:t>Explainable AI (XAI)</w:t>
            </w:r>
          </w:p>
        </w:tc>
        <w:tc>
          <w:tcPr>
            <w:tcW w:w="4508" w:type="dxa"/>
            <w:shd w:val="clear" w:color="auto" w:fill="F4B083" w:themeFill="accent2" w:themeFillTint="99"/>
            <w:vAlign w:val="center"/>
          </w:tcPr>
          <w:p w14:paraId="6F78965C" w14:textId="50930BEE" w:rsidR="00F60C0D" w:rsidRPr="00DF3138" w:rsidRDefault="00F60C0D" w:rsidP="00F60C0D">
            <w:pPr>
              <w:pStyle w:val="Caption"/>
              <w:spacing w:line="360" w:lineRule="auto"/>
              <w:rPr>
                <w:rFonts w:ascii="Times New Roman" w:hAnsi="Times New Roman" w:cs="Times New Roman"/>
                <w:color w:val="000000" w:themeColor="text1"/>
              </w:rPr>
            </w:pPr>
            <w:r>
              <w:t>Επεξηγήσιμη Τεχνητή Νοημοσύνη</w:t>
            </w:r>
          </w:p>
        </w:tc>
      </w:tr>
      <w:tr w:rsidR="00F60C0D" w14:paraId="226581AC" w14:textId="77777777" w:rsidTr="00DF3138">
        <w:tc>
          <w:tcPr>
            <w:tcW w:w="4508" w:type="dxa"/>
            <w:shd w:val="clear" w:color="auto" w:fill="F4B083" w:themeFill="accent2" w:themeFillTint="99"/>
            <w:vAlign w:val="center"/>
          </w:tcPr>
          <w:p w14:paraId="62C8A664" w14:textId="343D8B18" w:rsidR="00F60C0D" w:rsidRPr="00DF3138" w:rsidRDefault="00F60C0D" w:rsidP="00F60C0D">
            <w:pPr>
              <w:pStyle w:val="Caption"/>
              <w:spacing w:line="360" w:lineRule="auto"/>
              <w:rPr>
                <w:rFonts w:ascii="Times New Roman" w:hAnsi="Times New Roman" w:cs="Times New Roman"/>
                <w:color w:val="000000" w:themeColor="text1"/>
              </w:rPr>
            </w:pPr>
            <w:r>
              <w:rPr>
                <w:b/>
                <w:bCs/>
              </w:rPr>
              <w:t>False Positives</w:t>
            </w:r>
          </w:p>
        </w:tc>
        <w:tc>
          <w:tcPr>
            <w:tcW w:w="4508" w:type="dxa"/>
            <w:shd w:val="clear" w:color="auto" w:fill="F4B083" w:themeFill="accent2" w:themeFillTint="99"/>
            <w:vAlign w:val="center"/>
          </w:tcPr>
          <w:p w14:paraId="46A4267E" w14:textId="380DE532" w:rsidR="00F60C0D" w:rsidRPr="00DF3138" w:rsidRDefault="00F60C0D" w:rsidP="00F60C0D">
            <w:pPr>
              <w:pStyle w:val="Caption"/>
              <w:spacing w:line="360" w:lineRule="auto"/>
              <w:rPr>
                <w:rFonts w:ascii="Times New Roman" w:hAnsi="Times New Roman" w:cs="Times New Roman"/>
                <w:color w:val="000000" w:themeColor="text1"/>
              </w:rPr>
            </w:pPr>
            <w:r>
              <w:t>Ψευδώς Θετικά</w:t>
            </w:r>
          </w:p>
        </w:tc>
      </w:tr>
      <w:tr w:rsidR="00F60C0D" w14:paraId="40795E2C" w14:textId="77777777" w:rsidTr="00DF3138">
        <w:tc>
          <w:tcPr>
            <w:tcW w:w="4508" w:type="dxa"/>
            <w:shd w:val="clear" w:color="auto" w:fill="F4B083" w:themeFill="accent2" w:themeFillTint="99"/>
            <w:vAlign w:val="center"/>
          </w:tcPr>
          <w:p w14:paraId="2B2C6B6B" w14:textId="081E81F7" w:rsidR="00F60C0D" w:rsidRPr="00DF3138" w:rsidRDefault="00F60C0D" w:rsidP="00F60C0D">
            <w:pPr>
              <w:pStyle w:val="Caption"/>
              <w:spacing w:line="360" w:lineRule="auto"/>
              <w:rPr>
                <w:rFonts w:ascii="Times New Roman" w:hAnsi="Times New Roman" w:cs="Times New Roman"/>
                <w:color w:val="000000" w:themeColor="text1"/>
              </w:rPr>
            </w:pPr>
            <w:r>
              <w:rPr>
                <w:b/>
                <w:bCs/>
              </w:rPr>
              <w:t>Feedback Loop</w:t>
            </w:r>
          </w:p>
        </w:tc>
        <w:tc>
          <w:tcPr>
            <w:tcW w:w="4508" w:type="dxa"/>
            <w:shd w:val="clear" w:color="auto" w:fill="F4B083" w:themeFill="accent2" w:themeFillTint="99"/>
            <w:vAlign w:val="center"/>
          </w:tcPr>
          <w:p w14:paraId="6221A9BB" w14:textId="156C8932" w:rsidR="00F60C0D" w:rsidRPr="00DF3138" w:rsidRDefault="00F60C0D" w:rsidP="00F60C0D">
            <w:pPr>
              <w:pStyle w:val="Caption"/>
              <w:spacing w:line="360" w:lineRule="auto"/>
              <w:rPr>
                <w:rFonts w:ascii="Times New Roman" w:hAnsi="Times New Roman" w:cs="Times New Roman"/>
                <w:color w:val="000000" w:themeColor="text1"/>
              </w:rPr>
            </w:pPr>
            <w:r>
              <w:t>Βρόγχος Ανατροφοδότησης</w:t>
            </w:r>
          </w:p>
        </w:tc>
      </w:tr>
      <w:tr w:rsidR="00F60C0D" w14:paraId="2B867835" w14:textId="77777777" w:rsidTr="00DF3138">
        <w:tc>
          <w:tcPr>
            <w:tcW w:w="4508" w:type="dxa"/>
            <w:shd w:val="clear" w:color="auto" w:fill="F4B083" w:themeFill="accent2" w:themeFillTint="99"/>
            <w:vAlign w:val="center"/>
          </w:tcPr>
          <w:p w14:paraId="0B1EA5C3" w14:textId="7FD7F9EF" w:rsidR="00F60C0D" w:rsidRPr="00DF3138" w:rsidRDefault="00F60C0D" w:rsidP="00F60C0D">
            <w:pPr>
              <w:pStyle w:val="Caption"/>
              <w:spacing w:line="360" w:lineRule="auto"/>
              <w:rPr>
                <w:rFonts w:ascii="Times New Roman" w:hAnsi="Times New Roman" w:cs="Times New Roman"/>
                <w:color w:val="000000" w:themeColor="text1"/>
              </w:rPr>
            </w:pPr>
            <w:r>
              <w:rPr>
                <w:b/>
                <w:bCs/>
              </w:rPr>
              <w:t>Federated Learning</w:t>
            </w:r>
          </w:p>
        </w:tc>
        <w:tc>
          <w:tcPr>
            <w:tcW w:w="4508" w:type="dxa"/>
            <w:shd w:val="clear" w:color="auto" w:fill="F4B083" w:themeFill="accent2" w:themeFillTint="99"/>
            <w:vAlign w:val="center"/>
          </w:tcPr>
          <w:p w14:paraId="31C9F345" w14:textId="1B9C3D90" w:rsidR="00F60C0D" w:rsidRPr="00DF3138" w:rsidRDefault="00F60C0D" w:rsidP="00F60C0D">
            <w:pPr>
              <w:pStyle w:val="Caption"/>
              <w:spacing w:line="360" w:lineRule="auto"/>
              <w:rPr>
                <w:rFonts w:ascii="Times New Roman" w:hAnsi="Times New Roman" w:cs="Times New Roman"/>
                <w:color w:val="000000" w:themeColor="text1"/>
              </w:rPr>
            </w:pPr>
            <w:r>
              <w:t>Ομοσπονδιακή Μάθηση (κατανεμημένη εκπαίδευση χωρίς συγκέντρωση δεδομένων)</w:t>
            </w:r>
          </w:p>
        </w:tc>
      </w:tr>
      <w:tr w:rsidR="00F60C0D" w14:paraId="7EE413F0" w14:textId="77777777" w:rsidTr="00DF3138">
        <w:tc>
          <w:tcPr>
            <w:tcW w:w="4508" w:type="dxa"/>
            <w:shd w:val="clear" w:color="auto" w:fill="F4B083" w:themeFill="accent2" w:themeFillTint="99"/>
            <w:vAlign w:val="center"/>
          </w:tcPr>
          <w:p w14:paraId="60BE506F" w14:textId="53F27AD4" w:rsidR="00F60C0D" w:rsidRPr="00DF3138" w:rsidRDefault="00F60C0D" w:rsidP="00F60C0D">
            <w:pPr>
              <w:pStyle w:val="Caption"/>
              <w:spacing w:line="360" w:lineRule="auto"/>
              <w:rPr>
                <w:rFonts w:ascii="Times New Roman" w:hAnsi="Times New Roman" w:cs="Times New Roman"/>
                <w:color w:val="000000" w:themeColor="text1"/>
              </w:rPr>
            </w:pPr>
            <w:r>
              <w:rPr>
                <w:b/>
                <w:bCs/>
              </w:rPr>
              <w:t>Gaussian Mixture Models (GMM)</w:t>
            </w:r>
          </w:p>
        </w:tc>
        <w:tc>
          <w:tcPr>
            <w:tcW w:w="4508" w:type="dxa"/>
            <w:shd w:val="clear" w:color="auto" w:fill="F4B083" w:themeFill="accent2" w:themeFillTint="99"/>
            <w:vAlign w:val="center"/>
          </w:tcPr>
          <w:p w14:paraId="0020A199" w14:textId="185EF5BA" w:rsidR="00F60C0D" w:rsidRPr="00DF3138" w:rsidRDefault="00F60C0D" w:rsidP="00F60C0D">
            <w:pPr>
              <w:pStyle w:val="Caption"/>
              <w:spacing w:line="360" w:lineRule="auto"/>
              <w:rPr>
                <w:rFonts w:ascii="Times New Roman" w:hAnsi="Times New Roman" w:cs="Times New Roman"/>
                <w:color w:val="000000" w:themeColor="text1"/>
              </w:rPr>
            </w:pPr>
            <w:r>
              <w:t>Μοντέλα Μιγμάτων Κανονικών Κατανομών</w:t>
            </w:r>
          </w:p>
        </w:tc>
      </w:tr>
      <w:tr w:rsidR="00F60C0D" w14:paraId="476145D1" w14:textId="77777777" w:rsidTr="00DF3138">
        <w:tc>
          <w:tcPr>
            <w:tcW w:w="4508" w:type="dxa"/>
            <w:shd w:val="clear" w:color="auto" w:fill="F4B083" w:themeFill="accent2" w:themeFillTint="99"/>
            <w:vAlign w:val="center"/>
          </w:tcPr>
          <w:p w14:paraId="0EDDE896" w14:textId="0E05AAD4" w:rsidR="00F60C0D" w:rsidRPr="00DF3138" w:rsidRDefault="00F60C0D" w:rsidP="00F60C0D">
            <w:pPr>
              <w:pStyle w:val="Caption"/>
              <w:spacing w:line="360" w:lineRule="auto"/>
              <w:rPr>
                <w:rFonts w:ascii="Times New Roman" w:hAnsi="Times New Roman" w:cs="Times New Roman"/>
                <w:color w:val="000000" w:themeColor="text1"/>
              </w:rPr>
            </w:pPr>
            <w:r>
              <w:rPr>
                <w:b/>
                <w:bCs/>
              </w:rPr>
              <w:lastRenderedPageBreak/>
              <w:t>Git / GitHub</w:t>
            </w:r>
          </w:p>
        </w:tc>
        <w:tc>
          <w:tcPr>
            <w:tcW w:w="4508" w:type="dxa"/>
            <w:shd w:val="clear" w:color="auto" w:fill="F4B083" w:themeFill="accent2" w:themeFillTint="99"/>
            <w:vAlign w:val="center"/>
          </w:tcPr>
          <w:p w14:paraId="723070B8" w14:textId="0A773AB8" w:rsidR="00F60C0D" w:rsidRPr="00DF3138" w:rsidRDefault="00F60C0D" w:rsidP="00F60C0D">
            <w:pPr>
              <w:pStyle w:val="Caption"/>
              <w:spacing w:line="360" w:lineRule="auto"/>
              <w:rPr>
                <w:rFonts w:ascii="Times New Roman" w:hAnsi="Times New Roman" w:cs="Times New Roman"/>
                <w:color w:val="000000" w:themeColor="text1"/>
              </w:rPr>
            </w:pPr>
            <w:r>
              <w:t>Σύστημα Ελέγχου Έκδοσης Κώδικα / Πλατφόρμα Αποθετηρίων</w:t>
            </w:r>
          </w:p>
        </w:tc>
      </w:tr>
      <w:tr w:rsidR="00F60C0D" w14:paraId="04608257" w14:textId="77777777" w:rsidTr="00F60C0D">
        <w:trPr>
          <w:trHeight w:val="825"/>
        </w:trPr>
        <w:tc>
          <w:tcPr>
            <w:tcW w:w="4508" w:type="dxa"/>
            <w:shd w:val="clear" w:color="auto" w:fill="F4B083" w:themeFill="accent2" w:themeFillTint="99"/>
            <w:vAlign w:val="center"/>
          </w:tcPr>
          <w:p w14:paraId="79C0503E" w14:textId="1B14650F" w:rsidR="00F60C0D" w:rsidRPr="00DF3138" w:rsidRDefault="00F60C0D" w:rsidP="00F60C0D">
            <w:pPr>
              <w:pStyle w:val="Caption"/>
              <w:spacing w:line="360" w:lineRule="auto"/>
              <w:rPr>
                <w:rFonts w:ascii="Times New Roman" w:hAnsi="Times New Roman" w:cs="Times New Roman"/>
                <w:color w:val="000000" w:themeColor="text1"/>
              </w:rPr>
            </w:pPr>
            <w:r>
              <w:rPr>
                <w:b/>
                <w:bCs/>
              </w:rPr>
              <w:t>Ground Truth Labeling</w:t>
            </w:r>
          </w:p>
        </w:tc>
        <w:tc>
          <w:tcPr>
            <w:tcW w:w="4508" w:type="dxa"/>
            <w:shd w:val="clear" w:color="auto" w:fill="F4B083" w:themeFill="accent2" w:themeFillTint="99"/>
            <w:vAlign w:val="center"/>
          </w:tcPr>
          <w:p w14:paraId="61D35B40" w14:textId="7875BD79" w:rsidR="00F60C0D" w:rsidRPr="00DF3138" w:rsidRDefault="00F60C0D" w:rsidP="00F60C0D">
            <w:pPr>
              <w:pStyle w:val="Caption"/>
              <w:spacing w:line="360" w:lineRule="auto"/>
              <w:rPr>
                <w:rFonts w:ascii="Times New Roman" w:hAnsi="Times New Roman" w:cs="Times New Roman"/>
                <w:color w:val="000000" w:themeColor="text1"/>
              </w:rPr>
            </w:pPr>
            <w:r>
              <w:t>Επισήμανση με βάση το πραγματικό αποτέλεσμα (αναφορά)</w:t>
            </w:r>
          </w:p>
        </w:tc>
      </w:tr>
      <w:tr w:rsidR="00F60C0D" w14:paraId="5A081A22" w14:textId="77777777" w:rsidTr="00DF3138">
        <w:tc>
          <w:tcPr>
            <w:tcW w:w="4508" w:type="dxa"/>
            <w:shd w:val="clear" w:color="auto" w:fill="F4B083" w:themeFill="accent2" w:themeFillTint="99"/>
            <w:vAlign w:val="center"/>
          </w:tcPr>
          <w:p w14:paraId="05750027" w14:textId="57F2C0AB" w:rsidR="00F60C0D" w:rsidRPr="00DF3138" w:rsidRDefault="00F60C0D" w:rsidP="00F60C0D">
            <w:pPr>
              <w:pStyle w:val="Caption"/>
              <w:spacing w:line="360" w:lineRule="auto"/>
              <w:rPr>
                <w:rFonts w:ascii="Times New Roman" w:hAnsi="Times New Roman" w:cs="Times New Roman"/>
                <w:color w:val="000000" w:themeColor="text1"/>
              </w:rPr>
            </w:pPr>
            <w:r>
              <w:rPr>
                <w:b/>
                <w:bCs/>
              </w:rPr>
              <w:t>Histogram-based Outlier Score (HBOS)</w:t>
            </w:r>
          </w:p>
        </w:tc>
        <w:tc>
          <w:tcPr>
            <w:tcW w:w="4508" w:type="dxa"/>
            <w:shd w:val="clear" w:color="auto" w:fill="F4B083" w:themeFill="accent2" w:themeFillTint="99"/>
            <w:vAlign w:val="center"/>
          </w:tcPr>
          <w:p w14:paraId="749382A6" w14:textId="16D647C0" w:rsidR="00F60C0D" w:rsidRPr="00DF3138" w:rsidRDefault="00F60C0D" w:rsidP="00F60C0D">
            <w:pPr>
              <w:pStyle w:val="Caption"/>
              <w:spacing w:line="360" w:lineRule="auto"/>
              <w:rPr>
                <w:rFonts w:ascii="Times New Roman" w:hAnsi="Times New Roman" w:cs="Times New Roman"/>
                <w:color w:val="000000" w:themeColor="text1"/>
              </w:rPr>
            </w:pPr>
            <w:r>
              <w:t>Σκορ Ακραίων Τιμών με Ιστογράμματα</w:t>
            </w:r>
          </w:p>
        </w:tc>
      </w:tr>
      <w:tr w:rsidR="00F60C0D" w14:paraId="4DB3BF20" w14:textId="77777777" w:rsidTr="00DF3138">
        <w:tc>
          <w:tcPr>
            <w:tcW w:w="4508" w:type="dxa"/>
            <w:shd w:val="clear" w:color="auto" w:fill="F4B083" w:themeFill="accent2" w:themeFillTint="99"/>
            <w:vAlign w:val="center"/>
          </w:tcPr>
          <w:p w14:paraId="03DF5F8D" w14:textId="358B4C3E" w:rsidR="00F60C0D" w:rsidRPr="00DF3138" w:rsidRDefault="00F60C0D" w:rsidP="00F60C0D">
            <w:pPr>
              <w:pStyle w:val="Caption"/>
              <w:spacing w:line="360" w:lineRule="auto"/>
              <w:rPr>
                <w:rFonts w:ascii="Times New Roman" w:hAnsi="Times New Roman" w:cs="Times New Roman"/>
                <w:color w:val="000000" w:themeColor="text1"/>
              </w:rPr>
            </w:pPr>
            <w:r>
              <w:rPr>
                <w:b/>
                <w:bCs/>
              </w:rPr>
              <w:t>Hybrid Approach</w:t>
            </w:r>
          </w:p>
        </w:tc>
        <w:tc>
          <w:tcPr>
            <w:tcW w:w="4508" w:type="dxa"/>
            <w:shd w:val="clear" w:color="auto" w:fill="F4B083" w:themeFill="accent2" w:themeFillTint="99"/>
            <w:vAlign w:val="center"/>
          </w:tcPr>
          <w:p w14:paraId="2B61457E" w14:textId="3BF8C8E8" w:rsidR="00F60C0D" w:rsidRPr="00DF3138" w:rsidRDefault="00F60C0D" w:rsidP="00F60C0D">
            <w:pPr>
              <w:pStyle w:val="Caption"/>
              <w:spacing w:line="360" w:lineRule="auto"/>
              <w:rPr>
                <w:rFonts w:ascii="Times New Roman" w:hAnsi="Times New Roman" w:cs="Times New Roman"/>
                <w:color w:val="000000" w:themeColor="text1"/>
              </w:rPr>
            </w:pPr>
            <w:r>
              <w:t>Υβριδική Προσέγγιση (συνδυασμός μεθόδων)</w:t>
            </w:r>
          </w:p>
        </w:tc>
      </w:tr>
      <w:tr w:rsidR="00F60C0D" w14:paraId="02497E2C" w14:textId="77777777" w:rsidTr="00DF3138">
        <w:tc>
          <w:tcPr>
            <w:tcW w:w="4508" w:type="dxa"/>
            <w:shd w:val="clear" w:color="auto" w:fill="F4B083" w:themeFill="accent2" w:themeFillTint="99"/>
            <w:vAlign w:val="center"/>
          </w:tcPr>
          <w:p w14:paraId="03B80BFD" w14:textId="524032B7" w:rsidR="00F60C0D" w:rsidRPr="00DF3138" w:rsidRDefault="00F60C0D" w:rsidP="00F60C0D">
            <w:pPr>
              <w:pStyle w:val="Caption"/>
              <w:spacing w:line="360" w:lineRule="auto"/>
              <w:rPr>
                <w:rFonts w:ascii="Times New Roman" w:hAnsi="Times New Roman" w:cs="Times New Roman"/>
                <w:color w:val="000000" w:themeColor="text1"/>
              </w:rPr>
            </w:pPr>
            <w:r>
              <w:rPr>
                <w:b/>
                <w:bCs/>
              </w:rPr>
              <w:t>Isolation Forest</w:t>
            </w:r>
          </w:p>
        </w:tc>
        <w:tc>
          <w:tcPr>
            <w:tcW w:w="4508" w:type="dxa"/>
            <w:shd w:val="clear" w:color="auto" w:fill="F4B083" w:themeFill="accent2" w:themeFillTint="99"/>
            <w:vAlign w:val="center"/>
          </w:tcPr>
          <w:p w14:paraId="46B0A8D3" w14:textId="03E6666F" w:rsidR="00F60C0D" w:rsidRPr="00DF3138" w:rsidRDefault="00F60C0D" w:rsidP="00F60C0D">
            <w:pPr>
              <w:pStyle w:val="Caption"/>
              <w:spacing w:line="360" w:lineRule="auto"/>
              <w:rPr>
                <w:rFonts w:ascii="Times New Roman" w:hAnsi="Times New Roman" w:cs="Times New Roman"/>
                <w:color w:val="000000" w:themeColor="text1"/>
              </w:rPr>
            </w:pPr>
            <w:r>
              <w:t>Αλγόριθμος Ανίχνευσης Ακραίων με Δέντρα Απομόνωσης</w:t>
            </w:r>
          </w:p>
        </w:tc>
      </w:tr>
      <w:tr w:rsidR="00F60C0D" w14:paraId="379B8EC7" w14:textId="77777777" w:rsidTr="00DF3138">
        <w:tc>
          <w:tcPr>
            <w:tcW w:w="4508" w:type="dxa"/>
            <w:shd w:val="clear" w:color="auto" w:fill="F4B083" w:themeFill="accent2" w:themeFillTint="99"/>
            <w:vAlign w:val="center"/>
          </w:tcPr>
          <w:p w14:paraId="587A1774" w14:textId="38F45C88" w:rsidR="00F60C0D" w:rsidRPr="00DF3138" w:rsidRDefault="00F60C0D" w:rsidP="00F60C0D">
            <w:pPr>
              <w:pStyle w:val="Caption"/>
              <w:spacing w:line="360" w:lineRule="auto"/>
              <w:rPr>
                <w:rFonts w:ascii="Times New Roman" w:hAnsi="Times New Roman" w:cs="Times New Roman"/>
                <w:color w:val="000000" w:themeColor="text1"/>
              </w:rPr>
            </w:pPr>
            <w:r>
              <w:rPr>
                <w:b/>
                <w:bCs/>
              </w:rPr>
              <w:t>Label Encoding</w:t>
            </w:r>
          </w:p>
        </w:tc>
        <w:tc>
          <w:tcPr>
            <w:tcW w:w="4508" w:type="dxa"/>
            <w:shd w:val="clear" w:color="auto" w:fill="F4B083" w:themeFill="accent2" w:themeFillTint="99"/>
            <w:vAlign w:val="center"/>
          </w:tcPr>
          <w:p w14:paraId="5EE2A332" w14:textId="118EADB1" w:rsidR="00F60C0D" w:rsidRPr="00DF3138" w:rsidRDefault="00F60C0D" w:rsidP="00F60C0D">
            <w:pPr>
              <w:pStyle w:val="Caption"/>
              <w:spacing w:line="360" w:lineRule="auto"/>
              <w:rPr>
                <w:rFonts w:ascii="Times New Roman" w:hAnsi="Times New Roman" w:cs="Times New Roman"/>
                <w:color w:val="000000" w:themeColor="text1"/>
              </w:rPr>
            </w:pPr>
            <w:r>
              <w:t>Κωδικοποίηση Ετικετών (κατηγορία → ακέραιος)</w:t>
            </w:r>
          </w:p>
        </w:tc>
      </w:tr>
      <w:tr w:rsidR="00F60C0D" w14:paraId="53DDDE03" w14:textId="77777777" w:rsidTr="00DF3138">
        <w:tc>
          <w:tcPr>
            <w:tcW w:w="4508" w:type="dxa"/>
            <w:shd w:val="clear" w:color="auto" w:fill="F4B083" w:themeFill="accent2" w:themeFillTint="99"/>
            <w:vAlign w:val="center"/>
          </w:tcPr>
          <w:p w14:paraId="65C14B6C" w14:textId="29AA2270" w:rsidR="00F60C0D" w:rsidRPr="00DF3138" w:rsidRDefault="00F60C0D" w:rsidP="00F60C0D">
            <w:pPr>
              <w:pStyle w:val="Caption"/>
              <w:spacing w:line="360" w:lineRule="auto"/>
              <w:rPr>
                <w:rFonts w:ascii="Times New Roman" w:hAnsi="Times New Roman" w:cs="Times New Roman"/>
                <w:color w:val="000000" w:themeColor="text1"/>
              </w:rPr>
            </w:pPr>
            <w:r>
              <w:rPr>
                <w:b/>
                <w:bCs/>
              </w:rPr>
              <w:t>Local Outlier Factor (LOF)</w:t>
            </w:r>
          </w:p>
        </w:tc>
        <w:tc>
          <w:tcPr>
            <w:tcW w:w="4508" w:type="dxa"/>
            <w:shd w:val="clear" w:color="auto" w:fill="F4B083" w:themeFill="accent2" w:themeFillTint="99"/>
            <w:vAlign w:val="center"/>
          </w:tcPr>
          <w:p w14:paraId="437753FD" w14:textId="7EF7F2EF" w:rsidR="00F60C0D" w:rsidRPr="00DF3138" w:rsidRDefault="00F60C0D" w:rsidP="00F60C0D">
            <w:pPr>
              <w:pStyle w:val="Caption"/>
              <w:spacing w:line="360" w:lineRule="auto"/>
              <w:rPr>
                <w:rFonts w:ascii="Times New Roman" w:hAnsi="Times New Roman" w:cs="Times New Roman"/>
                <w:color w:val="000000" w:themeColor="text1"/>
              </w:rPr>
            </w:pPr>
            <w:r>
              <w:t>Παράγοντας Τοπικών Ακραίων Τιμών</w:t>
            </w:r>
          </w:p>
        </w:tc>
      </w:tr>
      <w:tr w:rsidR="00F60C0D" w14:paraId="247B8EE2" w14:textId="77777777" w:rsidTr="00DF3138">
        <w:tc>
          <w:tcPr>
            <w:tcW w:w="4508" w:type="dxa"/>
            <w:shd w:val="clear" w:color="auto" w:fill="F4B083" w:themeFill="accent2" w:themeFillTint="99"/>
            <w:vAlign w:val="center"/>
          </w:tcPr>
          <w:p w14:paraId="019AEF69" w14:textId="092FA946" w:rsidR="00F60C0D" w:rsidRPr="00DF3138" w:rsidRDefault="00F60C0D" w:rsidP="00F60C0D">
            <w:pPr>
              <w:pStyle w:val="Caption"/>
              <w:spacing w:line="360" w:lineRule="auto"/>
              <w:rPr>
                <w:rFonts w:ascii="Times New Roman" w:hAnsi="Times New Roman" w:cs="Times New Roman"/>
                <w:color w:val="000000" w:themeColor="text1"/>
              </w:rPr>
            </w:pPr>
            <w:r>
              <w:rPr>
                <w:b/>
                <w:bCs/>
              </w:rPr>
              <w:t>Machine Learning (ML)</w:t>
            </w:r>
          </w:p>
        </w:tc>
        <w:tc>
          <w:tcPr>
            <w:tcW w:w="4508" w:type="dxa"/>
            <w:shd w:val="clear" w:color="auto" w:fill="F4B083" w:themeFill="accent2" w:themeFillTint="99"/>
            <w:vAlign w:val="center"/>
          </w:tcPr>
          <w:p w14:paraId="2FDF4C36" w14:textId="047D8BDE" w:rsidR="00F60C0D" w:rsidRPr="00DF3138" w:rsidRDefault="00F60C0D" w:rsidP="00F60C0D">
            <w:pPr>
              <w:pStyle w:val="Caption"/>
              <w:spacing w:line="360" w:lineRule="auto"/>
              <w:rPr>
                <w:rFonts w:ascii="Times New Roman" w:hAnsi="Times New Roman" w:cs="Times New Roman"/>
                <w:color w:val="000000" w:themeColor="text1"/>
              </w:rPr>
            </w:pPr>
            <w:r>
              <w:t>Μηχανική Μάθηση</w:t>
            </w:r>
          </w:p>
        </w:tc>
      </w:tr>
      <w:tr w:rsidR="00F60C0D" w14:paraId="046BD8F5" w14:textId="77777777" w:rsidTr="00DF3138">
        <w:tc>
          <w:tcPr>
            <w:tcW w:w="4508" w:type="dxa"/>
            <w:shd w:val="clear" w:color="auto" w:fill="F4B083" w:themeFill="accent2" w:themeFillTint="99"/>
            <w:vAlign w:val="center"/>
          </w:tcPr>
          <w:p w14:paraId="33253C39" w14:textId="5F6B8848" w:rsidR="00F60C0D" w:rsidRPr="00DF3138" w:rsidRDefault="00F60C0D" w:rsidP="00F60C0D">
            <w:pPr>
              <w:pStyle w:val="Caption"/>
              <w:spacing w:line="360" w:lineRule="auto"/>
              <w:rPr>
                <w:rFonts w:ascii="Times New Roman" w:hAnsi="Times New Roman" w:cs="Times New Roman"/>
                <w:color w:val="000000" w:themeColor="text1"/>
              </w:rPr>
            </w:pPr>
            <w:r>
              <w:rPr>
                <w:b/>
                <w:bCs/>
              </w:rPr>
              <w:t>Mean Absolute Error (MAE)</w:t>
            </w:r>
          </w:p>
        </w:tc>
        <w:tc>
          <w:tcPr>
            <w:tcW w:w="4508" w:type="dxa"/>
            <w:shd w:val="clear" w:color="auto" w:fill="F4B083" w:themeFill="accent2" w:themeFillTint="99"/>
            <w:vAlign w:val="center"/>
          </w:tcPr>
          <w:p w14:paraId="368416CF" w14:textId="3B581AAF" w:rsidR="00F60C0D" w:rsidRPr="00DF3138" w:rsidRDefault="00F60C0D" w:rsidP="00F60C0D">
            <w:pPr>
              <w:pStyle w:val="Caption"/>
              <w:spacing w:line="360" w:lineRule="auto"/>
              <w:rPr>
                <w:rFonts w:ascii="Times New Roman" w:hAnsi="Times New Roman" w:cs="Times New Roman"/>
                <w:color w:val="000000" w:themeColor="text1"/>
              </w:rPr>
            </w:pPr>
            <w:r>
              <w:t>Μέσο Απόλυτο Σφάλμα</w:t>
            </w:r>
          </w:p>
        </w:tc>
      </w:tr>
      <w:tr w:rsidR="00F60C0D" w14:paraId="1B9A7EB1" w14:textId="77777777" w:rsidTr="00DF3138">
        <w:tc>
          <w:tcPr>
            <w:tcW w:w="4508" w:type="dxa"/>
            <w:shd w:val="clear" w:color="auto" w:fill="F4B083" w:themeFill="accent2" w:themeFillTint="99"/>
            <w:vAlign w:val="center"/>
          </w:tcPr>
          <w:p w14:paraId="386EF164" w14:textId="3E046DF6" w:rsidR="00F60C0D" w:rsidRPr="00DF3138" w:rsidRDefault="00F60C0D" w:rsidP="00F60C0D">
            <w:pPr>
              <w:pStyle w:val="Caption"/>
              <w:spacing w:line="360" w:lineRule="auto"/>
              <w:rPr>
                <w:rFonts w:ascii="Times New Roman" w:hAnsi="Times New Roman" w:cs="Times New Roman"/>
                <w:color w:val="000000" w:themeColor="text1"/>
              </w:rPr>
            </w:pPr>
            <w:r>
              <w:rPr>
                <w:b/>
                <w:bCs/>
              </w:rPr>
              <w:t>Median Absolute Deviation (MAD)</w:t>
            </w:r>
          </w:p>
        </w:tc>
        <w:tc>
          <w:tcPr>
            <w:tcW w:w="4508" w:type="dxa"/>
            <w:shd w:val="clear" w:color="auto" w:fill="F4B083" w:themeFill="accent2" w:themeFillTint="99"/>
            <w:vAlign w:val="center"/>
          </w:tcPr>
          <w:p w14:paraId="132F609F" w14:textId="4AFB4DA9" w:rsidR="00F60C0D" w:rsidRPr="00DF3138" w:rsidRDefault="00F60C0D" w:rsidP="00F60C0D">
            <w:pPr>
              <w:pStyle w:val="Caption"/>
              <w:spacing w:line="360" w:lineRule="auto"/>
              <w:rPr>
                <w:rFonts w:ascii="Times New Roman" w:hAnsi="Times New Roman" w:cs="Times New Roman"/>
                <w:color w:val="000000" w:themeColor="text1"/>
              </w:rPr>
            </w:pPr>
            <w:r>
              <w:t>Διάμεση Απόλυτη Απόκλιση</w:t>
            </w:r>
          </w:p>
        </w:tc>
      </w:tr>
      <w:tr w:rsidR="00F60C0D" w14:paraId="7C6DF741" w14:textId="77777777" w:rsidTr="00DF3138">
        <w:tc>
          <w:tcPr>
            <w:tcW w:w="4508" w:type="dxa"/>
            <w:shd w:val="clear" w:color="auto" w:fill="F4B083" w:themeFill="accent2" w:themeFillTint="99"/>
            <w:vAlign w:val="center"/>
          </w:tcPr>
          <w:p w14:paraId="10FB185B" w14:textId="25DF1753" w:rsidR="00F60C0D" w:rsidRPr="00DF3138" w:rsidRDefault="00F60C0D" w:rsidP="00F60C0D">
            <w:pPr>
              <w:pStyle w:val="Caption"/>
              <w:spacing w:line="360" w:lineRule="auto"/>
              <w:rPr>
                <w:rFonts w:ascii="Times New Roman" w:hAnsi="Times New Roman" w:cs="Times New Roman"/>
                <w:color w:val="000000" w:themeColor="text1"/>
              </w:rPr>
            </w:pPr>
            <w:r>
              <w:rPr>
                <w:b/>
                <w:bCs/>
              </w:rPr>
              <w:t>Min–Max Scaling</w:t>
            </w:r>
          </w:p>
        </w:tc>
        <w:tc>
          <w:tcPr>
            <w:tcW w:w="4508" w:type="dxa"/>
            <w:shd w:val="clear" w:color="auto" w:fill="F4B083" w:themeFill="accent2" w:themeFillTint="99"/>
            <w:vAlign w:val="center"/>
          </w:tcPr>
          <w:p w14:paraId="0BE21C8D" w14:textId="7A8E9734" w:rsidR="00F60C0D" w:rsidRPr="00DF3138" w:rsidRDefault="00F60C0D" w:rsidP="00F60C0D">
            <w:pPr>
              <w:pStyle w:val="Caption"/>
              <w:spacing w:line="360" w:lineRule="auto"/>
              <w:rPr>
                <w:rFonts w:ascii="Times New Roman" w:hAnsi="Times New Roman" w:cs="Times New Roman"/>
                <w:color w:val="000000" w:themeColor="text1"/>
              </w:rPr>
            </w:pPr>
            <w:r>
              <w:t>Κανονικοποίηση σε εύρος [0,1]</w:t>
            </w:r>
          </w:p>
        </w:tc>
      </w:tr>
      <w:tr w:rsidR="00F60C0D" w14:paraId="0CD89D8D" w14:textId="77777777" w:rsidTr="00DF3138">
        <w:tc>
          <w:tcPr>
            <w:tcW w:w="4508" w:type="dxa"/>
            <w:shd w:val="clear" w:color="auto" w:fill="F4B083" w:themeFill="accent2" w:themeFillTint="99"/>
            <w:vAlign w:val="center"/>
          </w:tcPr>
          <w:p w14:paraId="21B374FF" w14:textId="4B4B8DBE" w:rsidR="00F60C0D" w:rsidRPr="00DF3138" w:rsidRDefault="00F60C0D" w:rsidP="00F60C0D">
            <w:pPr>
              <w:pStyle w:val="Caption"/>
              <w:spacing w:line="360" w:lineRule="auto"/>
              <w:rPr>
                <w:rFonts w:ascii="Times New Roman" w:hAnsi="Times New Roman" w:cs="Times New Roman"/>
                <w:color w:val="000000" w:themeColor="text1"/>
              </w:rPr>
            </w:pPr>
            <w:r>
              <w:rPr>
                <w:b/>
                <w:bCs/>
              </w:rPr>
              <w:t>NaN (Not a Number)</w:t>
            </w:r>
          </w:p>
        </w:tc>
        <w:tc>
          <w:tcPr>
            <w:tcW w:w="4508" w:type="dxa"/>
            <w:shd w:val="clear" w:color="auto" w:fill="F4B083" w:themeFill="accent2" w:themeFillTint="99"/>
            <w:vAlign w:val="center"/>
          </w:tcPr>
          <w:p w14:paraId="7C9C2231" w14:textId="2C89826C" w:rsidR="00F60C0D" w:rsidRPr="00DF3138" w:rsidRDefault="00F60C0D" w:rsidP="00F60C0D">
            <w:pPr>
              <w:pStyle w:val="Caption"/>
              <w:spacing w:line="360" w:lineRule="auto"/>
              <w:rPr>
                <w:rFonts w:ascii="Times New Roman" w:hAnsi="Times New Roman" w:cs="Times New Roman"/>
                <w:color w:val="000000" w:themeColor="text1"/>
              </w:rPr>
            </w:pPr>
            <w:r>
              <w:t>Κενές / μη αριθμητικές τιμές</w:t>
            </w:r>
          </w:p>
        </w:tc>
      </w:tr>
      <w:tr w:rsidR="00F60C0D" w14:paraId="1FEAF644" w14:textId="77777777" w:rsidTr="00DF3138">
        <w:tc>
          <w:tcPr>
            <w:tcW w:w="4508" w:type="dxa"/>
            <w:shd w:val="clear" w:color="auto" w:fill="F4B083" w:themeFill="accent2" w:themeFillTint="99"/>
            <w:vAlign w:val="center"/>
          </w:tcPr>
          <w:p w14:paraId="6D20E557" w14:textId="325D3F41" w:rsidR="00F60C0D" w:rsidRPr="00DF3138" w:rsidRDefault="00F60C0D" w:rsidP="00F60C0D">
            <w:pPr>
              <w:pStyle w:val="Caption"/>
              <w:spacing w:line="360" w:lineRule="auto"/>
              <w:rPr>
                <w:rFonts w:ascii="Times New Roman" w:hAnsi="Times New Roman" w:cs="Times New Roman"/>
                <w:color w:val="000000" w:themeColor="text1"/>
              </w:rPr>
            </w:pPr>
            <w:r>
              <w:rPr>
                <w:b/>
                <w:bCs/>
              </w:rPr>
              <w:t>One-Hot Encoding</w:t>
            </w:r>
          </w:p>
        </w:tc>
        <w:tc>
          <w:tcPr>
            <w:tcW w:w="4508" w:type="dxa"/>
            <w:shd w:val="clear" w:color="auto" w:fill="F4B083" w:themeFill="accent2" w:themeFillTint="99"/>
            <w:vAlign w:val="center"/>
          </w:tcPr>
          <w:p w14:paraId="220B2083" w14:textId="3E50682C" w:rsidR="00F60C0D" w:rsidRPr="00DF3138" w:rsidRDefault="00F60C0D" w:rsidP="00F60C0D">
            <w:pPr>
              <w:pStyle w:val="Caption"/>
              <w:spacing w:line="360" w:lineRule="auto"/>
              <w:rPr>
                <w:rFonts w:ascii="Times New Roman" w:hAnsi="Times New Roman" w:cs="Times New Roman"/>
                <w:color w:val="000000" w:themeColor="text1"/>
              </w:rPr>
            </w:pPr>
            <w:r>
              <w:t>Κωδικοποίηση με Δυαδικά Χαρακτηριστικά</w:t>
            </w:r>
          </w:p>
        </w:tc>
      </w:tr>
      <w:tr w:rsidR="00F60C0D" w14:paraId="0301502E" w14:textId="77777777" w:rsidTr="00DF3138">
        <w:tc>
          <w:tcPr>
            <w:tcW w:w="4508" w:type="dxa"/>
            <w:shd w:val="clear" w:color="auto" w:fill="F4B083" w:themeFill="accent2" w:themeFillTint="99"/>
            <w:vAlign w:val="center"/>
          </w:tcPr>
          <w:p w14:paraId="13F65CC8" w14:textId="2DB9255F" w:rsidR="00F60C0D" w:rsidRPr="00DF3138" w:rsidRDefault="00F60C0D" w:rsidP="00F60C0D">
            <w:pPr>
              <w:pStyle w:val="Caption"/>
              <w:spacing w:line="360" w:lineRule="auto"/>
              <w:rPr>
                <w:rFonts w:ascii="Times New Roman" w:hAnsi="Times New Roman" w:cs="Times New Roman"/>
                <w:color w:val="000000" w:themeColor="text1"/>
              </w:rPr>
            </w:pPr>
            <w:r>
              <w:rPr>
                <w:b/>
                <w:bCs/>
              </w:rPr>
              <w:t>Outliers</w:t>
            </w:r>
          </w:p>
        </w:tc>
        <w:tc>
          <w:tcPr>
            <w:tcW w:w="4508" w:type="dxa"/>
            <w:shd w:val="clear" w:color="auto" w:fill="F4B083" w:themeFill="accent2" w:themeFillTint="99"/>
            <w:vAlign w:val="center"/>
          </w:tcPr>
          <w:p w14:paraId="6D522278" w14:textId="32DB68A2" w:rsidR="00F60C0D" w:rsidRPr="00DF3138" w:rsidRDefault="00F60C0D" w:rsidP="00F60C0D">
            <w:pPr>
              <w:pStyle w:val="Caption"/>
              <w:spacing w:line="360" w:lineRule="auto"/>
              <w:rPr>
                <w:rFonts w:ascii="Times New Roman" w:hAnsi="Times New Roman" w:cs="Times New Roman"/>
                <w:color w:val="000000" w:themeColor="text1"/>
              </w:rPr>
            </w:pPr>
            <w:r>
              <w:t>Ακραίες Τιμές</w:t>
            </w:r>
          </w:p>
        </w:tc>
      </w:tr>
      <w:tr w:rsidR="00F60C0D" w14:paraId="4003E061" w14:textId="77777777" w:rsidTr="00DF3138">
        <w:tc>
          <w:tcPr>
            <w:tcW w:w="4508" w:type="dxa"/>
            <w:shd w:val="clear" w:color="auto" w:fill="F4B083" w:themeFill="accent2" w:themeFillTint="99"/>
            <w:vAlign w:val="center"/>
          </w:tcPr>
          <w:p w14:paraId="646DAE7B" w14:textId="2649CE65" w:rsidR="00F60C0D" w:rsidRPr="00DF3138" w:rsidRDefault="00F60C0D" w:rsidP="00F60C0D">
            <w:pPr>
              <w:pStyle w:val="Caption"/>
              <w:spacing w:line="360" w:lineRule="auto"/>
              <w:rPr>
                <w:rFonts w:ascii="Times New Roman" w:hAnsi="Times New Roman" w:cs="Times New Roman"/>
                <w:color w:val="000000" w:themeColor="text1"/>
              </w:rPr>
            </w:pPr>
            <w:r>
              <w:rPr>
                <w:b/>
                <w:bCs/>
              </w:rPr>
              <w:t>Pipeline</w:t>
            </w:r>
          </w:p>
        </w:tc>
        <w:tc>
          <w:tcPr>
            <w:tcW w:w="4508" w:type="dxa"/>
            <w:shd w:val="clear" w:color="auto" w:fill="F4B083" w:themeFill="accent2" w:themeFillTint="99"/>
            <w:vAlign w:val="center"/>
          </w:tcPr>
          <w:p w14:paraId="5ECB803F" w14:textId="787FAD5D" w:rsidR="00F60C0D" w:rsidRPr="00DF3138" w:rsidRDefault="00F60C0D" w:rsidP="00F60C0D">
            <w:pPr>
              <w:pStyle w:val="Caption"/>
              <w:spacing w:line="360" w:lineRule="auto"/>
              <w:rPr>
                <w:rFonts w:ascii="Times New Roman" w:hAnsi="Times New Roman" w:cs="Times New Roman"/>
                <w:color w:val="000000" w:themeColor="text1"/>
              </w:rPr>
            </w:pPr>
            <w:r>
              <w:t>Ροή Επεξεργασίας Δεδομένων</w:t>
            </w:r>
          </w:p>
        </w:tc>
      </w:tr>
      <w:tr w:rsidR="00F60C0D" w14:paraId="15160BD6" w14:textId="77777777" w:rsidTr="00DF3138">
        <w:tc>
          <w:tcPr>
            <w:tcW w:w="4508" w:type="dxa"/>
            <w:shd w:val="clear" w:color="auto" w:fill="F4B083" w:themeFill="accent2" w:themeFillTint="99"/>
            <w:vAlign w:val="center"/>
          </w:tcPr>
          <w:p w14:paraId="6FC3CDDD" w14:textId="552ABD39" w:rsidR="00F60C0D" w:rsidRPr="00DF3138" w:rsidRDefault="00F60C0D" w:rsidP="00F60C0D">
            <w:pPr>
              <w:pStyle w:val="Caption"/>
              <w:spacing w:line="360" w:lineRule="auto"/>
              <w:rPr>
                <w:rFonts w:ascii="Times New Roman" w:hAnsi="Times New Roman" w:cs="Times New Roman"/>
                <w:color w:val="000000" w:themeColor="text1"/>
              </w:rPr>
            </w:pPr>
            <w:r>
              <w:rPr>
                <w:b/>
                <w:bCs/>
              </w:rPr>
              <w:t>Precision / Recall / F1-Score</w:t>
            </w:r>
          </w:p>
        </w:tc>
        <w:tc>
          <w:tcPr>
            <w:tcW w:w="4508" w:type="dxa"/>
            <w:shd w:val="clear" w:color="auto" w:fill="F4B083" w:themeFill="accent2" w:themeFillTint="99"/>
            <w:vAlign w:val="center"/>
          </w:tcPr>
          <w:p w14:paraId="45BD9551" w14:textId="63AA17E2" w:rsidR="00F60C0D" w:rsidRPr="00DF3138" w:rsidRDefault="00F60C0D" w:rsidP="00F60C0D">
            <w:pPr>
              <w:pStyle w:val="Caption"/>
              <w:spacing w:line="360" w:lineRule="auto"/>
              <w:rPr>
                <w:rFonts w:ascii="Times New Roman" w:hAnsi="Times New Roman" w:cs="Times New Roman"/>
                <w:color w:val="000000" w:themeColor="text1"/>
              </w:rPr>
            </w:pPr>
            <w:r>
              <w:t>Ακρίβεια / Ανάκληση / Συνδυαστικός Δείκτης</w:t>
            </w:r>
          </w:p>
        </w:tc>
      </w:tr>
      <w:tr w:rsidR="00F60C0D" w14:paraId="7DF7E10B" w14:textId="77777777" w:rsidTr="00DF3138">
        <w:tc>
          <w:tcPr>
            <w:tcW w:w="4508" w:type="dxa"/>
            <w:shd w:val="clear" w:color="auto" w:fill="F4B083" w:themeFill="accent2" w:themeFillTint="99"/>
            <w:vAlign w:val="center"/>
          </w:tcPr>
          <w:p w14:paraId="09D0C831" w14:textId="0F6333B0" w:rsidR="00F60C0D" w:rsidRPr="00DF3138" w:rsidRDefault="00F60C0D" w:rsidP="00F60C0D">
            <w:pPr>
              <w:pStyle w:val="Caption"/>
              <w:spacing w:line="360" w:lineRule="auto"/>
              <w:rPr>
                <w:rFonts w:ascii="Times New Roman" w:hAnsi="Times New Roman" w:cs="Times New Roman"/>
              </w:rPr>
            </w:pPr>
            <w:r>
              <w:rPr>
                <w:b/>
                <w:bCs/>
              </w:rPr>
              <w:t>PyOD</w:t>
            </w:r>
          </w:p>
        </w:tc>
        <w:tc>
          <w:tcPr>
            <w:tcW w:w="4508" w:type="dxa"/>
            <w:shd w:val="clear" w:color="auto" w:fill="F4B083" w:themeFill="accent2" w:themeFillTint="99"/>
            <w:vAlign w:val="center"/>
          </w:tcPr>
          <w:p w14:paraId="299CC32A" w14:textId="6BC2A0B4" w:rsidR="00F60C0D" w:rsidRPr="00DF3138" w:rsidRDefault="00F60C0D" w:rsidP="00F60C0D">
            <w:pPr>
              <w:pStyle w:val="Caption"/>
              <w:spacing w:line="360" w:lineRule="auto"/>
              <w:rPr>
                <w:rFonts w:ascii="Times New Roman" w:hAnsi="Times New Roman" w:cs="Times New Roman"/>
              </w:rPr>
            </w:pPr>
            <w:r>
              <w:t>Βιβλιοθήκη Python για Ανίχνευση Ανωμαλιών</w:t>
            </w:r>
          </w:p>
        </w:tc>
      </w:tr>
      <w:tr w:rsidR="00F60C0D" w14:paraId="56F976C2" w14:textId="77777777" w:rsidTr="00DF3138">
        <w:tc>
          <w:tcPr>
            <w:tcW w:w="4508" w:type="dxa"/>
            <w:shd w:val="clear" w:color="auto" w:fill="F4B083" w:themeFill="accent2" w:themeFillTint="99"/>
            <w:vAlign w:val="center"/>
          </w:tcPr>
          <w:p w14:paraId="29816B71" w14:textId="249C1B51" w:rsidR="00F60C0D" w:rsidRPr="00DF3138" w:rsidRDefault="00F60C0D" w:rsidP="00F60C0D">
            <w:pPr>
              <w:pStyle w:val="Caption"/>
              <w:spacing w:line="360" w:lineRule="auto"/>
              <w:rPr>
                <w:rFonts w:ascii="Times New Roman" w:hAnsi="Times New Roman" w:cs="Times New Roman"/>
              </w:rPr>
            </w:pPr>
            <w:r>
              <w:rPr>
                <w:b/>
                <w:bCs/>
              </w:rPr>
              <w:t>Random Forest</w:t>
            </w:r>
          </w:p>
        </w:tc>
        <w:tc>
          <w:tcPr>
            <w:tcW w:w="4508" w:type="dxa"/>
            <w:shd w:val="clear" w:color="auto" w:fill="F4B083" w:themeFill="accent2" w:themeFillTint="99"/>
            <w:vAlign w:val="center"/>
          </w:tcPr>
          <w:p w14:paraId="65039F0C" w14:textId="13D0CAEB" w:rsidR="00F60C0D" w:rsidRPr="00DF3138" w:rsidRDefault="00F60C0D" w:rsidP="00F60C0D">
            <w:pPr>
              <w:pStyle w:val="Caption"/>
              <w:spacing w:line="360" w:lineRule="auto"/>
              <w:rPr>
                <w:rFonts w:ascii="Times New Roman" w:hAnsi="Times New Roman" w:cs="Times New Roman"/>
              </w:rPr>
            </w:pPr>
            <w:r>
              <w:t>Αλγόριθμος Ensemble με Δάση Αποφάσεων</w:t>
            </w:r>
          </w:p>
        </w:tc>
      </w:tr>
      <w:tr w:rsidR="00F60C0D" w14:paraId="5139D64C" w14:textId="77777777" w:rsidTr="00DF3138">
        <w:tc>
          <w:tcPr>
            <w:tcW w:w="4508" w:type="dxa"/>
            <w:shd w:val="clear" w:color="auto" w:fill="F4B083" w:themeFill="accent2" w:themeFillTint="99"/>
            <w:vAlign w:val="center"/>
          </w:tcPr>
          <w:p w14:paraId="3B4DE3CB" w14:textId="4C0560B4" w:rsidR="00F60C0D" w:rsidRPr="00DF3138" w:rsidRDefault="00F60C0D" w:rsidP="00F60C0D">
            <w:pPr>
              <w:pStyle w:val="Caption"/>
              <w:spacing w:line="360" w:lineRule="auto"/>
              <w:rPr>
                <w:rFonts w:ascii="Times New Roman" w:hAnsi="Times New Roman" w:cs="Times New Roman"/>
              </w:rPr>
            </w:pPr>
            <w:r>
              <w:rPr>
                <w:b/>
                <w:bCs/>
              </w:rPr>
              <w:t>Reputation Systems</w:t>
            </w:r>
          </w:p>
        </w:tc>
        <w:tc>
          <w:tcPr>
            <w:tcW w:w="4508" w:type="dxa"/>
            <w:shd w:val="clear" w:color="auto" w:fill="F4B083" w:themeFill="accent2" w:themeFillTint="99"/>
            <w:vAlign w:val="center"/>
          </w:tcPr>
          <w:p w14:paraId="3628AB21" w14:textId="055BB03D" w:rsidR="00F60C0D" w:rsidRPr="00DF3138" w:rsidRDefault="00F60C0D" w:rsidP="00F60C0D">
            <w:pPr>
              <w:pStyle w:val="Caption"/>
              <w:spacing w:line="360" w:lineRule="auto"/>
              <w:rPr>
                <w:rFonts w:ascii="Times New Roman" w:hAnsi="Times New Roman" w:cs="Times New Roman"/>
              </w:rPr>
            </w:pPr>
            <w:r>
              <w:t>Συστήματα Φήμης (αξιολόγησης χρηστών)</w:t>
            </w:r>
          </w:p>
        </w:tc>
      </w:tr>
      <w:tr w:rsidR="00F60C0D" w14:paraId="20D29A2F" w14:textId="77777777" w:rsidTr="00DF3138">
        <w:tc>
          <w:tcPr>
            <w:tcW w:w="4508" w:type="dxa"/>
            <w:shd w:val="clear" w:color="auto" w:fill="F4B083" w:themeFill="accent2" w:themeFillTint="99"/>
            <w:vAlign w:val="center"/>
          </w:tcPr>
          <w:p w14:paraId="32DEFC20" w14:textId="2984B548" w:rsidR="00F60C0D" w:rsidRPr="00DF3138" w:rsidRDefault="00F60C0D" w:rsidP="00F60C0D">
            <w:pPr>
              <w:pStyle w:val="Caption"/>
              <w:spacing w:line="360" w:lineRule="auto"/>
              <w:rPr>
                <w:rFonts w:ascii="Times New Roman" w:hAnsi="Times New Roman" w:cs="Times New Roman"/>
              </w:rPr>
            </w:pPr>
            <w:r>
              <w:rPr>
                <w:b/>
                <w:bCs/>
              </w:rPr>
              <w:t>Support Vector Machines (SVM)</w:t>
            </w:r>
          </w:p>
        </w:tc>
        <w:tc>
          <w:tcPr>
            <w:tcW w:w="4508" w:type="dxa"/>
            <w:shd w:val="clear" w:color="auto" w:fill="F4B083" w:themeFill="accent2" w:themeFillTint="99"/>
            <w:vAlign w:val="center"/>
          </w:tcPr>
          <w:p w14:paraId="2F7B1B49" w14:textId="632B4992" w:rsidR="00F60C0D" w:rsidRPr="00DF3138" w:rsidRDefault="00F60C0D" w:rsidP="00F60C0D">
            <w:pPr>
              <w:pStyle w:val="Caption"/>
              <w:spacing w:line="360" w:lineRule="auto"/>
              <w:rPr>
                <w:rFonts w:ascii="Times New Roman" w:hAnsi="Times New Roman" w:cs="Times New Roman"/>
              </w:rPr>
            </w:pPr>
            <w:r>
              <w:t>Μηχανές Υποστήριξης Διανυσμάτων</w:t>
            </w:r>
          </w:p>
        </w:tc>
      </w:tr>
      <w:tr w:rsidR="00F60C0D" w14:paraId="5D358CA0" w14:textId="77777777" w:rsidTr="00DF3138">
        <w:tc>
          <w:tcPr>
            <w:tcW w:w="4508" w:type="dxa"/>
            <w:shd w:val="clear" w:color="auto" w:fill="F4B083" w:themeFill="accent2" w:themeFillTint="99"/>
            <w:vAlign w:val="center"/>
          </w:tcPr>
          <w:p w14:paraId="4A71CEAC" w14:textId="0EB24BA5" w:rsidR="00F60C0D" w:rsidRPr="00DF3138" w:rsidRDefault="00F60C0D" w:rsidP="00F60C0D">
            <w:pPr>
              <w:pStyle w:val="Caption"/>
              <w:spacing w:line="360" w:lineRule="auto"/>
              <w:rPr>
                <w:rFonts w:ascii="Times New Roman" w:hAnsi="Times New Roman" w:cs="Times New Roman"/>
              </w:rPr>
            </w:pPr>
            <w:r>
              <w:rPr>
                <w:b/>
                <w:bCs/>
              </w:rPr>
              <w:t>TPOT (Tree-based Pipeline Optimization Tool)</w:t>
            </w:r>
          </w:p>
        </w:tc>
        <w:tc>
          <w:tcPr>
            <w:tcW w:w="4508" w:type="dxa"/>
            <w:shd w:val="clear" w:color="auto" w:fill="F4B083" w:themeFill="accent2" w:themeFillTint="99"/>
            <w:vAlign w:val="center"/>
          </w:tcPr>
          <w:p w14:paraId="0B126EE9" w14:textId="690CB81B" w:rsidR="00F60C0D" w:rsidRPr="00DF3138" w:rsidRDefault="00F60C0D" w:rsidP="00F60C0D">
            <w:pPr>
              <w:pStyle w:val="Caption"/>
              <w:spacing w:line="360" w:lineRule="auto"/>
              <w:rPr>
                <w:rFonts w:ascii="Times New Roman" w:hAnsi="Times New Roman" w:cs="Times New Roman"/>
              </w:rPr>
            </w:pPr>
            <w:r>
              <w:t>Εργαλείο AutoML βασισμένο σε Γενετικούς Αλγορίθμους</w:t>
            </w:r>
          </w:p>
        </w:tc>
      </w:tr>
      <w:tr w:rsidR="00F60C0D" w14:paraId="43AF03EE" w14:textId="77777777" w:rsidTr="00DF3138">
        <w:tc>
          <w:tcPr>
            <w:tcW w:w="4508" w:type="dxa"/>
            <w:shd w:val="clear" w:color="auto" w:fill="F4B083" w:themeFill="accent2" w:themeFillTint="99"/>
            <w:vAlign w:val="center"/>
          </w:tcPr>
          <w:p w14:paraId="6A60C7DD" w14:textId="27FFC25F" w:rsidR="00F60C0D" w:rsidRPr="00DF3138" w:rsidRDefault="00F60C0D" w:rsidP="00F60C0D">
            <w:pPr>
              <w:pStyle w:val="Caption"/>
              <w:spacing w:line="360" w:lineRule="auto"/>
              <w:rPr>
                <w:rFonts w:ascii="Times New Roman" w:hAnsi="Times New Roman" w:cs="Times New Roman"/>
              </w:rPr>
            </w:pPr>
            <w:r>
              <w:rPr>
                <w:b/>
                <w:bCs/>
              </w:rPr>
              <w:t>FLAML (Fast Lightweight AutoML)</w:t>
            </w:r>
          </w:p>
        </w:tc>
        <w:tc>
          <w:tcPr>
            <w:tcW w:w="4508" w:type="dxa"/>
            <w:shd w:val="clear" w:color="auto" w:fill="F4B083" w:themeFill="accent2" w:themeFillTint="99"/>
            <w:vAlign w:val="center"/>
          </w:tcPr>
          <w:p w14:paraId="1DE05F26" w14:textId="19D072D5" w:rsidR="00F60C0D" w:rsidRPr="00DF3138" w:rsidRDefault="00F60C0D" w:rsidP="00F60C0D">
            <w:pPr>
              <w:pStyle w:val="Caption"/>
              <w:spacing w:line="360" w:lineRule="auto"/>
              <w:rPr>
                <w:rFonts w:ascii="Times New Roman" w:hAnsi="Times New Roman" w:cs="Times New Roman"/>
              </w:rPr>
            </w:pPr>
            <w:r>
              <w:t>Ελαφρύ και Γρήγορο Εργαλείο AutoML</w:t>
            </w:r>
          </w:p>
        </w:tc>
      </w:tr>
      <w:bookmarkEnd w:id="273"/>
    </w:tbl>
    <w:p w14:paraId="490EE652" w14:textId="77777777" w:rsidR="009A26B6" w:rsidRDefault="009A26B6" w:rsidP="009A26B6"/>
    <w:sectPr w:rsidR="009A26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B4AD6" w14:textId="77777777" w:rsidR="00E92364" w:rsidRDefault="00E92364">
      <w:r>
        <w:separator/>
      </w:r>
    </w:p>
  </w:endnote>
  <w:endnote w:type="continuationSeparator" w:id="0">
    <w:p w14:paraId="11715E9A" w14:textId="77777777" w:rsidR="00E92364" w:rsidRDefault="00E92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Helvetica Neue">
    <w:altName w:val="Arial"/>
    <w:panose1 w:val="02000503000000020004"/>
    <w:charset w:val="00"/>
    <w:family w:val="auto"/>
    <w:pitch w:val="variable"/>
    <w:sig w:usb0="E50002FF" w:usb1="500079DB" w:usb2="00000010" w:usb3="00000000" w:csb0="00000001" w:csb1="00000000"/>
  </w:font>
  <w:font w:name="Play">
    <w:altName w:val="Cambria"/>
    <w:panose1 w:val="020B0604020202020204"/>
    <w:charset w:val="00"/>
    <w:family w:val="roman"/>
    <w:pitch w:val="default"/>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D7A54" w14:textId="77777777" w:rsidR="002C02B7" w:rsidRDefault="002C02B7">
    <w:pPr>
      <w:pStyle w:val="a0"/>
      <w:tabs>
        <w:tab w:val="clear" w:pos="9020"/>
        <w:tab w:val="center" w:pos="4819"/>
        <w:tab w:val="right" w:pos="9612"/>
      </w:tabs>
      <w:spacing w:after="40" w:line="192" w:lineRule="auto"/>
      <w:jc w:val="center"/>
      <w:rPr>
        <w:i/>
        <w:iCs/>
        <w:sz w:val="16"/>
        <w:szCs w:val="16"/>
      </w:rPr>
    </w:pPr>
  </w:p>
  <w:p w14:paraId="0B4AA6A2" w14:textId="77777777" w:rsidR="002C02B7" w:rsidRDefault="002C02B7">
    <w:pPr>
      <w:pStyle w:val="a0"/>
      <w:tabs>
        <w:tab w:val="clear" w:pos="9020"/>
        <w:tab w:val="center" w:pos="4819"/>
        <w:tab w:val="right" w:pos="9612"/>
      </w:tabs>
      <w:spacing w:after="40" w:line="192" w:lineRule="auto"/>
      <w:jc w:val="center"/>
      <w:rPr>
        <w:i/>
        <w:iCs/>
        <w:sz w:val="16"/>
        <w:szCs w:val="16"/>
      </w:rPr>
    </w:pPr>
  </w:p>
  <w:p w14:paraId="49E75E95" w14:textId="77777777" w:rsidR="002C02B7" w:rsidRDefault="002C02B7">
    <w:pPr>
      <w:pStyle w:val="a0"/>
      <w:tabs>
        <w:tab w:val="clear" w:pos="9020"/>
        <w:tab w:val="center" w:pos="4819"/>
        <w:tab w:val="right" w:pos="9612"/>
      </w:tabs>
      <w:spacing w:after="40" w:line="192" w:lineRule="auto"/>
      <w:jc w:val="center"/>
      <w:rPr>
        <w:i/>
        <w:iCs/>
        <w:sz w:val="16"/>
        <w:szCs w:val="16"/>
      </w:rPr>
    </w:pPr>
  </w:p>
  <w:p w14:paraId="4C2449C7" w14:textId="77777777" w:rsidR="002C02B7" w:rsidRDefault="00000000">
    <w:pPr>
      <w:pStyle w:val="a0"/>
      <w:tabs>
        <w:tab w:val="clear" w:pos="9020"/>
        <w:tab w:val="center" w:pos="4819"/>
        <w:tab w:val="right" w:pos="9612"/>
      </w:tabs>
      <w:spacing w:after="40" w:line="192" w:lineRule="auto"/>
      <w:jc w:val="center"/>
      <w:rPr>
        <w:rFonts w:ascii="Play" w:eastAsia="Play" w:hAnsi="Play" w:cs="Play"/>
        <w:i/>
        <w:iCs/>
        <w:caps/>
        <w:color w:val="5E5E5E"/>
        <w:spacing w:val="4"/>
        <w:sz w:val="16"/>
        <w:szCs w:val="16"/>
        <w:u w:color="5E5E5E"/>
        <w:shd w:val="clear" w:color="auto" w:fill="FFFFFF"/>
      </w:rPr>
    </w:pPr>
    <w:r>
      <w:rPr>
        <w:rFonts w:ascii="Play" w:eastAsia="Play" w:hAnsi="Play" w:cs="Play"/>
        <w:i/>
        <w:iCs/>
        <w:caps/>
        <w:color w:val="5E5E5E"/>
        <w:spacing w:val="4"/>
        <w:sz w:val="16"/>
        <w:szCs w:val="16"/>
        <w:u w:color="5E5E5E"/>
        <w:shd w:val="clear" w:color="auto" w:fill="FFFFFF"/>
      </w:rPr>
      <w:t xml:space="preserve">Αναπτυξη αλγοριθμου εκτιμησης της ποιοτητας </w:t>
    </w:r>
    <w:r>
      <w:rPr>
        <w:rFonts w:ascii="Play" w:eastAsia="Play" w:hAnsi="Play" w:cs="Play"/>
        <w:i/>
        <w:iCs/>
        <w:caps/>
        <w:color w:val="5E5E5E"/>
        <w:spacing w:val="4"/>
        <w:sz w:val="16"/>
        <w:szCs w:val="16"/>
        <w:u w:color="5E5E5E"/>
        <w:shd w:val="clear" w:color="auto" w:fill="FFFFFF"/>
      </w:rPr>
      <w:br/>
      <w:t xml:space="preserve">δεδομενων των χρηστων στα συστηματα </w:t>
    </w:r>
    <w:r>
      <w:rPr>
        <w:rFonts w:ascii="Play" w:eastAsia="Play" w:hAnsi="Play" w:cs="Play"/>
        <w:i/>
        <w:iCs/>
        <w:caps/>
        <w:color w:val="5E5E5E"/>
        <w:spacing w:val="4"/>
        <w:sz w:val="16"/>
        <w:szCs w:val="16"/>
        <w:u w:color="5E5E5E"/>
        <w:shd w:val="clear" w:color="auto" w:fill="FFFFFF"/>
        <w:lang w:val="en-US"/>
      </w:rPr>
      <w:t>Mobile</w:t>
    </w:r>
    <w:r w:rsidRPr="00E2099D">
      <w:rPr>
        <w:rFonts w:ascii="Play" w:eastAsia="Play" w:hAnsi="Play" w:cs="Play"/>
        <w:i/>
        <w:iCs/>
        <w:caps/>
        <w:color w:val="5E5E5E"/>
        <w:spacing w:val="4"/>
        <w:sz w:val="16"/>
        <w:szCs w:val="16"/>
        <w:u w:color="5E5E5E"/>
        <w:shd w:val="clear" w:color="auto" w:fill="FFFFFF"/>
      </w:rPr>
      <w:t xml:space="preserve"> </w:t>
    </w:r>
    <w:r>
      <w:rPr>
        <w:rFonts w:ascii="Play" w:eastAsia="Play" w:hAnsi="Play" w:cs="Play"/>
        <w:i/>
        <w:iCs/>
        <w:caps/>
        <w:color w:val="5E5E5E"/>
        <w:spacing w:val="4"/>
        <w:sz w:val="16"/>
        <w:szCs w:val="16"/>
        <w:u w:color="5E5E5E"/>
        <w:shd w:val="clear" w:color="auto" w:fill="FFFFFF"/>
        <w:lang w:val="en-US"/>
      </w:rPr>
      <w:t>Crowdsensing</w:t>
    </w:r>
  </w:p>
  <w:p w14:paraId="272F345B" w14:textId="77777777" w:rsidR="002C02B7" w:rsidRDefault="00000000">
    <w:pPr>
      <w:pStyle w:val="a0"/>
      <w:tabs>
        <w:tab w:val="clear" w:pos="9020"/>
        <w:tab w:val="center" w:pos="4819"/>
        <w:tab w:val="right" w:pos="9612"/>
      </w:tabs>
      <w:spacing w:after="40" w:line="192" w:lineRule="auto"/>
    </w:pPr>
    <w:r>
      <w:rPr>
        <w:rFonts w:ascii="Play" w:eastAsia="Play" w:hAnsi="Play" w:cs="Play"/>
        <w:caps/>
        <w:color w:val="5E5E5E"/>
        <w:spacing w:val="7"/>
        <w:sz w:val="27"/>
        <w:szCs w:val="27"/>
        <w:u w:color="5E5E5E"/>
        <w:shd w:val="clear" w:color="auto" w:fill="FFFFFF"/>
      </w:rPr>
      <w:tab/>
    </w:r>
    <w:r>
      <w:rPr>
        <w:rFonts w:ascii="Play" w:eastAsia="Play" w:hAnsi="Play" w:cs="Play"/>
        <w:caps/>
        <w:color w:val="5E5E5E"/>
        <w:spacing w:val="7"/>
        <w:sz w:val="27"/>
        <w:szCs w:val="27"/>
        <w:u w:color="5E5E5E"/>
        <w:shd w:val="clear" w:color="auto" w:fill="FFFFFF"/>
      </w:rPr>
      <w:tab/>
    </w:r>
    <w:r>
      <w:rPr>
        <w:rFonts w:ascii="Times New Roman" w:eastAsia="Times New Roman" w:hAnsi="Times New Roman" w:cs="Times New Roman"/>
        <w:caps/>
        <w:color w:val="5E5E5E"/>
        <w:spacing w:val="7"/>
        <w:sz w:val="27"/>
        <w:szCs w:val="27"/>
        <w:u w:color="5E5E5E"/>
        <w:shd w:val="clear" w:color="auto" w:fill="FFFFFF"/>
      </w:rPr>
      <w:fldChar w:fldCharType="begin"/>
    </w:r>
    <w:r>
      <w:rPr>
        <w:rFonts w:ascii="Times New Roman" w:eastAsia="Times New Roman" w:hAnsi="Times New Roman" w:cs="Times New Roman"/>
        <w:caps/>
        <w:color w:val="5E5E5E"/>
        <w:spacing w:val="7"/>
        <w:sz w:val="27"/>
        <w:szCs w:val="27"/>
        <w:u w:color="5E5E5E"/>
        <w:shd w:val="clear" w:color="auto" w:fill="FFFFFF"/>
      </w:rPr>
      <w:instrText xml:space="preserve"> PAGE </w:instrText>
    </w:r>
    <w:r>
      <w:rPr>
        <w:rFonts w:ascii="Times New Roman" w:eastAsia="Times New Roman" w:hAnsi="Times New Roman" w:cs="Times New Roman"/>
        <w:caps/>
        <w:color w:val="5E5E5E"/>
        <w:spacing w:val="7"/>
        <w:sz w:val="27"/>
        <w:szCs w:val="27"/>
        <w:u w:color="5E5E5E"/>
        <w:shd w:val="clear" w:color="auto" w:fill="FFFFFF"/>
      </w:rPr>
      <w:fldChar w:fldCharType="separate"/>
    </w:r>
    <w:r>
      <w:rPr>
        <w:rFonts w:ascii="Times New Roman" w:eastAsia="Times New Roman" w:hAnsi="Times New Roman" w:cs="Times New Roman"/>
        <w:caps/>
        <w:noProof/>
        <w:color w:val="5E5E5E"/>
        <w:spacing w:val="7"/>
        <w:sz w:val="27"/>
        <w:szCs w:val="27"/>
        <w:u w:color="5E5E5E"/>
        <w:shd w:val="clear" w:color="auto" w:fill="FFFFFF"/>
      </w:rPr>
      <w:t>13</w:t>
    </w:r>
    <w:r>
      <w:rPr>
        <w:rFonts w:ascii="Times New Roman" w:eastAsia="Times New Roman" w:hAnsi="Times New Roman" w:cs="Times New Roman"/>
        <w:caps/>
        <w:color w:val="5E5E5E"/>
        <w:spacing w:val="7"/>
        <w:sz w:val="27"/>
        <w:szCs w:val="27"/>
        <w:u w:color="5E5E5E"/>
        <w:shd w:val="clear" w:color="auto" w:fill="FFFFF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A03DE" w14:textId="77777777" w:rsidR="002C02B7" w:rsidRDefault="002C02B7">
    <w:pPr>
      <w:pStyle w:val="a0"/>
      <w:tabs>
        <w:tab w:val="clear" w:pos="9020"/>
        <w:tab w:val="center" w:pos="4819"/>
        <w:tab w:val="right" w:pos="9612"/>
      </w:tabs>
      <w:spacing w:after="40" w:line="192" w:lineRule="auto"/>
      <w:jc w:val="center"/>
      <w:rPr>
        <w:i/>
        <w:iCs/>
        <w:sz w:val="16"/>
        <w:szCs w:val="16"/>
      </w:rPr>
    </w:pPr>
  </w:p>
  <w:p w14:paraId="1D5339FC" w14:textId="77777777" w:rsidR="002C02B7" w:rsidRDefault="002C02B7">
    <w:pPr>
      <w:pStyle w:val="a0"/>
      <w:tabs>
        <w:tab w:val="clear" w:pos="9020"/>
        <w:tab w:val="center" w:pos="4819"/>
        <w:tab w:val="right" w:pos="9612"/>
      </w:tabs>
      <w:spacing w:after="40" w:line="192" w:lineRule="auto"/>
      <w:jc w:val="center"/>
      <w:rPr>
        <w:i/>
        <w:iCs/>
        <w:sz w:val="16"/>
        <w:szCs w:val="16"/>
      </w:rPr>
    </w:pPr>
  </w:p>
  <w:p w14:paraId="1CE44653" w14:textId="77777777" w:rsidR="002C02B7" w:rsidRDefault="002C02B7">
    <w:pPr>
      <w:pStyle w:val="a0"/>
      <w:tabs>
        <w:tab w:val="clear" w:pos="9020"/>
        <w:tab w:val="center" w:pos="4819"/>
        <w:tab w:val="right" w:pos="9612"/>
      </w:tabs>
      <w:spacing w:after="40" w:line="192" w:lineRule="auto"/>
      <w:jc w:val="center"/>
      <w:rPr>
        <w:i/>
        <w:iCs/>
        <w:sz w:val="16"/>
        <w:szCs w:val="16"/>
      </w:rPr>
    </w:pPr>
  </w:p>
  <w:p w14:paraId="7C6AA674" w14:textId="77777777" w:rsidR="002C02B7" w:rsidRDefault="00000000">
    <w:pPr>
      <w:pStyle w:val="a0"/>
      <w:tabs>
        <w:tab w:val="clear" w:pos="9020"/>
        <w:tab w:val="center" w:pos="4819"/>
        <w:tab w:val="right" w:pos="9612"/>
      </w:tabs>
      <w:spacing w:after="40" w:line="192" w:lineRule="auto"/>
      <w:jc w:val="center"/>
      <w:rPr>
        <w:rFonts w:ascii="Times New Roman" w:eastAsia="Times New Roman" w:hAnsi="Times New Roman" w:cs="Times New Roman"/>
        <w:i/>
        <w:iCs/>
        <w:caps/>
        <w:color w:val="5E5E5E"/>
        <w:spacing w:val="4"/>
        <w:sz w:val="16"/>
        <w:szCs w:val="16"/>
        <w:u w:color="5E5E5E"/>
        <w:shd w:val="clear" w:color="auto" w:fill="FFFFFF"/>
      </w:rPr>
    </w:pPr>
    <w:r>
      <w:rPr>
        <w:rFonts w:ascii="Times New Roman" w:hAnsi="Times New Roman"/>
        <w:i/>
        <w:iCs/>
        <w:caps/>
        <w:color w:val="5E5E5E"/>
        <w:spacing w:val="4"/>
        <w:sz w:val="16"/>
        <w:szCs w:val="16"/>
        <w:u w:color="5E5E5E"/>
        <w:shd w:val="clear" w:color="auto" w:fill="FFFFFF"/>
      </w:rPr>
      <w:t>Αναπτυξη αλγορ</w:t>
    </w:r>
    <w:r>
      <w:rPr>
        <w:rFonts w:ascii="Times New Roman" w:hAnsi="Times New Roman"/>
        <w:i/>
        <w:iCs/>
        <w:caps/>
        <w:color w:val="5E5E5E"/>
        <w:spacing w:val="4"/>
        <w:sz w:val="16"/>
        <w:szCs w:val="16"/>
        <w:u w:color="5E5E5E"/>
        <w:shd w:val="clear" w:color="auto" w:fill="FFFFFF"/>
        <w:lang w:val="en-US"/>
      </w:rPr>
      <w:t>i</w:t>
    </w:r>
    <w:r>
      <w:rPr>
        <w:rFonts w:ascii="Times New Roman" w:hAnsi="Times New Roman"/>
        <w:i/>
        <w:iCs/>
        <w:caps/>
        <w:color w:val="5E5E5E"/>
        <w:spacing w:val="4"/>
        <w:sz w:val="16"/>
        <w:szCs w:val="16"/>
        <w:u w:color="5E5E5E"/>
        <w:shd w:val="clear" w:color="auto" w:fill="FFFFFF"/>
      </w:rPr>
      <w:t>θμου εκτ</w:t>
    </w:r>
    <w:r>
      <w:rPr>
        <w:rFonts w:ascii="Times New Roman" w:hAnsi="Times New Roman"/>
        <w:i/>
        <w:iCs/>
        <w:caps/>
        <w:color w:val="5E5E5E"/>
        <w:spacing w:val="4"/>
        <w:sz w:val="16"/>
        <w:szCs w:val="16"/>
        <w:u w:color="5E5E5E"/>
        <w:shd w:val="clear" w:color="auto" w:fill="FFFFFF"/>
        <w:lang w:val="en-US"/>
      </w:rPr>
      <w:t>i</w:t>
    </w:r>
    <w:r>
      <w:rPr>
        <w:rFonts w:ascii="Times New Roman" w:hAnsi="Times New Roman"/>
        <w:i/>
        <w:iCs/>
        <w:caps/>
        <w:color w:val="5E5E5E"/>
        <w:spacing w:val="4"/>
        <w:sz w:val="16"/>
        <w:szCs w:val="16"/>
        <w:u w:color="5E5E5E"/>
        <w:shd w:val="clear" w:color="auto" w:fill="FFFFFF"/>
      </w:rPr>
      <w:t>μησης της ποι</w:t>
    </w:r>
    <w:r>
      <w:rPr>
        <w:rFonts w:ascii="Times New Roman" w:hAnsi="Times New Roman"/>
        <w:i/>
        <w:iCs/>
        <w:caps/>
        <w:color w:val="5E5E5E"/>
        <w:spacing w:val="4"/>
        <w:sz w:val="16"/>
        <w:szCs w:val="16"/>
        <w:u w:color="5E5E5E"/>
        <w:shd w:val="clear" w:color="auto" w:fill="FFFFFF"/>
        <w:lang w:val="en-US"/>
      </w:rPr>
      <w:t>o</w:t>
    </w:r>
    <w:r>
      <w:rPr>
        <w:rFonts w:ascii="Times New Roman" w:hAnsi="Times New Roman"/>
        <w:i/>
        <w:iCs/>
        <w:caps/>
        <w:color w:val="5E5E5E"/>
        <w:spacing w:val="4"/>
        <w:sz w:val="16"/>
        <w:szCs w:val="16"/>
        <w:u w:color="5E5E5E"/>
        <w:shd w:val="clear" w:color="auto" w:fill="FFFFFF"/>
      </w:rPr>
      <w:t xml:space="preserve">τητας </w:t>
    </w:r>
    <w:r>
      <w:rPr>
        <w:rFonts w:ascii="Times New Roman" w:eastAsia="Times New Roman" w:hAnsi="Times New Roman" w:cs="Times New Roman"/>
        <w:i/>
        <w:iCs/>
        <w:caps/>
        <w:color w:val="5E5E5E"/>
        <w:spacing w:val="4"/>
        <w:sz w:val="16"/>
        <w:szCs w:val="16"/>
        <w:u w:color="5E5E5E"/>
        <w:shd w:val="clear" w:color="auto" w:fill="FFFFFF"/>
      </w:rPr>
      <w:br/>
    </w:r>
    <w:r>
      <w:rPr>
        <w:rFonts w:ascii="Times New Roman" w:hAnsi="Times New Roman"/>
        <w:i/>
        <w:iCs/>
        <w:caps/>
        <w:color w:val="5E5E5E"/>
        <w:spacing w:val="4"/>
        <w:sz w:val="16"/>
        <w:szCs w:val="16"/>
        <w:u w:color="5E5E5E"/>
        <w:shd w:val="clear" w:color="auto" w:fill="FFFFFF"/>
      </w:rPr>
      <w:t>δεδομενων των χρηστων στα συστ</w:t>
    </w:r>
    <w:r>
      <w:rPr>
        <w:rFonts w:ascii="Times New Roman" w:hAnsi="Times New Roman"/>
        <w:i/>
        <w:iCs/>
        <w:caps/>
        <w:color w:val="5E5E5E"/>
        <w:spacing w:val="4"/>
        <w:sz w:val="16"/>
        <w:szCs w:val="16"/>
        <w:u w:color="5E5E5E"/>
        <w:shd w:val="clear" w:color="auto" w:fill="FFFFFF"/>
        <w:lang w:val="en-US"/>
      </w:rPr>
      <w:t>h</w:t>
    </w:r>
    <w:r>
      <w:rPr>
        <w:rFonts w:ascii="Times New Roman" w:hAnsi="Times New Roman"/>
        <w:i/>
        <w:iCs/>
        <w:caps/>
        <w:color w:val="5E5E5E"/>
        <w:spacing w:val="4"/>
        <w:sz w:val="16"/>
        <w:szCs w:val="16"/>
        <w:u w:color="5E5E5E"/>
        <w:shd w:val="clear" w:color="auto" w:fill="FFFFFF"/>
      </w:rPr>
      <w:t xml:space="preserve">ματα </w:t>
    </w:r>
    <w:r>
      <w:rPr>
        <w:rFonts w:ascii="Times New Roman" w:hAnsi="Times New Roman"/>
        <w:i/>
        <w:iCs/>
        <w:caps/>
        <w:color w:val="5E5E5E"/>
        <w:spacing w:val="4"/>
        <w:sz w:val="16"/>
        <w:szCs w:val="16"/>
        <w:u w:color="5E5E5E"/>
        <w:shd w:val="clear" w:color="auto" w:fill="FFFFFF"/>
        <w:lang w:val="en-US"/>
      </w:rPr>
      <w:t>Mobile</w:t>
    </w:r>
    <w:r w:rsidRPr="00E2099D">
      <w:rPr>
        <w:rFonts w:ascii="Times New Roman" w:hAnsi="Times New Roman"/>
        <w:i/>
        <w:iCs/>
        <w:caps/>
        <w:color w:val="5E5E5E"/>
        <w:spacing w:val="4"/>
        <w:sz w:val="16"/>
        <w:szCs w:val="16"/>
        <w:u w:color="5E5E5E"/>
        <w:shd w:val="clear" w:color="auto" w:fill="FFFFFF"/>
      </w:rPr>
      <w:t xml:space="preserve"> </w:t>
    </w:r>
    <w:r>
      <w:rPr>
        <w:rFonts w:ascii="Times New Roman" w:hAnsi="Times New Roman"/>
        <w:i/>
        <w:iCs/>
        <w:caps/>
        <w:color w:val="5E5E5E"/>
        <w:spacing w:val="4"/>
        <w:sz w:val="16"/>
        <w:szCs w:val="16"/>
        <w:u w:color="5E5E5E"/>
        <w:shd w:val="clear" w:color="auto" w:fill="FFFFFF"/>
        <w:lang w:val="en-US"/>
      </w:rPr>
      <w:t>Crowdsensing</w:t>
    </w:r>
  </w:p>
  <w:p w14:paraId="2280BB36" w14:textId="77777777" w:rsidR="002C02B7" w:rsidRDefault="00000000">
    <w:pPr>
      <w:pStyle w:val="a0"/>
      <w:tabs>
        <w:tab w:val="clear" w:pos="9020"/>
        <w:tab w:val="center" w:pos="4819"/>
        <w:tab w:val="right" w:pos="9612"/>
      </w:tabs>
      <w:spacing w:after="40" w:line="192" w:lineRule="auto"/>
    </w:pPr>
    <w:r>
      <w:rPr>
        <w:rFonts w:ascii="Play" w:eastAsia="Play" w:hAnsi="Play" w:cs="Play"/>
        <w:caps/>
        <w:color w:val="5E5E5E"/>
        <w:spacing w:val="7"/>
        <w:sz w:val="27"/>
        <w:szCs w:val="27"/>
        <w:u w:color="5E5E5E"/>
        <w:shd w:val="clear" w:color="auto" w:fill="FFFFFF"/>
      </w:rPr>
      <w:tab/>
    </w:r>
    <w:r>
      <w:rPr>
        <w:rFonts w:ascii="Play" w:eastAsia="Play" w:hAnsi="Play" w:cs="Play"/>
        <w:caps/>
        <w:color w:val="5E5E5E"/>
        <w:spacing w:val="7"/>
        <w:sz w:val="27"/>
        <w:szCs w:val="27"/>
        <w:u w:color="5E5E5E"/>
        <w:shd w:val="clear" w:color="auto" w:fill="FFFFFF"/>
      </w:rPr>
      <w:tab/>
    </w:r>
    <w:r>
      <w:rPr>
        <w:rFonts w:ascii="Times New Roman" w:eastAsia="Times New Roman" w:hAnsi="Times New Roman" w:cs="Times New Roman"/>
        <w:caps/>
        <w:color w:val="5E5E5E"/>
        <w:spacing w:val="7"/>
        <w:sz w:val="27"/>
        <w:szCs w:val="27"/>
        <w:u w:color="5E5E5E"/>
        <w:shd w:val="clear" w:color="auto" w:fill="FFFFFF"/>
      </w:rPr>
      <w:fldChar w:fldCharType="begin"/>
    </w:r>
    <w:r>
      <w:rPr>
        <w:rFonts w:ascii="Times New Roman" w:eastAsia="Times New Roman" w:hAnsi="Times New Roman" w:cs="Times New Roman"/>
        <w:caps/>
        <w:color w:val="5E5E5E"/>
        <w:spacing w:val="7"/>
        <w:sz w:val="27"/>
        <w:szCs w:val="27"/>
        <w:u w:color="5E5E5E"/>
        <w:shd w:val="clear" w:color="auto" w:fill="FFFFFF"/>
      </w:rPr>
      <w:instrText xml:space="preserve"> PAGE </w:instrText>
    </w:r>
    <w:r>
      <w:rPr>
        <w:rFonts w:ascii="Times New Roman" w:eastAsia="Times New Roman" w:hAnsi="Times New Roman" w:cs="Times New Roman"/>
        <w:caps/>
        <w:color w:val="5E5E5E"/>
        <w:spacing w:val="7"/>
        <w:sz w:val="27"/>
        <w:szCs w:val="27"/>
        <w:u w:color="5E5E5E"/>
        <w:shd w:val="clear" w:color="auto" w:fill="FFFFFF"/>
      </w:rPr>
      <w:fldChar w:fldCharType="separate"/>
    </w:r>
    <w:r>
      <w:rPr>
        <w:rFonts w:ascii="Times New Roman" w:eastAsia="Times New Roman" w:hAnsi="Times New Roman" w:cs="Times New Roman"/>
        <w:caps/>
        <w:noProof/>
        <w:color w:val="5E5E5E"/>
        <w:spacing w:val="7"/>
        <w:sz w:val="27"/>
        <w:szCs w:val="27"/>
        <w:u w:color="5E5E5E"/>
        <w:shd w:val="clear" w:color="auto" w:fill="FFFFFF"/>
      </w:rPr>
      <w:t>1</w:t>
    </w:r>
    <w:r>
      <w:rPr>
        <w:rFonts w:ascii="Times New Roman" w:eastAsia="Times New Roman" w:hAnsi="Times New Roman" w:cs="Times New Roman"/>
        <w:caps/>
        <w:color w:val="5E5E5E"/>
        <w:spacing w:val="7"/>
        <w:sz w:val="27"/>
        <w:szCs w:val="27"/>
        <w:u w:color="5E5E5E"/>
        <w:shd w:val="clear" w:color="auto" w:fill="FFFFF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1473" w14:textId="77777777" w:rsidR="00E609CA" w:rsidRDefault="00E609CA">
    <w:pPr>
      <w:pStyle w:val="a0"/>
      <w:tabs>
        <w:tab w:val="clear" w:pos="9020"/>
        <w:tab w:val="center" w:pos="4819"/>
        <w:tab w:val="right" w:pos="9612"/>
      </w:tabs>
      <w:spacing w:after="40" w:line="192" w:lineRule="auto"/>
      <w:jc w:val="center"/>
      <w:rPr>
        <w:i/>
        <w:iCs/>
        <w:sz w:val="16"/>
        <w:szCs w:val="16"/>
      </w:rPr>
    </w:pPr>
  </w:p>
  <w:p w14:paraId="2CEF8095" w14:textId="77777777" w:rsidR="00E609CA" w:rsidRDefault="00E609CA">
    <w:pPr>
      <w:pStyle w:val="a0"/>
      <w:tabs>
        <w:tab w:val="clear" w:pos="9020"/>
        <w:tab w:val="center" w:pos="4819"/>
        <w:tab w:val="right" w:pos="9612"/>
      </w:tabs>
      <w:spacing w:after="40" w:line="192" w:lineRule="auto"/>
      <w:jc w:val="center"/>
      <w:rPr>
        <w:i/>
        <w:iCs/>
        <w:sz w:val="16"/>
        <w:szCs w:val="16"/>
      </w:rPr>
    </w:pPr>
  </w:p>
  <w:p w14:paraId="7B2490E4" w14:textId="77777777" w:rsidR="00E609CA" w:rsidRDefault="00E609CA">
    <w:pPr>
      <w:pStyle w:val="a0"/>
      <w:tabs>
        <w:tab w:val="clear" w:pos="9020"/>
        <w:tab w:val="center" w:pos="4819"/>
        <w:tab w:val="right" w:pos="9612"/>
      </w:tabs>
      <w:spacing w:after="40" w:line="192" w:lineRule="auto"/>
      <w:jc w:val="center"/>
      <w:rPr>
        <w:i/>
        <w:iCs/>
        <w:sz w:val="16"/>
        <w:szCs w:val="16"/>
      </w:rPr>
    </w:pPr>
  </w:p>
  <w:p w14:paraId="44D786F2" w14:textId="77777777" w:rsidR="00E609CA" w:rsidRDefault="00E609CA">
    <w:pPr>
      <w:pStyle w:val="a0"/>
      <w:tabs>
        <w:tab w:val="clear" w:pos="9020"/>
        <w:tab w:val="center" w:pos="4819"/>
        <w:tab w:val="right" w:pos="9612"/>
      </w:tabs>
      <w:spacing w:after="40" w:line="192" w:lineRule="auto"/>
      <w:jc w:val="center"/>
      <w:rPr>
        <w:rFonts w:ascii="Play" w:eastAsia="Play" w:hAnsi="Play" w:cs="Play"/>
        <w:i/>
        <w:iCs/>
        <w:caps/>
        <w:color w:val="5E5E5E"/>
        <w:spacing w:val="4"/>
        <w:sz w:val="16"/>
        <w:szCs w:val="16"/>
        <w:u w:color="5E5E5E"/>
        <w:shd w:val="clear" w:color="auto" w:fill="FFFFFF"/>
      </w:rPr>
    </w:pPr>
    <w:r>
      <w:rPr>
        <w:rFonts w:ascii="Play" w:eastAsia="Play" w:hAnsi="Play" w:cs="Play"/>
        <w:i/>
        <w:iCs/>
        <w:caps/>
        <w:color w:val="5E5E5E"/>
        <w:spacing w:val="4"/>
        <w:sz w:val="16"/>
        <w:szCs w:val="16"/>
        <w:u w:color="5E5E5E"/>
        <w:shd w:val="clear" w:color="auto" w:fill="FFFFFF"/>
      </w:rPr>
      <w:t xml:space="preserve">Ανάπτυξη αλγορίθμου εκτίμησης της ποιότητας </w:t>
    </w:r>
    <w:r>
      <w:rPr>
        <w:rFonts w:ascii="Play" w:eastAsia="Play" w:hAnsi="Play" w:cs="Play"/>
        <w:i/>
        <w:iCs/>
        <w:caps/>
        <w:color w:val="5E5E5E"/>
        <w:spacing w:val="4"/>
        <w:sz w:val="16"/>
        <w:szCs w:val="16"/>
        <w:u w:color="5E5E5E"/>
        <w:shd w:val="clear" w:color="auto" w:fill="FFFFFF"/>
      </w:rPr>
      <w:br/>
      <w:t xml:space="preserve">δεδομένων των χρηστών στα συστήματα </w:t>
    </w:r>
    <w:r>
      <w:rPr>
        <w:rFonts w:ascii="Play" w:eastAsia="Play" w:hAnsi="Play" w:cs="Play"/>
        <w:i/>
        <w:iCs/>
        <w:caps/>
        <w:color w:val="5E5E5E"/>
        <w:spacing w:val="4"/>
        <w:sz w:val="16"/>
        <w:szCs w:val="16"/>
        <w:u w:color="5E5E5E"/>
        <w:shd w:val="clear" w:color="auto" w:fill="FFFFFF"/>
        <w:lang w:val="en-US"/>
      </w:rPr>
      <w:t>Mobile</w:t>
    </w:r>
    <w:r w:rsidRPr="00E2099D">
      <w:rPr>
        <w:rFonts w:ascii="Play" w:eastAsia="Play" w:hAnsi="Play" w:cs="Play"/>
        <w:i/>
        <w:iCs/>
        <w:caps/>
        <w:color w:val="5E5E5E"/>
        <w:spacing w:val="4"/>
        <w:sz w:val="16"/>
        <w:szCs w:val="16"/>
        <w:u w:color="5E5E5E"/>
        <w:shd w:val="clear" w:color="auto" w:fill="FFFFFF"/>
      </w:rPr>
      <w:t xml:space="preserve"> </w:t>
    </w:r>
    <w:r>
      <w:rPr>
        <w:rFonts w:ascii="Play" w:eastAsia="Play" w:hAnsi="Play" w:cs="Play"/>
        <w:i/>
        <w:iCs/>
        <w:caps/>
        <w:color w:val="5E5E5E"/>
        <w:spacing w:val="4"/>
        <w:sz w:val="16"/>
        <w:szCs w:val="16"/>
        <w:u w:color="5E5E5E"/>
        <w:shd w:val="clear" w:color="auto" w:fill="FFFFFF"/>
        <w:lang w:val="en-US"/>
      </w:rPr>
      <w:t>Crowdsensing</w:t>
    </w:r>
  </w:p>
  <w:p w14:paraId="1B60BF05" w14:textId="77777777" w:rsidR="00E609CA" w:rsidRDefault="00E609CA">
    <w:pPr>
      <w:pStyle w:val="a0"/>
      <w:tabs>
        <w:tab w:val="clear" w:pos="9020"/>
        <w:tab w:val="center" w:pos="4819"/>
        <w:tab w:val="right" w:pos="9612"/>
      </w:tabs>
      <w:spacing w:after="40" w:line="192" w:lineRule="auto"/>
    </w:pPr>
    <w:r>
      <w:rPr>
        <w:rFonts w:ascii="Play" w:eastAsia="Play" w:hAnsi="Play" w:cs="Play"/>
        <w:caps/>
        <w:color w:val="5E5E5E"/>
        <w:spacing w:val="7"/>
        <w:sz w:val="27"/>
        <w:szCs w:val="27"/>
        <w:u w:color="5E5E5E"/>
        <w:shd w:val="clear" w:color="auto" w:fill="FFFFFF"/>
      </w:rPr>
      <w:tab/>
    </w:r>
    <w:r>
      <w:rPr>
        <w:rFonts w:ascii="Play" w:eastAsia="Play" w:hAnsi="Play" w:cs="Play"/>
        <w:caps/>
        <w:color w:val="5E5E5E"/>
        <w:spacing w:val="7"/>
        <w:sz w:val="27"/>
        <w:szCs w:val="27"/>
        <w:u w:color="5E5E5E"/>
        <w:shd w:val="clear" w:color="auto" w:fill="FFFFFF"/>
      </w:rPr>
      <w:tab/>
    </w:r>
    <w:r>
      <w:rPr>
        <w:rFonts w:ascii="Times New Roman" w:eastAsia="Times New Roman" w:hAnsi="Times New Roman" w:cs="Times New Roman"/>
        <w:caps/>
        <w:color w:val="5E5E5E"/>
        <w:spacing w:val="7"/>
        <w:sz w:val="27"/>
        <w:szCs w:val="27"/>
        <w:u w:color="5E5E5E"/>
        <w:shd w:val="clear" w:color="auto" w:fill="FFFFFF"/>
      </w:rPr>
      <w:fldChar w:fldCharType="begin"/>
    </w:r>
    <w:r>
      <w:rPr>
        <w:rFonts w:ascii="Times New Roman" w:eastAsia="Times New Roman" w:hAnsi="Times New Roman" w:cs="Times New Roman"/>
        <w:caps/>
        <w:color w:val="5E5E5E"/>
        <w:spacing w:val="7"/>
        <w:sz w:val="27"/>
        <w:szCs w:val="27"/>
        <w:u w:color="5E5E5E"/>
        <w:shd w:val="clear" w:color="auto" w:fill="FFFFFF"/>
      </w:rPr>
      <w:instrText xml:space="preserve"> PAGE </w:instrText>
    </w:r>
    <w:r>
      <w:rPr>
        <w:rFonts w:ascii="Times New Roman" w:eastAsia="Times New Roman" w:hAnsi="Times New Roman" w:cs="Times New Roman"/>
        <w:caps/>
        <w:color w:val="5E5E5E"/>
        <w:spacing w:val="7"/>
        <w:sz w:val="27"/>
        <w:szCs w:val="27"/>
        <w:u w:color="5E5E5E"/>
        <w:shd w:val="clear" w:color="auto" w:fill="FFFFFF"/>
      </w:rPr>
      <w:fldChar w:fldCharType="separate"/>
    </w:r>
    <w:r>
      <w:rPr>
        <w:rFonts w:ascii="Times New Roman" w:eastAsia="Times New Roman" w:hAnsi="Times New Roman" w:cs="Times New Roman"/>
        <w:caps/>
        <w:noProof/>
        <w:color w:val="5E5E5E"/>
        <w:spacing w:val="7"/>
        <w:sz w:val="27"/>
        <w:szCs w:val="27"/>
        <w:u w:color="5E5E5E"/>
        <w:shd w:val="clear" w:color="auto" w:fill="FFFFFF"/>
      </w:rPr>
      <w:t>5</w:t>
    </w:r>
    <w:r>
      <w:rPr>
        <w:rFonts w:ascii="Times New Roman" w:eastAsia="Times New Roman" w:hAnsi="Times New Roman" w:cs="Times New Roman"/>
        <w:caps/>
        <w:color w:val="5E5E5E"/>
        <w:spacing w:val="7"/>
        <w:sz w:val="27"/>
        <w:szCs w:val="27"/>
        <w:u w:color="5E5E5E"/>
        <w:shd w:val="clear" w:color="auto" w:fill="FFFFF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64988" w14:textId="77777777" w:rsidR="00E609CA" w:rsidRDefault="00E609CA">
    <w:pPr>
      <w:pStyle w:val="a0"/>
      <w:tabs>
        <w:tab w:val="clear" w:pos="9020"/>
        <w:tab w:val="center" w:pos="4819"/>
        <w:tab w:val="right" w:pos="9612"/>
      </w:tabs>
      <w:spacing w:after="40" w:line="192" w:lineRule="auto"/>
      <w:jc w:val="center"/>
      <w:rPr>
        <w:i/>
        <w:iCs/>
        <w:sz w:val="16"/>
        <w:szCs w:val="16"/>
      </w:rPr>
    </w:pPr>
  </w:p>
  <w:p w14:paraId="35DFE496" w14:textId="77777777" w:rsidR="00E609CA" w:rsidRDefault="00E609CA">
    <w:pPr>
      <w:pStyle w:val="a0"/>
      <w:tabs>
        <w:tab w:val="clear" w:pos="9020"/>
        <w:tab w:val="center" w:pos="4819"/>
        <w:tab w:val="right" w:pos="9612"/>
      </w:tabs>
      <w:spacing w:after="40" w:line="192" w:lineRule="auto"/>
      <w:jc w:val="center"/>
      <w:rPr>
        <w:i/>
        <w:iCs/>
        <w:sz w:val="16"/>
        <w:szCs w:val="16"/>
      </w:rPr>
    </w:pPr>
  </w:p>
  <w:p w14:paraId="695123D5" w14:textId="77777777" w:rsidR="00E609CA" w:rsidRDefault="00E609CA">
    <w:pPr>
      <w:pStyle w:val="a0"/>
      <w:tabs>
        <w:tab w:val="clear" w:pos="9020"/>
        <w:tab w:val="center" w:pos="4819"/>
        <w:tab w:val="right" w:pos="9612"/>
      </w:tabs>
      <w:spacing w:after="40" w:line="192" w:lineRule="auto"/>
      <w:jc w:val="center"/>
      <w:rPr>
        <w:i/>
        <w:iCs/>
        <w:sz w:val="16"/>
        <w:szCs w:val="16"/>
      </w:rPr>
    </w:pPr>
  </w:p>
  <w:p w14:paraId="68D89E4F" w14:textId="77777777" w:rsidR="00E609CA" w:rsidRDefault="00E609CA">
    <w:pPr>
      <w:pStyle w:val="a0"/>
      <w:tabs>
        <w:tab w:val="clear" w:pos="9020"/>
        <w:tab w:val="center" w:pos="4819"/>
        <w:tab w:val="right" w:pos="9612"/>
      </w:tabs>
      <w:spacing w:after="40" w:line="192" w:lineRule="auto"/>
      <w:jc w:val="center"/>
      <w:rPr>
        <w:rFonts w:ascii="Play" w:eastAsia="Play" w:hAnsi="Play" w:cs="Play"/>
        <w:i/>
        <w:iCs/>
        <w:caps/>
        <w:color w:val="5E5E5E"/>
        <w:spacing w:val="4"/>
        <w:sz w:val="16"/>
        <w:szCs w:val="16"/>
        <w:u w:color="5E5E5E"/>
        <w:shd w:val="clear" w:color="auto" w:fill="FFFFFF"/>
      </w:rPr>
    </w:pPr>
    <w:r>
      <w:rPr>
        <w:rFonts w:ascii="Play" w:eastAsia="Play" w:hAnsi="Play" w:cs="Play"/>
        <w:i/>
        <w:iCs/>
        <w:caps/>
        <w:color w:val="5E5E5E"/>
        <w:spacing w:val="4"/>
        <w:sz w:val="16"/>
        <w:szCs w:val="16"/>
        <w:u w:color="5E5E5E"/>
        <w:shd w:val="clear" w:color="auto" w:fill="FFFFFF"/>
      </w:rPr>
      <w:t xml:space="preserve">Ανάπτυξη αλγορίθμου εκτίμησης της ποιότητας </w:t>
    </w:r>
    <w:r>
      <w:rPr>
        <w:rFonts w:ascii="Play" w:eastAsia="Play" w:hAnsi="Play" w:cs="Play"/>
        <w:i/>
        <w:iCs/>
        <w:caps/>
        <w:color w:val="5E5E5E"/>
        <w:spacing w:val="4"/>
        <w:sz w:val="16"/>
        <w:szCs w:val="16"/>
        <w:u w:color="5E5E5E"/>
        <w:shd w:val="clear" w:color="auto" w:fill="FFFFFF"/>
      </w:rPr>
      <w:br/>
      <w:t xml:space="preserve">δεδομένων των χρηστών στα συστήματα </w:t>
    </w:r>
    <w:r>
      <w:rPr>
        <w:rFonts w:ascii="Play" w:eastAsia="Play" w:hAnsi="Play" w:cs="Play"/>
        <w:i/>
        <w:iCs/>
        <w:caps/>
        <w:color w:val="5E5E5E"/>
        <w:spacing w:val="4"/>
        <w:sz w:val="16"/>
        <w:szCs w:val="16"/>
        <w:u w:color="5E5E5E"/>
        <w:shd w:val="clear" w:color="auto" w:fill="FFFFFF"/>
        <w:lang w:val="en-US"/>
      </w:rPr>
      <w:t>Mobile</w:t>
    </w:r>
    <w:r w:rsidRPr="00E2099D">
      <w:rPr>
        <w:rFonts w:ascii="Play" w:eastAsia="Play" w:hAnsi="Play" w:cs="Play"/>
        <w:i/>
        <w:iCs/>
        <w:caps/>
        <w:color w:val="5E5E5E"/>
        <w:spacing w:val="4"/>
        <w:sz w:val="16"/>
        <w:szCs w:val="16"/>
        <w:u w:color="5E5E5E"/>
        <w:shd w:val="clear" w:color="auto" w:fill="FFFFFF"/>
      </w:rPr>
      <w:t xml:space="preserve"> </w:t>
    </w:r>
    <w:r>
      <w:rPr>
        <w:rFonts w:ascii="Play" w:eastAsia="Play" w:hAnsi="Play" w:cs="Play"/>
        <w:i/>
        <w:iCs/>
        <w:caps/>
        <w:color w:val="5E5E5E"/>
        <w:spacing w:val="4"/>
        <w:sz w:val="16"/>
        <w:szCs w:val="16"/>
        <w:u w:color="5E5E5E"/>
        <w:shd w:val="clear" w:color="auto" w:fill="FFFFFF"/>
        <w:lang w:val="en-US"/>
      </w:rPr>
      <w:t>Crowdsensing</w:t>
    </w:r>
  </w:p>
  <w:p w14:paraId="593E272C" w14:textId="77777777" w:rsidR="00E609CA" w:rsidRDefault="00E609CA">
    <w:pPr>
      <w:pStyle w:val="a0"/>
      <w:tabs>
        <w:tab w:val="clear" w:pos="9020"/>
        <w:tab w:val="center" w:pos="4819"/>
        <w:tab w:val="right" w:pos="9612"/>
      </w:tabs>
      <w:spacing w:after="40" w:line="192" w:lineRule="auto"/>
    </w:pPr>
    <w:r>
      <w:rPr>
        <w:rFonts w:ascii="Play" w:eastAsia="Play" w:hAnsi="Play" w:cs="Play"/>
        <w:caps/>
        <w:color w:val="5E5E5E"/>
        <w:spacing w:val="7"/>
        <w:sz w:val="27"/>
        <w:szCs w:val="27"/>
        <w:u w:color="5E5E5E"/>
        <w:shd w:val="clear" w:color="auto" w:fill="FFFFFF"/>
      </w:rPr>
      <w:tab/>
    </w:r>
    <w:r>
      <w:rPr>
        <w:rFonts w:ascii="Play" w:eastAsia="Play" w:hAnsi="Play" w:cs="Play"/>
        <w:caps/>
        <w:color w:val="5E5E5E"/>
        <w:spacing w:val="7"/>
        <w:sz w:val="27"/>
        <w:szCs w:val="27"/>
        <w:u w:color="5E5E5E"/>
        <w:shd w:val="clear" w:color="auto" w:fill="FFFFFF"/>
      </w:rPr>
      <w:tab/>
    </w:r>
    <w:r>
      <w:rPr>
        <w:rFonts w:ascii="Times New Roman" w:eastAsia="Times New Roman" w:hAnsi="Times New Roman" w:cs="Times New Roman"/>
        <w:caps/>
        <w:color w:val="5E5E5E"/>
        <w:spacing w:val="7"/>
        <w:sz w:val="27"/>
        <w:szCs w:val="27"/>
        <w:u w:color="5E5E5E"/>
        <w:shd w:val="clear" w:color="auto" w:fill="FFFFFF"/>
      </w:rPr>
      <w:fldChar w:fldCharType="begin"/>
    </w:r>
    <w:r>
      <w:rPr>
        <w:rFonts w:ascii="Times New Roman" w:eastAsia="Times New Roman" w:hAnsi="Times New Roman" w:cs="Times New Roman"/>
        <w:caps/>
        <w:color w:val="5E5E5E"/>
        <w:spacing w:val="7"/>
        <w:sz w:val="27"/>
        <w:szCs w:val="27"/>
        <w:u w:color="5E5E5E"/>
        <w:shd w:val="clear" w:color="auto" w:fill="FFFFFF"/>
      </w:rPr>
      <w:instrText xml:space="preserve"> PAGE </w:instrText>
    </w:r>
    <w:r>
      <w:rPr>
        <w:rFonts w:ascii="Times New Roman" w:eastAsia="Times New Roman" w:hAnsi="Times New Roman" w:cs="Times New Roman"/>
        <w:caps/>
        <w:color w:val="5E5E5E"/>
        <w:spacing w:val="7"/>
        <w:sz w:val="27"/>
        <w:szCs w:val="27"/>
        <w:u w:color="5E5E5E"/>
        <w:shd w:val="clear" w:color="auto" w:fill="FFFFFF"/>
      </w:rPr>
      <w:fldChar w:fldCharType="separate"/>
    </w:r>
    <w:r>
      <w:rPr>
        <w:rFonts w:ascii="Times New Roman" w:eastAsia="Times New Roman" w:hAnsi="Times New Roman" w:cs="Times New Roman"/>
        <w:caps/>
        <w:noProof/>
        <w:color w:val="5E5E5E"/>
        <w:spacing w:val="7"/>
        <w:sz w:val="27"/>
        <w:szCs w:val="27"/>
        <w:u w:color="5E5E5E"/>
        <w:shd w:val="clear" w:color="auto" w:fill="FFFFFF"/>
      </w:rPr>
      <w:t>4</w:t>
    </w:r>
    <w:r>
      <w:rPr>
        <w:rFonts w:ascii="Times New Roman" w:eastAsia="Times New Roman" w:hAnsi="Times New Roman" w:cs="Times New Roman"/>
        <w:caps/>
        <w:color w:val="5E5E5E"/>
        <w:spacing w:val="7"/>
        <w:sz w:val="27"/>
        <w:szCs w:val="27"/>
        <w:u w:color="5E5E5E"/>
        <w:shd w:val="clear" w:color="auto" w:fill="FFFFF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83496" w14:textId="77777777" w:rsidR="00E92364" w:rsidRDefault="00E92364">
      <w:r>
        <w:separator/>
      </w:r>
    </w:p>
  </w:footnote>
  <w:footnote w:type="continuationSeparator" w:id="0">
    <w:p w14:paraId="78E5CFDC" w14:textId="77777777" w:rsidR="00E92364" w:rsidRDefault="00E92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9F41D" w14:textId="77777777" w:rsidR="00E609CA" w:rsidRDefault="00E609CA">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1AB0C" w14:textId="77777777" w:rsidR="00E609CA" w:rsidRDefault="00E609CA">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4973D" w14:textId="77777777" w:rsidR="00E609CA" w:rsidRDefault="00E609CA">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EB2FF" w14:textId="77777777" w:rsidR="00E609CA" w:rsidRDefault="00E609CA">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51F37"/>
    <w:multiLevelType w:val="hybridMultilevel"/>
    <w:tmpl w:val="CC0C6C1E"/>
    <w:lvl w:ilvl="0" w:tplc="4C7CC9D4">
      <w:start w:val="1"/>
      <w:numFmt w:val="bullet"/>
      <w:lvlText w:val="•"/>
      <w:lvlJc w:val="left"/>
      <w:pPr>
        <w:tabs>
          <w:tab w:val="num" w:pos="1080"/>
        </w:tabs>
        <w:ind w:left="360" w:firstLine="360"/>
      </w:pPr>
      <w:rPr>
        <w:rFonts w:hAnsi="Arial Unicode MS"/>
        <w:caps w:val="0"/>
        <w:smallCaps w:val="0"/>
        <w:strike w:val="0"/>
        <w:dstrike w:val="0"/>
        <w:outline w:val="0"/>
        <w:emboss w:val="0"/>
        <w:imprint w:val="0"/>
        <w:spacing w:val="0"/>
        <w:w w:val="100"/>
        <w:kern w:val="0"/>
        <w:position w:val="0"/>
        <w:highlight w:val="none"/>
        <w:vertAlign w:val="baseline"/>
      </w:rPr>
    </w:lvl>
    <w:lvl w:ilvl="1" w:tplc="5F12CFBE">
      <w:start w:val="1"/>
      <w:numFmt w:val="bullet"/>
      <w:lvlText w:val="•"/>
      <w:lvlJc w:val="left"/>
      <w:pPr>
        <w:tabs>
          <w:tab w:val="num" w:pos="1800"/>
        </w:tabs>
        <w:ind w:left="1080" w:firstLine="360"/>
      </w:pPr>
      <w:rPr>
        <w:rFonts w:hAnsi="Arial Unicode MS"/>
        <w:caps w:val="0"/>
        <w:smallCaps w:val="0"/>
        <w:strike w:val="0"/>
        <w:dstrike w:val="0"/>
        <w:outline w:val="0"/>
        <w:emboss w:val="0"/>
        <w:imprint w:val="0"/>
        <w:spacing w:val="0"/>
        <w:w w:val="100"/>
        <w:kern w:val="0"/>
        <w:position w:val="0"/>
        <w:highlight w:val="none"/>
        <w:vertAlign w:val="baseline"/>
      </w:rPr>
    </w:lvl>
    <w:lvl w:ilvl="2" w:tplc="5DEE0B5C">
      <w:start w:val="1"/>
      <w:numFmt w:val="bullet"/>
      <w:lvlText w:val="•"/>
      <w:lvlJc w:val="left"/>
      <w:pPr>
        <w:tabs>
          <w:tab w:val="num" w:pos="2520"/>
        </w:tabs>
        <w:ind w:left="1800" w:firstLine="360"/>
      </w:pPr>
      <w:rPr>
        <w:rFonts w:hAnsi="Arial Unicode MS"/>
        <w:caps w:val="0"/>
        <w:smallCaps w:val="0"/>
        <w:strike w:val="0"/>
        <w:dstrike w:val="0"/>
        <w:outline w:val="0"/>
        <w:emboss w:val="0"/>
        <w:imprint w:val="0"/>
        <w:spacing w:val="0"/>
        <w:w w:val="100"/>
        <w:kern w:val="0"/>
        <w:position w:val="0"/>
        <w:highlight w:val="none"/>
        <w:vertAlign w:val="baseline"/>
      </w:rPr>
    </w:lvl>
    <w:lvl w:ilvl="3" w:tplc="16B2021E">
      <w:start w:val="1"/>
      <w:numFmt w:val="bullet"/>
      <w:lvlText w:val="•"/>
      <w:lvlJc w:val="left"/>
      <w:pPr>
        <w:tabs>
          <w:tab w:val="num" w:pos="3240"/>
        </w:tabs>
        <w:ind w:left="2520" w:firstLine="360"/>
      </w:pPr>
      <w:rPr>
        <w:rFonts w:hAnsi="Arial Unicode MS"/>
        <w:caps w:val="0"/>
        <w:smallCaps w:val="0"/>
        <w:strike w:val="0"/>
        <w:dstrike w:val="0"/>
        <w:outline w:val="0"/>
        <w:emboss w:val="0"/>
        <w:imprint w:val="0"/>
        <w:spacing w:val="0"/>
        <w:w w:val="100"/>
        <w:kern w:val="0"/>
        <w:position w:val="0"/>
        <w:highlight w:val="none"/>
        <w:vertAlign w:val="baseline"/>
      </w:rPr>
    </w:lvl>
    <w:lvl w:ilvl="4" w:tplc="793454AE">
      <w:start w:val="1"/>
      <w:numFmt w:val="bullet"/>
      <w:lvlText w:val="•"/>
      <w:lvlJc w:val="left"/>
      <w:pPr>
        <w:tabs>
          <w:tab w:val="num" w:pos="3960"/>
        </w:tabs>
        <w:ind w:left="3240" w:firstLine="360"/>
      </w:pPr>
      <w:rPr>
        <w:rFonts w:hAnsi="Arial Unicode MS"/>
        <w:caps w:val="0"/>
        <w:smallCaps w:val="0"/>
        <w:strike w:val="0"/>
        <w:dstrike w:val="0"/>
        <w:outline w:val="0"/>
        <w:emboss w:val="0"/>
        <w:imprint w:val="0"/>
        <w:spacing w:val="0"/>
        <w:w w:val="100"/>
        <w:kern w:val="0"/>
        <w:position w:val="0"/>
        <w:highlight w:val="none"/>
        <w:vertAlign w:val="baseline"/>
      </w:rPr>
    </w:lvl>
    <w:lvl w:ilvl="5" w:tplc="FA065E8E">
      <w:start w:val="1"/>
      <w:numFmt w:val="bullet"/>
      <w:lvlText w:val="•"/>
      <w:lvlJc w:val="left"/>
      <w:pPr>
        <w:tabs>
          <w:tab w:val="num" w:pos="4680"/>
        </w:tabs>
        <w:ind w:left="3960" w:firstLine="360"/>
      </w:pPr>
      <w:rPr>
        <w:rFonts w:hAnsi="Arial Unicode MS"/>
        <w:caps w:val="0"/>
        <w:smallCaps w:val="0"/>
        <w:strike w:val="0"/>
        <w:dstrike w:val="0"/>
        <w:outline w:val="0"/>
        <w:emboss w:val="0"/>
        <w:imprint w:val="0"/>
        <w:spacing w:val="0"/>
        <w:w w:val="100"/>
        <w:kern w:val="0"/>
        <w:position w:val="0"/>
        <w:highlight w:val="none"/>
        <w:vertAlign w:val="baseline"/>
      </w:rPr>
    </w:lvl>
    <w:lvl w:ilvl="6" w:tplc="F760C358">
      <w:start w:val="1"/>
      <w:numFmt w:val="bullet"/>
      <w:lvlText w:val="•"/>
      <w:lvlJc w:val="left"/>
      <w:pPr>
        <w:tabs>
          <w:tab w:val="num" w:pos="5400"/>
        </w:tabs>
        <w:ind w:left="4680" w:firstLine="360"/>
      </w:pPr>
      <w:rPr>
        <w:rFonts w:hAnsi="Arial Unicode MS"/>
        <w:caps w:val="0"/>
        <w:smallCaps w:val="0"/>
        <w:strike w:val="0"/>
        <w:dstrike w:val="0"/>
        <w:outline w:val="0"/>
        <w:emboss w:val="0"/>
        <w:imprint w:val="0"/>
        <w:spacing w:val="0"/>
        <w:w w:val="100"/>
        <w:kern w:val="0"/>
        <w:position w:val="0"/>
        <w:highlight w:val="none"/>
        <w:vertAlign w:val="baseline"/>
      </w:rPr>
    </w:lvl>
    <w:lvl w:ilvl="7" w:tplc="C2FCF332">
      <w:start w:val="1"/>
      <w:numFmt w:val="bullet"/>
      <w:lvlText w:val="•"/>
      <w:lvlJc w:val="left"/>
      <w:pPr>
        <w:tabs>
          <w:tab w:val="num" w:pos="6120"/>
        </w:tabs>
        <w:ind w:left="5400" w:firstLine="360"/>
      </w:pPr>
      <w:rPr>
        <w:rFonts w:hAnsi="Arial Unicode MS"/>
        <w:caps w:val="0"/>
        <w:smallCaps w:val="0"/>
        <w:strike w:val="0"/>
        <w:dstrike w:val="0"/>
        <w:outline w:val="0"/>
        <w:emboss w:val="0"/>
        <w:imprint w:val="0"/>
        <w:spacing w:val="0"/>
        <w:w w:val="100"/>
        <w:kern w:val="0"/>
        <w:position w:val="0"/>
        <w:highlight w:val="none"/>
        <w:vertAlign w:val="baseline"/>
      </w:rPr>
    </w:lvl>
    <w:lvl w:ilvl="8" w:tplc="6B1A50A8">
      <w:start w:val="1"/>
      <w:numFmt w:val="bullet"/>
      <w:lvlText w:val="•"/>
      <w:lvlJc w:val="left"/>
      <w:pPr>
        <w:tabs>
          <w:tab w:val="num" w:pos="6840"/>
        </w:tabs>
        <w:ind w:left="6120" w:firstLine="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D031591"/>
    <w:multiLevelType w:val="multilevel"/>
    <w:tmpl w:val="2830096A"/>
    <w:lvl w:ilvl="0">
      <w:start w:val="1"/>
      <w:numFmt w:val="decimal"/>
      <w:lvlText w:val="%1"/>
      <w:lvlJc w:val="left"/>
      <w:pPr>
        <w:ind w:left="500" w:hanging="500"/>
      </w:pPr>
      <w:rPr>
        <w:rFonts w:hint="default"/>
      </w:rPr>
    </w:lvl>
    <w:lvl w:ilvl="1">
      <w:start w:val="1"/>
      <w:numFmt w:val="decimal"/>
      <w:lvlText w:val="%1.%2"/>
      <w:lvlJc w:val="left"/>
      <w:pPr>
        <w:ind w:left="1300" w:hanging="720"/>
      </w:pPr>
      <w:rPr>
        <w:rFonts w:hint="default"/>
      </w:rPr>
    </w:lvl>
    <w:lvl w:ilvl="2">
      <w:start w:val="1"/>
      <w:numFmt w:val="decimal"/>
      <w:lvlText w:val="%1.%2.%3"/>
      <w:lvlJc w:val="left"/>
      <w:pPr>
        <w:ind w:left="2240" w:hanging="1080"/>
      </w:pPr>
      <w:rPr>
        <w:rFonts w:hint="default"/>
      </w:rPr>
    </w:lvl>
    <w:lvl w:ilvl="3">
      <w:start w:val="1"/>
      <w:numFmt w:val="decimal"/>
      <w:lvlText w:val="%1.%2.%3.%4"/>
      <w:lvlJc w:val="left"/>
      <w:pPr>
        <w:ind w:left="3180" w:hanging="1440"/>
      </w:pPr>
      <w:rPr>
        <w:rFonts w:hint="default"/>
      </w:rPr>
    </w:lvl>
    <w:lvl w:ilvl="4">
      <w:start w:val="1"/>
      <w:numFmt w:val="decimal"/>
      <w:lvlText w:val="%1.%2.%3.%4.%5"/>
      <w:lvlJc w:val="left"/>
      <w:pPr>
        <w:ind w:left="3760" w:hanging="1440"/>
      </w:pPr>
      <w:rPr>
        <w:rFonts w:hint="default"/>
      </w:rPr>
    </w:lvl>
    <w:lvl w:ilvl="5">
      <w:start w:val="1"/>
      <w:numFmt w:val="decimal"/>
      <w:lvlText w:val="%1.%2.%3.%4.%5.%6"/>
      <w:lvlJc w:val="left"/>
      <w:pPr>
        <w:ind w:left="4700" w:hanging="1800"/>
      </w:pPr>
      <w:rPr>
        <w:rFonts w:hint="default"/>
      </w:rPr>
    </w:lvl>
    <w:lvl w:ilvl="6">
      <w:start w:val="1"/>
      <w:numFmt w:val="decimal"/>
      <w:lvlText w:val="%1.%2.%3.%4.%5.%6.%7"/>
      <w:lvlJc w:val="left"/>
      <w:pPr>
        <w:ind w:left="5640" w:hanging="2160"/>
      </w:pPr>
      <w:rPr>
        <w:rFonts w:hint="default"/>
      </w:rPr>
    </w:lvl>
    <w:lvl w:ilvl="7">
      <w:start w:val="1"/>
      <w:numFmt w:val="decimal"/>
      <w:lvlText w:val="%1.%2.%3.%4.%5.%6.%7.%8"/>
      <w:lvlJc w:val="left"/>
      <w:pPr>
        <w:ind w:left="6580" w:hanging="2520"/>
      </w:pPr>
      <w:rPr>
        <w:rFonts w:hint="default"/>
      </w:rPr>
    </w:lvl>
    <w:lvl w:ilvl="8">
      <w:start w:val="1"/>
      <w:numFmt w:val="decimal"/>
      <w:lvlText w:val="%1.%2.%3.%4.%5.%6.%7.%8.%9"/>
      <w:lvlJc w:val="left"/>
      <w:pPr>
        <w:ind w:left="7520" w:hanging="2880"/>
      </w:pPr>
      <w:rPr>
        <w:rFonts w:hint="default"/>
      </w:rPr>
    </w:lvl>
  </w:abstractNum>
  <w:abstractNum w:abstractNumId="2" w15:restartNumberingAfterBreak="0">
    <w:nsid w:val="41372942"/>
    <w:multiLevelType w:val="multilevel"/>
    <w:tmpl w:val="1EFAAC3A"/>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52423573">
    <w:abstractNumId w:val="2"/>
  </w:num>
  <w:num w:numId="2" w16cid:durableId="1716081258">
    <w:abstractNumId w:val="0"/>
  </w:num>
  <w:num w:numId="3" w16cid:durableId="864369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FE1"/>
    <w:rsid w:val="00000F79"/>
    <w:rsid w:val="000175EF"/>
    <w:rsid w:val="0002053E"/>
    <w:rsid w:val="000212DD"/>
    <w:rsid w:val="00030E4F"/>
    <w:rsid w:val="00032E64"/>
    <w:rsid w:val="00035BBE"/>
    <w:rsid w:val="00042871"/>
    <w:rsid w:val="00046F4C"/>
    <w:rsid w:val="000501D4"/>
    <w:rsid w:val="00050483"/>
    <w:rsid w:val="000556CF"/>
    <w:rsid w:val="00064F39"/>
    <w:rsid w:val="00076A6A"/>
    <w:rsid w:val="00090EF8"/>
    <w:rsid w:val="00091EE2"/>
    <w:rsid w:val="00094D4F"/>
    <w:rsid w:val="000A74D5"/>
    <w:rsid w:val="000B466F"/>
    <w:rsid w:val="000C0044"/>
    <w:rsid w:val="000C4ECB"/>
    <w:rsid w:val="000C54AB"/>
    <w:rsid w:val="000D05A1"/>
    <w:rsid w:val="000E41A4"/>
    <w:rsid w:val="000F16DD"/>
    <w:rsid w:val="000F6E17"/>
    <w:rsid w:val="000F7EF5"/>
    <w:rsid w:val="00105E2B"/>
    <w:rsid w:val="0011187A"/>
    <w:rsid w:val="00111969"/>
    <w:rsid w:val="001123F8"/>
    <w:rsid w:val="00120ABC"/>
    <w:rsid w:val="00124042"/>
    <w:rsid w:val="0012654D"/>
    <w:rsid w:val="00134DA9"/>
    <w:rsid w:val="00136480"/>
    <w:rsid w:val="001454AF"/>
    <w:rsid w:val="00146B27"/>
    <w:rsid w:val="001501B7"/>
    <w:rsid w:val="001505B8"/>
    <w:rsid w:val="001519AA"/>
    <w:rsid w:val="001534E9"/>
    <w:rsid w:val="001544C9"/>
    <w:rsid w:val="0016176E"/>
    <w:rsid w:val="00165EC8"/>
    <w:rsid w:val="001667FD"/>
    <w:rsid w:val="001710CD"/>
    <w:rsid w:val="0017159E"/>
    <w:rsid w:val="00174E25"/>
    <w:rsid w:val="00183B80"/>
    <w:rsid w:val="00184DBA"/>
    <w:rsid w:val="001A2AB4"/>
    <w:rsid w:val="001A3BEE"/>
    <w:rsid w:val="001B0801"/>
    <w:rsid w:val="001B32AC"/>
    <w:rsid w:val="001B7CAA"/>
    <w:rsid w:val="001D2F4F"/>
    <w:rsid w:val="001D3A4A"/>
    <w:rsid w:val="001D5006"/>
    <w:rsid w:val="001D5765"/>
    <w:rsid w:val="001D5E40"/>
    <w:rsid w:val="001E636F"/>
    <w:rsid w:val="001E6FD4"/>
    <w:rsid w:val="001E749D"/>
    <w:rsid w:val="001F0489"/>
    <w:rsid w:val="001F1346"/>
    <w:rsid w:val="001F31F0"/>
    <w:rsid w:val="001F44AF"/>
    <w:rsid w:val="00201E1F"/>
    <w:rsid w:val="00202026"/>
    <w:rsid w:val="002126BC"/>
    <w:rsid w:val="00213A13"/>
    <w:rsid w:val="00214B06"/>
    <w:rsid w:val="002271FE"/>
    <w:rsid w:val="00230613"/>
    <w:rsid w:val="00230888"/>
    <w:rsid w:val="002344E3"/>
    <w:rsid w:val="00235581"/>
    <w:rsid w:val="00235CCD"/>
    <w:rsid w:val="00235F8A"/>
    <w:rsid w:val="00236F10"/>
    <w:rsid w:val="002371FB"/>
    <w:rsid w:val="00240348"/>
    <w:rsid w:val="002418B3"/>
    <w:rsid w:val="002452A4"/>
    <w:rsid w:val="00255C74"/>
    <w:rsid w:val="00265A83"/>
    <w:rsid w:val="00275B00"/>
    <w:rsid w:val="00276637"/>
    <w:rsid w:val="002779B4"/>
    <w:rsid w:val="00287C8B"/>
    <w:rsid w:val="00292ED2"/>
    <w:rsid w:val="00293853"/>
    <w:rsid w:val="002B1FE1"/>
    <w:rsid w:val="002B5635"/>
    <w:rsid w:val="002B5ADC"/>
    <w:rsid w:val="002B7EC5"/>
    <w:rsid w:val="002C02B7"/>
    <w:rsid w:val="002C0DFE"/>
    <w:rsid w:val="002C1511"/>
    <w:rsid w:val="002C3422"/>
    <w:rsid w:val="002D0C80"/>
    <w:rsid w:val="002D738A"/>
    <w:rsid w:val="002E35AF"/>
    <w:rsid w:val="002F272B"/>
    <w:rsid w:val="002F3B34"/>
    <w:rsid w:val="00306BFC"/>
    <w:rsid w:val="0030738C"/>
    <w:rsid w:val="003125A0"/>
    <w:rsid w:val="0031279E"/>
    <w:rsid w:val="00324CFC"/>
    <w:rsid w:val="0033046B"/>
    <w:rsid w:val="00331975"/>
    <w:rsid w:val="003341D2"/>
    <w:rsid w:val="0033670A"/>
    <w:rsid w:val="00342F08"/>
    <w:rsid w:val="00345B9F"/>
    <w:rsid w:val="003462C5"/>
    <w:rsid w:val="00346AB6"/>
    <w:rsid w:val="00350622"/>
    <w:rsid w:val="00367CAD"/>
    <w:rsid w:val="00370940"/>
    <w:rsid w:val="003751C8"/>
    <w:rsid w:val="0037596D"/>
    <w:rsid w:val="00376E49"/>
    <w:rsid w:val="00381391"/>
    <w:rsid w:val="00381DB6"/>
    <w:rsid w:val="00397271"/>
    <w:rsid w:val="003A043F"/>
    <w:rsid w:val="003A25AB"/>
    <w:rsid w:val="003A37C3"/>
    <w:rsid w:val="003B69CA"/>
    <w:rsid w:val="003C30CB"/>
    <w:rsid w:val="003C5B37"/>
    <w:rsid w:val="003C6DFE"/>
    <w:rsid w:val="003C7507"/>
    <w:rsid w:val="003D7728"/>
    <w:rsid w:val="003E2BDB"/>
    <w:rsid w:val="003E6EC7"/>
    <w:rsid w:val="003F63DB"/>
    <w:rsid w:val="00402884"/>
    <w:rsid w:val="00413C49"/>
    <w:rsid w:val="00414E89"/>
    <w:rsid w:val="00416BA6"/>
    <w:rsid w:val="00425869"/>
    <w:rsid w:val="0042642A"/>
    <w:rsid w:val="00427D61"/>
    <w:rsid w:val="00434112"/>
    <w:rsid w:val="00435D1F"/>
    <w:rsid w:val="00435EFC"/>
    <w:rsid w:val="004378DE"/>
    <w:rsid w:val="00440EB7"/>
    <w:rsid w:val="00441C29"/>
    <w:rsid w:val="004424CB"/>
    <w:rsid w:val="00445857"/>
    <w:rsid w:val="004537B3"/>
    <w:rsid w:val="004549AF"/>
    <w:rsid w:val="0046162C"/>
    <w:rsid w:val="004638A8"/>
    <w:rsid w:val="0047055A"/>
    <w:rsid w:val="00477AD1"/>
    <w:rsid w:val="0048093D"/>
    <w:rsid w:val="0049145C"/>
    <w:rsid w:val="0049173C"/>
    <w:rsid w:val="00494D25"/>
    <w:rsid w:val="004A2D84"/>
    <w:rsid w:val="004A37CD"/>
    <w:rsid w:val="004A64FC"/>
    <w:rsid w:val="004B7144"/>
    <w:rsid w:val="004C54DA"/>
    <w:rsid w:val="004F0B60"/>
    <w:rsid w:val="004F596D"/>
    <w:rsid w:val="0050140A"/>
    <w:rsid w:val="0050531E"/>
    <w:rsid w:val="0050728E"/>
    <w:rsid w:val="00510D18"/>
    <w:rsid w:val="00516092"/>
    <w:rsid w:val="005165A2"/>
    <w:rsid w:val="0051673C"/>
    <w:rsid w:val="00517583"/>
    <w:rsid w:val="00522395"/>
    <w:rsid w:val="0052382E"/>
    <w:rsid w:val="00534557"/>
    <w:rsid w:val="0055184A"/>
    <w:rsid w:val="005525D3"/>
    <w:rsid w:val="0056023A"/>
    <w:rsid w:val="0056344C"/>
    <w:rsid w:val="00573756"/>
    <w:rsid w:val="00575456"/>
    <w:rsid w:val="00581C4C"/>
    <w:rsid w:val="0058258A"/>
    <w:rsid w:val="0058406B"/>
    <w:rsid w:val="00587EB1"/>
    <w:rsid w:val="0059140B"/>
    <w:rsid w:val="00595EB2"/>
    <w:rsid w:val="00596A47"/>
    <w:rsid w:val="005A2239"/>
    <w:rsid w:val="005A5406"/>
    <w:rsid w:val="005A75A3"/>
    <w:rsid w:val="005A76B9"/>
    <w:rsid w:val="005B20B4"/>
    <w:rsid w:val="005C277D"/>
    <w:rsid w:val="005C66F2"/>
    <w:rsid w:val="005E3CCE"/>
    <w:rsid w:val="005E4FD6"/>
    <w:rsid w:val="005F35F3"/>
    <w:rsid w:val="005F6A3C"/>
    <w:rsid w:val="00600127"/>
    <w:rsid w:val="006005E2"/>
    <w:rsid w:val="006010CA"/>
    <w:rsid w:val="006024D9"/>
    <w:rsid w:val="006077AA"/>
    <w:rsid w:val="00614F55"/>
    <w:rsid w:val="00617575"/>
    <w:rsid w:val="006230FB"/>
    <w:rsid w:val="00625231"/>
    <w:rsid w:val="0062535C"/>
    <w:rsid w:val="00626CFA"/>
    <w:rsid w:val="00630301"/>
    <w:rsid w:val="006345C6"/>
    <w:rsid w:val="00641D54"/>
    <w:rsid w:val="00641E26"/>
    <w:rsid w:val="00643BE2"/>
    <w:rsid w:val="0064609D"/>
    <w:rsid w:val="006529ED"/>
    <w:rsid w:val="006531AA"/>
    <w:rsid w:val="00653D61"/>
    <w:rsid w:val="00663768"/>
    <w:rsid w:val="00681B54"/>
    <w:rsid w:val="00683F86"/>
    <w:rsid w:val="00686432"/>
    <w:rsid w:val="00691F17"/>
    <w:rsid w:val="0069351A"/>
    <w:rsid w:val="006A1AE2"/>
    <w:rsid w:val="006B33D9"/>
    <w:rsid w:val="006B47C1"/>
    <w:rsid w:val="006B4CBE"/>
    <w:rsid w:val="006B4F96"/>
    <w:rsid w:val="006B693A"/>
    <w:rsid w:val="006B7087"/>
    <w:rsid w:val="006B7AE4"/>
    <w:rsid w:val="006C75EF"/>
    <w:rsid w:val="006D0D97"/>
    <w:rsid w:val="006D4A64"/>
    <w:rsid w:val="006E0B5A"/>
    <w:rsid w:val="006E1D66"/>
    <w:rsid w:val="006F05CC"/>
    <w:rsid w:val="006F2BE0"/>
    <w:rsid w:val="006F4BFE"/>
    <w:rsid w:val="007023BF"/>
    <w:rsid w:val="0071064B"/>
    <w:rsid w:val="007133FA"/>
    <w:rsid w:val="007174FB"/>
    <w:rsid w:val="00721D28"/>
    <w:rsid w:val="007258E7"/>
    <w:rsid w:val="0072708C"/>
    <w:rsid w:val="007304A5"/>
    <w:rsid w:val="007338E1"/>
    <w:rsid w:val="00733944"/>
    <w:rsid w:val="00733982"/>
    <w:rsid w:val="00752592"/>
    <w:rsid w:val="00753AC3"/>
    <w:rsid w:val="0075591C"/>
    <w:rsid w:val="007615B2"/>
    <w:rsid w:val="0076465F"/>
    <w:rsid w:val="00765CC0"/>
    <w:rsid w:val="007736CA"/>
    <w:rsid w:val="00777EDB"/>
    <w:rsid w:val="007844FF"/>
    <w:rsid w:val="00797631"/>
    <w:rsid w:val="007A663A"/>
    <w:rsid w:val="007A7D7B"/>
    <w:rsid w:val="007A7E8C"/>
    <w:rsid w:val="007B2D10"/>
    <w:rsid w:val="007B2DF8"/>
    <w:rsid w:val="007C4973"/>
    <w:rsid w:val="007D0D1D"/>
    <w:rsid w:val="007D2D3A"/>
    <w:rsid w:val="007D35E9"/>
    <w:rsid w:val="007E1380"/>
    <w:rsid w:val="007E1719"/>
    <w:rsid w:val="007E37C7"/>
    <w:rsid w:val="007E42D2"/>
    <w:rsid w:val="007E687C"/>
    <w:rsid w:val="007F02B9"/>
    <w:rsid w:val="007F113F"/>
    <w:rsid w:val="007F3C95"/>
    <w:rsid w:val="007F68BF"/>
    <w:rsid w:val="007F7646"/>
    <w:rsid w:val="007F7D7A"/>
    <w:rsid w:val="00804012"/>
    <w:rsid w:val="00810009"/>
    <w:rsid w:val="00811B73"/>
    <w:rsid w:val="00827C84"/>
    <w:rsid w:val="00831C8B"/>
    <w:rsid w:val="008321E6"/>
    <w:rsid w:val="00835BC2"/>
    <w:rsid w:val="00853C2A"/>
    <w:rsid w:val="00857C5D"/>
    <w:rsid w:val="00862280"/>
    <w:rsid w:val="00870514"/>
    <w:rsid w:val="00881012"/>
    <w:rsid w:val="008832D3"/>
    <w:rsid w:val="00895F48"/>
    <w:rsid w:val="00896638"/>
    <w:rsid w:val="008A3512"/>
    <w:rsid w:val="008A492A"/>
    <w:rsid w:val="008B03A3"/>
    <w:rsid w:val="008B39D6"/>
    <w:rsid w:val="008C4E3C"/>
    <w:rsid w:val="008C5004"/>
    <w:rsid w:val="008D09C7"/>
    <w:rsid w:val="008D4D2E"/>
    <w:rsid w:val="008E421F"/>
    <w:rsid w:val="008E58DB"/>
    <w:rsid w:val="008F32B6"/>
    <w:rsid w:val="008F368D"/>
    <w:rsid w:val="008F629C"/>
    <w:rsid w:val="00901EDC"/>
    <w:rsid w:val="00905015"/>
    <w:rsid w:val="009252EA"/>
    <w:rsid w:val="00925AA6"/>
    <w:rsid w:val="00925D20"/>
    <w:rsid w:val="00931013"/>
    <w:rsid w:val="00931BB7"/>
    <w:rsid w:val="0093217F"/>
    <w:rsid w:val="009369E3"/>
    <w:rsid w:val="00937829"/>
    <w:rsid w:val="00942D33"/>
    <w:rsid w:val="00943F7D"/>
    <w:rsid w:val="0094438C"/>
    <w:rsid w:val="009472BA"/>
    <w:rsid w:val="009475B3"/>
    <w:rsid w:val="00947D22"/>
    <w:rsid w:val="00966A31"/>
    <w:rsid w:val="00973176"/>
    <w:rsid w:val="0097693E"/>
    <w:rsid w:val="00986A4B"/>
    <w:rsid w:val="00996BC3"/>
    <w:rsid w:val="009A26B6"/>
    <w:rsid w:val="009A6644"/>
    <w:rsid w:val="009B0AA4"/>
    <w:rsid w:val="009B1F3C"/>
    <w:rsid w:val="009B4B6C"/>
    <w:rsid w:val="009B5128"/>
    <w:rsid w:val="009B6386"/>
    <w:rsid w:val="009C0734"/>
    <w:rsid w:val="009C4645"/>
    <w:rsid w:val="009C707D"/>
    <w:rsid w:val="009C79FD"/>
    <w:rsid w:val="009C7E21"/>
    <w:rsid w:val="009D4D4A"/>
    <w:rsid w:val="009D78E9"/>
    <w:rsid w:val="009E5CB4"/>
    <w:rsid w:val="009F2EEB"/>
    <w:rsid w:val="009F6299"/>
    <w:rsid w:val="009F6BDF"/>
    <w:rsid w:val="00A001DA"/>
    <w:rsid w:val="00A0284A"/>
    <w:rsid w:val="00A053C0"/>
    <w:rsid w:val="00A0637E"/>
    <w:rsid w:val="00A34D9C"/>
    <w:rsid w:val="00A36F7D"/>
    <w:rsid w:val="00A41C62"/>
    <w:rsid w:val="00A42419"/>
    <w:rsid w:val="00A42C1C"/>
    <w:rsid w:val="00A50755"/>
    <w:rsid w:val="00A54D80"/>
    <w:rsid w:val="00A55C4E"/>
    <w:rsid w:val="00A578C1"/>
    <w:rsid w:val="00A6195E"/>
    <w:rsid w:val="00A62AA1"/>
    <w:rsid w:val="00A666B5"/>
    <w:rsid w:val="00A73065"/>
    <w:rsid w:val="00A76082"/>
    <w:rsid w:val="00A77F26"/>
    <w:rsid w:val="00A806DE"/>
    <w:rsid w:val="00AA2998"/>
    <w:rsid w:val="00AA2AFB"/>
    <w:rsid w:val="00AA3B28"/>
    <w:rsid w:val="00AA6C7A"/>
    <w:rsid w:val="00AB153F"/>
    <w:rsid w:val="00AB19F7"/>
    <w:rsid w:val="00AB1C46"/>
    <w:rsid w:val="00AB38D4"/>
    <w:rsid w:val="00AB4CAA"/>
    <w:rsid w:val="00AC6032"/>
    <w:rsid w:val="00AE0183"/>
    <w:rsid w:val="00AE06A4"/>
    <w:rsid w:val="00AE68C8"/>
    <w:rsid w:val="00AF6CEB"/>
    <w:rsid w:val="00AF7E9E"/>
    <w:rsid w:val="00B0093B"/>
    <w:rsid w:val="00B04581"/>
    <w:rsid w:val="00B06582"/>
    <w:rsid w:val="00B067E3"/>
    <w:rsid w:val="00B14093"/>
    <w:rsid w:val="00B15F58"/>
    <w:rsid w:val="00B16AA5"/>
    <w:rsid w:val="00B22445"/>
    <w:rsid w:val="00B33D63"/>
    <w:rsid w:val="00B45A97"/>
    <w:rsid w:val="00B46B64"/>
    <w:rsid w:val="00B601B6"/>
    <w:rsid w:val="00B60A57"/>
    <w:rsid w:val="00B65B37"/>
    <w:rsid w:val="00B720A7"/>
    <w:rsid w:val="00B75D3B"/>
    <w:rsid w:val="00B76663"/>
    <w:rsid w:val="00B76DDC"/>
    <w:rsid w:val="00B90BCD"/>
    <w:rsid w:val="00B914F0"/>
    <w:rsid w:val="00B9349C"/>
    <w:rsid w:val="00B946E5"/>
    <w:rsid w:val="00B960F3"/>
    <w:rsid w:val="00B97AA5"/>
    <w:rsid w:val="00BA14EA"/>
    <w:rsid w:val="00BB6754"/>
    <w:rsid w:val="00BC5238"/>
    <w:rsid w:val="00BC67E2"/>
    <w:rsid w:val="00BD08A2"/>
    <w:rsid w:val="00BD3B2B"/>
    <w:rsid w:val="00BE7032"/>
    <w:rsid w:val="00BF1743"/>
    <w:rsid w:val="00C0346F"/>
    <w:rsid w:val="00C06F5A"/>
    <w:rsid w:val="00C07B1F"/>
    <w:rsid w:val="00C1284B"/>
    <w:rsid w:val="00C137E1"/>
    <w:rsid w:val="00C248CB"/>
    <w:rsid w:val="00C26CD6"/>
    <w:rsid w:val="00C30766"/>
    <w:rsid w:val="00C30B4C"/>
    <w:rsid w:val="00C319D0"/>
    <w:rsid w:val="00C3346F"/>
    <w:rsid w:val="00C34262"/>
    <w:rsid w:val="00C35591"/>
    <w:rsid w:val="00C3665D"/>
    <w:rsid w:val="00C46660"/>
    <w:rsid w:val="00C47891"/>
    <w:rsid w:val="00C50682"/>
    <w:rsid w:val="00C51624"/>
    <w:rsid w:val="00C56F12"/>
    <w:rsid w:val="00C701E3"/>
    <w:rsid w:val="00C70749"/>
    <w:rsid w:val="00C7261D"/>
    <w:rsid w:val="00C72D7D"/>
    <w:rsid w:val="00C8179F"/>
    <w:rsid w:val="00C95A8D"/>
    <w:rsid w:val="00C97621"/>
    <w:rsid w:val="00CA24F8"/>
    <w:rsid w:val="00CA3F13"/>
    <w:rsid w:val="00CA4E61"/>
    <w:rsid w:val="00CA7BC8"/>
    <w:rsid w:val="00CB59CB"/>
    <w:rsid w:val="00CB5C0C"/>
    <w:rsid w:val="00CC4639"/>
    <w:rsid w:val="00CC4CFB"/>
    <w:rsid w:val="00CC70FB"/>
    <w:rsid w:val="00CC7737"/>
    <w:rsid w:val="00CD08C4"/>
    <w:rsid w:val="00CD578A"/>
    <w:rsid w:val="00CD5C73"/>
    <w:rsid w:val="00CD6D4E"/>
    <w:rsid w:val="00CE6648"/>
    <w:rsid w:val="00CF32ED"/>
    <w:rsid w:val="00CF49E0"/>
    <w:rsid w:val="00D0357F"/>
    <w:rsid w:val="00D10F88"/>
    <w:rsid w:val="00D12E62"/>
    <w:rsid w:val="00D21A02"/>
    <w:rsid w:val="00D2390B"/>
    <w:rsid w:val="00D32430"/>
    <w:rsid w:val="00D34DD3"/>
    <w:rsid w:val="00D41C71"/>
    <w:rsid w:val="00D431D0"/>
    <w:rsid w:val="00D456B2"/>
    <w:rsid w:val="00D53155"/>
    <w:rsid w:val="00D54110"/>
    <w:rsid w:val="00D6678D"/>
    <w:rsid w:val="00D73130"/>
    <w:rsid w:val="00D7438D"/>
    <w:rsid w:val="00D747EF"/>
    <w:rsid w:val="00D74DC0"/>
    <w:rsid w:val="00D83644"/>
    <w:rsid w:val="00D84E11"/>
    <w:rsid w:val="00D8587B"/>
    <w:rsid w:val="00D91953"/>
    <w:rsid w:val="00D92AFE"/>
    <w:rsid w:val="00D92E0E"/>
    <w:rsid w:val="00D9562C"/>
    <w:rsid w:val="00DA2E86"/>
    <w:rsid w:val="00DA5C87"/>
    <w:rsid w:val="00DB2FB2"/>
    <w:rsid w:val="00DB5DCF"/>
    <w:rsid w:val="00DC0614"/>
    <w:rsid w:val="00DC0EED"/>
    <w:rsid w:val="00DC753B"/>
    <w:rsid w:val="00DE0C6D"/>
    <w:rsid w:val="00DE751A"/>
    <w:rsid w:val="00DE79E7"/>
    <w:rsid w:val="00DF3138"/>
    <w:rsid w:val="00E02568"/>
    <w:rsid w:val="00E0303C"/>
    <w:rsid w:val="00E0434B"/>
    <w:rsid w:val="00E04DB0"/>
    <w:rsid w:val="00E13DAF"/>
    <w:rsid w:val="00E23F52"/>
    <w:rsid w:val="00E258F9"/>
    <w:rsid w:val="00E25CCF"/>
    <w:rsid w:val="00E30FAA"/>
    <w:rsid w:val="00E3260D"/>
    <w:rsid w:val="00E40526"/>
    <w:rsid w:val="00E451B3"/>
    <w:rsid w:val="00E47C54"/>
    <w:rsid w:val="00E609CA"/>
    <w:rsid w:val="00E70370"/>
    <w:rsid w:val="00E7322E"/>
    <w:rsid w:val="00E73541"/>
    <w:rsid w:val="00E8078C"/>
    <w:rsid w:val="00E86128"/>
    <w:rsid w:val="00E92364"/>
    <w:rsid w:val="00EA2E6C"/>
    <w:rsid w:val="00EA5033"/>
    <w:rsid w:val="00EA522C"/>
    <w:rsid w:val="00EB35F4"/>
    <w:rsid w:val="00EC2D71"/>
    <w:rsid w:val="00EC72BE"/>
    <w:rsid w:val="00ED0C6D"/>
    <w:rsid w:val="00ED49D8"/>
    <w:rsid w:val="00ED5AA6"/>
    <w:rsid w:val="00EE1791"/>
    <w:rsid w:val="00EE1AF1"/>
    <w:rsid w:val="00EE3EE8"/>
    <w:rsid w:val="00EE7768"/>
    <w:rsid w:val="00EE7B38"/>
    <w:rsid w:val="00EE7C54"/>
    <w:rsid w:val="00EF12EF"/>
    <w:rsid w:val="00EF28B9"/>
    <w:rsid w:val="00EF5A06"/>
    <w:rsid w:val="00F01DD8"/>
    <w:rsid w:val="00F12C15"/>
    <w:rsid w:val="00F1539C"/>
    <w:rsid w:val="00F243D4"/>
    <w:rsid w:val="00F36E5E"/>
    <w:rsid w:val="00F37F74"/>
    <w:rsid w:val="00F41703"/>
    <w:rsid w:val="00F4248B"/>
    <w:rsid w:val="00F52A1E"/>
    <w:rsid w:val="00F5444B"/>
    <w:rsid w:val="00F57376"/>
    <w:rsid w:val="00F60C0D"/>
    <w:rsid w:val="00F61493"/>
    <w:rsid w:val="00F64883"/>
    <w:rsid w:val="00F64E13"/>
    <w:rsid w:val="00F71653"/>
    <w:rsid w:val="00F73C1C"/>
    <w:rsid w:val="00F75CF9"/>
    <w:rsid w:val="00F810B5"/>
    <w:rsid w:val="00F92144"/>
    <w:rsid w:val="00F921D4"/>
    <w:rsid w:val="00F922FD"/>
    <w:rsid w:val="00F93B8B"/>
    <w:rsid w:val="00FB3A3B"/>
    <w:rsid w:val="00FB3FD6"/>
    <w:rsid w:val="00FB3FEC"/>
    <w:rsid w:val="00FC13C8"/>
    <w:rsid w:val="00FC2CA4"/>
    <w:rsid w:val="00FC3778"/>
    <w:rsid w:val="00FD1BCD"/>
    <w:rsid w:val="00FD2A5A"/>
    <w:rsid w:val="00FD330E"/>
    <w:rsid w:val="00FD6862"/>
    <w:rsid w:val="00FF09AA"/>
    <w:rsid w:val="00FF542C"/>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D2D2F"/>
  <w15:chartTrackingRefBased/>
  <w15:docId w15:val="{B94FCF2B-22AE-FC41-B849-95FA5964B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43F"/>
  </w:style>
  <w:style w:type="paragraph" w:styleId="Heading1">
    <w:name w:val="heading 1"/>
    <w:basedOn w:val="Normal"/>
    <w:next w:val="Normal"/>
    <w:link w:val="Heading1Char"/>
    <w:uiPriority w:val="9"/>
    <w:qFormat/>
    <w:rsid w:val="00C30B4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0B4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30B4C"/>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30B4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0B4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Εκτος πινακα"/>
    <w:next w:val="Normal"/>
    <w:rsid w:val="00C30B4C"/>
    <w:pPr>
      <w:keepNext/>
      <w:pBdr>
        <w:top w:val="nil"/>
        <w:left w:val="nil"/>
        <w:bottom w:val="nil"/>
        <w:right w:val="nil"/>
        <w:between w:val="nil"/>
        <w:bar w:val="nil"/>
      </w:pBdr>
      <w:spacing w:before="360"/>
      <w:outlineLvl w:val="0"/>
    </w:pPr>
    <w:rPr>
      <w:rFonts w:ascii="Times New Roman" w:eastAsia="Times New Roman" w:hAnsi="Times New Roman" w:cs="Times New Roman"/>
      <w:b/>
      <w:bCs/>
      <w:color w:val="000000"/>
      <w:kern w:val="0"/>
      <w:sz w:val="52"/>
      <w:szCs w:val="52"/>
      <w:bdr w:val="nil"/>
      <w:lang w:val="el-GR" w:eastAsia="el-GR"/>
      <w14:textOutline w14:w="0" w14:cap="flat" w14:cmpd="sng" w14:algn="ctr">
        <w14:noFill/>
        <w14:prstDash w14:val="solid"/>
        <w14:bevel/>
      </w14:textOutline>
      <w14:ligatures w14:val="none"/>
    </w:rPr>
  </w:style>
  <w:style w:type="paragraph" w:styleId="Title">
    <w:name w:val="Title"/>
    <w:basedOn w:val="Normal"/>
    <w:next w:val="Normal"/>
    <w:link w:val="TitleChar"/>
    <w:uiPriority w:val="10"/>
    <w:qFormat/>
    <w:rsid w:val="00C30B4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B4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30B4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30B4C"/>
    <w:pPr>
      <w:spacing w:before="48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C30B4C"/>
    <w:pPr>
      <w:ind w:left="240"/>
    </w:pPr>
    <w:rPr>
      <w:rFonts w:cstheme="minorHAnsi"/>
      <w:smallCaps/>
      <w:sz w:val="20"/>
      <w:szCs w:val="20"/>
    </w:rPr>
  </w:style>
  <w:style w:type="paragraph" w:styleId="TOC1">
    <w:name w:val="toc 1"/>
    <w:basedOn w:val="Normal"/>
    <w:next w:val="Normal"/>
    <w:autoRedefine/>
    <w:uiPriority w:val="39"/>
    <w:unhideWhenUsed/>
    <w:rsid w:val="00EC2D71"/>
    <w:pPr>
      <w:tabs>
        <w:tab w:val="right" w:leader="dot" w:pos="9016"/>
      </w:tabs>
      <w:spacing w:before="120" w:after="120"/>
    </w:pPr>
    <w:rPr>
      <w:rFonts w:cstheme="minorHAnsi"/>
      <w:b/>
      <w:bCs/>
      <w:caps/>
      <w:sz w:val="20"/>
      <w:szCs w:val="20"/>
    </w:rPr>
  </w:style>
  <w:style w:type="paragraph" w:styleId="TOC3">
    <w:name w:val="toc 3"/>
    <w:basedOn w:val="Normal"/>
    <w:next w:val="Normal"/>
    <w:autoRedefine/>
    <w:uiPriority w:val="39"/>
    <w:unhideWhenUsed/>
    <w:rsid w:val="00C30B4C"/>
    <w:pPr>
      <w:ind w:left="480"/>
    </w:pPr>
    <w:rPr>
      <w:rFonts w:cstheme="minorHAnsi"/>
      <w:i/>
      <w:iCs/>
      <w:sz w:val="20"/>
      <w:szCs w:val="20"/>
    </w:rPr>
  </w:style>
  <w:style w:type="paragraph" w:styleId="TOC4">
    <w:name w:val="toc 4"/>
    <w:basedOn w:val="Normal"/>
    <w:next w:val="Normal"/>
    <w:autoRedefine/>
    <w:uiPriority w:val="39"/>
    <w:unhideWhenUsed/>
    <w:rsid w:val="00C30B4C"/>
    <w:pPr>
      <w:ind w:left="720"/>
    </w:pPr>
    <w:rPr>
      <w:rFonts w:cstheme="minorHAnsi"/>
      <w:sz w:val="18"/>
      <w:szCs w:val="18"/>
    </w:rPr>
  </w:style>
  <w:style w:type="paragraph" w:styleId="TOC5">
    <w:name w:val="toc 5"/>
    <w:basedOn w:val="Normal"/>
    <w:next w:val="Normal"/>
    <w:autoRedefine/>
    <w:uiPriority w:val="39"/>
    <w:unhideWhenUsed/>
    <w:rsid w:val="00C30B4C"/>
    <w:pPr>
      <w:ind w:left="960"/>
    </w:pPr>
    <w:rPr>
      <w:rFonts w:cstheme="minorHAnsi"/>
      <w:sz w:val="18"/>
      <w:szCs w:val="18"/>
    </w:rPr>
  </w:style>
  <w:style w:type="paragraph" w:styleId="TOC6">
    <w:name w:val="toc 6"/>
    <w:basedOn w:val="Normal"/>
    <w:next w:val="Normal"/>
    <w:autoRedefine/>
    <w:uiPriority w:val="39"/>
    <w:unhideWhenUsed/>
    <w:rsid w:val="00C30B4C"/>
    <w:pPr>
      <w:ind w:left="1200"/>
    </w:pPr>
    <w:rPr>
      <w:rFonts w:cstheme="minorHAnsi"/>
      <w:sz w:val="18"/>
      <w:szCs w:val="18"/>
    </w:rPr>
  </w:style>
  <w:style w:type="paragraph" w:styleId="TOC7">
    <w:name w:val="toc 7"/>
    <w:basedOn w:val="Normal"/>
    <w:next w:val="Normal"/>
    <w:autoRedefine/>
    <w:uiPriority w:val="39"/>
    <w:unhideWhenUsed/>
    <w:rsid w:val="00C30B4C"/>
    <w:pPr>
      <w:ind w:left="1440"/>
    </w:pPr>
    <w:rPr>
      <w:rFonts w:cstheme="minorHAnsi"/>
      <w:sz w:val="18"/>
      <w:szCs w:val="18"/>
    </w:rPr>
  </w:style>
  <w:style w:type="paragraph" w:styleId="TOC8">
    <w:name w:val="toc 8"/>
    <w:basedOn w:val="Normal"/>
    <w:next w:val="Normal"/>
    <w:autoRedefine/>
    <w:uiPriority w:val="39"/>
    <w:unhideWhenUsed/>
    <w:rsid w:val="00C30B4C"/>
    <w:pPr>
      <w:ind w:left="1680"/>
    </w:pPr>
    <w:rPr>
      <w:rFonts w:cstheme="minorHAnsi"/>
      <w:sz w:val="18"/>
      <w:szCs w:val="18"/>
    </w:rPr>
  </w:style>
  <w:style w:type="paragraph" w:styleId="TOC9">
    <w:name w:val="toc 9"/>
    <w:basedOn w:val="Normal"/>
    <w:next w:val="Normal"/>
    <w:autoRedefine/>
    <w:uiPriority w:val="39"/>
    <w:unhideWhenUsed/>
    <w:rsid w:val="00C30B4C"/>
    <w:pPr>
      <w:ind w:left="1920"/>
    </w:pPr>
    <w:rPr>
      <w:rFonts w:cstheme="minorHAnsi"/>
      <w:sz w:val="18"/>
      <w:szCs w:val="18"/>
    </w:rPr>
  </w:style>
  <w:style w:type="character" w:customStyle="1" w:styleId="Heading4Char">
    <w:name w:val="Heading 4 Char"/>
    <w:basedOn w:val="DefaultParagraphFont"/>
    <w:link w:val="Heading4"/>
    <w:uiPriority w:val="9"/>
    <w:rsid w:val="00C30B4C"/>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C30B4C"/>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C30B4C"/>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C30B4C"/>
    <w:rPr>
      <w:rFonts w:asciiTheme="majorHAnsi" w:eastAsiaTheme="majorEastAsia" w:hAnsiTheme="majorHAnsi" w:cstheme="majorBidi"/>
      <w:color w:val="2F5496" w:themeColor="accent1" w:themeShade="BF"/>
    </w:rPr>
  </w:style>
  <w:style w:type="character" w:styleId="Hyperlink">
    <w:name w:val="Hyperlink"/>
    <w:basedOn w:val="DefaultParagraphFont"/>
    <w:uiPriority w:val="99"/>
    <w:unhideWhenUsed/>
    <w:rsid w:val="00C30B4C"/>
    <w:rPr>
      <w:color w:val="0563C1" w:themeColor="hyperlink"/>
      <w:u w:val="single"/>
    </w:rPr>
  </w:style>
  <w:style w:type="paragraph" w:customStyle="1" w:styleId="Heading">
    <w:name w:val="Heading"/>
    <w:next w:val="Normal"/>
    <w:rsid w:val="00937829"/>
    <w:pPr>
      <w:keepNext/>
      <w:pBdr>
        <w:top w:val="nil"/>
        <w:left w:val="nil"/>
        <w:bottom w:val="nil"/>
        <w:right w:val="nil"/>
        <w:between w:val="nil"/>
        <w:bar w:val="nil"/>
      </w:pBdr>
      <w:spacing w:before="360"/>
      <w:outlineLvl w:val="0"/>
    </w:pPr>
    <w:rPr>
      <w:rFonts w:ascii="Times New Roman" w:eastAsia="Times New Roman" w:hAnsi="Times New Roman" w:cs="Times New Roman"/>
      <w:b/>
      <w:bCs/>
      <w:color w:val="000000"/>
      <w:kern w:val="0"/>
      <w:sz w:val="52"/>
      <w:szCs w:val="52"/>
      <w:bdr w:val="nil"/>
      <w:lang w:val="el-GR" w:eastAsia="el-GR"/>
      <w14:textOutline w14:w="0" w14:cap="flat" w14:cmpd="sng" w14:algn="ctr">
        <w14:noFill/>
        <w14:prstDash w14:val="solid"/>
        <w14:bevel/>
      </w14:textOutline>
      <w14:ligatures w14:val="none"/>
    </w:rPr>
  </w:style>
  <w:style w:type="paragraph" w:customStyle="1" w:styleId="a0">
    <w:name w:val="Κεφαλίδα και υποσέλιδο"/>
    <w:rsid w:val="00D54110"/>
    <w:pPr>
      <w:pBdr>
        <w:top w:val="nil"/>
        <w:left w:val="nil"/>
        <w:bottom w:val="nil"/>
        <w:right w:val="nil"/>
        <w:between w:val="nil"/>
        <w:bar w:val="nil"/>
      </w:pBdr>
      <w:tabs>
        <w:tab w:val="right" w:pos="9020"/>
      </w:tabs>
    </w:pPr>
    <w:rPr>
      <w:rFonts w:ascii="Helvetica Neue" w:eastAsia="Arial Unicode MS" w:hAnsi="Helvetica Neue" w:cs="Arial Unicode MS"/>
      <w:color w:val="000000"/>
      <w:kern w:val="0"/>
      <w:u w:color="000000"/>
      <w:bdr w:val="nil"/>
      <w:lang w:val="el-GR" w:eastAsia="el-GR"/>
      <w14:textOutline w14:w="12700" w14:cap="flat" w14:cmpd="sng" w14:algn="ctr">
        <w14:noFill/>
        <w14:prstDash w14:val="solid"/>
        <w14:miter w14:lim="400000"/>
      </w14:textOutline>
      <w14:ligatures w14:val="none"/>
    </w:rPr>
  </w:style>
  <w:style w:type="paragraph" w:customStyle="1" w:styleId="a1">
    <w:name w:val="Προεπιλογή"/>
    <w:rsid w:val="00D54110"/>
    <w:pPr>
      <w:pBdr>
        <w:top w:val="nil"/>
        <w:left w:val="nil"/>
        <w:bottom w:val="nil"/>
        <w:right w:val="nil"/>
        <w:between w:val="nil"/>
        <w:bar w:val="nil"/>
      </w:pBdr>
      <w:spacing w:after="240"/>
      <w:jc w:val="center"/>
    </w:pPr>
    <w:rPr>
      <w:rFonts w:ascii="Play" w:eastAsia="Play" w:hAnsi="Play" w:cs="Play"/>
      <w:color w:val="000000"/>
      <w:kern w:val="0"/>
      <w:sz w:val="27"/>
      <w:szCs w:val="27"/>
      <w:u w:color="000000"/>
      <w:bdr w:val="nil"/>
      <w:shd w:val="clear" w:color="auto" w:fill="FFFFFF"/>
      <w:lang w:val="el-GR" w:eastAsia="el-GR"/>
      <w14:textOutline w14:w="12700" w14:cap="flat" w14:cmpd="sng" w14:algn="ctr">
        <w14:noFill/>
        <w14:prstDash w14:val="solid"/>
        <w14:miter w14:lim="400000"/>
      </w14:textOutline>
      <w14:ligatures w14:val="none"/>
    </w:rPr>
  </w:style>
  <w:style w:type="paragraph" w:customStyle="1" w:styleId="HeaderFooter">
    <w:name w:val="Header &amp; Footer"/>
    <w:rsid w:val="00E609CA"/>
    <w:pPr>
      <w:pBdr>
        <w:top w:val="nil"/>
        <w:left w:val="nil"/>
        <w:bottom w:val="nil"/>
        <w:right w:val="nil"/>
        <w:between w:val="nil"/>
        <w:bar w:val="nil"/>
      </w:pBdr>
      <w:tabs>
        <w:tab w:val="right" w:pos="9020"/>
      </w:tabs>
    </w:pPr>
    <w:rPr>
      <w:rFonts w:ascii="Helvetica Neue" w:eastAsia="Arial Unicode MS" w:hAnsi="Helvetica Neue" w:cs="Arial Unicode MS"/>
      <w:color w:val="000000"/>
      <w:kern w:val="0"/>
      <w:bdr w:val="nil"/>
      <w:lang w:val="el-GR" w:eastAsia="el-GR"/>
      <w14:textOutline w14:w="0" w14:cap="flat" w14:cmpd="sng" w14:algn="ctr">
        <w14:noFill/>
        <w14:prstDash w14:val="solid"/>
        <w14:bevel/>
      </w14:textOutline>
      <w14:ligatures w14:val="none"/>
    </w:rPr>
  </w:style>
  <w:style w:type="paragraph" w:customStyle="1" w:styleId="Body">
    <w:name w:val="Body"/>
    <w:rsid w:val="00E609CA"/>
    <w:pPr>
      <w:pBdr>
        <w:top w:val="nil"/>
        <w:left w:val="nil"/>
        <w:bottom w:val="nil"/>
        <w:right w:val="nil"/>
        <w:between w:val="nil"/>
        <w:bar w:val="nil"/>
      </w:pBdr>
      <w:spacing w:after="120" w:line="360" w:lineRule="auto"/>
      <w:ind w:firstLine="720"/>
      <w:jc w:val="both"/>
    </w:pPr>
    <w:rPr>
      <w:rFonts w:ascii="Times New Roman" w:eastAsia="Times New Roman" w:hAnsi="Times New Roman" w:cs="Times New Roman"/>
      <w:color w:val="0E0E0E"/>
      <w:kern w:val="0"/>
      <w:u w:color="0E0E0E"/>
      <w:bdr w:val="nil"/>
      <w:lang w:val="en-US" w:eastAsia="el-GR"/>
      <w14:ligatures w14:val="none"/>
    </w:rPr>
  </w:style>
  <w:style w:type="paragraph" w:customStyle="1" w:styleId="a2">
    <w:name w:val="Κύριο_τμήμα_παραγράφων"/>
    <w:rsid w:val="00E609CA"/>
    <w:pPr>
      <w:pBdr>
        <w:top w:val="nil"/>
        <w:left w:val="nil"/>
        <w:bottom w:val="nil"/>
        <w:right w:val="nil"/>
        <w:between w:val="nil"/>
        <w:bar w:val="nil"/>
      </w:pBdr>
      <w:spacing w:after="240"/>
      <w:jc w:val="both"/>
    </w:pPr>
    <w:rPr>
      <w:rFonts w:ascii="Play" w:eastAsia="Play" w:hAnsi="Play" w:cs="Play"/>
      <w:color w:val="000000"/>
      <w:kern w:val="0"/>
      <w:u w:color="000000"/>
      <w:bdr w:val="nil"/>
      <w:shd w:val="clear" w:color="auto" w:fill="FFFFFF"/>
      <w:lang w:val="el-GR" w:eastAsia="el-GR"/>
      <w14:textOutline w14:w="12700" w14:cap="flat" w14:cmpd="sng" w14:algn="ctr">
        <w14:noFill/>
        <w14:prstDash w14:val="solid"/>
        <w14:miter w14:lim="400000"/>
      </w14:textOutline>
      <w14:ligatures w14:val="none"/>
    </w:rPr>
  </w:style>
  <w:style w:type="paragraph" w:customStyle="1" w:styleId="Default">
    <w:name w:val="Default"/>
    <w:rsid w:val="004537B3"/>
    <w:pPr>
      <w:pBdr>
        <w:top w:val="nil"/>
        <w:left w:val="nil"/>
        <w:bottom w:val="nil"/>
        <w:right w:val="nil"/>
        <w:between w:val="nil"/>
        <w:bar w:val="nil"/>
      </w:pBdr>
      <w:spacing w:before="160" w:line="288" w:lineRule="auto"/>
    </w:pPr>
    <w:rPr>
      <w:rFonts w:ascii="Helvetica Neue" w:eastAsia="Arial Unicode MS" w:hAnsi="Helvetica Neue" w:cs="Arial Unicode MS"/>
      <w:color w:val="000000"/>
      <w:kern w:val="0"/>
      <w:bdr w:val="nil"/>
      <w:lang w:val="el-GR" w:eastAsia="el-GR"/>
      <w14:textOutline w14:w="0" w14:cap="flat" w14:cmpd="sng" w14:algn="ctr">
        <w14:noFill/>
        <w14:prstDash w14:val="solid"/>
        <w14:bevel/>
      </w14:textOutline>
      <w14:ligatures w14:val="none"/>
    </w:rPr>
  </w:style>
  <w:style w:type="paragraph" w:customStyle="1" w:styleId="p2">
    <w:name w:val="p2"/>
    <w:rsid w:val="004537B3"/>
    <w:pPr>
      <w:pBdr>
        <w:top w:val="nil"/>
        <w:left w:val="nil"/>
        <w:bottom w:val="nil"/>
        <w:right w:val="nil"/>
        <w:between w:val="nil"/>
        <w:bar w:val="nil"/>
      </w:pBdr>
    </w:pPr>
    <w:rPr>
      <w:rFonts w:ascii="Cambria" w:eastAsia="Cambria" w:hAnsi="Cambria" w:cs="Cambria"/>
      <w:color w:val="0E0E0E"/>
      <w:kern w:val="0"/>
      <w:sz w:val="29"/>
      <w:szCs w:val="29"/>
      <w:u w:color="0E0E0E"/>
      <w:bdr w:val="nil"/>
      <w:lang w:val="en-US" w:eastAsia="el-GR"/>
      <w14:ligatures w14:val="none"/>
    </w:rPr>
  </w:style>
  <w:style w:type="paragraph" w:customStyle="1" w:styleId="p3">
    <w:name w:val="p3"/>
    <w:rsid w:val="004537B3"/>
    <w:pPr>
      <w:pBdr>
        <w:top w:val="nil"/>
        <w:left w:val="nil"/>
        <w:bottom w:val="nil"/>
        <w:right w:val="nil"/>
        <w:between w:val="nil"/>
        <w:bar w:val="nil"/>
      </w:pBdr>
    </w:pPr>
    <w:rPr>
      <w:rFonts w:ascii="Cambria" w:eastAsia="Arial Unicode MS" w:hAnsi="Cambria" w:cs="Arial Unicode MS"/>
      <w:color w:val="0E0E0E"/>
      <w:kern w:val="0"/>
      <w:sz w:val="29"/>
      <w:szCs w:val="29"/>
      <w:u w:color="0E0E0E"/>
      <w:bdr w:val="nil"/>
      <w:lang w:val="en-US" w:eastAsia="el-GR"/>
      <w14:ligatures w14:val="none"/>
    </w:rPr>
  </w:style>
  <w:style w:type="paragraph" w:styleId="TableofFigures">
    <w:name w:val="table of figures"/>
    <w:basedOn w:val="Normal"/>
    <w:next w:val="Normal"/>
    <w:uiPriority w:val="99"/>
    <w:unhideWhenUsed/>
    <w:rsid w:val="009A26B6"/>
    <w:pPr>
      <w:ind w:left="480" w:hanging="480"/>
    </w:pPr>
    <w:rPr>
      <w:rFonts w:cstheme="minorHAnsi"/>
      <w:smallCaps/>
      <w:sz w:val="20"/>
      <w:szCs w:val="20"/>
    </w:rPr>
  </w:style>
  <w:style w:type="paragraph" w:styleId="Caption">
    <w:name w:val="caption"/>
    <w:basedOn w:val="Normal"/>
    <w:next w:val="Normal"/>
    <w:uiPriority w:val="35"/>
    <w:unhideWhenUsed/>
    <w:qFormat/>
    <w:rsid w:val="009A26B6"/>
    <w:pPr>
      <w:spacing w:after="200"/>
    </w:pPr>
    <w:rPr>
      <w:i/>
      <w:iCs/>
      <w:color w:val="44546A" w:themeColor="text2"/>
      <w:sz w:val="18"/>
      <w:szCs w:val="18"/>
    </w:rPr>
  </w:style>
  <w:style w:type="table" w:styleId="TableGrid">
    <w:name w:val="Table Grid"/>
    <w:basedOn w:val="TableNormal"/>
    <w:uiPriority w:val="39"/>
    <w:rsid w:val="006A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A25AB"/>
    <w:pPr>
      <w:ind w:left="720"/>
      <w:contextualSpacing/>
    </w:pPr>
  </w:style>
  <w:style w:type="character" w:styleId="CommentReference">
    <w:name w:val="annotation reference"/>
    <w:basedOn w:val="DefaultParagraphFont"/>
    <w:uiPriority w:val="99"/>
    <w:semiHidden/>
    <w:unhideWhenUsed/>
    <w:rsid w:val="00367CAD"/>
    <w:rPr>
      <w:sz w:val="16"/>
      <w:szCs w:val="16"/>
    </w:rPr>
  </w:style>
  <w:style w:type="paragraph" w:styleId="CommentText">
    <w:name w:val="annotation text"/>
    <w:basedOn w:val="Normal"/>
    <w:link w:val="CommentTextChar"/>
    <w:uiPriority w:val="99"/>
    <w:unhideWhenUsed/>
    <w:rsid w:val="00367CAD"/>
    <w:pPr>
      <w:pBdr>
        <w:top w:val="nil"/>
        <w:left w:val="nil"/>
        <w:bottom w:val="nil"/>
        <w:right w:val="nil"/>
        <w:between w:val="nil"/>
        <w:bar w:val="nil"/>
      </w:pBdr>
    </w:pPr>
    <w:rPr>
      <w:rFonts w:ascii="Times New Roman" w:eastAsia="Arial Unicode MS" w:hAnsi="Times New Roman" w:cs="Times New Roman"/>
      <w:kern w:val="0"/>
      <w:sz w:val="20"/>
      <w:szCs w:val="20"/>
      <w:bdr w:val="nil"/>
      <w:lang w:val="en-US"/>
      <w14:ligatures w14:val="none"/>
    </w:rPr>
  </w:style>
  <w:style w:type="character" w:customStyle="1" w:styleId="CommentTextChar">
    <w:name w:val="Comment Text Char"/>
    <w:basedOn w:val="DefaultParagraphFont"/>
    <w:link w:val="CommentText"/>
    <w:uiPriority w:val="99"/>
    <w:rsid w:val="00367CAD"/>
    <w:rPr>
      <w:rFonts w:ascii="Times New Roman" w:eastAsia="Arial Unicode MS" w:hAnsi="Times New Roman" w:cs="Times New Roman"/>
      <w:kern w:val="0"/>
      <w:sz w:val="20"/>
      <w:szCs w:val="20"/>
      <w:bdr w:val="nil"/>
      <w:lang w:val="en-US"/>
      <w14:ligatures w14:val="none"/>
    </w:rPr>
  </w:style>
  <w:style w:type="character" w:customStyle="1" w:styleId="Hyperlink0">
    <w:name w:val="Hyperlink.0"/>
    <w:basedOn w:val="Hyperlink"/>
    <w:rsid w:val="00AE68C8"/>
    <w:rPr>
      <w:outline w:val="0"/>
      <w:color w:val="0000FF"/>
      <w:u w:val="single" w:color="0000FF"/>
    </w:rPr>
  </w:style>
  <w:style w:type="paragraph" w:styleId="Header">
    <w:name w:val="header"/>
    <w:basedOn w:val="Normal"/>
    <w:link w:val="HeaderChar"/>
    <w:uiPriority w:val="99"/>
    <w:unhideWhenUsed/>
    <w:rsid w:val="000F16DD"/>
    <w:pPr>
      <w:tabs>
        <w:tab w:val="center" w:pos="4513"/>
        <w:tab w:val="right" w:pos="9026"/>
      </w:tabs>
    </w:pPr>
  </w:style>
  <w:style w:type="character" w:customStyle="1" w:styleId="HeaderChar">
    <w:name w:val="Header Char"/>
    <w:basedOn w:val="DefaultParagraphFont"/>
    <w:link w:val="Header"/>
    <w:uiPriority w:val="99"/>
    <w:rsid w:val="000F16DD"/>
  </w:style>
  <w:style w:type="paragraph" w:styleId="Footer">
    <w:name w:val="footer"/>
    <w:basedOn w:val="Normal"/>
    <w:link w:val="FooterChar"/>
    <w:uiPriority w:val="99"/>
    <w:unhideWhenUsed/>
    <w:rsid w:val="000F16DD"/>
    <w:pPr>
      <w:tabs>
        <w:tab w:val="center" w:pos="4513"/>
        <w:tab w:val="right" w:pos="9026"/>
      </w:tabs>
    </w:pPr>
  </w:style>
  <w:style w:type="character" w:customStyle="1" w:styleId="FooterChar">
    <w:name w:val="Footer Char"/>
    <w:basedOn w:val="DefaultParagraphFont"/>
    <w:link w:val="Footer"/>
    <w:uiPriority w:val="99"/>
    <w:rsid w:val="000F16DD"/>
  </w:style>
  <w:style w:type="character" w:styleId="UnresolvedMention">
    <w:name w:val="Unresolved Mention"/>
    <w:basedOn w:val="DefaultParagraphFont"/>
    <w:uiPriority w:val="99"/>
    <w:semiHidden/>
    <w:unhideWhenUsed/>
    <w:rsid w:val="00630301"/>
    <w:rPr>
      <w:color w:val="605E5C"/>
      <w:shd w:val="clear" w:color="auto" w:fill="E1DFDD"/>
    </w:rPr>
  </w:style>
  <w:style w:type="character" w:styleId="FollowedHyperlink">
    <w:name w:val="FollowedHyperlink"/>
    <w:basedOn w:val="DefaultParagraphFont"/>
    <w:uiPriority w:val="99"/>
    <w:semiHidden/>
    <w:unhideWhenUsed/>
    <w:rsid w:val="00630301"/>
    <w:rPr>
      <w:color w:val="954F72" w:themeColor="followedHyperlink"/>
      <w:u w:val="single"/>
    </w:rPr>
  </w:style>
  <w:style w:type="paragraph" w:customStyle="1" w:styleId="p1">
    <w:name w:val="p1"/>
    <w:basedOn w:val="Normal"/>
    <w:rsid w:val="00FF09AA"/>
    <w:pPr>
      <w:spacing w:before="100" w:beforeAutospacing="1" w:after="100" w:afterAutospacing="1"/>
    </w:pPr>
    <w:rPr>
      <w:rFonts w:ascii="Times New Roman" w:eastAsia="Times New Roman" w:hAnsi="Times New Roman" w:cs="Times New Roman"/>
      <w:kern w:val="0"/>
      <w:lang w:eastAsia="en-GB"/>
      <w14:ligatures w14:val="none"/>
    </w:rPr>
  </w:style>
  <w:style w:type="paragraph" w:styleId="CommentSubject">
    <w:name w:val="annotation subject"/>
    <w:basedOn w:val="CommentText"/>
    <w:next w:val="CommentText"/>
    <w:link w:val="CommentSubjectChar"/>
    <w:uiPriority w:val="99"/>
    <w:semiHidden/>
    <w:unhideWhenUsed/>
    <w:rsid w:val="00F1539C"/>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b/>
      <w:bCs/>
      <w:kern w:val="2"/>
      <w:bdr w:val="none" w:sz="0" w:space="0" w:color="auto"/>
      <w14:ligatures w14:val="standardContextual"/>
    </w:rPr>
  </w:style>
  <w:style w:type="character" w:customStyle="1" w:styleId="CommentSubjectChar">
    <w:name w:val="Comment Subject Char"/>
    <w:basedOn w:val="CommentTextChar"/>
    <w:link w:val="CommentSubject"/>
    <w:uiPriority w:val="99"/>
    <w:semiHidden/>
    <w:rsid w:val="00F1539C"/>
    <w:rPr>
      <w:rFonts w:ascii="Times New Roman" w:eastAsia="Arial Unicode MS" w:hAnsi="Times New Roman" w:cs="Times New Roman"/>
      <w:b/>
      <w:bCs/>
      <w:kern w:val="0"/>
      <w:sz w:val="20"/>
      <w:szCs w:val="20"/>
      <w:bdr w:val="nil"/>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741006">
      <w:bodyDiv w:val="1"/>
      <w:marLeft w:val="0"/>
      <w:marRight w:val="0"/>
      <w:marTop w:val="0"/>
      <w:marBottom w:val="0"/>
      <w:divBdr>
        <w:top w:val="none" w:sz="0" w:space="0" w:color="auto"/>
        <w:left w:val="none" w:sz="0" w:space="0" w:color="auto"/>
        <w:bottom w:val="none" w:sz="0" w:space="0" w:color="auto"/>
        <w:right w:val="none" w:sz="0" w:space="0" w:color="auto"/>
      </w:divBdr>
    </w:div>
    <w:div w:id="362755156">
      <w:bodyDiv w:val="1"/>
      <w:marLeft w:val="0"/>
      <w:marRight w:val="0"/>
      <w:marTop w:val="0"/>
      <w:marBottom w:val="0"/>
      <w:divBdr>
        <w:top w:val="none" w:sz="0" w:space="0" w:color="auto"/>
        <w:left w:val="none" w:sz="0" w:space="0" w:color="auto"/>
        <w:bottom w:val="none" w:sz="0" w:space="0" w:color="auto"/>
        <w:right w:val="none" w:sz="0" w:space="0" w:color="auto"/>
      </w:divBdr>
    </w:div>
    <w:div w:id="376514922">
      <w:bodyDiv w:val="1"/>
      <w:marLeft w:val="0"/>
      <w:marRight w:val="0"/>
      <w:marTop w:val="0"/>
      <w:marBottom w:val="0"/>
      <w:divBdr>
        <w:top w:val="none" w:sz="0" w:space="0" w:color="auto"/>
        <w:left w:val="none" w:sz="0" w:space="0" w:color="auto"/>
        <w:bottom w:val="none" w:sz="0" w:space="0" w:color="auto"/>
        <w:right w:val="none" w:sz="0" w:space="0" w:color="auto"/>
      </w:divBdr>
    </w:div>
    <w:div w:id="560756303">
      <w:bodyDiv w:val="1"/>
      <w:marLeft w:val="0"/>
      <w:marRight w:val="0"/>
      <w:marTop w:val="0"/>
      <w:marBottom w:val="0"/>
      <w:divBdr>
        <w:top w:val="none" w:sz="0" w:space="0" w:color="auto"/>
        <w:left w:val="none" w:sz="0" w:space="0" w:color="auto"/>
        <w:bottom w:val="none" w:sz="0" w:space="0" w:color="auto"/>
        <w:right w:val="none" w:sz="0" w:space="0" w:color="auto"/>
      </w:divBdr>
    </w:div>
    <w:div w:id="641159582">
      <w:bodyDiv w:val="1"/>
      <w:marLeft w:val="0"/>
      <w:marRight w:val="0"/>
      <w:marTop w:val="0"/>
      <w:marBottom w:val="0"/>
      <w:divBdr>
        <w:top w:val="none" w:sz="0" w:space="0" w:color="auto"/>
        <w:left w:val="none" w:sz="0" w:space="0" w:color="auto"/>
        <w:bottom w:val="none" w:sz="0" w:space="0" w:color="auto"/>
        <w:right w:val="none" w:sz="0" w:space="0" w:color="auto"/>
      </w:divBdr>
    </w:div>
    <w:div w:id="737632688">
      <w:bodyDiv w:val="1"/>
      <w:marLeft w:val="0"/>
      <w:marRight w:val="0"/>
      <w:marTop w:val="0"/>
      <w:marBottom w:val="0"/>
      <w:divBdr>
        <w:top w:val="none" w:sz="0" w:space="0" w:color="auto"/>
        <w:left w:val="none" w:sz="0" w:space="0" w:color="auto"/>
        <w:bottom w:val="none" w:sz="0" w:space="0" w:color="auto"/>
        <w:right w:val="none" w:sz="0" w:space="0" w:color="auto"/>
      </w:divBdr>
    </w:div>
    <w:div w:id="874733473">
      <w:bodyDiv w:val="1"/>
      <w:marLeft w:val="0"/>
      <w:marRight w:val="0"/>
      <w:marTop w:val="0"/>
      <w:marBottom w:val="0"/>
      <w:divBdr>
        <w:top w:val="none" w:sz="0" w:space="0" w:color="auto"/>
        <w:left w:val="none" w:sz="0" w:space="0" w:color="auto"/>
        <w:bottom w:val="none" w:sz="0" w:space="0" w:color="auto"/>
        <w:right w:val="none" w:sz="0" w:space="0" w:color="auto"/>
      </w:divBdr>
      <w:divsChild>
        <w:div w:id="16415692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60782897">
      <w:bodyDiv w:val="1"/>
      <w:marLeft w:val="0"/>
      <w:marRight w:val="0"/>
      <w:marTop w:val="0"/>
      <w:marBottom w:val="0"/>
      <w:divBdr>
        <w:top w:val="none" w:sz="0" w:space="0" w:color="auto"/>
        <w:left w:val="none" w:sz="0" w:space="0" w:color="auto"/>
        <w:bottom w:val="none" w:sz="0" w:space="0" w:color="auto"/>
        <w:right w:val="none" w:sz="0" w:space="0" w:color="auto"/>
      </w:divBdr>
    </w:div>
    <w:div w:id="1843545191">
      <w:bodyDiv w:val="1"/>
      <w:marLeft w:val="0"/>
      <w:marRight w:val="0"/>
      <w:marTop w:val="0"/>
      <w:marBottom w:val="0"/>
      <w:divBdr>
        <w:top w:val="none" w:sz="0" w:space="0" w:color="auto"/>
        <w:left w:val="none" w:sz="0" w:space="0" w:color="auto"/>
        <w:bottom w:val="none" w:sz="0" w:space="0" w:color="auto"/>
        <w:right w:val="none" w:sz="0" w:space="0" w:color="auto"/>
      </w:divBdr>
    </w:div>
    <w:div w:id="205962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doi.org/10.1145/3450962" TargetMode="External"/><Relationship Id="rId47" Type="http://schemas.openxmlformats.org/officeDocument/2006/relationships/hyperlink" Target="https://www.mdpi.com/1424-8220/24/7/2353" TargetMode="External"/><Relationship Id="rId63" Type="http://schemas.openxmlformats.org/officeDocument/2006/relationships/hyperlink" Target="https://arxiv.org/pdf/2002.04236" TargetMode="External"/><Relationship Id="rId68" Type="http://schemas.openxmlformats.org/officeDocument/2006/relationships/hyperlink" Target="https://eclass.hmu.gr/modules/document/file.php/MECH127/%CE%9C%CE%91%CE%98%CE%97%CE%9C%CE%91%2004-05-06-07/Campos%20et%20al.%20-%202016%20-%20On%20the%20evaluation%20of%20unsupervised%20outlier%20detectio.pdf" TargetMode="External"/><Relationship Id="rId84" Type="http://schemas.openxmlformats.org/officeDocument/2006/relationships/hyperlink" Target="https://www.goldiges.de/publications/HBOS-KI-2012.pdf" TargetMode="External"/><Relationship Id="rId89" Type="http://schemas.openxmlformats.org/officeDocument/2006/relationships/hyperlink" Target="https://dl.acm.org/doi/10.5555/2600239.2600241" TargetMode="External"/><Relationship Id="rId16" Type="http://schemas.openxmlformats.org/officeDocument/2006/relationships/header" Target="header4.xml"/><Relationship Id="rId11" Type="http://schemas.openxmlformats.org/officeDocument/2006/relationships/image" Target="media/image2.png"/><Relationship Id="rId32" Type="http://schemas.openxmlformats.org/officeDocument/2006/relationships/image" Target="media/image16.png"/><Relationship Id="rId37" Type="http://schemas.openxmlformats.org/officeDocument/2006/relationships/hyperlink" Target="https://sites.google.com/view/the-maggie-dataset-webpage/maggie-dataset" TargetMode="External"/><Relationship Id="rId53" Type="http://schemas.openxmlformats.org/officeDocument/2006/relationships/hyperlink" Target="https://www.sciencedirect.com/science/article/pii/S2590061719300523" TargetMode="External"/><Relationship Id="rId58" Type="http://schemas.openxmlformats.org/officeDocument/2006/relationships/hyperlink" Target="https://ietresearch.onlinelibrary.wiley.com/doi/pdfdirect/10.1049/iet-smc.2020.0037" TargetMode="External"/><Relationship Id="rId74" Type="http://schemas.openxmlformats.org/officeDocument/2006/relationships/hyperlink" Target="http://www.queenstrl.ca/uploads/4/6/3/1/4631596/quality_estimation_for_scarce_scenarios_within_mobile_crowdsensing_systems.pdf" TargetMode="External"/><Relationship Id="rId79" Type="http://schemas.openxmlformats.org/officeDocument/2006/relationships/hyperlink" Target="https://citeseerx.ist.psu.edu/document?repid=rep1&amp;type=pdf&amp;doi=df29355e9e00f93e1817bf557a76d56d47c99b07" TargetMode="External"/><Relationship Id="rId5" Type="http://schemas.openxmlformats.org/officeDocument/2006/relationships/webSettings" Target="webSettings.xml"/><Relationship Id="rId90" Type="http://schemas.openxmlformats.org/officeDocument/2006/relationships/hyperlink" Target="https://www.dockerbook.com/" TargetMode="Externa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hyperlink" Target="https://dl.acm.org/doi/pdf/10.1145/3139256" TargetMode="External"/><Relationship Id="rId48" Type="http://schemas.openxmlformats.org/officeDocument/2006/relationships/hyperlink" Target="https://ieeexplore.ieee.org/document/8878118/" TargetMode="External"/><Relationship Id="rId64" Type="http://schemas.openxmlformats.org/officeDocument/2006/relationships/hyperlink" Target="https://www.jmlr.org/papers/volume20/19-011/19-011.pdf" TargetMode="External"/><Relationship Id="rId69" Type="http://schemas.openxmlformats.org/officeDocument/2006/relationships/hyperlink" Target="https://onlinelibrary.wiley.com/doi/abs/10.1002/sam.11161" TargetMode="External"/><Relationship Id="rId8" Type="http://schemas.openxmlformats.org/officeDocument/2006/relationships/image" Target="media/image1.png"/><Relationship Id="rId51" Type="http://schemas.openxmlformats.org/officeDocument/2006/relationships/hyperlink" Target="https://www.mdpi.com/2227-9717/11/7/1881/pdf" TargetMode="External"/><Relationship Id="rId72" Type="http://schemas.openxmlformats.org/officeDocument/2006/relationships/hyperlink" Target="https://ieeexplore.ieee.org/abstract/document/8403952/" TargetMode="External"/><Relationship Id="rId80" Type="http://schemas.openxmlformats.org/officeDocument/2006/relationships/hyperlink" Target="https://dl.acm.org/doi/10.1145/2639189.2670235" TargetMode="External"/><Relationship Id="rId85" Type="http://schemas.openxmlformats.org/officeDocument/2006/relationships/hyperlink" Target="https://doi.org/10.1007/s10994-015-5521-0"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ieee-dataport.org/open-access/crawdad-telefonicamobilephoneuse" TargetMode="External"/><Relationship Id="rId46" Type="http://schemas.openxmlformats.org/officeDocument/2006/relationships/hyperlink" Target="https://doi.org/10.1109/TII.2019.2908576" TargetMode="External"/><Relationship Id="rId59" Type="http://schemas.openxmlformats.org/officeDocument/2006/relationships/hyperlink" Target="https://inria.hal.science/hal-04581479/document" TargetMode="External"/><Relationship Id="rId67" Type="http://schemas.openxmlformats.org/officeDocument/2006/relationships/hyperlink" Target="https://ieeexplore.ieee.org/document/8786096" TargetMode="External"/><Relationship Id="rId20" Type="http://schemas.openxmlformats.org/officeDocument/2006/relationships/image" Target="media/image4.png"/><Relationship Id="rId41" Type="http://schemas.openxmlformats.org/officeDocument/2006/relationships/hyperlink" Target="https://github.com/omkar-commits/Detereminig-Trustworhiness-of-IoT-crowdsensing-Data" TargetMode="External"/><Relationship Id="rId54" Type="http://schemas.openxmlformats.org/officeDocument/2006/relationships/hyperlink" Target="https://pediatrics.jmir.org/2020/12/e18513" TargetMode="External"/><Relationship Id="rId62" Type="http://schemas.openxmlformats.org/officeDocument/2006/relationships/hyperlink" Target="https://journals.plos.org/plosone/article?id=10.1371/journal.pone.0152173" TargetMode="External"/><Relationship Id="rId70" Type="http://schemas.openxmlformats.org/officeDocument/2006/relationships/hyperlink" Target="https://www.sciencedirect.com/science/article/pii/S108480452300053X" TargetMode="External"/><Relationship Id="rId75" Type="http://schemas.openxmlformats.org/officeDocument/2006/relationships/hyperlink" Target="https://www.cs.sjtu.edu.cn/~fwu/res/Paper/YWTGYC17JSAC.pdf" TargetMode="External"/><Relationship Id="rId83" Type="http://schemas.openxmlformats.org/officeDocument/2006/relationships/hyperlink" Target="https://doi.org/10.1145/2523813" TargetMode="External"/><Relationship Id="rId88" Type="http://schemas.openxmlformats.org/officeDocument/2006/relationships/hyperlink" Target="https://doi.org/10.25080/Majora-7b98e3ed-013" TargetMode="External"/><Relationship Id="rId91" Type="http://schemas.openxmlformats.org/officeDocument/2006/relationships/hyperlink" Target="https://doi.org/10.1007/978-1-4842-6965-9_1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micxyb.github.io/papers/Exploiting_Outlier_Value_Effects_in_Sparse_Urban_CrowdSensing.pdf" TargetMode="External"/><Relationship Id="rId57" Type="http://schemas.openxmlformats.org/officeDocument/2006/relationships/hyperlink" Target="https://www.mdpi.com/1424-8220/23/3/1699/pdf" TargetMode="External"/><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hyperlink" Target="https://doi.org/10.1016/j.adhoc.2014.01.004" TargetMode="External"/><Relationship Id="rId52" Type="http://schemas.openxmlformats.org/officeDocument/2006/relationships/hyperlink" Target="https://www.queenstrl.ca/uploads/4/6/3/1/4631596/efficient_user_incentives_in_extreme_edge_sensing_a_new_learning-based_scheme_omar_naserallah.pdf" TargetMode="External"/><Relationship Id="rId60" Type="http://schemas.openxmlformats.org/officeDocument/2006/relationships/hyperlink" Target="https://scholar.uwindsor.ca/cgi/viewcontent.cgi?article=10034&amp;context=etd" TargetMode="External"/><Relationship Id="rId65" Type="http://schemas.openxmlformats.org/officeDocument/2006/relationships/hyperlink" Target="https://www.nowpublishers.com/article/DownloadSummary/ISY-030" TargetMode="External"/><Relationship Id="rId73" Type="http://schemas.openxmlformats.org/officeDocument/2006/relationships/hyperlink" Target="https://dl.acm.org/doi/abs/10.1145/3267105" TargetMode="External"/><Relationship Id="rId78" Type="http://schemas.openxmlformats.org/officeDocument/2006/relationships/hyperlink" Target="https://dspace.networks.imdea.org/bitstream/handle/20.500.12761/747/COMST2914030.pdf?sequence=1" TargetMode="External"/><Relationship Id="rId81" Type="http://schemas.openxmlformats.org/officeDocument/2006/relationships/hyperlink" Target="https://doi.org/10.1145/2908812.2908918" TargetMode="External"/><Relationship Id="rId86" Type="http://schemas.openxmlformats.org/officeDocument/2006/relationships/hyperlink" Target="https://doi.org/10.1016/S1389-1286(01)00302-4"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hyperlink" Target="file:////Users/blackphoenix/Library/Mobile%20Documents/com~apple~CloudDocs/Thesis%20versions/Thesis.docx" TargetMode="External"/><Relationship Id="rId39" Type="http://schemas.openxmlformats.org/officeDocument/2006/relationships/hyperlink" Target="https://www.kaggle.com/code/morrisb/what-does-your-smartphone-know-about-you/notebook" TargetMode="External"/><Relationship Id="rId34" Type="http://schemas.openxmlformats.org/officeDocument/2006/relationships/image" Target="media/image18.png"/><Relationship Id="rId50" Type="http://schemas.openxmlformats.org/officeDocument/2006/relationships/hyperlink" Target="https://theses.hal.science/tel-04318136/document" TargetMode="External"/><Relationship Id="rId55" Type="http://schemas.openxmlformats.org/officeDocument/2006/relationships/hyperlink" Target="https://link.springer.com/content/pdf/10.1186/1476-072X-10-67.pdf" TargetMode="External"/><Relationship Id="rId76" Type="http://schemas.openxmlformats.org/officeDocument/2006/relationships/hyperlink" Target="https://www.researchgate.net/profile/Shengzhong-Liu/publication/320252967_Context-aware_data_quality_estimation_in_mobile_crowdsensing/links/5b3019d2a6fdcc8506cb8683/Context-aware-data-quality-estimation-in-mobile-crowdsensing.pdf" TargetMode="External"/><Relationship Id="rId7" Type="http://schemas.openxmlformats.org/officeDocument/2006/relationships/endnotes" Target="endnotes.xml"/><Relationship Id="rId71" Type="http://schemas.openxmlformats.org/officeDocument/2006/relationships/hyperlink" Target="https://www.mdpi.com/2079-9292/14/7/1365" TargetMode="External"/><Relationship Id="rId92" Type="http://schemas.openxmlformats.org/officeDocument/2006/relationships/hyperlink" Target="https://doi.org/10.3390/electronics11152377"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hyperlink" Target="https://www.kaggle.com/datasets/mostafanofal/mobile-crowdsensing-dataset-nextconlab" TargetMode="External"/><Relationship Id="rId45" Type="http://schemas.openxmlformats.org/officeDocument/2006/relationships/hyperlink" Target="https://doi.org/10.1109/TMC.2016.2525756" TargetMode="External"/><Relationship Id="rId66" Type="http://schemas.openxmlformats.org/officeDocument/2006/relationships/hyperlink" Target="https://ieeexplore.ieee.org/document/9439459" TargetMode="External"/><Relationship Id="rId87" Type="http://schemas.openxmlformats.org/officeDocument/2006/relationships/hyperlink" Target="https://doi.org/10.3390/electronics12040960" TargetMode="External"/><Relationship Id="rId61" Type="http://schemas.openxmlformats.org/officeDocument/2006/relationships/hyperlink" Target="https://peerj.com/articles/cs-2188.pdf" TargetMode="External"/><Relationship Id="rId82" Type="http://schemas.openxmlformats.org/officeDocument/2006/relationships/hyperlink" Target="https://proceedings.mlsys.org/paper_files/paper/2021/hash/92cc227532d17e56e07902b254dfad10-Abstract.html" TargetMode="External"/><Relationship Id="rId19" Type="http://schemas.openxmlformats.org/officeDocument/2006/relationships/image" Target="media/image3.png"/><Relationship Id="rId14" Type="http://schemas.openxmlformats.org/officeDocument/2006/relationships/header" Target="header3.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hyperlink" Target="https://www.sciencedirect.com/science/article/pii/S0925231217317769" TargetMode="External"/><Relationship Id="rId77" Type="http://schemas.openxmlformats.org/officeDocument/2006/relationships/hyperlink" Target="https://www.sciencedirect.com/science/article/pii/S07475632183051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00E0522-959F-4C42-A2B9-FE43C984D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31844</Words>
  <Characters>181514</Characters>
  <Application>Microsoft Office Word</Application>
  <DocSecurity>0</DocSecurity>
  <Lines>1512</Lines>
  <Paragraphs>425</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212933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ΣΠΥΡΙΔΩΝ-ΡΑΦΑΗΛ ΚΑΡΑΓΙΛΑΝΗΣ</dc:creator>
  <cp:keywords/>
  <dc:description/>
  <cp:lastModifiedBy>ΣΠΥΡΙΔΩΝ-ΡΑΦΑΗΛ ΚΑΡΑΓΙΛΑΝΗΣ</cp:lastModifiedBy>
  <cp:revision>4</cp:revision>
  <cp:lastPrinted>2025-10-04T01:37:00Z</cp:lastPrinted>
  <dcterms:created xsi:type="dcterms:W3CDTF">2025-10-04T01:37:00Z</dcterms:created>
  <dcterms:modified xsi:type="dcterms:W3CDTF">2025-10-04T09:34:00Z</dcterms:modified>
</cp:coreProperties>
</file>