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t>Cahiers des charges minimalistes pour mon simple blog trivial.</w:t>
      </w:r>
    </w:p>
    <w:p>
      <w:pPr>
        <w:spacing w:line="240" w:lineRule="auto"/>
      </w:pPr>
    </w:p>
    <w:p>
      <w:pPr>
        <w:numPr>
          <w:ilvl w:val="0"/>
          <w:numId w:val="1"/>
        </w:numPr>
        <w:tabs>
          <w:tab w:val="left" w:pos="425"/>
        </w:tabs>
        <w:spacing w:line="240" w:lineRule="auto"/>
        <w:ind w:left="425" w:leftChars="0" w:hanging="425" w:firstLineChars="0"/>
        <w:jc w:val="both"/>
      </w:pPr>
      <w:r>
        <w:rPr>
          <w:sz w:val="28"/>
          <w:szCs w:val="28"/>
        </w:rPr>
        <w:t>Exigences Fonctionnelles</w:t>
      </w:r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</w:pPr>
      <w:r>
        <w:rPr>
          <w:sz w:val="28"/>
          <w:szCs w:val="28"/>
        </w:rPr>
        <w:t>Apparence globale</w:t>
      </w:r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</w:pPr>
      <w:r>
        <w:rPr>
          <w:sz w:val="28"/>
          <w:szCs w:val="28"/>
        </w:rPr>
        <w:t>Pages et pagination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Pages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Pagination</w:t>
      </w:r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</w:pPr>
      <w:r>
        <w:rPr>
          <w:sz w:val="28"/>
          <w:szCs w:val="28"/>
        </w:rPr>
        <w:t>La recherche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Par critère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Par étiquette</w:t>
      </w:r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</w:pPr>
      <w:r>
        <w:rPr>
          <w:sz w:val="28"/>
          <w:szCs w:val="28"/>
        </w:rPr>
        <w:t>Utilisateur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Connexion et inscription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Administrateur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</w:pPr>
      <w:r>
        <w:rPr>
          <w:sz w:val="28"/>
          <w:szCs w:val="28"/>
        </w:rPr>
        <w:t>Simple utilisateur</w:t>
      </w:r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Média et réseaux sociaux</w:t>
      </w:r>
      <w:bookmarkStart w:id="0" w:name="_GoBack"/>
      <w:bookmarkEnd w:id="0"/>
    </w:p>
    <w:p>
      <w:pPr>
        <w:numPr>
          <w:ilvl w:val="1"/>
          <w:numId w:val="1"/>
        </w:numPr>
        <w:tabs>
          <w:tab w:val="left" w:pos="840"/>
        </w:tabs>
        <w:spacing w:line="240" w:lineRule="auto"/>
        <w:ind w:left="84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Interaction avec le blog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Les commentaires</w:t>
      </w:r>
    </w:p>
    <w:p>
      <w:pPr>
        <w:numPr>
          <w:ilvl w:val="2"/>
          <w:numId w:val="1"/>
        </w:numPr>
        <w:tabs>
          <w:tab w:val="left" w:pos="1260"/>
        </w:tabs>
        <w:spacing w:line="240" w:lineRule="auto"/>
        <w:ind w:left="1260" w:leftChars="0" w:hanging="4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Les mentions j</w:t>
      </w:r>
      <w:r>
        <w:rPr>
          <w:rFonts w:hint="default"/>
          <w:sz w:val="28"/>
          <w:szCs w:val="28"/>
        </w:rPr>
        <w:t>’aime/je n’aime pas</w:t>
      </w:r>
    </w:p>
    <w:p>
      <w:pPr>
        <w:numPr>
          <w:ilvl w:val="0"/>
          <w:numId w:val="1"/>
        </w:numPr>
        <w:tabs>
          <w:tab w:val="left" w:pos="425"/>
        </w:tabs>
        <w:spacing w:line="240" w:lineRule="auto"/>
        <w:ind w:left="425" w:leftChars="0" w:hanging="425" w:firstLineChars="0"/>
        <w:jc w:val="both"/>
      </w:pPr>
      <w:r>
        <w:rPr>
          <w:sz w:val="28"/>
          <w:szCs w:val="28"/>
        </w:rPr>
        <w:t>Exigences non fonctionnelles</w:t>
      </w:r>
    </w:p>
    <w:p>
      <w:pPr>
        <w:widowControl w:val="0"/>
        <w:numPr>
          <w:numId w:val="0"/>
        </w:numPr>
        <w:spacing w:line="240" w:lineRule="auto"/>
        <w:jc w:val="both"/>
        <w:rPr>
          <w:sz w:val="28"/>
          <w:szCs w:val="28"/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numId w:val="0"/>
        </w:numPr>
        <w:spacing w:line="240" w:lineRule="auto"/>
        <w:ind w:leftChars="0"/>
        <w:jc w:val="both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a Sans">
    <w:altName w:val="Operating instructio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ascii="DejaVu Sans" w:hAnsi="DejaVu Sans" w:cs="DejaVu Sans"/>
        <w:sz w:val="40"/>
        <w:szCs w:val="40"/>
      </w:rPr>
    </w:pPr>
    <w:r>
      <w:rPr>
        <w:rFonts w:hint="default" w:ascii="DejaVu Sans" w:hAnsi="DejaVu Sans" w:cs="DejaVu Sans"/>
        <w:sz w:val="40"/>
        <w:szCs w:val="40"/>
      </w:rPr>
      <w:t>Cahier des charges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853282">
    <w:nsid w:val="5A0DCAA2"/>
    <w:multiLevelType w:val="multilevel"/>
    <w:tmpl w:val="5A0DCAA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108532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1BB0D22"/>
    <w:rsid w:val="176F5AC5"/>
    <w:rsid w:val="48FC6B14"/>
    <w:rsid w:val="4BB73F36"/>
    <w:rsid w:val="5F6B88EF"/>
    <w:rsid w:val="5FF7D83E"/>
    <w:rsid w:val="67D609A2"/>
    <w:rsid w:val="67FF480C"/>
    <w:rsid w:val="6B7A93FB"/>
    <w:rsid w:val="6DBF2A08"/>
    <w:rsid w:val="6F3B3CF9"/>
    <w:rsid w:val="6FFDA2CC"/>
    <w:rsid w:val="7A4F971E"/>
    <w:rsid w:val="7FED2A31"/>
    <w:rsid w:val="96D6E1C8"/>
    <w:rsid w:val="99F49085"/>
    <w:rsid w:val="BA6D69DE"/>
    <w:rsid w:val="D1BB0D22"/>
    <w:rsid w:val="DBAF7F54"/>
    <w:rsid w:val="F7DB2075"/>
    <w:rsid w:val="F8CE90A5"/>
    <w:rsid w:val="FADEC69B"/>
    <w:rsid w:val="FDBF51D9"/>
    <w:rsid w:val="FFAD621C"/>
    <w:rsid w:val="FFDF32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2017-11-16T17:22:00Z</dcterms:created>
  <dc:creator>jordy</dc:creator>
  <cp:lastModifiedBy>jordy</cp:lastModifiedBy>
  <dcterms:modified xsi:type="dcterms:W3CDTF">2017-11-16T17:49:50Z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1036-10.1.0.5707</vt:lpwstr>
  </property>
</Properties>
</file>