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522B" w:rsidRDefault="000046AB" w:rsidP="000046AB">
      <w:pPr>
        <w:pStyle w:val="a3"/>
        <w:numPr>
          <w:ilvl w:val="0"/>
          <w:numId w:val="1"/>
        </w:numPr>
        <w:ind w:firstLineChars="0"/>
      </w:pPr>
      <w:r>
        <w:rPr>
          <w:rFonts w:hint="eastAsia"/>
        </w:rPr>
        <w:t>引论</w:t>
      </w:r>
    </w:p>
    <w:p w:rsidR="008D2564" w:rsidRDefault="008D2564" w:rsidP="008D2564">
      <w:pPr>
        <w:pStyle w:val="a3"/>
        <w:ind w:left="360" w:firstLineChars="0" w:firstLine="0"/>
      </w:pPr>
    </w:p>
    <w:p w:rsidR="000046AB" w:rsidRDefault="000046AB" w:rsidP="000046AB">
      <w:r>
        <w:rPr>
          <w:rFonts w:hint="eastAsia"/>
        </w:rPr>
        <w:t>1</w:t>
      </w:r>
      <w:r>
        <w:t>.1</w:t>
      </w:r>
      <w:r>
        <w:rPr>
          <w:rFonts w:hint="eastAsia"/>
        </w:rPr>
        <w:t>数据是指表示信息的符号。</w:t>
      </w:r>
    </w:p>
    <w:p w:rsidR="008D2564" w:rsidRDefault="008D2564" w:rsidP="000046AB"/>
    <w:p w:rsidR="000046AB" w:rsidRDefault="000046AB" w:rsidP="000046AB">
      <w:r>
        <w:rPr>
          <w:rFonts w:hint="eastAsia"/>
        </w:rPr>
        <w:t>1</w:t>
      </w:r>
      <w:r>
        <w:t>.2</w:t>
      </w:r>
      <w:r>
        <w:rPr>
          <w:rFonts w:hint="eastAsia"/>
        </w:rPr>
        <w:t>数据管理发展阶段</w:t>
      </w:r>
    </w:p>
    <w:p w:rsidR="000046AB" w:rsidRDefault="000046AB" w:rsidP="000046AB">
      <w:r>
        <w:rPr>
          <w:rFonts w:hint="eastAsia"/>
        </w:rPr>
        <w:t>人工管理阶段特点：数据不保存；没有专用的软件管理数据；应用程序完全依赖于数据；数据不能共享。</w:t>
      </w:r>
    </w:p>
    <w:p w:rsidR="000046AB" w:rsidRDefault="00D16382" w:rsidP="000046AB">
      <w:r>
        <w:rPr>
          <w:rFonts w:hint="eastAsia"/>
        </w:rPr>
        <w:t>文件系统阶段特点：数据可以长时间保存；有专门的文件系统软件管理数据；数据是面向应用的；数据冗余度大；缺乏对数据统一的控制机制。</w:t>
      </w:r>
    </w:p>
    <w:p w:rsidR="00D16382" w:rsidRDefault="00B549A5" w:rsidP="000046AB">
      <w:r>
        <w:rPr>
          <w:rFonts w:hint="eastAsia"/>
        </w:rPr>
        <w:t>数据库系统阶段：数据结构化；数据独立性高（物理、逻辑独立性）；减少数据冗余</w:t>
      </w:r>
      <w:r w:rsidR="008D2564">
        <w:rPr>
          <w:rFonts w:hint="eastAsia"/>
        </w:rPr>
        <w:t>；数据共享；统一的数据保护功能</w:t>
      </w:r>
      <w:r>
        <w:rPr>
          <w:rFonts w:hint="eastAsia"/>
        </w:rPr>
        <w:t>。</w:t>
      </w:r>
    </w:p>
    <w:p w:rsidR="008D2564" w:rsidRDefault="008D2564" w:rsidP="000046AB"/>
    <w:p w:rsidR="008D2564" w:rsidRDefault="008D2564" w:rsidP="000046AB">
      <w:r>
        <w:rPr>
          <w:rFonts w:hint="eastAsia"/>
        </w:rPr>
        <w:t>1</w:t>
      </w:r>
      <w:r>
        <w:t>.3</w:t>
      </w:r>
      <w:r>
        <w:rPr>
          <w:rFonts w:hint="eastAsia"/>
        </w:rPr>
        <w:t>数据库（DB）：存放在介质上的有组织的数据集合</w:t>
      </w:r>
    </w:p>
    <w:p w:rsidR="008D2564" w:rsidRDefault="008D2564" w:rsidP="000046AB">
      <w:r>
        <w:rPr>
          <w:rFonts w:hint="eastAsia"/>
        </w:rPr>
        <w:t>数据库系统（DBS）：对数据提供存储管理和应用的计算机系统。</w:t>
      </w:r>
    </w:p>
    <w:p w:rsidR="008D2564" w:rsidRDefault="008D2564" w:rsidP="000046AB">
      <w:r>
        <w:rPr>
          <w:rFonts w:hint="eastAsia"/>
        </w:rPr>
        <w:t>数据库管理系统（DBMS），具有数据定义、数据操纵、运行管理和维护等功能，是数据库系统的核心。</w:t>
      </w:r>
    </w:p>
    <w:p w:rsidR="004A1A4C" w:rsidRDefault="004A1A4C" w:rsidP="000046AB">
      <w:r>
        <w:rPr>
          <w:rFonts w:hint="eastAsia"/>
        </w:rPr>
        <w:t>数据库管理员（DBA）</w:t>
      </w:r>
    </w:p>
    <w:p w:rsidR="004A1A4C" w:rsidRDefault="004A1A4C" w:rsidP="000046AB"/>
    <w:p w:rsidR="004A1A4C" w:rsidRDefault="004A1A4C" w:rsidP="004A1A4C">
      <w:pPr>
        <w:pStyle w:val="a3"/>
        <w:numPr>
          <w:ilvl w:val="1"/>
          <w:numId w:val="1"/>
        </w:numPr>
        <w:ind w:firstLineChars="0"/>
      </w:pPr>
      <w:r>
        <w:rPr>
          <w:rFonts w:hint="eastAsia"/>
        </w:rPr>
        <w:t>数据模型是数据特征的抽象，包含三个方面</w:t>
      </w:r>
      <w:r w:rsidR="000D1EA7">
        <w:rPr>
          <w:rFonts w:hint="eastAsia"/>
        </w:rPr>
        <w:t>（</w:t>
      </w:r>
      <w:r w:rsidR="000D1EA7" w:rsidRPr="000D1EA7">
        <w:rPr>
          <w:rFonts w:hint="eastAsia"/>
          <w:color w:val="FF0000"/>
        </w:rPr>
        <w:t>三要素</w:t>
      </w:r>
      <w:r w:rsidR="000D1EA7">
        <w:rPr>
          <w:rFonts w:hint="eastAsia"/>
        </w:rPr>
        <w:t>）</w:t>
      </w:r>
      <w:r>
        <w:rPr>
          <w:rFonts w:hint="eastAsia"/>
        </w:rPr>
        <w:t>：数据结构</w:t>
      </w:r>
      <w:r w:rsidR="00721127">
        <w:rPr>
          <w:rFonts w:hint="eastAsia"/>
        </w:rPr>
        <w:t>（最重要）</w:t>
      </w:r>
      <w:r>
        <w:rPr>
          <w:rFonts w:hint="eastAsia"/>
        </w:rPr>
        <w:t>、数据操作、数据的完整性约束。</w:t>
      </w:r>
    </w:p>
    <w:p w:rsidR="004A1A4C" w:rsidRDefault="004A1A4C" w:rsidP="004A1A4C">
      <w:r>
        <w:rPr>
          <w:rFonts w:hint="eastAsia"/>
        </w:rPr>
        <w:t>数据模型有两个层次：逻辑数据模型（表示逻辑结构）、物理数据模型（表示数据存储结构和存储方法）。</w:t>
      </w:r>
    </w:p>
    <w:p w:rsidR="00646D81" w:rsidRDefault="00646D81" w:rsidP="004A1A4C"/>
    <w:p w:rsidR="004A1A4C" w:rsidRDefault="00646D81" w:rsidP="004A1A4C">
      <w:r>
        <w:t>1.5</w:t>
      </w:r>
      <w:r>
        <w:rPr>
          <w:rFonts w:hint="eastAsia"/>
        </w:rPr>
        <w:t>数据库系统的三级模式结构：外模式、模式和内模式</w:t>
      </w:r>
    </w:p>
    <w:p w:rsidR="00646D81" w:rsidRDefault="00646D81" w:rsidP="004A1A4C">
      <w:r>
        <w:rPr>
          <w:rFonts w:hint="eastAsia"/>
        </w:rPr>
        <w:t>模式（又称概念模式或数据模式）</w:t>
      </w:r>
      <w:r w:rsidR="000D1EA7">
        <w:rPr>
          <w:rFonts w:hint="eastAsia"/>
        </w:rPr>
        <w:t>，是全体数据的逻辑结构和特征描述</w:t>
      </w:r>
      <w:r w:rsidR="0035229B">
        <w:rPr>
          <w:rFonts w:hint="eastAsia"/>
        </w:rPr>
        <w:t>，一个数据库对应一个模式，提供模式描述语言DDL。</w:t>
      </w:r>
    </w:p>
    <w:p w:rsidR="00646D81" w:rsidRDefault="00646D81" w:rsidP="004A1A4C">
      <w:r>
        <w:rPr>
          <w:rFonts w:hint="eastAsia"/>
        </w:rPr>
        <w:t>外模式（又称子模式），是数据库用户的数据</w:t>
      </w:r>
      <w:r w:rsidRPr="00646D81">
        <w:rPr>
          <w:rFonts w:hint="eastAsia"/>
          <w:color w:val="FF0000"/>
        </w:rPr>
        <w:t>视图</w:t>
      </w:r>
      <w:r w:rsidRPr="00646D81">
        <w:rPr>
          <w:rFonts w:hint="eastAsia"/>
        </w:rPr>
        <w:t>，</w:t>
      </w:r>
      <w:r>
        <w:rPr>
          <w:rFonts w:hint="eastAsia"/>
        </w:rPr>
        <w:t>通常为模式的子集，面向应用程序，一个外模式对应一个或多个应用，一个模式可以对应多个外模式。</w:t>
      </w:r>
    </w:p>
    <w:p w:rsidR="000D1EA7" w:rsidRDefault="000D1EA7" w:rsidP="004A1A4C">
      <w:r>
        <w:rPr>
          <w:rFonts w:hint="eastAsia"/>
        </w:rPr>
        <w:t>内模式，数据的物理结构和存储方式的描述</w:t>
      </w:r>
      <w:r w:rsidR="0035229B">
        <w:rPr>
          <w:rFonts w:hint="eastAsia"/>
        </w:rPr>
        <w:t>，一个数据库对应一个内模式。</w:t>
      </w:r>
    </w:p>
    <w:p w:rsidR="0035229B" w:rsidRDefault="0035229B" w:rsidP="004A1A4C">
      <w:r>
        <w:rPr>
          <w:rFonts w:hint="eastAsia"/>
        </w:rPr>
        <w:t>三级模式对数据的三个抽象级别（视图级、概念级、物理级）</w:t>
      </w:r>
    </w:p>
    <w:p w:rsidR="000D1EA7" w:rsidRDefault="000D1EA7" w:rsidP="004A1A4C"/>
    <w:p w:rsidR="000D1EA7" w:rsidRDefault="000D1EA7" w:rsidP="004A1A4C">
      <w:r>
        <w:rPr>
          <w:rFonts w:hint="eastAsia"/>
        </w:rPr>
        <w:t>1</w:t>
      </w:r>
      <w:r>
        <w:t>.6</w:t>
      </w:r>
      <w:r>
        <w:rPr>
          <w:rFonts w:hint="eastAsia"/>
        </w:rPr>
        <w:t>三级模式结构的二级映像</w:t>
      </w:r>
    </w:p>
    <w:p w:rsidR="000D1EA7" w:rsidRDefault="000D1EA7" w:rsidP="004A1A4C">
      <w:r>
        <w:rPr>
          <w:rFonts w:hint="eastAsia"/>
        </w:rPr>
        <w:t>目的：实现三个模式的联系和转换</w:t>
      </w:r>
    </w:p>
    <w:p w:rsidR="000D1EA7" w:rsidRDefault="000D1EA7" w:rsidP="004A1A4C">
      <w:r>
        <w:rPr>
          <w:rFonts w:hint="eastAsia"/>
        </w:rPr>
        <w:t>外模式/模式映像：一个模式对应多个外模式，当模式结构改变，则只要修改该映像关系，不必修改外模式的局部逻辑结构，实现了</w:t>
      </w:r>
      <w:r w:rsidRPr="000D1EA7">
        <w:rPr>
          <w:rFonts w:hint="eastAsia"/>
          <w:color w:val="FF0000"/>
        </w:rPr>
        <w:t>数据的逻辑独立性</w:t>
      </w:r>
      <w:r>
        <w:rPr>
          <w:rFonts w:hint="eastAsia"/>
        </w:rPr>
        <w:t>。</w:t>
      </w:r>
    </w:p>
    <w:p w:rsidR="000D1EA7" w:rsidRDefault="000D1EA7" w:rsidP="004A1A4C">
      <w:r>
        <w:rPr>
          <w:rFonts w:hint="eastAsia"/>
        </w:rPr>
        <w:t>模式/内模式映像：一个模式对应一个内模式，当数据库物理存储结构改变时，仅需修改该映像关系，提供了</w:t>
      </w:r>
      <w:r w:rsidRPr="000D1EA7">
        <w:rPr>
          <w:rFonts w:hint="eastAsia"/>
          <w:color w:val="FF0000"/>
        </w:rPr>
        <w:t>数据的物理独立性</w:t>
      </w:r>
      <w:r>
        <w:rPr>
          <w:rFonts w:hint="eastAsia"/>
        </w:rPr>
        <w:t>。</w:t>
      </w:r>
    </w:p>
    <w:p w:rsidR="0035229B" w:rsidRDefault="0035229B" w:rsidP="004A1A4C"/>
    <w:p w:rsidR="0035229B" w:rsidRDefault="0035229B" w:rsidP="004A1A4C">
      <w:r>
        <w:rPr>
          <w:rFonts w:hint="eastAsia"/>
        </w:rPr>
        <w:t>1</w:t>
      </w:r>
      <w:r>
        <w:t>.7</w:t>
      </w:r>
      <w:r>
        <w:rPr>
          <w:rFonts w:hint="eastAsia"/>
        </w:rPr>
        <w:t>数据库管理系统的功能</w:t>
      </w:r>
    </w:p>
    <w:p w:rsidR="0035229B" w:rsidRDefault="0035229B" w:rsidP="004A1A4C">
      <w:r>
        <w:rPr>
          <w:rFonts w:hint="eastAsia"/>
        </w:rPr>
        <w:t>定义功能：定义模式、外模式、内模式</w:t>
      </w:r>
    </w:p>
    <w:p w:rsidR="0035229B" w:rsidRDefault="0035229B" w:rsidP="004A1A4C">
      <w:r>
        <w:rPr>
          <w:rFonts w:hint="eastAsia"/>
        </w:rPr>
        <w:t>操纵功能：增删改查</w:t>
      </w:r>
    </w:p>
    <w:p w:rsidR="0035229B" w:rsidRDefault="0035229B" w:rsidP="004A1A4C">
      <w:r>
        <w:rPr>
          <w:rFonts w:hint="eastAsia"/>
        </w:rPr>
        <w:t>保护功能：安全性控制、完整性控制、并发控制、恢复</w:t>
      </w:r>
    </w:p>
    <w:p w:rsidR="0035229B" w:rsidRPr="000D1EA7" w:rsidRDefault="0035229B" w:rsidP="004A1A4C">
      <w:r>
        <w:rPr>
          <w:rFonts w:hint="eastAsia"/>
        </w:rPr>
        <w:t>维护功能：转储、装入、统计分析、重组</w:t>
      </w:r>
    </w:p>
    <w:p w:rsidR="005167E9" w:rsidRDefault="005167E9" w:rsidP="004A1A4C"/>
    <w:p w:rsidR="00D065A4" w:rsidRDefault="00D065A4" w:rsidP="004A1A4C">
      <w:r>
        <w:rPr>
          <w:rFonts w:hint="eastAsia"/>
        </w:rPr>
        <w:lastRenderedPageBreak/>
        <w:t>1</w:t>
      </w:r>
      <w:r>
        <w:t>.8</w:t>
      </w:r>
      <w:r>
        <w:rPr>
          <w:rFonts w:hint="eastAsia"/>
        </w:rPr>
        <w:t>数据库不同视图</w:t>
      </w:r>
    </w:p>
    <w:p w:rsidR="00D065A4" w:rsidRDefault="00D065A4" w:rsidP="004A1A4C">
      <w:r>
        <w:rPr>
          <w:rFonts w:hint="eastAsia"/>
        </w:rPr>
        <w:t>数据库管理员：决定数据库逻辑结构和物理结构，定义数据安全性要求和约束条件，监控维护数据库的运行，数据库的改进、重组和重构</w:t>
      </w:r>
    </w:p>
    <w:p w:rsidR="00D065A4" w:rsidRDefault="00D065A4" w:rsidP="004A1A4C">
      <w:r>
        <w:rPr>
          <w:rFonts w:hint="eastAsia"/>
        </w:rPr>
        <w:t>系统分析员：负责应用系统的需求分析和规范说明，与用户及DBA协商确定系统的软硬件配置，参与数据库系统的概要设计</w:t>
      </w:r>
    </w:p>
    <w:p w:rsidR="00D065A4" w:rsidRDefault="00D065A4" w:rsidP="004A1A4C">
      <w:r>
        <w:rPr>
          <w:rFonts w:hint="eastAsia"/>
        </w:rPr>
        <w:t>数据库设计员：参与用户需求调查和系统分析，确定数据库中的数据，设计数据库各级模式</w:t>
      </w:r>
    </w:p>
    <w:p w:rsidR="00D065A4" w:rsidRDefault="00D065A4" w:rsidP="004A1A4C">
      <w:r>
        <w:rPr>
          <w:rFonts w:hint="eastAsia"/>
        </w:rPr>
        <w:t>应用程序员：设计编写应用系统的程序模块，调试与安装</w:t>
      </w:r>
    </w:p>
    <w:p w:rsidR="00D065A4" w:rsidRDefault="00D065A4" w:rsidP="004A1A4C">
      <w:r>
        <w:rPr>
          <w:rFonts w:hint="eastAsia"/>
        </w:rPr>
        <w:t>用户</w:t>
      </w:r>
    </w:p>
    <w:p w:rsidR="00C26C38" w:rsidRDefault="00C26C38" w:rsidP="004A1A4C">
      <w:r>
        <w:rPr>
          <w:rFonts w:hint="eastAsia"/>
        </w:rPr>
        <w:t>其中参与数据库设计过程始终的是系统分析员、数据库设计员</w:t>
      </w:r>
    </w:p>
    <w:p w:rsidR="00C26C38" w:rsidRDefault="00C26C38" w:rsidP="004A1A4C">
      <w:r>
        <w:rPr>
          <w:rFonts w:hint="eastAsia"/>
        </w:rPr>
        <w:t>其中主要参与需求分析阶段和运行维护的是DBA和用户</w:t>
      </w:r>
    </w:p>
    <w:p w:rsidR="00C26C38" w:rsidRDefault="00C26C38" w:rsidP="004A1A4C">
      <w:r>
        <w:rPr>
          <w:rFonts w:hint="eastAsia"/>
        </w:rPr>
        <w:t>其中在系统实施阶段参与的是应用开发人员</w:t>
      </w:r>
    </w:p>
    <w:p w:rsidR="00D065A4" w:rsidRPr="0035229B" w:rsidRDefault="00D065A4" w:rsidP="004A1A4C"/>
    <w:p w:rsidR="00C5547B" w:rsidRDefault="00C5547B" w:rsidP="00C5547B">
      <w:pPr>
        <w:pStyle w:val="a3"/>
        <w:numPr>
          <w:ilvl w:val="0"/>
          <w:numId w:val="1"/>
        </w:numPr>
        <w:ind w:firstLineChars="0"/>
      </w:pPr>
      <w:r>
        <w:rPr>
          <w:rFonts w:hint="eastAsia"/>
        </w:rPr>
        <w:t>数据模型</w:t>
      </w:r>
    </w:p>
    <w:p w:rsidR="00C5547B" w:rsidRDefault="00C5547B" w:rsidP="00C5547B">
      <w:r>
        <w:rPr>
          <w:rFonts w:hint="eastAsia"/>
        </w:rPr>
        <w:t>2</w:t>
      </w:r>
      <w:r>
        <w:t xml:space="preserve">.1 </w:t>
      </w:r>
      <w:r>
        <w:rPr>
          <w:rFonts w:hint="eastAsia"/>
        </w:rPr>
        <w:t>数据模型包括概念模型、逻辑模型、物理模型</w:t>
      </w:r>
    </w:p>
    <w:p w:rsidR="00C5547B" w:rsidRDefault="00C5547B" w:rsidP="00C5547B">
      <w:r>
        <w:rPr>
          <w:rFonts w:hint="eastAsia"/>
        </w:rPr>
        <w:t>概念模型：按用户观点对数据和信息建模</w:t>
      </w:r>
    </w:p>
    <w:p w:rsidR="00C5547B" w:rsidRDefault="00C5547B" w:rsidP="00C5547B">
      <w:r>
        <w:rPr>
          <w:rFonts w:hint="eastAsia"/>
        </w:rPr>
        <w:t>逻辑模型：按计算机系统的观点对数据建模</w:t>
      </w:r>
    </w:p>
    <w:p w:rsidR="00C5547B" w:rsidRDefault="00C5547B" w:rsidP="00C5547B">
      <w:r>
        <w:rPr>
          <w:rFonts w:hint="eastAsia"/>
        </w:rPr>
        <w:t>物理模型：描述数据在系统内部的表示方式和存取方法</w:t>
      </w:r>
    </w:p>
    <w:p w:rsidR="005167E9" w:rsidRDefault="00A40690" w:rsidP="004A1A4C">
      <w:r>
        <w:rPr>
          <w:rFonts w:hint="eastAsia"/>
        </w:rPr>
        <w:t>三要素为：数据结构、数据操作、数据的完整性约束</w:t>
      </w:r>
    </w:p>
    <w:p w:rsidR="00A40690" w:rsidRDefault="00A40690" w:rsidP="004A1A4C"/>
    <w:p w:rsidR="00C5547B" w:rsidRDefault="00C5547B" w:rsidP="004A1A4C">
      <w:r>
        <w:rPr>
          <w:rFonts w:hint="eastAsia"/>
        </w:rPr>
        <w:t>2</w:t>
      </w:r>
      <w:r>
        <w:t xml:space="preserve">.2 </w:t>
      </w:r>
      <w:r>
        <w:rPr>
          <w:rFonts w:hint="eastAsia"/>
        </w:rPr>
        <w:t>E-R概念模型</w:t>
      </w:r>
      <w:r w:rsidR="00126B88">
        <w:rPr>
          <w:rFonts w:hint="eastAsia"/>
        </w:rPr>
        <w:t>（</w:t>
      </w:r>
      <w:r w:rsidR="00126B88" w:rsidRPr="00126B88">
        <w:rPr>
          <w:rFonts w:hint="eastAsia"/>
          <w:color w:val="FF0000"/>
        </w:rPr>
        <w:t>设计题第一步</w:t>
      </w:r>
      <w:r w:rsidR="00126B88">
        <w:rPr>
          <w:rFonts w:hint="eastAsia"/>
        </w:rPr>
        <w:t>）</w:t>
      </w:r>
    </w:p>
    <w:p w:rsidR="00C5547B" w:rsidRDefault="00C5547B" w:rsidP="004A1A4C">
      <w:r>
        <w:rPr>
          <w:rFonts w:hint="eastAsia"/>
        </w:rPr>
        <w:t>实体</w:t>
      </w:r>
      <w:r w:rsidR="00126B88">
        <w:rPr>
          <w:rFonts w:hint="eastAsia"/>
        </w:rPr>
        <w:t>（用矩形表示）</w:t>
      </w:r>
      <w:r>
        <w:rPr>
          <w:rFonts w:hint="eastAsia"/>
        </w:rPr>
        <w:t>：客观存在并可相互区别的事物</w:t>
      </w:r>
    </w:p>
    <w:p w:rsidR="00C5547B" w:rsidRDefault="00C5547B" w:rsidP="004A1A4C">
      <w:r>
        <w:rPr>
          <w:rFonts w:hint="eastAsia"/>
        </w:rPr>
        <w:t>属性</w:t>
      </w:r>
      <w:r w:rsidR="00126B88">
        <w:rPr>
          <w:rFonts w:hint="eastAsia"/>
        </w:rPr>
        <w:t>（用椭圆形表示）</w:t>
      </w:r>
      <w:r>
        <w:rPr>
          <w:rFonts w:hint="eastAsia"/>
        </w:rPr>
        <w:t>：实体所具有的某一特性称为属性</w:t>
      </w:r>
    </w:p>
    <w:p w:rsidR="00C5547B" w:rsidRDefault="00C5547B" w:rsidP="004A1A4C">
      <w:r>
        <w:rPr>
          <w:rFonts w:hint="eastAsia"/>
        </w:rPr>
        <w:t>联系</w:t>
      </w:r>
      <w:r w:rsidR="00126B88">
        <w:rPr>
          <w:rFonts w:hint="eastAsia"/>
        </w:rPr>
        <w:t>（用菱形框表示</w:t>
      </w:r>
      <w:r w:rsidR="00621E40">
        <w:rPr>
          <w:rFonts w:hint="eastAsia"/>
        </w:rPr>
        <w:t>，联系本身也可以有属性，例如选课联系的成绩</w:t>
      </w:r>
      <w:r w:rsidR="00126B88">
        <w:rPr>
          <w:rFonts w:hint="eastAsia"/>
        </w:rPr>
        <w:t>）</w:t>
      </w:r>
      <w:r>
        <w:rPr>
          <w:rFonts w:hint="eastAsia"/>
        </w:rPr>
        <w:t>：在现实世界中，事物内部以及事物之间有联系的</w:t>
      </w:r>
      <w:r w:rsidR="004D736C">
        <w:rPr>
          <w:rFonts w:hint="eastAsia"/>
        </w:rPr>
        <w:t>，具有基数比约束、参与约束、实体参与度等语义</w:t>
      </w:r>
    </w:p>
    <w:p w:rsidR="00C5547B" w:rsidRDefault="00C5547B" w:rsidP="004A1A4C">
      <w:r>
        <w:rPr>
          <w:rFonts w:hint="eastAsia"/>
        </w:rPr>
        <w:t>两个实体集之间的三类联系：1:</w:t>
      </w:r>
      <w:r>
        <w:t>1</w:t>
      </w:r>
      <w:r>
        <w:rPr>
          <w:rFonts w:hint="eastAsia"/>
        </w:rPr>
        <w:t>联系、1:n联系、m:n联系</w:t>
      </w:r>
    </w:p>
    <w:p w:rsidR="00126B88" w:rsidRDefault="008A5B54" w:rsidP="004A1A4C">
      <w:r>
        <w:rPr>
          <w:rFonts w:hint="eastAsia"/>
        </w:rPr>
        <w:t>多个实体集之间存在联系：m</w:t>
      </w:r>
      <w:r>
        <w:t>:n:p</w:t>
      </w:r>
      <w:r>
        <w:rPr>
          <w:rFonts w:hint="eastAsia"/>
        </w:rPr>
        <w:t>联系（例：某供应商提供某零件给某工程）</w:t>
      </w:r>
      <w:r w:rsidR="00621E40">
        <w:rPr>
          <w:rFonts w:hint="eastAsia"/>
        </w:rPr>
        <w:t>，而三个实体间两两多对多联系仅能表示每两个实体集之间的联系（例：无法表示某工程所用某零件由哪个供应商供应）</w:t>
      </w:r>
    </w:p>
    <w:p w:rsidR="004D736C" w:rsidRPr="008A5B54" w:rsidRDefault="00621E40" w:rsidP="004A1A4C">
      <w:r>
        <w:rPr>
          <w:rFonts w:hint="eastAsia"/>
        </w:rPr>
        <w:t>同一实体集内不同实体也存在联系</w:t>
      </w:r>
    </w:p>
    <w:p w:rsidR="008A5B54" w:rsidRDefault="004D736C" w:rsidP="004A1A4C">
      <w:r>
        <w:rPr>
          <w:rFonts w:hint="eastAsia"/>
        </w:rPr>
        <w:t>弱实体（用双框矩形表示，与菱形框用双线联系）：依赖于强实体存在，如家长对学生是弱实体</w:t>
      </w:r>
    </w:p>
    <w:p w:rsidR="004D736C" w:rsidRDefault="004D736C" w:rsidP="004A1A4C">
      <w:r>
        <w:rPr>
          <w:rFonts w:hint="eastAsia"/>
        </w:rPr>
        <w:t>子类实体</w:t>
      </w:r>
    </w:p>
    <w:p w:rsidR="004D736C" w:rsidRPr="008A5B54" w:rsidRDefault="004D736C" w:rsidP="004A1A4C"/>
    <w:p w:rsidR="00126B88" w:rsidRDefault="00126B88" w:rsidP="004A1A4C">
      <w:r>
        <w:rPr>
          <w:rFonts w:hint="eastAsia"/>
        </w:rPr>
        <w:t>2</w:t>
      </w:r>
      <w:r>
        <w:t>.3</w:t>
      </w:r>
      <w:r>
        <w:rPr>
          <w:rFonts w:hint="eastAsia"/>
        </w:rPr>
        <w:t>层次模型和网状模型</w:t>
      </w:r>
    </w:p>
    <w:p w:rsidR="00126B88" w:rsidRDefault="00126B88" w:rsidP="004A1A4C">
      <w:r>
        <w:rPr>
          <w:rFonts w:hint="eastAsia"/>
        </w:rPr>
        <w:t>层次数据模型：按层次组织数据</w:t>
      </w:r>
      <w:r w:rsidR="004D736C">
        <w:rPr>
          <w:rFonts w:hint="eastAsia"/>
        </w:rPr>
        <w:t>，使用树形数据结构</w:t>
      </w:r>
    </w:p>
    <w:p w:rsidR="002C626B" w:rsidRDefault="00126B88" w:rsidP="004A1A4C">
      <w:r>
        <w:rPr>
          <w:rFonts w:hint="eastAsia"/>
        </w:rPr>
        <w:t>网状模型：节点间的联系是任意的</w:t>
      </w:r>
    </w:p>
    <w:p w:rsidR="00126B88" w:rsidRDefault="00C26C38" w:rsidP="004A1A4C">
      <w:r>
        <w:rPr>
          <w:rFonts w:hint="eastAsia"/>
        </w:rPr>
        <w:t>数据间的联系用指针表示</w:t>
      </w:r>
    </w:p>
    <w:p w:rsidR="00C26C38" w:rsidRDefault="00C26C38" w:rsidP="004A1A4C"/>
    <w:p w:rsidR="00126B88" w:rsidRDefault="00126B88" w:rsidP="004A1A4C">
      <w:r>
        <w:t>2.4</w:t>
      </w:r>
      <w:r w:rsidR="002C626B">
        <w:rPr>
          <w:rFonts w:hint="eastAsia"/>
        </w:rPr>
        <w:t>关系数据模型</w:t>
      </w:r>
    </w:p>
    <w:p w:rsidR="002C626B" w:rsidRDefault="002C626B" w:rsidP="004A1A4C">
      <w:r>
        <w:rPr>
          <w:rFonts w:hint="eastAsia"/>
        </w:rPr>
        <w:t>基本数据结构是二维表</w:t>
      </w:r>
    </w:p>
    <w:p w:rsidR="002C626B" w:rsidRDefault="002C626B" w:rsidP="004A1A4C">
      <w:r>
        <w:rPr>
          <w:rFonts w:hint="eastAsia"/>
        </w:rPr>
        <w:t>关系：一张二维表，用来描述一个实体集</w:t>
      </w:r>
    </w:p>
    <w:p w:rsidR="002C626B" w:rsidRDefault="002C626B" w:rsidP="004A1A4C">
      <w:r>
        <w:rPr>
          <w:rFonts w:hint="eastAsia"/>
        </w:rPr>
        <w:t>属性：表示实体集某一特征，为</w:t>
      </w:r>
      <w:r w:rsidR="004D736C">
        <w:rPr>
          <w:rFonts w:hint="eastAsia"/>
        </w:rPr>
        <w:t>关系的</w:t>
      </w:r>
      <w:r>
        <w:rPr>
          <w:rFonts w:hint="eastAsia"/>
        </w:rPr>
        <w:t>某一列</w:t>
      </w:r>
    </w:p>
    <w:p w:rsidR="002C626B" w:rsidRDefault="002C626B" w:rsidP="004A1A4C">
      <w:r>
        <w:rPr>
          <w:rFonts w:hint="eastAsia"/>
        </w:rPr>
        <w:t>域：某一列的取值范围</w:t>
      </w:r>
    </w:p>
    <w:p w:rsidR="002C626B" w:rsidRDefault="002C626B" w:rsidP="004A1A4C">
      <w:r>
        <w:rPr>
          <w:rFonts w:hint="eastAsia"/>
        </w:rPr>
        <w:t>元组：表示实体的实例，为</w:t>
      </w:r>
      <w:r w:rsidR="004D736C">
        <w:rPr>
          <w:rFonts w:hint="eastAsia"/>
        </w:rPr>
        <w:t>关系的</w:t>
      </w:r>
      <w:r>
        <w:rPr>
          <w:rFonts w:hint="eastAsia"/>
        </w:rPr>
        <w:t>某一行</w:t>
      </w:r>
    </w:p>
    <w:p w:rsidR="005167E9" w:rsidRDefault="002C626B" w:rsidP="004A1A4C">
      <w:r>
        <w:rPr>
          <w:rFonts w:hint="eastAsia"/>
        </w:rPr>
        <w:lastRenderedPageBreak/>
        <w:t>键：一个或多个属性构成，能唯一标识一个元组，一个关系中可能有多个键，选择其中一个作为主键</w:t>
      </w:r>
      <w:r w:rsidR="004D736C">
        <w:rPr>
          <w:rFonts w:hint="eastAsia"/>
        </w:rPr>
        <w:t>，其余为候选键</w:t>
      </w:r>
      <w:r>
        <w:rPr>
          <w:rFonts w:hint="eastAsia"/>
        </w:rPr>
        <w:t>。</w:t>
      </w:r>
      <w:r w:rsidR="00A20539">
        <w:rPr>
          <w:rFonts w:hint="eastAsia"/>
        </w:rPr>
        <w:t>若键由多个属性组成，称为联合键；若键由关系所有属性组成，称为全键。</w:t>
      </w:r>
    </w:p>
    <w:p w:rsidR="002C626B" w:rsidRDefault="002C626B" w:rsidP="004A1A4C"/>
    <w:p w:rsidR="002C626B" w:rsidRDefault="002C626B" w:rsidP="002C626B">
      <w:pPr>
        <w:pStyle w:val="a3"/>
        <w:numPr>
          <w:ilvl w:val="0"/>
          <w:numId w:val="1"/>
        </w:numPr>
        <w:ind w:firstLineChars="0"/>
      </w:pPr>
      <w:r>
        <w:rPr>
          <w:rFonts w:hint="eastAsia"/>
        </w:rPr>
        <w:t>关系数据库</w:t>
      </w:r>
    </w:p>
    <w:p w:rsidR="002C626B" w:rsidRDefault="002C626B" w:rsidP="002C626B">
      <w:r>
        <w:rPr>
          <w:rFonts w:hint="eastAsia"/>
        </w:rPr>
        <w:t>3</w:t>
      </w:r>
      <w:r>
        <w:t xml:space="preserve">.1 </w:t>
      </w:r>
      <w:r>
        <w:rPr>
          <w:rFonts w:hint="eastAsia"/>
        </w:rPr>
        <w:t>关系的规范化性质：</w:t>
      </w:r>
    </w:p>
    <w:p w:rsidR="007210FF" w:rsidRDefault="007210FF" w:rsidP="002C626B">
      <w:r>
        <w:rPr>
          <w:rFonts w:hint="eastAsia"/>
        </w:rPr>
        <w:t>关系定义：n个域的笛卡尔积的子集，n称为关系的目或者度。</w:t>
      </w:r>
    </w:p>
    <w:p w:rsidR="002C626B" w:rsidRDefault="007210FF" w:rsidP="002C626B">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2C626B">
        <w:rPr>
          <w:rFonts w:hint="eastAsia"/>
        </w:rPr>
        <w:t>每一列中的值是同类型的数据</w:t>
      </w:r>
      <w:r w:rsidR="0069139E">
        <w:rPr>
          <w:rFonts w:hint="eastAsia"/>
        </w:rPr>
        <w:t>，来自同一个域。</w:t>
      </w:r>
    </w:p>
    <w:p w:rsidR="002C626B" w:rsidRDefault="007210FF" w:rsidP="002C626B">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sidR="002C626B">
        <w:rPr>
          <w:rFonts w:hint="eastAsia"/>
        </w:rPr>
        <w:t>不同的列可以有相同的域，每一列称为属性</w:t>
      </w:r>
      <w:r w:rsidR="0069139E">
        <w:rPr>
          <w:rFonts w:hint="eastAsia"/>
        </w:rPr>
        <w:t>。</w:t>
      </w:r>
    </w:p>
    <w:p w:rsidR="0069139E" w:rsidRDefault="007210FF" w:rsidP="002C626B">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sidR="0069139E">
        <w:rPr>
          <w:rFonts w:hint="eastAsia"/>
        </w:rPr>
        <w:t>列的次序是无关紧要的。</w:t>
      </w:r>
    </w:p>
    <w:p w:rsidR="0069139E" w:rsidRDefault="007210FF" w:rsidP="002C626B">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sidR="0069139E">
        <w:rPr>
          <w:rFonts w:hint="eastAsia"/>
        </w:rPr>
        <w:t>元组的每个分量是不可分的数据项。</w:t>
      </w:r>
    </w:p>
    <w:p w:rsidR="0069139E" w:rsidRDefault="007210FF" w:rsidP="002C626B">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4"/>
          </mc:Choice>
          <mc:Fallback>
            <w:t>⑤</w:t>
          </mc:Fallback>
        </mc:AlternateContent>
      </w:r>
      <w:r w:rsidR="0069139E">
        <w:rPr>
          <w:rFonts w:hint="eastAsia"/>
        </w:rPr>
        <w:t>元组的次序是无关紧要的。</w:t>
      </w:r>
    </w:p>
    <w:p w:rsidR="0069139E" w:rsidRDefault="007210FF" w:rsidP="002C626B">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5"/>
          </mc:Choice>
          <mc:Fallback>
            <w:t>⑥</w:t>
          </mc:Fallback>
        </mc:AlternateContent>
      </w:r>
      <w:r w:rsidR="0069139E">
        <w:rPr>
          <w:rFonts w:hint="eastAsia"/>
        </w:rPr>
        <w:t>每个元组是不同的，关系中不可出现重复的元组。</w:t>
      </w:r>
    </w:p>
    <w:p w:rsidR="002C626B" w:rsidRDefault="002C626B" w:rsidP="004A1A4C"/>
    <w:p w:rsidR="0069139E" w:rsidRDefault="0069139E" w:rsidP="004A1A4C">
      <w:r>
        <w:rPr>
          <w:rFonts w:hint="eastAsia"/>
        </w:rPr>
        <w:t>3</w:t>
      </w:r>
      <w:r>
        <w:t>.2</w:t>
      </w:r>
      <w:r>
        <w:rPr>
          <w:rFonts w:hint="eastAsia"/>
        </w:rPr>
        <w:t>关系数据模型</w:t>
      </w:r>
    </w:p>
    <w:p w:rsidR="0069139E" w:rsidRDefault="007210FF" w:rsidP="004A1A4C">
      <w:r>
        <w:rPr>
          <w:rFonts w:hint="eastAsia"/>
        </w:rPr>
        <w:t>关系模式的</w:t>
      </w:r>
      <w:r w:rsidR="0069139E">
        <w:rPr>
          <w:rFonts w:hint="eastAsia"/>
        </w:rPr>
        <w:t>形式：关系名（属性1，属性</w:t>
      </w:r>
      <w:r w:rsidR="0069139E">
        <w:t>2,…,</w:t>
      </w:r>
      <w:r w:rsidR="0069139E">
        <w:rPr>
          <w:rFonts w:hint="eastAsia"/>
        </w:rPr>
        <w:t>属性名n）</w:t>
      </w:r>
    </w:p>
    <w:p w:rsidR="007210FF" w:rsidRDefault="007210FF" w:rsidP="004A1A4C">
      <w:r>
        <w:rPr>
          <w:rFonts w:hint="eastAsia"/>
        </w:rPr>
        <w:t>关系模式的集合称为关系数据库模式</w:t>
      </w:r>
    </w:p>
    <w:p w:rsidR="0069139E" w:rsidRDefault="0069139E" w:rsidP="004A1A4C">
      <w:r>
        <w:rPr>
          <w:rFonts w:hint="eastAsia"/>
        </w:rPr>
        <w:t>数据完整性约束：实体完整性、参照完整性、用户自定义完整性。（实体、参照是必须的</w:t>
      </w:r>
      <w:r w:rsidR="00A20539">
        <w:rPr>
          <w:rFonts w:hint="eastAsia"/>
        </w:rPr>
        <w:t>，且由系统自动支持</w:t>
      </w:r>
      <w:r>
        <w:rPr>
          <w:rFonts w:hint="eastAsia"/>
        </w:rPr>
        <w:t>）</w:t>
      </w:r>
    </w:p>
    <w:p w:rsidR="0069139E" w:rsidRDefault="0069139E" w:rsidP="004A1A4C">
      <w:r>
        <w:rPr>
          <w:rFonts w:hint="eastAsia"/>
        </w:rPr>
        <w:t>数据操作：查询、插入、删除、修改。</w:t>
      </w:r>
    </w:p>
    <w:p w:rsidR="0069139E" w:rsidRDefault="0069139E" w:rsidP="004A1A4C"/>
    <w:p w:rsidR="0069139E" w:rsidRDefault="0069139E" w:rsidP="004A1A4C">
      <w:r>
        <w:rPr>
          <w:rFonts w:hint="eastAsia"/>
        </w:rPr>
        <w:t>3</w:t>
      </w:r>
      <w:r>
        <w:t>.3</w:t>
      </w:r>
      <w:r>
        <w:rPr>
          <w:rFonts w:hint="eastAsia"/>
        </w:rPr>
        <w:t>关系代数运算</w:t>
      </w:r>
    </w:p>
    <w:p w:rsidR="0069139E" w:rsidRDefault="0069139E" w:rsidP="004A1A4C">
      <w:r>
        <w:rPr>
          <w:rFonts w:hint="eastAsia"/>
        </w:rPr>
        <w:t>传统的集合运算：并、差、交、笛卡尔积</w:t>
      </w:r>
    </w:p>
    <w:p w:rsidR="0069139E" w:rsidRDefault="0069139E" w:rsidP="004A1A4C">
      <w:r>
        <w:rPr>
          <w:rFonts w:hint="eastAsia"/>
        </w:rPr>
        <w:t>专门的关系运算：选择、投影、连接、除</w:t>
      </w:r>
    </w:p>
    <w:p w:rsidR="0069139E" w:rsidRDefault="0069139E" w:rsidP="004A1A4C">
      <w:r>
        <w:rPr>
          <w:rFonts w:hint="eastAsia"/>
        </w:rPr>
        <w:t>五种基本运算：并、差、笛卡尔积、投影、选择</w:t>
      </w:r>
    </w:p>
    <w:p w:rsidR="0069139E" w:rsidRPr="0069139E" w:rsidRDefault="00422CC6" w:rsidP="004A1A4C">
      <w:r>
        <w:rPr>
          <w:rFonts w:hint="eastAsia"/>
        </w:rPr>
        <w:t>交</w:t>
      </w:r>
      <w:r>
        <w:rPr>
          <w:noProof/>
        </w:rPr>
        <w:drawing>
          <wp:inline distT="0" distB="0" distL="0" distR="0" wp14:anchorId="366A32B4" wp14:editId="3B4EAE04">
            <wp:extent cx="2485293" cy="40467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28827" cy="428050"/>
                    </a:xfrm>
                    <a:prstGeom prst="rect">
                      <a:avLst/>
                    </a:prstGeom>
                  </pic:spPr>
                </pic:pic>
              </a:graphicData>
            </a:graphic>
          </wp:inline>
        </w:drawing>
      </w:r>
    </w:p>
    <w:p w:rsidR="002C626B" w:rsidRDefault="00422CC6" w:rsidP="004A1A4C">
      <w:r>
        <w:rPr>
          <w:rFonts w:hint="eastAsia"/>
        </w:rPr>
        <w:t>差</w:t>
      </w:r>
      <w:r>
        <w:rPr>
          <w:noProof/>
        </w:rPr>
        <w:drawing>
          <wp:inline distT="0" distB="0" distL="0" distR="0" wp14:anchorId="0EF0BFFC" wp14:editId="4BE81A6B">
            <wp:extent cx="2397370" cy="36466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07922" cy="381476"/>
                    </a:xfrm>
                    <a:prstGeom prst="rect">
                      <a:avLst/>
                    </a:prstGeom>
                  </pic:spPr>
                </pic:pic>
              </a:graphicData>
            </a:graphic>
          </wp:inline>
        </w:drawing>
      </w:r>
    </w:p>
    <w:p w:rsidR="00422CC6" w:rsidRDefault="00422CC6" w:rsidP="004A1A4C">
      <w:r>
        <w:rPr>
          <w:rFonts w:hint="eastAsia"/>
        </w:rPr>
        <w:t>交</w:t>
      </w:r>
      <w:r>
        <w:rPr>
          <w:noProof/>
        </w:rPr>
        <w:drawing>
          <wp:inline distT="0" distB="0" distL="0" distR="0" wp14:anchorId="7996AB7C" wp14:editId="2634206D">
            <wp:extent cx="2497016" cy="394677"/>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5243" cy="414945"/>
                    </a:xfrm>
                    <a:prstGeom prst="rect">
                      <a:avLst/>
                    </a:prstGeom>
                  </pic:spPr>
                </pic:pic>
              </a:graphicData>
            </a:graphic>
          </wp:inline>
        </w:drawing>
      </w:r>
    </w:p>
    <w:p w:rsidR="00422CC6" w:rsidRDefault="00422CC6" w:rsidP="004A1A4C">
      <w:r>
        <w:rPr>
          <w:rFonts w:hint="eastAsia"/>
        </w:rPr>
        <w:t>笛卡尔积</w:t>
      </w:r>
      <w:r>
        <w:rPr>
          <w:noProof/>
        </w:rPr>
        <w:drawing>
          <wp:inline distT="0" distB="0" distL="0" distR="0" wp14:anchorId="10A9678A" wp14:editId="67EB6309">
            <wp:extent cx="2180492" cy="360554"/>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52554" cy="372470"/>
                    </a:xfrm>
                    <a:prstGeom prst="rect">
                      <a:avLst/>
                    </a:prstGeom>
                  </pic:spPr>
                </pic:pic>
              </a:graphicData>
            </a:graphic>
          </wp:inline>
        </w:drawing>
      </w:r>
    </w:p>
    <w:p w:rsidR="00422CC6" w:rsidRPr="00422CC6" w:rsidRDefault="00422CC6" w:rsidP="004A1A4C">
      <w:r>
        <w:rPr>
          <w:rFonts w:hint="eastAsia"/>
        </w:rPr>
        <w:t>选择</w:t>
      </w:r>
      <w:r>
        <w:rPr>
          <w:rFonts w:hint="eastAsia"/>
          <w:noProof/>
        </w:rPr>
        <w:t>：一元运算，从关系中选择满足一定条件的元组子集</w:t>
      </w:r>
      <w:r>
        <w:rPr>
          <w:noProof/>
        </w:rPr>
        <w:drawing>
          <wp:inline distT="0" distB="0" distL="0" distR="0" wp14:anchorId="0E053E82" wp14:editId="6CB0308A">
            <wp:extent cx="1623646" cy="17865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27044" cy="201034"/>
                    </a:xfrm>
                    <a:prstGeom prst="rect">
                      <a:avLst/>
                    </a:prstGeom>
                  </pic:spPr>
                </pic:pic>
              </a:graphicData>
            </a:graphic>
          </wp:inline>
        </w:drawing>
      </w:r>
    </w:p>
    <w:p w:rsidR="002C626B" w:rsidRDefault="00422CC6" w:rsidP="004A1A4C">
      <w:r>
        <w:rPr>
          <w:rFonts w:hint="eastAsia"/>
        </w:rPr>
        <w:t>投影：从R中选择出若干属性列组成新关系</w:t>
      </w:r>
      <w:r>
        <w:rPr>
          <w:noProof/>
        </w:rPr>
        <w:drawing>
          <wp:inline distT="0" distB="0" distL="0" distR="0" wp14:anchorId="130252F4" wp14:editId="14AC7CC4">
            <wp:extent cx="422030" cy="2110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852" cy="217426"/>
                    </a:xfrm>
                    <a:prstGeom prst="rect">
                      <a:avLst/>
                    </a:prstGeom>
                  </pic:spPr>
                </pic:pic>
              </a:graphicData>
            </a:graphic>
          </wp:inline>
        </w:drawing>
      </w:r>
    </w:p>
    <w:p w:rsidR="00422CC6" w:rsidRDefault="00422CC6" w:rsidP="004A1A4C">
      <w:r>
        <w:rPr>
          <w:rFonts w:hint="eastAsia"/>
        </w:rPr>
        <w:t>条件连接：</w:t>
      </w:r>
      <w:r>
        <w:rPr>
          <w:noProof/>
        </w:rPr>
        <w:drawing>
          <wp:inline distT="0" distB="0" distL="0" distR="0" wp14:anchorId="06319C7C" wp14:editId="1984E0C1">
            <wp:extent cx="1412631" cy="27628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99832" cy="293343"/>
                    </a:xfrm>
                    <a:prstGeom prst="rect">
                      <a:avLst/>
                    </a:prstGeom>
                  </pic:spPr>
                </pic:pic>
              </a:graphicData>
            </a:graphic>
          </wp:inline>
        </w:drawing>
      </w:r>
    </w:p>
    <w:p w:rsidR="00422CC6" w:rsidRDefault="00422CC6" w:rsidP="004A1A4C">
      <w:r>
        <w:rPr>
          <w:rFonts w:hint="eastAsia"/>
        </w:rPr>
        <w:t>自然连接：在两个关系上共同属性的等值连接</w:t>
      </w:r>
    </w:p>
    <w:p w:rsidR="00422CC6" w:rsidRDefault="00422CC6" w:rsidP="004A1A4C"/>
    <w:p w:rsidR="00422CC6" w:rsidRDefault="00633931" w:rsidP="00633931">
      <w:pPr>
        <w:pStyle w:val="a3"/>
        <w:numPr>
          <w:ilvl w:val="0"/>
          <w:numId w:val="1"/>
        </w:numPr>
        <w:ind w:firstLineChars="0"/>
      </w:pPr>
      <w:r>
        <w:rPr>
          <w:rFonts w:hint="eastAsia"/>
        </w:rPr>
        <w:t>关系数据库标准语言SQL</w:t>
      </w:r>
    </w:p>
    <w:p w:rsidR="00633931" w:rsidRDefault="00633931" w:rsidP="00633931">
      <w:r>
        <w:t xml:space="preserve">4.1 </w:t>
      </w:r>
      <w:r>
        <w:rPr>
          <w:rFonts w:hint="eastAsia"/>
        </w:rPr>
        <w:t>SQL语言集数据定义语言DDL、数据操纵语言DML、数据控制语言DCL的功能于一体</w:t>
      </w:r>
    </w:p>
    <w:p w:rsidR="00633931" w:rsidRDefault="00633931" w:rsidP="00633931"/>
    <w:p w:rsidR="00633931" w:rsidRDefault="00633931" w:rsidP="00633931">
      <w:r>
        <w:rPr>
          <w:rFonts w:hint="eastAsia"/>
        </w:rPr>
        <w:t>4</w:t>
      </w:r>
      <w:r>
        <w:t>.2</w:t>
      </w:r>
      <w:r>
        <w:rPr>
          <w:rFonts w:hint="eastAsia"/>
        </w:rPr>
        <w:t>数据定义：create、drop、alter</w:t>
      </w:r>
    </w:p>
    <w:p w:rsidR="00633931" w:rsidRDefault="00633931" w:rsidP="00633931">
      <w:r>
        <w:rPr>
          <w:rFonts w:hint="eastAsia"/>
        </w:rPr>
        <w:t>SQL数据定义功能包括表、视图、索引和数据库模式的定义</w:t>
      </w:r>
    </w:p>
    <w:p w:rsidR="00633931" w:rsidRDefault="00633931" w:rsidP="00633931">
      <w:r>
        <w:rPr>
          <w:noProof/>
        </w:rPr>
        <w:drawing>
          <wp:inline distT="0" distB="0" distL="0" distR="0" wp14:anchorId="53DBC35D" wp14:editId="2D2CDF77">
            <wp:extent cx="3516923" cy="1069229"/>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6871" cy="1072254"/>
                    </a:xfrm>
                    <a:prstGeom prst="rect">
                      <a:avLst/>
                    </a:prstGeom>
                  </pic:spPr>
                </pic:pic>
              </a:graphicData>
            </a:graphic>
          </wp:inline>
        </w:drawing>
      </w:r>
    </w:p>
    <w:p w:rsidR="00633931" w:rsidRDefault="00633931" w:rsidP="00633931"/>
    <w:p w:rsidR="00633931" w:rsidRDefault="00633931" w:rsidP="00633931">
      <w:r>
        <w:rPr>
          <w:rFonts w:hint="eastAsia"/>
        </w:rPr>
        <w:t>4</w:t>
      </w:r>
      <w:r>
        <w:t>.3</w:t>
      </w:r>
      <w:r>
        <w:rPr>
          <w:rFonts w:hint="eastAsia"/>
        </w:rPr>
        <w:t>索引</w:t>
      </w:r>
    </w:p>
    <w:p w:rsidR="00633931" w:rsidRDefault="00956056" w:rsidP="00633931">
      <w:r>
        <w:rPr>
          <w:rFonts w:hint="eastAsia"/>
        </w:rPr>
        <w:t>索引类型：聚集索引（索引顺序与数据库物理存储顺序相同</w:t>
      </w:r>
      <w:r w:rsidR="00D64FC4">
        <w:rPr>
          <w:rFonts w:hint="eastAsia"/>
        </w:rPr>
        <w:t>，每个表只能有一个</w:t>
      </w:r>
      <w:r>
        <w:rPr>
          <w:rFonts w:hint="eastAsia"/>
        </w:rPr>
        <w:t>）、非聚集</w:t>
      </w:r>
      <w:r w:rsidR="00633931">
        <w:rPr>
          <w:rFonts w:hint="eastAsia"/>
        </w:rPr>
        <w:t>索引</w:t>
      </w:r>
    </w:p>
    <w:p w:rsidR="00633931" w:rsidRDefault="00956056" w:rsidP="00633931">
      <w:r>
        <w:rPr>
          <w:rFonts w:hint="eastAsia"/>
        </w:rPr>
        <w:t>聚集索引适用范围：</w:t>
      </w:r>
      <w:r w:rsidR="00D64FC4">
        <w:rPr>
          <w:rFonts w:hint="eastAsia"/>
        </w:rPr>
        <w:t>经常查找范围值的列，</w:t>
      </w:r>
      <w:r>
        <w:rPr>
          <w:rFonts w:hint="eastAsia"/>
        </w:rPr>
        <w:t>很少对基表进行增删操作、</w:t>
      </w:r>
      <w:r w:rsidR="00D64FC4">
        <w:rPr>
          <w:rFonts w:hint="eastAsia"/>
        </w:rPr>
        <w:t>很少对索引列进行修改操作</w:t>
      </w:r>
    </w:p>
    <w:p w:rsidR="00737274" w:rsidRDefault="00737274" w:rsidP="00633931">
      <w:r>
        <w:rPr>
          <w:noProof/>
        </w:rPr>
        <w:drawing>
          <wp:inline distT="0" distB="0" distL="0" distR="0" wp14:anchorId="6AD1E87D" wp14:editId="063C0CDF">
            <wp:extent cx="3300046" cy="333739"/>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5207" cy="351453"/>
                    </a:xfrm>
                    <a:prstGeom prst="rect">
                      <a:avLst/>
                    </a:prstGeom>
                  </pic:spPr>
                </pic:pic>
              </a:graphicData>
            </a:graphic>
          </wp:inline>
        </w:drawing>
      </w:r>
    </w:p>
    <w:p w:rsidR="00956056" w:rsidRPr="00956056" w:rsidRDefault="00956056" w:rsidP="00633931"/>
    <w:p w:rsidR="00633931" w:rsidRPr="00422CC6" w:rsidRDefault="00633931" w:rsidP="00633931">
      <w:r>
        <w:rPr>
          <w:rFonts w:hint="eastAsia"/>
        </w:rPr>
        <w:t>4</w:t>
      </w:r>
      <w:r>
        <w:t>.4</w:t>
      </w:r>
      <w:r>
        <w:rPr>
          <w:rFonts w:hint="eastAsia"/>
        </w:rPr>
        <w:t>数据查询</w:t>
      </w:r>
      <w:r w:rsidR="001444B5">
        <w:rPr>
          <w:rFonts w:hint="eastAsia"/>
        </w:rPr>
        <w:t>与更新</w:t>
      </w:r>
    </w:p>
    <w:p w:rsidR="002C626B" w:rsidRDefault="00464FBF" w:rsidP="004A1A4C">
      <w:r>
        <w:rPr>
          <w:rFonts w:hint="eastAsia"/>
        </w:rPr>
        <w:t>语句格式：</w:t>
      </w:r>
    </w:p>
    <w:p w:rsidR="00464FBF" w:rsidRDefault="00464FBF" w:rsidP="004A1A4C">
      <w:r>
        <w:rPr>
          <w:noProof/>
        </w:rPr>
        <w:drawing>
          <wp:inline distT="0" distB="0" distL="0" distR="0" wp14:anchorId="082CA79E" wp14:editId="5157C185">
            <wp:extent cx="3276600" cy="6753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3223" cy="678786"/>
                    </a:xfrm>
                    <a:prstGeom prst="rect">
                      <a:avLst/>
                    </a:prstGeom>
                  </pic:spPr>
                </pic:pic>
              </a:graphicData>
            </a:graphic>
          </wp:inline>
        </w:drawing>
      </w:r>
    </w:p>
    <w:p w:rsidR="00464FBF" w:rsidRDefault="00464FBF" w:rsidP="004A1A4C">
      <w:r>
        <w:t>S</w:t>
      </w:r>
      <w:r>
        <w:rPr>
          <w:rFonts w:hint="eastAsia"/>
        </w:rPr>
        <w:t>elect子句：指定要显示的属性列</w:t>
      </w:r>
    </w:p>
    <w:p w:rsidR="00464FBF" w:rsidRDefault="00464FBF" w:rsidP="004A1A4C">
      <w:r>
        <w:rPr>
          <w:rFonts w:hint="eastAsia"/>
        </w:rPr>
        <w:t>From子句：指定查询对象</w:t>
      </w:r>
    </w:p>
    <w:p w:rsidR="00464FBF" w:rsidRDefault="00464FBF" w:rsidP="004A1A4C">
      <w:r>
        <w:rPr>
          <w:rFonts w:hint="eastAsia"/>
        </w:rPr>
        <w:t>Where子句：指定查询条件</w:t>
      </w:r>
    </w:p>
    <w:p w:rsidR="00464FBF" w:rsidRDefault="00464FBF" w:rsidP="004A1A4C">
      <w:r>
        <w:t>G</w:t>
      </w:r>
      <w:r>
        <w:rPr>
          <w:rFonts w:hint="eastAsia"/>
        </w:rPr>
        <w:t>roup</w:t>
      </w:r>
      <w:r>
        <w:t xml:space="preserve"> </w:t>
      </w:r>
      <w:r>
        <w:rPr>
          <w:rFonts w:hint="eastAsia"/>
        </w:rPr>
        <w:t>by子句：对查询结果按指定列分组，该属性列值相等的元组为一个组。</w:t>
      </w:r>
    </w:p>
    <w:p w:rsidR="00464FBF" w:rsidRDefault="00464FBF" w:rsidP="004A1A4C">
      <w:r>
        <w:rPr>
          <w:rFonts w:hint="eastAsia"/>
        </w:rPr>
        <w:t>Having短语：筛选出值有满足指定条件的组</w:t>
      </w:r>
    </w:p>
    <w:p w:rsidR="00464FBF" w:rsidRDefault="00464FBF" w:rsidP="004A1A4C">
      <w:r>
        <w:rPr>
          <w:rFonts w:hint="eastAsia"/>
        </w:rPr>
        <w:t>Order</w:t>
      </w:r>
      <w:r>
        <w:t xml:space="preserve"> </w:t>
      </w:r>
      <w:r>
        <w:rPr>
          <w:rFonts w:hint="eastAsia"/>
        </w:rPr>
        <w:t>by子句：对查询结果按指定列值的升序或降序排序</w:t>
      </w:r>
    </w:p>
    <w:p w:rsidR="00464FBF" w:rsidRDefault="00464FBF" w:rsidP="004A1A4C">
      <w:r>
        <w:rPr>
          <w:rFonts w:hint="eastAsia"/>
        </w:rPr>
        <w:t>集函数：主要集函数包括</w:t>
      </w:r>
    </w:p>
    <w:p w:rsidR="00464FBF" w:rsidRDefault="00464FBF" w:rsidP="004A1A4C">
      <w:r>
        <w:rPr>
          <w:noProof/>
        </w:rPr>
        <w:drawing>
          <wp:inline distT="0" distB="0" distL="0" distR="0" wp14:anchorId="3CFD66DC" wp14:editId="77A72E3B">
            <wp:extent cx="2244969" cy="929469"/>
            <wp:effectExtent l="0" t="0" r="3175"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2545" cy="936746"/>
                    </a:xfrm>
                    <a:prstGeom prst="rect">
                      <a:avLst/>
                    </a:prstGeom>
                  </pic:spPr>
                </pic:pic>
              </a:graphicData>
            </a:graphic>
          </wp:inline>
        </w:drawing>
      </w:r>
      <w:r>
        <w:rPr>
          <w:rFonts w:hint="eastAsia"/>
        </w:rPr>
        <w:t>distinct表示取消重复列，all不取消</w:t>
      </w:r>
    </w:p>
    <w:p w:rsidR="00464FBF" w:rsidRDefault="00464FBF" w:rsidP="004A1A4C">
      <w:r>
        <w:rPr>
          <w:rFonts w:hint="eastAsia"/>
        </w:rPr>
        <w:t>使用Group</w:t>
      </w:r>
      <w:r>
        <w:t xml:space="preserve"> </w:t>
      </w:r>
      <w:r>
        <w:rPr>
          <w:rFonts w:hint="eastAsia"/>
        </w:rPr>
        <w:t>by子句后，Select子句只能出现分组属性和集函数，使用having筛选出符合条件的组。</w:t>
      </w:r>
    </w:p>
    <w:p w:rsidR="001444B5" w:rsidRDefault="001444B5" w:rsidP="004A1A4C"/>
    <w:p w:rsidR="001444B5" w:rsidRDefault="001444B5" w:rsidP="004A1A4C">
      <w:r>
        <w:rPr>
          <w:noProof/>
        </w:rPr>
        <w:lastRenderedPageBreak/>
        <w:drawing>
          <wp:inline distT="0" distB="0" distL="0" distR="0" wp14:anchorId="7144F0A7" wp14:editId="626D7B40">
            <wp:extent cx="2631831" cy="120723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1636" cy="1220905"/>
                    </a:xfrm>
                    <a:prstGeom prst="rect">
                      <a:avLst/>
                    </a:prstGeom>
                  </pic:spPr>
                </pic:pic>
              </a:graphicData>
            </a:graphic>
          </wp:inline>
        </w:drawing>
      </w:r>
      <w:r>
        <w:rPr>
          <w:noProof/>
        </w:rPr>
        <w:drawing>
          <wp:inline distT="0" distB="0" distL="0" distR="0" wp14:anchorId="02F0347A" wp14:editId="0738175E">
            <wp:extent cx="2568170" cy="1101969"/>
            <wp:effectExtent l="0" t="0" r="381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21754" cy="1124961"/>
                    </a:xfrm>
                    <a:prstGeom prst="rect">
                      <a:avLst/>
                    </a:prstGeom>
                  </pic:spPr>
                </pic:pic>
              </a:graphicData>
            </a:graphic>
          </wp:inline>
        </w:drawing>
      </w:r>
    </w:p>
    <w:p w:rsidR="002638A9" w:rsidRDefault="002638A9" w:rsidP="004A1A4C"/>
    <w:p w:rsidR="002638A9" w:rsidRDefault="002638A9" w:rsidP="004A1A4C">
      <w:r>
        <w:rPr>
          <w:rFonts w:hint="eastAsia"/>
        </w:rPr>
        <w:t>4</w:t>
      </w:r>
      <w:r>
        <w:t>.5</w:t>
      </w:r>
      <w:r>
        <w:rPr>
          <w:rFonts w:hint="eastAsia"/>
        </w:rPr>
        <w:t>视图</w:t>
      </w:r>
    </w:p>
    <w:p w:rsidR="002638A9" w:rsidRDefault="002638A9" w:rsidP="004A1A4C">
      <w:r>
        <w:rPr>
          <w:rFonts w:hint="eastAsia"/>
        </w:rPr>
        <w:t>视图是建立在一个或多个基本表上的虚表。可以通过视图的更新转换成对基本表的更新。</w:t>
      </w:r>
      <w:r w:rsidR="00CC5F0F">
        <w:rPr>
          <w:rFonts w:hint="eastAsia"/>
        </w:rPr>
        <w:t>部分视图是无法更新的，对这些视图的更新不能唯一有效的转换为对基本表的更新</w:t>
      </w:r>
    </w:p>
    <w:p w:rsidR="002638A9" w:rsidRDefault="002638A9" w:rsidP="004A1A4C">
      <w:r>
        <w:rPr>
          <w:rFonts w:hint="eastAsia"/>
        </w:rPr>
        <w:t>实现视图查询的方法：实体化视图、视图消解法（主要）。</w:t>
      </w:r>
    </w:p>
    <w:p w:rsidR="00567DE6" w:rsidRDefault="00567DE6" w:rsidP="004A1A4C">
      <w:r>
        <w:rPr>
          <w:rFonts w:hint="eastAsia"/>
        </w:rPr>
        <w:t>实体化视图：检查视图是否存在，将视图实体化为临时表并查询，删除临时表</w:t>
      </w:r>
    </w:p>
    <w:p w:rsidR="00567DE6" w:rsidRDefault="00567DE6" w:rsidP="004A1A4C">
      <w:r>
        <w:rPr>
          <w:rFonts w:hint="eastAsia"/>
        </w:rPr>
        <w:t>视图消解法：检查视图是否存在，将视图定义中的子查询与用户查询结合，转化为等价的对基本表的查询，并执行转化后的查询</w:t>
      </w:r>
    </w:p>
    <w:p w:rsidR="00CC5F0F" w:rsidRDefault="00CC5F0F" w:rsidP="004A1A4C">
      <w:r>
        <w:t>W</w:t>
      </w:r>
      <w:r>
        <w:rPr>
          <w:rFonts w:hint="eastAsia"/>
        </w:rPr>
        <w:t>ith</w:t>
      </w:r>
      <w:r>
        <w:t xml:space="preserve"> </w:t>
      </w:r>
      <w:r>
        <w:rPr>
          <w:rFonts w:hint="eastAsia"/>
        </w:rPr>
        <w:t>check</w:t>
      </w:r>
      <w:r>
        <w:t xml:space="preserve"> </w:t>
      </w:r>
      <w:r>
        <w:rPr>
          <w:rFonts w:hint="eastAsia"/>
        </w:rPr>
        <w:t>option</w:t>
      </w:r>
      <w:r>
        <w:t xml:space="preserve"> </w:t>
      </w:r>
      <w:r>
        <w:rPr>
          <w:rFonts w:hint="eastAsia"/>
        </w:rPr>
        <w:t>检查用户通过视图对不属于视图范围内的基本表数据更新。</w:t>
      </w:r>
    </w:p>
    <w:p w:rsidR="007558F8" w:rsidRDefault="007558F8" w:rsidP="004A1A4C">
      <w:r>
        <w:rPr>
          <w:rFonts w:hint="eastAsia"/>
        </w:rPr>
        <w:t>仅在一个表上取其行列值且包含候选键的视图都是可更新的，称为行列子集视图。</w:t>
      </w:r>
    </w:p>
    <w:p w:rsidR="002638A9" w:rsidRDefault="002638A9" w:rsidP="004A1A4C">
      <w:r>
        <w:rPr>
          <w:rFonts w:hint="eastAsia"/>
        </w:rPr>
        <w:t>视图优点：提供了逻辑数据独立性、简化用户视图、</w:t>
      </w:r>
      <w:r w:rsidR="0088750F">
        <w:rPr>
          <w:rFonts w:hint="eastAsia"/>
        </w:rPr>
        <w:t>提供安全保护功能</w:t>
      </w:r>
    </w:p>
    <w:p w:rsidR="0088750F" w:rsidRDefault="00567DE6" w:rsidP="004A1A4C">
      <w:r>
        <w:rPr>
          <w:noProof/>
        </w:rPr>
        <w:drawing>
          <wp:inline distT="0" distB="0" distL="0" distR="0" wp14:anchorId="52C9BABF" wp14:editId="4DA4421C">
            <wp:extent cx="3087401" cy="685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9316" cy="706217"/>
                    </a:xfrm>
                    <a:prstGeom prst="rect">
                      <a:avLst/>
                    </a:prstGeom>
                  </pic:spPr>
                </pic:pic>
              </a:graphicData>
            </a:graphic>
          </wp:inline>
        </w:drawing>
      </w:r>
    </w:p>
    <w:p w:rsidR="00567DE6" w:rsidRDefault="00567DE6" w:rsidP="004A1A4C"/>
    <w:p w:rsidR="0088750F" w:rsidRDefault="0088750F" w:rsidP="004A1A4C">
      <w:r>
        <w:rPr>
          <w:rFonts w:hint="eastAsia"/>
        </w:rPr>
        <w:t>4</w:t>
      </w:r>
      <w:r>
        <w:t>.6</w:t>
      </w:r>
      <w:r>
        <w:rPr>
          <w:rFonts w:hint="eastAsia"/>
        </w:rPr>
        <w:t>SQL数据控制</w:t>
      </w:r>
    </w:p>
    <w:p w:rsidR="00973901" w:rsidRDefault="00973901" w:rsidP="004A1A4C">
      <w:r>
        <w:rPr>
          <w:rFonts w:hint="eastAsia"/>
        </w:rPr>
        <w:t>权限包括：create、select、insert、delete、update、alter、index、drop</w:t>
      </w:r>
    </w:p>
    <w:p w:rsidR="0088750F" w:rsidRDefault="0088750F" w:rsidP="004A1A4C">
      <w:r>
        <w:rPr>
          <w:rFonts w:hint="eastAsia"/>
        </w:rPr>
        <w:t>授权语句grant</w:t>
      </w:r>
    </w:p>
    <w:p w:rsidR="0088750F" w:rsidRDefault="0088750F" w:rsidP="004A1A4C">
      <w:r>
        <w:rPr>
          <w:rFonts w:hint="eastAsia"/>
        </w:rPr>
        <w:t>回收语句revoke</w:t>
      </w:r>
    </w:p>
    <w:p w:rsidR="007558F8" w:rsidRDefault="007558F8" w:rsidP="004A1A4C">
      <w:r>
        <w:rPr>
          <w:noProof/>
        </w:rPr>
        <w:drawing>
          <wp:inline distT="0" distB="0" distL="0" distR="0" wp14:anchorId="39940527" wp14:editId="5C76A948">
            <wp:extent cx="2555631" cy="870497"/>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9861" cy="878750"/>
                    </a:xfrm>
                    <a:prstGeom prst="rect">
                      <a:avLst/>
                    </a:prstGeom>
                  </pic:spPr>
                </pic:pic>
              </a:graphicData>
            </a:graphic>
          </wp:inline>
        </w:drawing>
      </w:r>
      <w:r w:rsidR="00973901">
        <w:rPr>
          <w:noProof/>
        </w:rPr>
        <w:drawing>
          <wp:inline distT="0" distB="0" distL="0" distR="0" wp14:anchorId="60EC4F07" wp14:editId="25C80F02">
            <wp:extent cx="2532185" cy="861465"/>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5101" cy="865859"/>
                    </a:xfrm>
                    <a:prstGeom prst="rect">
                      <a:avLst/>
                    </a:prstGeom>
                  </pic:spPr>
                </pic:pic>
              </a:graphicData>
            </a:graphic>
          </wp:inline>
        </w:drawing>
      </w:r>
    </w:p>
    <w:p w:rsidR="00973901" w:rsidRDefault="00973901" w:rsidP="004A1A4C">
      <w:r>
        <w:rPr>
          <w:rFonts w:hint="eastAsia"/>
        </w:rPr>
        <w:t>DBA拥有所有权限，且可以授权和回收</w:t>
      </w:r>
    </w:p>
    <w:p w:rsidR="00973901" w:rsidRDefault="00973901" w:rsidP="004A1A4C">
      <w:r>
        <w:rPr>
          <w:rFonts w:hint="eastAsia"/>
        </w:rPr>
        <w:t>用户对自己建立的基本表和视图有全部操作权限。</w:t>
      </w:r>
    </w:p>
    <w:p w:rsidR="00973901" w:rsidRDefault="00973901" w:rsidP="004A1A4C">
      <w:r>
        <w:rPr>
          <w:rFonts w:hint="eastAsia"/>
        </w:rPr>
        <w:t>被授权用户若有许可则可传递授权</w:t>
      </w:r>
    </w:p>
    <w:p w:rsidR="007558F8" w:rsidRDefault="007558F8" w:rsidP="004A1A4C"/>
    <w:p w:rsidR="0088750F" w:rsidRDefault="0088750F" w:rsidP="004A1A4C">
      <w:r>
        <w:t xml:space="preserve">4.7 </w:t>
      </w:r>
      <w:r>
        <w:rPr>
          <w:rFonts w:hint="eastAsia"/>
        </w:rPr>
        <w:t>嵌入式SQL</w:t>
      </w:r>
    </w:p>
    <w:p w:rsidR="00973901" w:rsidRDefault="009229B8" w:rsidP="004A1A4C">
      <w:r>
        <w:rPr>
          <w:rFonts w:hint="eastAsia"/>
        </w:rPr>
        <w:t>嵌入式SQL的编译：</w:t>
      </w:r>
      <w:r w:rsidR="00973901">
        <w:rPr>
          <w:rFonts w:hint="eastAsia"/>
        </w:rPr>
        <w:t>所有嵌入式SQL语句必须加前缀EXEC</w:t>
      </w:r>
      <w:r w:rsidR="00973901">
        <w:t xml:space="preserve"> </w:t>
      </w:r>
      <w:r w:rsidR="00973901">
        <w:rPr>
          <w:rFonts w:hint="eastAsia"/>
        </w:rPr>
        <w:t>SQL，以区分SQL语句与主语言语句。C语言一般表示为EXEC</w:t>
      </w:r>
      <w:r w:rsidR="00973901">
        <w:t xml:space="preserve"> </w:t>
      </w:r>
      <w:r w:rsidR="00973901">
        <w:rPr>
          <w:rFonts w:hint="eastAsia"/>
        </w:rPr>
        <w:t>SQL</w:t>
      </w:r>
      <w:r w:rsidR="00973901">
        <w:t xml:space="preserve"> &lt;SQL</w:t>
      </w:r>
      <w:r w:rsidR="00973901">
        <w:rPr>
          <w:rFonts w:hint="eastAsia"/>
        </w:rPr>
        <w:t>语句</w:t>
      </w:r>
      <w:r w:rsidR="00973901">
        <w:t>&gt;</w:t>
      </w:r>
    </w:p>
    <w:p w:rsidR="009229B8" w:rsidRDefault="009229B8" w:rsidP="004A1A4C">
      <w:r>
        <w:rPr>
          <w:rFonts w:hint="eastAsia"/>
        </w:rPr>
        <w:t>数据库和主语言程序的通信：SQL中设有通信区SQLCA，会返回SQL语句执行情况，0表示成功，格式为EXEC</w:t>
      </w:r>
      <w:r>
        <w:t xml:space="preserve"> </w:t>
      </w:r>
      <w:r>
        <w:rPr>
          <w:rFonts w:hint="eastAsia"/>
        </w:rPr>
        <w:t>SQL</w:t>
      </w:r>
      <w:r>
        <w:t xml:space="preserve"> </w:t>
      </w:r>
      <w:r>
        <w:rPr>
          <w:rFonts w:hint="eastAsia"/>
        </w:rPr>
        <w:t>INCLUDE</w:t>
      </w:r>
      <w:r>
        <w:t xml:space="preserve"> </w:t>
      </w:r>
      <w:r>
        <w:rPr>
          <w:rFonts w:hint="eastAsia"/>
        </w:rPr>
        <w:t>SQLCA；</w:t>
      </w:r>
    </w:p>
    <w:p w:rsidR="009229B8" w:rsidRDefault="009229B8" w:rsidP="004A1A4C">
      <w:r>
        <w:rPr>
          <w:rFonts w:hint="eastAsia"/>
        </w:rPr>
        <w:t>数据库和主语言程序的数据交换：SQL语句中使用的主语言程序变量称为主变量，在SQL语句中要加</w:t>
      </w:r>
      <w:r>
        <w:t>”:”</w:t>
      </w:r>
      <w:r>
        <w:rPr>
          <w:rFonts w:hint="eastAsia"/>
        </w:rPr>
        <w:t>作为标志，在使用前均需declare语句说明</w:t>
      </w:r>
    </w:p>
    <w:p w:rsidR="009229B8" w:rsidRDefault="009229B8" w:rsidP="004A1A4C">
      <w:r>
        <w:rPr>
          <w:rFonts w:hint="eastAsia"/>
        </w:rPr>
        <w:t>面向集合和面向记录的协调：SQL语言面向集合，主语言面向记录，引入游标机制协调。游</w:t>
      </w:r>
      <w:r>
        <w:rPr>
          <w:rFonts w:hint="eastAsia"/>
        </w:rPr>
        <w:lastRenderedPageBreak/>
        <w:t>标是数据缓冲器，存放SQL语句结果，包含结果集和指向结果集某一行的指针。</w:t>
      </w:r>
      <w:r w:rsidR="00DB38F2">
        <w:rPr>
          <w:rFonts w:hint="eastAsia"/>
        </w:rPr>
        <w:t>使用步骤为定义、打开、推动、关闭。</w:t>
      </w:r>
    </w:p>
    <w:p w:rsidR="0088750F" w:rsidRDefault="0088750F" w:rsidP="004A1A4C">
      <w:r>
        <w:rPr>
          <w:rFonts w:hint="eastAsia"/>
        </w:rPr>
        <w:t>引入游标机制，面向集合和记录。</w:t>
      </w:r>
    </w:p>
    <w:p w:rsidR="0088750F" w:rsidRDefault="0088750F" w:rsidP="004A1A4C"/>
    <w:p w:rsidR="0088750F" w:rsidRDefault="0088750F" w:rsidP="0088750F">
      <w:pPr>
        <w:pStyle w:val="a3"/>
        <w:numPr>
          <w:ilvl w:val="0"/>
          <w:numId w:val="1"/>
        </w:numPr>
        <w:ind w:firstLineChars="0"/>
      </w:pPr>
      <w:r>
        <w:rPr>
          <w:rFonts w:hint="eastAsia"/>
        </w:rPr>
        <w:t>查询处理和查询优化</w:t>
      </w:r>
    </w:p>
    <w:p w:rsidR="0088750F" w:rsidRDefault="0088750F" w:rsidP="0088750F">
      <w:r>
        <w:rPr>
          <w:rFonts w:hint="eastAsia"/>
        </w:rPr>
        <w:t>5</w:t>
      </w:r>
      <w:r>
        <w:t>.1</w:t>
      </w:r>
      <w:r>
        <w:rPr>
          <w:rFonts w:hint="eastAsia"/>
        </w:rPr>
        <w:t>查询处理过程</w:t>
      </w:r>
    </w:p>
    <w:p w:rsidR="0088750F" w:rsidRDefault="0088750F" w:rsidP="0088750F">
      <w:r>
        <w:rPr>
          <w:rFonts w:hint="eastAsia"/>
        </w:rPr>
        <w:t>查询分析、查询检查</w:t>
      </w:r>
      <w:r w:rsidR="00630291">
        <w:rPr>
          <w:rFonts w:hint="eastAsia"/>
        </w:rPr>
        <w:t>（、建立查询内部表示）、</w:t>
      </w:r>
      <w:r>
        <w:rPr>
          <w:rFonts w:hint="eastAsia"/>
        </w:rPr>
        <w:t>查询优化、查询执行</w:t>
      </w:r>
    </w:p>
    <w:p w:rsidR="002638A9" w:rsidRDefault="00630291" w:rsidP="004A1A4C">
      <w:r>
        <w:rPr>
          <w:rFonts w:hint="eastAsia"/>
        </w:rPr>
        <w:t>查询分析：对查询语句语法检查和语法分析</w:t>
      </w:r>
    </w:p>
    <w:p w:rsidR="00630291" w:rsidRDefault="00630291" w:rsidP="004A1A4C">
      <w:r>
        <w:rPr>
          <w:rFonts w:hint="eastAsia"/>
        </w:rPr>
        <w:t>查询检查：根据数据字典对合法的查询进行语义检查，包括用户权限和完整性约束</w:t>
      </w:r>
    </w:p>
    <w:p w:rsidR="00630291" w:rsidRDefault="00630291" w:rsidP="004A1A4C">
      <w:r>
        <w:rPr>
          <w:rFonts w:hint="eastAsia"/>
        </w:rPr>
        <w:t>建立查询内部表示：转换成等价的关系代数表达式、查询树</w:t>
      </w:r>
    </w:p>
    <w:p w:rsidR="00630291" w:rsidRDefault="00630291" w:rsidP="004A1A4C">
      <w:r>
        <w:rPr>
          <w:rFonts w:hint="eastAsia"/>
        </w:rPr>
        <w:t>查询优化：选择高效执行的查询处理策略，分为代数优化和物理优化，依据为基于规则、</w:t>
      </w:r>
    </w:p>
    <w:p w:rsidR="00630291" w:rsidRDefault="00630291" w:rsidP="004A1A4C">
      <w:r>
        <w:rPr>
          <w:rFonts w:hint="eastAsia"/>
        </w:rPr>
        <w:t>代价、语义</w:t>
      </w:r>
    </w:p>
    <w:p w:rsidR="00630291" w:rsidRDefault="00630291" w:rsidP="004A1A4C">
      <w:r>
        <w:rPr>
          <w:rFonts w:hint="eastAsia"/>
        </w:rPr>
        <w:t>查询执行：依据优化器得到的执行策略生成查询计划，代码生成器生成执行计划的代码</w:t>
      </w:r>
    </w:p>
    <w:p w:rsidR="00630291" w:rsidRPr="00630291" w:rsidRDefault="00630291" w:rsidP="004A1A4C"/>
    <w:p w:rsidR="0088750F" w:rsidRDefault="0088750F" w:rsidP="004A1A4C">
      <w:r>
        <w:rPr>
          <w:rFonts w:hint="eastAsia"/>
        </w:rPr>
        <w:t>5</w:t>
      </w:r>
      <w:r>
        <w:t>.2</w:t>
      </w:r>
      <w:r>
        <w:rPr>
          <w:rFonts w:hint="eastAsia"/>
        </w:rPr>
        <w:t>基本算法</w:t>
      </w:r>
    </w:p>
    <w:p w:rsidR="0088750F" w:rsidRDefault="0088750F" w:rsidP="004A1A4C">
      <w:r>
        <w:rPr>
          <w:rFonts w:hint="eastAsia"/>
        </w:rPr>
        <w:t>选择操作的实现：</w:t>
      </w:r>
    </w:p>
    <w:p w:rsidR="0088750F" w:rsidRDefault="00630291" w:rsidP="004A1A4C">
      <w:r>
        <w:rPr>
          <w:rFonts w:hint="eastAsia"/>
        </w:rPr>
        <w:t>全表扫描法，顺序扫描基本表，适合小表，不适合大表</w:t>
      </w:r>
    </w:p>
    <w:p w:rsidR="00630291" w:rsidRDefault="00630291" w:rsidP="004A1A4C">
      <w:r>
        <w:rPr>
          <w:rFonts w:hint="eastAsia"/>
        </w:rPr>
        <w:t>索引（或散列）</w:t>
      </w:r>
      <w:r w:rsidR="0088750F">
        <w:rPr>
          <w:rFonts w:hint="eastAsia"/>
        </w:rPr>
        <w:t>扫描法</w:t>
      </w:r>
      <w:r>
        <w:rPr>
          <w:rFonts w:hint="eastAsia"/>
        </w:rPr>
        <w:t>，适合选择条件中属性上有索引的选择，通过二分查找等形式找到满足条件的元组指针，再通过指针找到元组。</w:t>
      </w:r>
    </w:p>
    <w:p w:rsidR="0088750F" w:rsidRDefault="0088750F" w:rsidP="004A1A4C">
      <w:r>
        <w:rPr>
          <w:rFonts w:hint="eastAsia"/>
        </w:rPr>
        <w:t>连接操作的实现：</w:t>
      </w:r>
      <w:r w:rsidR="002B2516">
        <w:rPr>
          <w:rFonts w:hint="eastAsia"/>
        </w:rPr>
        <w:t>例如连接S、SC表</w:t>
      </w:r>
    </w:p>
    <w:p w:rsidR="0088750F" w:rsidRDefault="0088750F" w:rsidP="004A1A4C">
      <w:r>
        <w:rPr>
          <w:rFonts w:hint="eastAsia"/>
        </w:rPr>
        <w:t>嵌套循环法</w:t>
      </w:r>
      <w:r w:rsidR="002B2516">
        <w:rPr>
          <w:rFonts w:hint="eastAsia"/>
        </w:rPr>
        <w:t>，对外层循环的每个元组，检测内层循坏每个元组，在连接属性上是否相等，相等则串联后作为结果输出。</w:t>
      </w:r>
      <w:r w:rsidR="00D364A3">
        <w:rPr>
          <w:rFonts w:hint="eastAsia"/>
        </w:rPr>
        <w:t>因选择</w:t>
      </w:r>
      <w:r w:rsidR="00433A90">
        <w:rPr>
          <w:rFonts w:hint="eastAsia"/>
        </w:rPr>
        <w:t>占用块数较小的表作为外表</w:t>
      </w:r>
    </w:p>
    <w:p w:rsidR="002B2516" w:rsidRDefault="00C744D4" w:rsidP="002B2516">
      <w:r>
        <w:rPr>
          <w:rFonts w:hint="eastAsia"/>
        </w:rPr>
        <w:t>排序合并法</w:t>
      </w:r>
      <w:r w:rsidR="002B2516">
        <w:rPr>
          <w:rFonts w:hint="eastAsia"/>
        </w:rPr>
        <w:t>，适合连接的表已经对连接属性排好序的情况，两个表都只需要扫描一次</w:t>
      </w:r>
    </w:p>
    <w:p w:rsidR="00C744D4" w:rsidRDefault="002B2516" w:rsidP="004A1A4C">
      <w:r>
        <w:rPr>
          <w:rFonts w:hint="eastAsia"/>
        </w:rPr>
        <w:t>索引连接法，建立对连接属性的索引，与排序合并法类似</w:t>
      </w:r>
    </w:p>
    <w:p w:rsidR="00C744D4" w:rsidRDefault="00C744D4" w:rsidP="004A1A4C">
      <w:r>
        <w:rPr>
          <w:rFonts w:hint="eastAsia"/>
        </w:rPr>
        <w:t>散列连接法</w:t>
      </w:r>
      <w:r w:rsidR="002B2516">
        <w:rPr>
          <w:rFonts w:hint="eastAsia"/>
        </w:rPr>
        <w:t>，将连接属性作为hash码，用同一个hash函数把两个表中的</w:t>
      </w:r>
      <w:r w:rsidR="007E4671">
        <w:rPr>
          <w:rFonts w:hint="eastAsia"/>
        </w:rPr>
        <w:t>元组散列到一个hash文件中，分为划分阶段和试探阶段</w:t>
      </w:r>
    </w:p>
    <w:p w:rsidR="002638A9" w:rsidRDefault="002638A9" w:rsidP="004A1A4C"/>
    <w:p w:rsidR="007E4671" w:rsidRDefault="00C744D4" w:rsidP="004A1A4C">
      <w:r>
        <w:rPr>
          <w:rFonts w:hint="eastAsia"/>
        </w:rPr>
        <w:t>5</w:t>
      </w:r>
      <w:r>
        <w:t>.3</w:t>
      </w:r>
      <w:r>
        <w:rPr>
          <w:rFonts w:hint="eastAsia"/>
        </w:rPr>
        <w:t>查询优化</w:t>
      </w:r>
    </w:p>
    <w:p w:rsidR="00C744D4" w:rsidRDefault="00C744D4" w:rsidP="004A1A4C">
      <w:r>
        <w:rPr>
          <w:rFonts w:hint="eastAsia"/>
        </w:rPr>
        <w:t>查询优化总目标：选择有效策略使得查询代价最小</w:t>
      </w:r>
    </w:p>
    <w:p w:rsidR="007E4671" w:rsidRDefault="007E4671" w:rsidP="004A1A4C">
      <w:r>
        <w:rPr>
          <w:rFonts w:hint="eastAsia"/>
        </w:rPr>
        <w:t>代价主要包括：磁盘存取代价（I</w:t>
      </w:r>
      <w:r>
        <w:t>/O</w:t>
      </w:r>
      <w:r>
        <w:rPr>
          <w:rFonts w:hint="eastAsia"/>
        </w:rPr>
        <w:t>）、处理代价（CPU代价）、内存开销（、通信代价），其中I</w:t>
      </w:r>
      <w:r>
        <w:t>/O</w:t>
      </w:r>
      <w:r>
        <w:rPr>
          <w:rFonts w:hint="eastAsia"/>
        </w:rPr>
        <w:t>代价是最主要的</w:t>
      </w:r>
    </w:p>
    <w:p w:rsidR="00C744D4" w:rsidRDefault="00C744D4" w:rsidP="004A1A4C">
      <w:r>
        <w:rPr>
          <w:rFonts w:hint="eastAsia"/>
        </w:rPr>
        <w:t>代数优化：按照一定规则改变代数表达式中操作的次序和组合，使查询更高效</w:t>
      </w:r>
    </w:p>
    <w:p w:rsidR="00C744D4" w:rsidRDefault="00C744D4" w:rsidP="004A1A4C">
      <w:r>
        <w:rPr>
          <w:rFonts w:hint="eastAsia"/>
        </w:rPr>
        <w:t>基于存取路径的优化：</w:t>
      </w:r>
    </w:p>
    <w:p w:rsidR="00C744D4" w:rsidRDefault="00C744D4" w:rsidP="004A1A4C">
      <w:r>
        <w:rPr>
          <w:rFonts w:hint="eastAsia"/>
        </w:rPr>
        <w:t>基于代价估算的优化：对多个可选的策略的代价进行估算，并选择代价较小的策略。</w:t>
      </w:r>
    </w:p>
    <w:p w:rsidR="00C744D4" w:rsidRDefault="00C744D4" w:rsidP="004A1A4C"/>
    <w:p w:rsidR="00F57AC0" w:rsidRDefault="00C744D4" w:rsidP="004A1A4C">
      <w:r>
        <w:rPr>
          <w:rFonts w:hint="eastAsia"/>
        </w:rPr>
        <w:t>5</w:t>
      </w:r>
      <w:r>
        <w:t>.4</w:t>
      </w:r>
      <w:r>
        <w:rPr>
          <w:rFonts w:hint="eastAsia"/>
        </w:rPr>
        <w:t>代数优化策略</w:t>
      </w:r>
    </w:p>
    <w:p w:rsidR="00C744D4" w:rsidRDefault="00C744D4" w:rsidP="004A1A4C">
      <w:r>
        <w:rPr>
          <w:rFonts w:hint="eastAsia"/>
        </w:rPr>
        <w:t>在关系代数表达式中尽可能早执行选择操作（最重要）</w:t>
      </w:r>
    </w:p>
    <w:p w:rsidR="00C744D4" w:rsidRDefault="00C744D4" w:rsidP="004A1A4C">
      <w:r>
        <w:rPr>
          <w:rFonts w:hint="eastAsia"/>
        </w:rPr>
        <w:t>投影运算和选择运算可同时进行</w:t>
      </w:r>
    </w:p>
    <w:p w:rsidR="00C744D4" w:rsidRDefault="00C744D4" w:rsidP="004A1A4C">
      <w:r>
        <w:rPr>
          <w:rFonts w:hint="eastAsia"/>
        </w:rPr>
        <w:t>将投影运算与其前或后的双目运算结合</w:t>
      </w:r>
    </w:p>
    <w:p w:rsidR="00C744D4" w:rsidRDefault="00D364A3" w:rsidP="004A1A4C">
      <w:r>
        <w:rPr>
          <w:rFonts w:hint="eastAsia"/>
        </w:rPr>
        <w:t>把</w:t>
      </w:r>
      <w:r w:rsidR="00C744D4">
        <w:rPr>
          <w:rFonts w:hint="eastAsia"/>
        </w:rPr>
        <w:t>某些选择和笛卡尔积结合成为连接操作</w:t>
      </w:r>
    </w:p>
    <w:p w:rsidR="00C744D4" w:rsidRDefault="00C744D4" w:rsidP="004A1A4C">
      <w:r>
        <w:rPr>
          <w:rFonts w:hint="eastAsia"/>
        </w:rPr>
        <w:t>找出公共子表达式</w:t>
      </w:r>
    </w:p>
    <w:p w:rsidR="002638A9" w:rsidRDefault="002638A9" w:rsidP="004A1A4C"/>
    <w:p w:rsidR="002638A9" w:rsidRDefault="00C744D4" w:rsidP="004A1A4C">
      <w:r>
        <w:rPr>
          <w:rFonts w:hint="eastAsia"/>
        </w:rPr>
        <w:t>5</w:t>
      </w:r>
      <w:r>
        <w:t xml:space="preserve">.5 </w:t>
      </w:r>
      <w:r>
        <w:rPr>
          <w:rFonts w:hint="eastAsia"/>
        </w:rPr>
        <w:t>代数优化算法</w:t>
      </w:r>
    </w:p>
    <w:p w:rsidR="00015572" w:rsidRPr="00015572" w:rsidRDefault="00015572" w:rsidP="00015572">
      <w:r w:rsidRPr="00015572">
        <w:rPr>
          <w:rFonts w:hint="eastAsia"/>
          <w:bCs/>
        </w:rPr>
        <w:t>把形如</w:t>
      </w:r>
      <w:r w:rsidRPr="00015572">
        <w:rPr>
          <w:bCs/>
        </w:rPr>
        <w:t>σ</w:t>
      </w:r>
      <w:r w:rsidRPr="00015572">
        <w:rPr>
          <w:bCs/>
          <w:vertAlign w:val="subscript"/>
        </w:rPr>
        <w:t>F1∧F2∧…∧Fn</w:t>
      </w:r>
      <w:r w:rsidRPr="00015572">
        <w:rPr>
          <w:bCs/>
        </w:rPr>
        <w:t>(E)</w:t>
      </w:r>
      <w:r w:rsidRPr="00015572">
        <w:rPr>
          <w:rFonts w:hint="eastAsia"/>
          <w:bCs/>
        </w:rPr>
        <w:t>变换为</w:t>
      </w:r>
      <w:r w:rsidRPr="00015572">
        <w:rPr>
          <w:bCs/>
        </w:rPr>
        <w:t>σ</w:t>
      </w:r>
      <w:r w:rsidRPr="00015572">
        <w:rPr>
          <w:bCs/>
          <w:vertAlign w:val="subscript"/>
        </w:rPr>
        <w:t>F1</w:t>
      </w:r>
      <w:r w:rsidRPr="00015572">
        <w:rPr>
          <w:bCs/>
        </w:rPr>
        <w:t>(σ</w:t>
      </w:r>
      <w:r w:rsidRPr="00015572">
        <w:rPr>
          <w:bCs/>
          <w:vertAlign w:val="subscript"/>
        </w:rPr>
        <w:t>F2</w:t>
      </w:r>
      <w:r w:rsidRPr="00015572">
        <w:rPr>
          <w:bCs/>
        </w:rPr>
        <w:t>(…(σ</w:t>
      </w:r>
      <w:r w:rsidRPr="00015572">
        <w:rPr>
          <w:bCs/>
          <w:vertAlign w:val="subscript"/>
        </w:rPr>
        <w:t>Fn</w:t>
      </w:r>
      <w:r w:rsidRPr="00015572">
        <w:rPr>
          <w:bCs/>
        </w:rPr>
        <w:t>(E))…))</w:t>
      </w:r>
      <w:r w:rsidRPr="00015572">
        <w:rPr>
          <w:rFonts w:hint="eastAsia"/>
          <w:bCs/>
        </w:rPr>
        <w:t>。</w:t>
      </w:r>
    </w:p>
    <w:p w:rsidR="00C744D4" w:rsidRDefault="00015572" w:rsidP="004A1A4C">
      <w:r>
        <w:rPr>
          <w:rFonts w:hint="eastAsia"/>
        </w:rPr>
        <w:lastRenderedPageBreak/>
        <w:t>对每个选择操作尽可能移到叶端</w:t>
      </w:r>
    </w:p>
    <w:p w:rsidR="00015572" w:rsidRDefault="00015572" w:rsidP="004A1A4C">
      <w:r>
        <w:rPr>
          <w:rFonts w:hint="eastAsia"/>
        </w:rPr>
        <w:t>对投影操作尽可能移到叶端</w:t>
      </w:r>
    </w:p>
    <w:p w:rsidR="00015572" w:rsidRDefault="00015572" w:rsidP="004A1A4C">
      <w:r>
        <w:rPr>
          <w:rFonts w:hint="eastAsia"/>
        </w:rPr>
        <w:t>把选择和投影的串接合并成单个选择、单个投影或一个选择后跟一个投影。</w:t>
      </w:r>
    </w:p>
    <w:p w:rsidR="00015572" w:rsidRPr="00015572" w:rsidRDefault="00015572" w:rsidP="004A1A4C">
      <w:r>
        <w:rPr>
          <w:rFonts w:hint="eastAsia"/>
        </w:rPr>
        <w:t>将每一双目运算和其直接祖先（选择投影）为一组</w:t>
      </w:r>
    </w:p>
    <w:p w:rsidR="00C744D4" w:rsidRDefault="00C744D4" w:rsidP="004A1A4C"/>
    <w:p w:rsidR="005167E9" w:rsidRDefault="005167E9" w:rsidP="004A1A4C">
      <w:r>
        <w:t xml:space="preserve">6. </w:t>
      </w:r>
      <w:r>
        <w:rPr>
          <w:rFonts w:hint="eastAsia"/>
        </w:rPr>
        <w:t>数据库的安全性</w:t>
      </w:r>
    </w:p>
    <w:p w:rsidR="005167E9" w:rsidRDefault="005167E9" w:rsidP="004A1A4C">
      <w:r>
        <w:rPr>
          <w:rFonts w:hint="eastAsia"/>
        </w:rPr>
        <w:t>6</w:t>
      </w:r>
      <w:r>
        <w:t>.1</w:t>
      </w:r>
      <w:r>
        <w:rPr>
          <w:rFonts w:hint="eastAsia"/>
        </w:rPr>
        <w:t>数据库安全性是指在数据库</w:t>
      </w:r>
      <w:r w:rsidR="00C15718">
        <w:rPr>
          <w:rFonts w:hint="eastAsia"/>
        </w:rPr>
        <w:t>应用系统的不同层次提供安全防范措施，目标主要是保证数据的完整性、</w:t>
      </w:r>
      <w:r>
        <w:rPr>
          <w:rFonts w:hint="eastAsia"/>
        </w:rPr>
        <w:t>可用性、保密性和可审计性。</w:t>
      </w:r>
    </w:p>
    <w:p w:rsidR="005167E9" w:rsidRPr="005167E9" w:rsidRDefault="005167E9" w:rsidP="004A1A4C"/>
    <w:p w:rsidR="005167E9" w:rsidRDefault="005167E9" w:rsidP="004A1A4C">
      <w:r>
        <w:rPr>
          <w:rFonts w:hint="eastAsia"/>
        </w:rPr>
        <w:t>6</w:t>
      </w:r>
      <w:r>
        <w:t xml:space="preserve">.2 </w:t>
      </w:r>
      <w:r>
        <w:rPr>
          <w:rFonts w:hint="eastAsia"/>
        </w:rPr>
        <w:t>数据库的安全性主要包含的层次：数据库系统层、操作系统层、网络层。</w:t>
      </w:r>
    </w:p>
    <w:p w:rsidR="005167E9" w:rsidRDefault="005167E9" w:rsidP="004A1A4C"/>
    <w:p w:rsidR="005167E9" w:rsidRDefault="005167E9" w:rsidP="004A1A4C">
      <w:r>
        <w:rPr>
          <w:rFonts w:hint="eastAsia"/>
        </w:rPr>
        <w:t>6</w:t>
      </w:r>
      <w:r>
        <w:t>.3</w:t>
      </w:r>
      <w:r>
        <w:rPr>
          <w:rFonts w:hint="eastAsia"/>
        </w:rPr>
        <w:t>数据库系统所采用的安全技术主要包括以下几类：访问控制技术、存取控制技术、</w:t>
      </w:r>
      <w:r w:rsidR="00AE42E0">
        <w:rPr>
          <w:rFonts w:hint="eastAsia"/>
        </w:rPr>
        <w:t>视图机制、</w:t>
      </w:r>
      <w:r>
        <w:rPr>
          <w:rFonts w:hint="eastAsia"/>
        </w:rPr>
        <w:t>数据加密技术、数据库审计。</w:t>
      </w:r>
    </w:p>
    <w:p w:rsidR="005167E9" w:rsidRDefault="005167E9" w:rsidP="004A1A4C"/>
    <w:p w:rsidR="00130BD1" w:rsidRDefault="005167E9" w:rsidP="004A1A4C">
      <w:r>
        <w:rPr>
          <w:rFonts w:hint="eastAsia"/>
        </w:rPr>
        <w:t>6</w:t>
      </w:r>
      <w:r>
        <w:t>.4</w:t>
      </w:r>
      <w:r>
        <w:rPr>
          <w:rFonts w:hint="eastAsia"/>
        </w:rPr>
        <w:t>存取</w:t>
      </w:r>
      <w:r w:rsidR="00581528">
        <w:rPr>
          <w:rFonts w:hint="eastAsia"/>
        </w:rPr>
        <w:t>控制机制包括两部分内容，一是定义用户权限，而是合法权限的检查。控制机制分为两种，一是自主存取控制，二是强制存取控制</w:t>
      </w:r>
    </w:p>
    <w:p w:rsidR="00130BD1" w:rsidRDefault="00130BD1" w:rsidP="004A1A4C">
      <w:r>
        <w:rPr>
          <w:rFonts w:hint="eastAsia"/>
        </w:rPr>
        <w:t>自主存取控制</w:t>
      </w:r>
      <w:r w:rsidR="00C15718">
        <w:rPr>
          <w:rFonts w:hint="eastAsia"/>
        </w:rPr>
        <w:t>（DAC）</w:t>
      </w:r>
      <w:r>
        <w:rPr>
          <w:rFonts w:hint="eastAsia"/>
        </w:rPr>
        <w:t>：直接指定用户对于不同的数据库对象的存取权限，由三个要素组成（主体、客体、控制策略），用存取矩阵表示。用户的权限由数据对象和操作类型组成。</w:t>
      </w:r>
    </w:p>
    <w:p w:rsidR="00130BD1" w:rsidRDefault="00130BD1" w:rsidP="004A1A4C">
      <w:r>
        <w:rPr>
          <w:rFonts w:hint="eastAsia"/>
        </w:rPr>
        <w:t>强制存取控制</w:t>
      </w:r>
      <w:r w:rsidR="00C15718">
        <w:rPr>
          <w:rFonts w:hint="eastAsia"/>
        </w:rPr>
        <w:t>（MAC）</w:t>
      </w:r>
      <w:r>
        <w:rPr>
          <w:rFonts w:hint="eastAsia"/>
        </w:rPr>
        <w:t>：将数据库对象（客体）和用户（主体）被分为多个安全级别，对于任意一个对象，只有具有合法分类级别的用户才可以存取。</w:t>
      </w:r>
      <w:r w:rsidR="00AE40EA">
        <w:rPr>
          <w:rFonts w:hint="eastAsia"/>
        </w:rPr>
        <w:t>规则为：</w:t>
      </w:r>
      <w:r w:rsidR="00AE40EA" w:rsidRPr="00AE40EA">
        <w:rPr>
          <w:rFonts w:hint="eastAsia"/>
        </w:rPr>
        <w:t>仅当主体的许可证级别大于或等于客体的级别时，该主体才能读取相应的客体；仅当主体的许可证级别小于等于客体的级别时，该主体才能写相应的客体。</w:t>
      </w:r>
    </w:p>
    <w:p w:rsidR="00AE40EA" w:rsidRDefault="00AE40EA" w:rsidP="004A1A4C">
      <w:r>
        <w:tab/>
      </w:r>
      <w:r w:rsidRPr="00AE40EA">
        <w:rPr>
          <w:rFonts w:hint="eastAsia"/>
        </w:rPr>
        <w:t>强制存取控制是对数据本身赋予密级标记，当数据复制时，数据与标记一起复制，从而提高了更高级别的安全性。</w:t>
      </w:r>
    </w:p>
    <w:p w:rsidR="00AE40EA" w:rsidRDefault="00AE40EA" w:rsidP="004A1A4C"/>
    <w:p w:rsidR="00AE40EA" w:rsidRDefault="00AE40EA" w:rsidP="004A1A4C">
      <w:r>
        <w:rPr>
          <w:rFonts w:hint="eastAsia"/>
        </w:rPr>
        <w:t>6</w:t>
      </w:r>
      <w:r>
        <w:t>.5</w:t>
      </w:r>
      <w:r>
        <w:rPr>
          <w:rFonts w:hint="eastAsia"/>
        </w:rPr>
        <w:t>视图机制：</w:t>
      </w:r>
      <w:r w:rsidRPr="00AE40EA">
        <w:rPr>
          <w:rFonts w:hint="eastAsia"/>
        </w:rPr>
        <w:t>进行存取权限控制时可以为不同的用户定义不同的视图，把数据对象限制在一定范围内。通过视图机制把要保密的数据对无权存取的用户隐藏起来，从而自动地对数据提供一定程度的保护。</w:t>
      </w:r>
    </w:p>
    <w:p w:rsidR="009D23C6" w:rsidRDefault="009D23C6" w:rsidP="004A1A4C"/>
    <w:p w:rsidR="009D23C6" w:rsidRDefault="009D23C6" w:rsidP="004A1A4C">
      <w:r>
        <w:t>6.6</w:t>
      </w:r>
      <w:r>
        <w:rPr>
          <w:rFonts w:hint="eastAsia"/>
        </w:rPr>
        <w:t>数据加密：防止数据库数据在存储和传输过程中失密的有效手段。</w:t>
      </w:r>
    </w:p>
    <w:p w:rsidR="009D23C6" w:rsidRDefault="009D23C6" w:rsidP="009D23C6">
      <w:r>
        <w:rPr>
          <w:rFonts w:hint="eastAsia"/>
        </w:rPr>
        <w:t>基本思想：</w:t>
      </w:r>
      <w:r w:rsidRPr="009D23C6">
        <w:rPr>
          <w:rFonts w:hint="eastAsia"/>
        </w:rPr>
        <w:t>根据一定的算法将原始数据（属于为明文）变换为不可直接识别的格式（术语为密文）从而使得不知道解密算法的人无法获知数据的内容。</w:t>
      </w:r>
    </w:p>
    <w:p w:rsidR="009D23C6" w:rsidRDefault="009D23C6" w:rsidP="009D23C6"/>
    <w:p w:rsidR="009D23C6" w:rsidRDefault="009D23C6" w:rsidP="009D23C6">
      <w:r>
        <w:rPr>
          <w:rFonts w:hint="eastAsia"/>
        </w:rPr>
        <w:t>6</w:t>
      </w:r>
      <w:r>
        <w:t>.7</w:t>
      </w:r>
      <w:r>
        <w:rPr>
          <w:rFonts w:hint="eastAsia"/>
        </w:rPr>
        <w:t>数据库审计：</w:t>
      </w:r>
      <w:r w:rsidRPr="009D23C6">
        <w:rPr>
          <w:rFonts w:hint="eastAsia"/>
        </w:rPr>
        <w:t>把用户对数据库的所有操作自动记录下来放入审计日志中</w:t>
      </w:r>
      <w:r>
        <w:rPr>
          <w:rFonts w:hint="eastAsia"/>
        </w:rPr>
        <w:t>，DBA可以通过阅读审计文件，发现非法访问行为。一般分为用户审计（任何用户都可以设置）和系统审计（只能由DBA设置）。</w:t>
      </w:r>
    </w:p>
    <w:p w:rsidR="009D23C6" w:rsidRDefault="009D23C6" w:rsidP="009D23C6"/>
    <w:p w:rsidR="009D23C6" w:rsidRDefault="009D23C6" w:rsidP="009D23C6">
      <w:r>
        <w:rPr>
          <w:rFonts w:hint="eastAsia"/>
        </w:rPr>
        <w:t>6</w:t>
      </w:r>
      <w:r>
        <w:t>.8</w:t>
      </w:r>
      <w:r>
        <w:rPr>
          <w:rFonts w:hint="eastAsia"/>
        </w:rPr>
        <w:t>统计数据库安全性</w:t>
      </w:r>
    </w:p>
    <w:p w:rsidR="00A76171" w:rsidRDefault="009D23C6" w:rsidP="009D23C6">
      <w:r>
        <w:rPr>
          <w:rFonts w:hint="eastAsia"/>
        </w:rPr>
        <w:t>统计数据库特点：以统计为主，统计数据</w:t>
      </w:r>
      <w:r w:rsidR="0077692A">
        <w:rPr>
          <w:rFonts w:hint="eastAsia"/>
        </w:rPr>
        <w:t>是公开的，个别数据是保密的。</w:t>
      </w:r>
    </w:p>
    <w:p w:rsidR="009D23C6" w:rsidRDefault="0077692A" w:rsidP="009D23C6">
      <w:r>
        <w:rPr>
          <w:rFonts w:hint="eastAsia"/>
        </w:rPr>
        <w:t>需要堵塞可能存在的隐蔽的信息通道，防止通过合法的查询推导出不合法信息。</w:t>
      </w:r>
    </w:p>
    <w:p w:rsidR="0077692A" w:rsidRDefault="0077692A" w:rsidP="009D23C6">
      <w:r>
        <w:rPr>
          <w:rFonts w:hint="eastAsia"/>
        </w:rPr>
        <w:t>解决方法：用随机数修改保密的属性值、采样法。</w:t>
      </w:r>
    </w:p>
    <w:p w:rsidR="007A22FE" w:rsidRDefault="007A22FE" w:rsidP="009D23C6"/>
    <w:p w:rsidR="007A22FE" w:rsidRDefault="007A22FE" w:rsidP="009D23C6"/>
    <w:p w:rsidR="007A22FE" w:rsidRDefault="007A22FE" w:rsidP="009D23C6"/>
    <w:p w:rsidR="007A22FE" w:rsidRDefault="007A22FE" w:rsidP="009D23C6">
      <w:r>
        <w:rPr>
          <w:rFonts w:hint="eastAsia"/>
        </w:rPr>
        <w:lastRenderedPageBreak/>
        <w:t>7</w:t>
      </w:r>
      <w:r>
        <w:t>.</w:t>
      </w:r>
      <w:r>
        <w:rPr>
          <w:rFonts w:hint="eastAsia"/>
        </w:rPr>
        <w:t>数据库完整性</w:t>
      </w:r>
    </w:p>
    <w:p w:rsidR="007A22FE" w:rsidRDefault="007A22FE" w:rsidP="009D23C6"/>
    <w:p w:rsidR="007A22FE" w:rsidRDefault="007A22FE" w:rsidP="009D23C6">
      <w:r>
        <w:t>7.1</w:t>
      </w:r>
      <w:r>
        <w:rPr>
          <w:rFonts w:hint="eastAsia"/>
        </w:rPr>
        <w:t>数据库的完整性是指数据的正确性、有效性、相容性，其主要目的是防止错误的数据进入数据库。</w:t>
      </w:r>
    </w:p>
    <w:p w:rsidR="007A22FE" w:rsidRDefault="007A22FE" w:rsidP="009D23C6"/>
    <w:p w:rsidR="007A22FE" w:rsidRDefault="007A22FE" w:rsidP="009D23C6">
      <w:r>
        <w:rPr>
          <w:rFonts w:hint="eastAsia"/>
        </w:rPr>
        <w:t>7</w:t>
      </w:r>
      <w:r>
        <w:t>.2</w:t>
      </w:r>
      <w:r>
        <w:rPr>
          <w:rFonts w:hint="eastAsia"/>
        </w:rPr>
        <w:t>完整性约束条件，是完整性控制机制的核心</w:t>
      </w:r>
      <w:r w:rsidR="003235A9">
        <w:rPr>
          <w:rFonts w:hint="eastAsia"/>
        </w:rPr>
        <w:t>，包括实体完整性、参照完整性、用户自定义完整性。</w:t>
      </w:r>
    </w:p>
    <w:p w:rsidR="003235A9" w:rsidRDefault="003235A9" w:rsidP="009D23C6">
      <w:r>
        <w:rPr>
          <w:rFonts w:hint="eastAsia"/>
        </w:rPr>
        <w:t>约束条件的对象：关系-元组、元组集合间、关系间的约束；元组-元组的各列之间的约束；列级约束；</w:t>
      </w:r>
    </w:p>
    <w:p w:rsidR="003235A9" w:rsidRDefault="003235A9" w:rsidP="009D23C6">
      <w:r>
        <w:rPr>
          <w:rFonts w:hint="eastAsia"/>
        </w:rPr>
        <w:t>约束的状态：静态（某个确定状态时数据的约束）；动态（状态转移时新旧值之间的约束）</w:t>
      </w:r>
    </w:p>
    <w:p w:rsidR="003235A9" w:rsidRDefault="003235A9" w:rsidP="009D23C6"/>
    <w:p w:rsidR="003235A9" w:rsidRDefault="003235A9" w:rsidP="009D23C6">
      <w:r>
        <w:rPr>
          <w:rFonts w:hint="eastAsia"/>
        </w:rPr>
        <w:t>7</w:t>
      </w:r>
      <w:r>
        <w:t>.3</w:t>
      </w:r>
      <w:r>
        <w:rPr>
          <w:rFonts w:hint="eastAsia"/>
        </w:rPr>
        <w:t>实现数据完整性的方法</w:t>
      </w:r>
    </w:p>
    <w:p w:rsidR="00573AB8" w:rsidRDefault="003235A9" w:rsidP="009D23C6">
      <w:r>
        <w:rPr>
          <w:rFonts w:hint="eastAsia"/>
        </w:rPr>
        <w:t>DBMS</w:t>
      </w:r>
      <w:r w:rsidR="00573AB8">
        <w:rPr>
          <w:rFonts w:hint="eastAsia"/>
        </w:rPr>
        <w:t>在完整性约束控制方面应当具有以下功能：提供定义完整性约束条件的机制；提供完整性检查的方法；违约处理。</w:t>
      </w:r>
    </w:p>
    <w:p w:rsidR="003235A9" w:rsidRDefault="003235A9" w:rsidP="009D23C6"/>
    <w:p w:rsidR="001F204B" w:rsidRDefault="00573AB8" w:rsidP="009D23C6">
      <w:r>
        <w:rPr>
          <w:rFonts w:hint="eastAsia"/>
        </w:rPr>
        <w:t>7</w:t>
      </w:r>
      <w:r>
        <w:t>.4</w:t>
      </w:r>
      <w:r>
        <w:rPr>
          <w:rFonts w:hint="eastAsia"/>
        </w:rPr>
        <w:t>实体完整性：规定主键的值</w:t>
      </w:r>
      <w:r w:rsidR="001F204B">
        <w:rPr>
          <w:rFonts w:hint="eastAsia"/>
        </w:rPr>
        <w:t>唯一且</w:t>
      </w:r>
      <w:r>
        <w:rPr>
          <w:rFonts w:hint="eastAsia"/>
        </w:rPr>
        <w:t>不能取空值</w:t>
      </w:r>
      <w:r w:rsidR="001F204B">
        <w:rPr>
          <w:rFonts w:hint="eastAsia"/>
        </w:rPr>
        <w:t>，使用P</w:t>
      </w:r>
      <w:r w:rsidR="001F204B">
        <w:t>RIMARY KEY</w:t>
      </w:r>
      <w:r w:rsidR="001F204B">
        <w:rPr>
          <w:rFonts w:hint="eastAsia"/>
        </w:rPr>
        <w:t>定义</w:t>
      </w:r>
    </w:p>
    <w:p w:rsidR="00573AB8" w:rsidRDefault="001F204B" w:rsidP="009D23C6">
      <w:r>
        <w:rPr>
          <w:rFonts w:hint="eastAsia"/>
        </w:rPr>
        <w:t>插入或对主码列进行更新操作时，RDBMS自动检查主码值是否唯一、主码各个属性是否为空，若不合规则就拒绝插入或修改</w:t>
      </w:r>
    </w:p>
    <w:p w:rsidR="001F204B" w:rsidRDefault="001F204B" w:rsidP="009D23C6"/>
    <w:p w:rsidR="001F204B" w:rsidRDefault="001F204B" w:rsidP="009D23C6">
      <w:r>
        <w:rPr>
          <w:rFonts w:hint="eastAsia"/>
        </w:rPr>
        <w:t>7</w:t>
      </w:r>
      <w:r>
        <w:t>.5</w:t>
      </w:r>
      <w:r>
        <w:rPr>
          <w:rFonts w:hint="eastAsia"/>
        </w:rPr>
        <w:t xml:space="preserve">参照完整性：其核心是不允许引用不存在的元组，使用 </w:t>
      </w:r>
      <w:r>
        <w:t>FOREIGN KEY</w:t>
      </w:r>
      <w:r>
        <w:rPr>
          <w:rFonts w:hint="eastAsia"/>
        </w:rPr>
        <w:t>（定义哪些列为外码）和R</w:t>
      </w:r>
      <w:r>
        <w:t>EFERENCES</w:t>
      </w:r>
      <w:r>
        <w:rPr>
          <w:rFonts w:hint="eastAsia"/>
        </w:rPr>
        <w:t>（指明这些外码参照哪些表的主码）定义。</w:t>
      </w:r>
    </w:p>
    <w:p w:rsidR="006830A0" w:rsidRDefault="006830A0" w:rsidP="009D23C6">
      <w:r>
        <w:rPr>
          <w:rFonts w:hint="eastAsia"/>
        </w:rPr>
        <w:t>拒绝执行（no</w:t>
      </w:r>
      <w:r>
        <w:t xml:space="preserve"> </w:t>
      </w:r>
      <w:r>
        <w:rPr>
          <w:rFonts w:hint="eastAsia"/>
        </w:rPr>
        <w:t>action）、级联操作（cascade）、设为空值（set</w:t>
      </w:r>
      <w:r>
        <w:t>-</w:t>
      </w:r>
      <w:r>
        <w:rPr>
          <w:rFonts w:hint="eastAsia"/>
        </w:rPr>
        <w:t>null）</w:t>
      </w:r>
    </w:p>
    <w:p w:rsidR="008D401F" w:rsidRDefault="008D401F" w:rsidP="009D23C6">
      <w:r>
        <w:rPr>
          <w:noProof/>
        </w:rPr>
        <w:drawing>
          <wp:anchor distT="0" distB="0" distL="114300" distR="114300" simplePos="0" relativeHeight="251659264" behindDoc="0" locked="0" layoutInCell="1" allowOverlap="1" wp14:anchorId="588E696A" wp14:editId="6A6EFC18">
            <wp:simplePos x="0" y="0"/>
            <wp:positionH relativeFrom="margin">
              <wp:align>left</wp:align>
            </wp:positionH>
            <wp:positionV relativeFrom="paragraph">
              <wp:posOffset>136525</wp:posOffset>
            </wp:positionV>
            <wp:extent cx="5274310" cy="2293620"/>
            <wp:effectExtent l="0" t="0" r="2540" b="0"/>
            <wp:wrapNone/>
            <wp:docPr id="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3"/>
                    <a:stretch>
                      <a:fillRect/>
                    </a:stretch>
                  </pic:blipFill>
                  <pic:spPr>
                    <a:xfrm>
                      <a:off x="0" y="0"/>
                      <a:ext cx="5274310" cy="2293620"/>
                    </a:xfrm>
                    <a:prstGeom prst="rect">
                      <a:avLst/>
                    </a:prstGeom>
                  </pic:spPr>
                </pic:pic>
              </a:graphicData>
            </a:graphic>
          </wp:anchor>
        </w:drawing>
      </w:r>
    </w:p>
    <w:p w:rsidR="008D401F" w:rsidRDefault="008D401F" w:rsidP="009D23C6"/>
    <w:p w:rsidR="008D401F" w:rsidRDefault="008D401F" w:rsidP="009D23C6"/>
    <w:p w:rsidR="008D401F" w:rsidRDefault="008D401F" w:rsidP="009D23C6"/>
    <w:p w:rsidR="008D401F" w:rsidRDefault="008D401F" w:rsidP="009D23C6">
      <w:r>
        <w:rPr>
          <w:noProof/>
        </w:rPr>
        <mc:AlternateContent>
          <mc:Choice Requires="wps">
            <w:drawing>
              <wp:anchor distT="0" distB="0" distL="114300" distR="114300" simplePos="0" relativeHeight="251660288" behindDoc="0" locked="0" layoutInCell="1" allowOverlap="1" wp14:anchorId="428490CA" wp14:editId="72B35EBC">
                <wp:simplePos x="0" y="0"/>
                <wp:positionH relativeFrom="column">
                  <wp:posOffset>1508760</wp:posOffset>
                </wp:positionH>
                <wp:positionV relativeFrom="paragraph">
                  <wp:posOffset>83820</wp:posOffset>
                </wp:positionV>
                <wp:extent cx="434340" cy="0"/>
                <wp:effectExtent l="38100" t="76200" r="0" b="95250"/>
                <wp:wrapNone/>
                <wp:docPr id="17447" name="Line 125"/>
                <wp:cNvGraphicFramePr/>
                <a:graphic xmlns:a="http://schemas.openxmlformats.org/drawingml/2006/main">
                  <a:graphicData uri="http://schemas.microsoft.com/office/word/2010/wordprocessingShape">
                    <wps:wsp>
                      <wps:cNvCnPr/>
                      <wps:spPr bwMode="auto">
                        <a:xfrm flipH="1">
                          <a:off x="0" y="0"/>
                          <a:ext cx="434340" cy="0"/>
                        </a:xfrm>
                        <a:prstGeom prst="line">
                          <a:avLst/>
                        </a:prstGeom>
                        <a:noFill/>
                        <a:ln w="25400">
                          <a:solidFill>
                            <a:schemeClr val="tx1"/>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858E9F2" id="Line 125" o:spid="_x0000_s1026" style="position:absolute;left:0;text-align:lef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8pt,6.6pt" to="153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" strokecolor="black [3213]" strokeweight="2pt">
                <v:stroke endarrow="block"/>
              </v:line>
            </w:pict>
          </mc:Fallback>
        </mc:AlternateContent>
      </w:r>
    </w:p>
    <w:p w:rsidR="008D401F" w:rsidRDefault="008D401F" w:rsidP="009D23C6"/>
    <w:p w:rsidR="008D401F" w:rsidRDefault="008D401F" w:rsidP="009D23C6">
      <w:r>
        <w:rPr>
          <w:noProof/>
        </w:rPr>
        <mc:AlternateContent>
          <mc:Choice Requires="wps">
            <w:drawing>
              <wp:anchor distT="0" distB="0" distL="114300" distR="114300" simplePos="0" relativeHeight="251665408" behindDoc="0" locked="0" layoutInCell="1" allowOverlap="1" wp14:anchorId="067351EB" wp14:editId="111A6A6F">
                <wp:simplePos x="0" y="0"/>
                <wp:positionH relativeFrom="column">
                  <wp:posOffset>1501140</wp:posOffset>
                </wp:positionH>
                <wp:positionV relativeFrom="paragraph">
                  <wp:posOffset>83820</wp:posOffset>
                </wp:positionV>
                <wp:extent cx="434340" cy="0"/>
                <wp:effectExtent l="38100" t="76200" r="0" b="95250"/>
                <wp:wrapNone/>
                <wp:docPr id="4" name="Line 125"/>
                <wp:cNvGraphicFramePr/>
                <a:graphic xmlns:a="http://schemas.openxmlformats.org/drawingml/2006/main">
                  <a:graphicData uri="http://schemas.microsoft.com/office/word/2010/wordprocessingShape">
                    <wps:wsp>
                      <wps:cNvCnPr/>
                      <wps:spPr bwMode="auto">
                        <a:xfrm flipH="1">
                          <a:off x="0" y="0"/>
                          <a:ext cx="434340" cy="0"/>
                        </a:xfrm>
                        <a:prstGeom prst="line">
                          <a:avLst/>
                        </a:prstGeom>
                        <a:noFill/>
                        <a:ln w="25400">
                          <a:solidFill>
                            <a:schemeClr val="tx1"/>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5ED574E" id="Line 125" o:spid="_x0000_s1026" style="position:absolute;left:0;text-align:lef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2pt,6.6pt" to="152.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" strokecolor="black [3213]" strokeweight="2pt">
                <v:stroke endarrow="block"/>
              </v:line>
            </w:pict>
          </mc:Fallback>
        </mc:AlternateContent>
      </w:r>
    </w:p>
    <w:p w:rsidR="008D401F" w:rsidRDefault="008D401F" w:rsidP="009D23C6"/>
    <w:p w:rsidR="008D401F" w:rsidRDefault="008D401F" w:rsidP="009D23C6">
      <w:r>
        <w:rPr>
          <w:noProof/>
        </w:rPr>
        <mc:AlternateContent>
          <mc:Choice Requires="wps">
            <w:drawing>
              <wp:anchor distT="0" distB="0" distL="114300" distR="114300" simplePos="0" relativeHeight="251661312" behindDoc="0" locked="0" layoutInCell="1" allowOverlap="1" wp14:anchorId="4FD3B643" wp14:editId="08040F5F">
                <wp:simplePos x="0" y="0"/>
                <wp:positionH relativeFrom="column">
                  <wp:posOffset>1508760</wp:posOffset>
                </wp:positionH>
                <wp:positionV relativeFrom="paragraph">
                  <wp:posOffset>68580</wp:posOffset>
                </wp:positionV>
                <wp:extent cx="388620" cy="0"/>
                <wp:effectExtent l="0" t="76200" r="11430" b="95250"/>
                <wp:wrapNone/>
                <wp:docPr id="17448" name="Line 126"/>
                <wp:cNvGraphicFramePr/>
                <a:graphic xmlns:a="http://schemas.openxmlformats.org/drawingml/2006/main">
                  <a:graphicData uri="http://schemas.microsoft.com/office/word/2010/wordprocessingShape">
                    <wps:wsp>
                      <wps:cNvCnPr/>
                      <wps:spPr bwMode="auto">
                        <a:xfrm flipV="1">
                          <a:off x="0" y="0"/>
                          <a:ext cx="388620" cy="0"/>
                        </a:xfrm>
                        <a:prstGeom prst="line">
                          <a:avLst/>
                        </a:prstGeom>
                        <a:noFill/>
                        <a:ln w="25400">
                          <a:solidFill>
                            <a:schemeClr val="tx1"/>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A7D3A9D" id="Line 126" o:spid="_x0000_s1026" style="position:absolute;left:0;text-align:lef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8pt,5.4pt" to="149.4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" strokecolor="black [3213]" strokeweight="2pt">
                <v:stroke endarrow="block"/>
              </v:line>
            </w:pict>
          </mc:Fallback>
        </mc:AlternateContent>
      </w:r>
    </w:p>
    <w:p w:rsidR="008D401F" w:rsidRDefault="008D401F" w:rsidP="009D23C6"/>
    <w:p w:rsidR="008D401F" w:rsidRDefault="008D401F" w:rsidP="009D23C6"/>
    <w:p w:rsidR="008D401F" w:rsidRDefault="008D401F" w:rsidP="009D23C6">
      <w:r>
        <w:rPr>
          <w:noProof/>
        </w:rPr>
        <mc:AlternateContent>
          <mc:Choice Requires="wps">
            <w:drawing>
              <wp:anchor distT="0" distB="0" distL="114300" distR="114300" simplePos="0" relativeHeight="251663360" behindDoc="0" locked="0" layoutInCell="1" allowOverlap="1" wp14:anchorId="36CA6866" wp14:editId="0E13E042">
                <wp:simplePos x="0" y="0"/>
                <wp:positionH relativeFrom="column">
                  <wp:posOffset>1455420</wp:posOffset>
                </wp:positionH>
                <wp:positionV relativeFrom="paragraph">
                  <wp:posOffset>83820</wp:posOffset>
                </wp:positionV>
                <wp:extent cx="388620" cy="0"/>
                <wp:effectExtent l="0" t="76200" r="11430" b="95250"/>
                <wp:wrapNone/>
                <wp:docPr id="1" name="Line 126"/>
                <wp:cNvGraphicFramePr/>
                <a:graphic xmlns:a="http://schemas.openxmlformats.org/drawingml/2006/main">
                  <a:graphicData uri="http://schemas.microsoft.com/office/word/2010/wordprocessingShape">
                    <wps:wsp>
                      <wps:cNvCnPr/>
                      <wps:spPr bwMode="auto">
                        <a:xfrm flipV="1">
                          <a:off x="0" y="0"/>
                          <a:ext cx="388620" cy="0"/>
                        </a:xfrm>
                        <a:prstGeom prst="line">
                          <a:avLst/>
                        </a:prstGeom>
                        <a:noFill/>
                        <a:ln w="25400">
                          <a:solidFill>
                            <a:schemeClr val="tx1"/>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5CB87DE" id="Line 126" o:spid="_x0000_s1026" style="position:absolute;left:0;text-align:lef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6pt,6.6pt" to="145.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" strokecolor="black [3213]" strokeweight="2pt">
                <v:stroke endarrow="block"/>
              </v:line>
            </w:pict>
          </mc:Fallback>
        </mc:AlternateContent>
      </w:r>
    </w:p>
    <w:p w:rsidR="001F204B" w:rsidRDefault="001F204B" w:rsidP="009D23C6"/>
    <w:p w:rsidR="00CE590D" w:rsidRDefault="00CE590D" w:rsidP="009D23C6">
      <w:r>
        <w:rPr>
          <w:rFonts w:hint="eastAsia"/>
        </w:rPr>
        <w:t>7</w:t>
      </w:r>
      <w:r>
        <w:t>.6</w:t>
      </w:r>
      <w:r>
        <w:rPr>
          <w:rFonts w:hint="eastAsia"/>
        </w:rPr>
        <w:t>属性上约束条件定义：</w:t>
      </w:r>
    </w:p>
    <w:p w:rsidR="008D401F" w:rsidRDefault="00CE590D" w:rsidP="009D23C6">
      <w:r w:rsidRPr="00CE590D">
        <w:rPr>
          <w:rFonts w:hint="eastAsia"/>
        </w:rPr>
        <w:t>列值非空（</w:t>
      </w:r>
      <w:r w:rsidRPr="00CE590D">
        <w:t>NOT NULL）</w:t>
      </w:r>
      <w:r>
        <w:rPr>
          <w:rFonts w:hint="eastAsia"/>
        </w:rPr>
        <w:t>、</w:t>
      </w:r>
      <w:r w:rsidRPr="00CE590D">
        <w:rPr>
          <w:rFonts w:hint="eastAsia"/>
        </w:rPr>
        <w:t>列值唯一（</w:t>
      </w:r>
      <w:r w:rsidRPr="00CE590D">
        <w:t>UNIQUE）</w:t>
      </w:r>
      <w:r>
        <w:rPr>
          <w:rFonts w:hint="eastAsia"/>
        </w:rPr>
        <w:t>、</w:t>
      </w:r>
      <w:r w:rsidRPr="00CE590D">
        <w:rPr>
          <w:rFonts w:hint="eastAsia"/>
        </w:rPr>
        <w:t>检查列值是否满足一个布尔表达式（</w:t>
      </w:r>
      <w:r w:rsidRPr="00CE590D">
        <w:t>CHECK）</w:t>
      </w:r>
      <w:r w:rsidR="00BE3A59">
        <w:rPr>
          <w:rFonts w:hint="eastAsia"/>
        </w:rPr>
        <w:t>、默认值（DEFAULT）</w:t>
      </w:r>
    </w:p>
    <w:p w:rsidR="00CE590D" w:rsidRDefault="00CE590D" w:rsidP="009D23C6"/>
    <w:p w:rsidR="00CE590D" w:rsidRDefault="00CE590D" w:rsidP="009D23C6">
      <w:r>
        <w:rPr>
          <w:rFonts w:hint="eastAsia"/>
        </w:rPr>
        <w:t>7</w:t>
      </w:r>
      <w:r>
        <w:t>.7</w:t>
      </w:r>
      <w:r>
        <w:rPr>
          <w:rFonts w:hint="eastAsia"/>
        </w:rPr>
        <w:t>完整性约束命名子句</w:t>
      </w:r>
    </w:p>
    <w:p w:rsidR="00CE590D" w:rsidRDefault="00CE590D" w:rsidP="009D23C6">
      <w:r w:rsidRPr="00CE590D">
        <w:t>CONSTRAINT &lt;</w:t>
      </w:r>
      <w:r w:rsidRPr="00CE590D">
        <w:rPr>
          <w:rFonts w:hint="eastAsia"/>
        </w:rPr>
        <w:t>完整性约束条件名</w:t>
      </w:r>
      <w:r w:rsidRPr="00CE590D">
        <w:t>&gt;</w:t>
      </w:r>
      <w:r>
        <w:rPr>
          <w:rFonts w:hint="eastAsia"/>
        </w:rPr>
        <w:t xml:space="preserve"> </w:t>
      </w:r>
      <w:r>
        <w:t>[</w:t>
      </w:r>
      <w:r w:rsidRPr="00CE590D">
        <w:t>PRIMARY KEY</w:t>
      </w:r>
      <w:r w:rsidRPr="00CE590D">
        <w:rPr>
          <w:rFonts w:hint="eastAsia"/>
        </w:rPr>
        <w:t>短语</w:t>
      </w:r>
      <w:r w:rsidRPr="00CE590D">
        <w:t>|FOREIGN KEY</w:t>
      </w:r>
      <w:r w:rsidRPr="00CE590D">
        <w:rPr>
          <w:rFonts w:hint="eastAsia"/>
        </w:rPr>
        <w:t>短语</w:t>
      </w:r>
      <w:r w:rsidRPr="00CE590D">
        <w:t>|CHECK</w:t>
      </w:r>
      <w:r w:rsidRPr="00CE590D">
        <w:rPr>
          <w:rFonts w:hint="eastAsia"/>
        </w:rPr>
        <w:t>短语</w:t>
      </w:r>
      <w:r>
        <w:t>]</w:t>
      </w:r>
    </w:p>
    <w:p w:rsidR="00CE590D" w:rsidRDefault="006830A0" w:rsidP="009D23C6">
      <w:r>
        <w:rPr>
          <w:rFonts w:hint="eastAsia"/>
        </w:rPr>
        <w:t>违约处理：拒绝执行</w:t>
      </w:r>
    </w:p>
    <w:p w:rsidR="006830A0" w:rsidRDefault="006830A0" w:rsidP="009D23C6"/>
    <w:p w:rsidR="00CE590D" w:rsidRDefault="00CE590D" w:rsidP="009D23C6">
      <w:r>
        <w:t>7.8</w:t>
      </w:r>
      <w:r>
        <w:rPr>
          <w:rFonts w:hint="eastAsia"/>
        </w:rPr>
        <w:t>域中的完整性限制</w:t>
      </w:r>
      <w:r w:rsidR="00617E89">
        <w:rPr>
          <w:rFonts w:hint="eastAsia"/>
        </w:rPr>
        <w:t>，使用C</w:t>
      </w:r>
      <w:r w:rsidR="00617E89">
        <w:t>REATE DOMAIN</w:t>
      </w:r>
      <w:r w:rsidR="00617E89">
        <w:rPr>
          <w:rFonts w:hint="eastAsia"/>
        </w:rPr>
        <w:t>语句建立一个域</w:t>
      </w:r>
    </w:p>
    <w:p w:rsidR="00617E89" w:rsidRDefault="00617E89" w:rsidP="009D23C6">
      <w:r>
        <w:rPr>
          <w:rFonts w:hint="eastAsia"/>
        </w:rPr>
        <w:lastRenderedPageBreak/>
        <w:t>使用A</w:t>
      </w:r>
      <w:r>
        <w:t>LTER DOMAIN &lt;</w:t>
      </w:r>
      <w:r>
        <w:rPr>
          <w:rFonts w:hint="eastAsia"/>
        </w:rPr>
        <w:t>域名&gt;</w:t>
      </w:r>
      <w:r>
        <w:t xml:space="preserve"> ADD\DROP CONSTRAINT &lt;</w:t>
      </w:r>
      <w:r>
        <w:rPr>
          <w:rFonts w:hint="eastAsia"/>
        </w:rPr>
        <w:t>限制名</w:t>
      </w:r>
      <w:r>
        <w:t xml:space="preserve">&gt; </w:t>
      </w:r>
      <w:r>
        <w:rPr>
          <w:rFonts w:hint="eastAsia"/>
        </w:rPr>
        <w:t>……</w:t>
      </w:r>
      <w:r>
        <w:t xml:space="preserve"> </w:t>
      </w:r>
      <w:r>
        <w:rPr>
          <w:rFonts w:hint="eastAsia"/>
        </w:rPr>
        <w:t>来添加或删除域上的条件限制</w:t>
      </w:r>
    </w:p>
    <w:p w:rsidR="00617E89" w:rsidRDefault="00617E89" w:rsidP="009D23C6"/>
    <w:p w:rsidR="00625523" w:rsidRDefault="00617E89" w:rsidP="00617E89">
      <w:r>
        <w:rPr>
          <w:rFonts w:hint="eastAsia"/>
        </w:rPr>
        <w:t>7</w:t>
      </w:r>
      <w:r>
        <w:t>.9</w:t>
      </w:r>
      <w:r w:rsidR="00625523">
        <w:rPr>
          <w:rFonts w:hint="eastAsia"/>
        </w:rPr>
        <w:t>触发器：用户定义在关系表上的一类由</w:t>
      </w:r>
      <w:r w:rsidR="00625523" w:rsidRPr="00625523">
        <w:rPr>
          <w:rFonts w:hint="eastAsia"/>
          <w:color w:val="FF0000"/>
        </w:rPr>
        <w:t>事件驱动</w:t>
      </w:r>
      <w:r w:rsidR="00625523">
        <w:rPr>
          <w:rFonts w:hint="eastAsia"/>
        </w:rPr>
        <w:t>的特殊过程</w:t>
      </w:r>
    </w:p>
    <w:p w:rsidR="00617E89" w:rsidRDefault="00617E89" w:rsidP="00617E89">
      <w:r>
        <w:rPr>
          <w:rFonts w:hint="eastAsia"/>
        </w:rPr>
        <w:t>语法格式如下：</w:t>
      </w:r>
    </w:p>
    <w:p w:rsidR="00617E89" w:rsidRPr="00617E89" w:rsidRDefault="00617E89" w:rsidP="00617E89">
      <w:r w:rsidRPr="00617E89">
        <w:t>CREATE TRIGGER &lt;</w:t>
      </w:r>
      <w:r w:rsidRPr="00617E89">
        <w:rPr>
          <w:rFonts w:hint="eastAsia"/>
        </w:rPr>
        <w:t>触发器名</w:t>
      </w:r>
      <w:r w:rsidRPr="00617E89">
        <w:t xml:space="preserve">&gt;  </w:t>
      </w:r>
    </w:p>
    <w:p w:rsidR="00617E89" w:rsidRPr="00617E89" w:rsidRDefault="00617E89" w:rsidP="00617E89">
      <w:r w:rsidRPr="00617E89">
        <w:t>{BEFORE | AFTER} &lt;</w:t>
      </w:r>
      <w:r w:rsidRPr="00617E89">
        <w:rPr>
          <w:rFonts w:hint="eastAsia"/>
        </w:rPr>
        <w:t>触发事件</w:t>
      </w:r>
      <w:r w:rsidRPr="00617E89">
        <w:t>&gt; ON &lt;</w:t>
      </w:r>
      <w:r w:rsidRPr="00617E89">
        <w:rPr>
          <w:rFonts w:hint="eastAsia"/>
        </w:rPr>
        <w:t>表名</w:t>
      </w:r>
      <w:r w:rsidRPr="00617E89">
        <w:t>&gt;</w:t>
      </w:r>
    </w:p>
    <w:p w:rsidR="00617E89" w:rsidRPr="00617E89" w:rsidRDefault="00617E89" w:rsidP="00617E89">
      <w:r w:rsidRPr="00617E89">
        <w:t>FOR EACH  {ROW | STATEMENT}</w:t>
      </w:r>
    </w:p>
    <w:p w:rsidR="00617E89" w:rsidRPr="00617E89" w:rsidRDefault="00625523" w:rsidP="00617E89">
      <w:r>
        <w:t>[</w:t>
      </w:r>
      <w:r w:rsidR="00617E89" w:rsidRPr="00617E89">
        <w:t>WHEN &lt;</w:t>
      </w:r>
      <w:r w:rsidR="00617E89" w:rsidRPr="00617E89">
        <w:rPr>
          <w:rFonts w:hint="eastAsia"/>
        </w:rPr>
        <w:t>触发条件</w:t>
      </w:r>
      <w:r w:rsidR="00617E89" w:rsidRPr="00617E89">
        <w:t>&gt;</w:t>
      </w:r>
      <w:r w:rsidR="00617E89" w:rsidRPr="00617E89">
        <w:rPr>
          <w:rFonts w:hint="eastAsia"/>
        </w:rPr>
        <w:t>］</w:t>
      </w:r>
    </w:p>
    <w:p w:rsidR="00617E89" w:rsidRPr="00617E89" w:rsidRDefault="00617E89" w:rsidP="00617E89">
      <w:r w:rsidRPr="00617E89">
        <w:t>&lt;</w:t>
      </w:r>
      <w:r w:rsidRPr="00617E89">
        <w:rPr>
          <w:rFonts w:hint="eastAsia"/>
        </w:rPr>
        <w:t>触发动作体</w:t>
      </w:r>
      <w:r w:rsidRPr="00617E89">
        <w:t>&gt;</w:t>
      </w:r>
    </w:p>
    <w:p w:rsidR="00617E89" w:rsidRDefault="00617E89" w:rsidP="009D23C6">
      <w:r>
        <w:rPr>
          <w:rFonts w:hint="eastAsia"/>
        </w:rPr>
        <w:t>触发事件包括：I</w:t>
      </w:r>
      <w:r>
        <w:t>NSERT</w:t>
      </w:r>
      <w:r>
        <w:rPr>
          <w:rFonts w:hint="eastAsia"/>
        </w:rPr>
        <w:t>、D</w:t>
      </w:r>
      <w:r>
        <w:t>ELETE</w:t>
      </w:r>
      <w:r>
        <w:rPr>
          <w:rFonts w:hint="eastAsia"/>
        </w:rPr>
        <w:t>、U</w:t>
      </w:r>
      <w:r>
        <w:t>PDATE</w:t>
      </w:r>
    </w:p>
    <w:p w:rsidR="00617E89" w:rsidRDefault="00617E89" w:rsidP="009D23C6">
      <w:r>
        <w:rPr>
          <w:rFonts w:hint="eastAsia"/>
        </w:rPr>
        <w:t>触发器</w:t>
      </w:r>
      <w:r w:rsidR="00AD30C8">
        <w:rPr>
          <w:rFonts w:hint="eastAsia"/>
        </w:rPr>
        <w:t>分为行级触发器和语句级触发器。</w:t>
      </w:r>
    </w:p>
    <w:p w:rsidR="00AD30C8" w:rsidRDefault="00AD30C8" w:rsidP="009D23C6">
      <w:r>
        <w:rPr>
          <w:rFonts w:hint="eastAsia"/>
        </w:rPr>
        <w:t>以下为一个B</w:t>
      </w:r>
      <w:r>
        <w:t>EFORE</w:t>
      </w:r>
      <w:r>
        <w:rPr>
          <w:rFonts w:hint="eastAsia"/>
        </w:rPr>
        <w:t>行级触发器的例子：</w:t>
      </w:r>
    </w:p>
    <w:p w:rsidR="00AD30C8" w:rsidRDefault="00AD30C8" w:rsidP="00AD30C8">
      <w:r w:rsidRPr="00AD30C8">
        <w:t xml:space="preserve">CREATE TRIGGER Insert_Or_Update_Sal </w:t>
      </w:r>
    </w:p>
    <w:p w:rsidR="00AD30C8" w:rsidRPr="00AD30C8" w:rsidRDefault="00AD30C8" w:rsidP="00AD30C8">
      <w:r w:rsidRPr="00AD30C8">
        <w:t xml:space="preserve">BEFORE INSERT OR UPDATE ON Teacher  </w:t>
      </w:r>
    </w:p>
    <w:p w:rsidR="00AD30C8" w:rsidRPr="00AD30C8" w:rsidRDefault="00AD30C8" w:rsidP="00AD30C8">
      <w:r w:rsidRPr="00AD30C8">
        <w:t>/*</w:t>
      </w:r>
      <w:r w:rsidRPr="00AD30C8">
        <w:rPr>
          <w:rFonts w:hint="eastAsia"/>
        </w:rPr>
        <w:t>触发事件是插入或更新操作*</w:t>
      </w:r>
      <w:r w:rsidRPr="00AD30C8">
        <w:t>/</w:t>
      </w:r>
    </w:p>
    <w:p w:rsidR="00AD30C8" w:rsidRPr="00AD30C8" w:rsidRDefault="00AD30C8" w:rsidP="00AD30C8">
      <w:r w:rsidRPr="00AD30C8">
        <w:t>FOR EACH ROW                      /*</w:t>
      </w:r>
      <w:r w:rsidRPr="00AD30C8">
        <w:rPr>
          <w:rFonts w:hint="eastAsia"/>
        </w:rPr>
        <w:t>行级触发器*</w:t>
      </w:r>
      <w:r w:rsidRPr="00AD30C8">
        <w:t>/</w:t>
      </w:r>
    </w:p>
    <w:p w:rsidR="00AD30C8" w:rsidRPr="00AD30C8" w:rsidRDefault="00AD30C8" w:rsidP="00AD30C8">
      <w:r w:rsidRPr="00AD30C8">
        <w:t>AS BEGIN                                  /*</w:t>
      </w:r>
      <w:r w:rsidRPr="00AD30C8">
        <w:rPr>
          <w:rFonts w:hint="eastAsia"/>
        </w:rPr>
        <w:t>定义触发动作体，是</w:t>
      </w:r>
      <w:r w:rsidRPr="00AD30C8">
        <w:t>PL/SQL</w:t>
      </w:r>
      <w:r w:rsidRPr="00AD30C8">
        <w:rPr>
          <w:rFonts w:hint="eastAsia"/>
        </w:rPr>
        <w:t>过程块*</w:t>
      </w:r>
      <w:r w:rsidRPr="00AD30C8">
        <w:t>/</w:t>
      </w:r>
    </w:p>
    <w:p w:rsidR="00AD30C8" w:rsidRPr="00AD30C8" w:rsidRDefault="00AD30C8" w:rsidP="00AD30C8">
      <w:pPr>
        <w:ind w:firstLine="420"/>
      </w:pPr>
      <w:r w:rsidRPr="00AD30C8">
        <w:t>IF (new.Job='</w:t>
      </w:r>
      <w:r w:rsidRPr="00AD30C8">
        <w:rPr>
          <w:rFonts w:hint="eastAsia"/>
        </w:rPr>
        <w:t>教授</w:t>
      </w:r>
      <w:r w:rsidRPr="00AD30C8">
        <w:t xml:space="preserve">') AND (new.Sal &lt; 4000) THEN   </w:t>
      </w:r>
    </w:p>
    <w:p w:rsidR="00AD30C8" w:rsidRPr="00AD30C8" w:rsidRDefault="00AD30C8" w:rsidP="00AD30C8">
      <w:pPr>
        <w:ind w:firstLine="420"/>
      </w:pPr>
      <w:r w:rsidRPr="00AD30C8">
        <w:t xml:space="preserve">new.Sal :=4000;                </w:t>
      </w:r>
    </w:p>
    <w:p w:rsidR="00AD30C8" w:rsidRPr="00AD30C8" w:rsidRDefault="00AD30C8" w:rsidP="00AD30C8">
      <w:pPr>
        <w:ind w:firstLine="420"/>
      </w:pPr>
      <w:r w:rsidRPr="00AD30C8">
        <w:t>END IF;</w:t>
      </w:r>
    </w:p>
    <w:p w:rsidR="0049357C" w:rsidRDefault="00AD30C8" w:rsidP="00AD30C8">
      <w:r w:rsidRPr="00AD30C8">
        <w:t xml:space="preserve">END;                 </w:t>
      </w:r>
    </w:p>
    <w:p w:rsidR="0049357C" w:rsidRDefault="0049357C" w:rsidP="00AD30C8"/>
    <w:p w:rsidR="0049357C" w:rsidRDefault="0049357C" w:rsidP="00AD30C8"/>
    <w:p w:rsidR="0049357C" w:rsidRDefault="0049357C" w:rsidP="00AD30C8">
      <w:r>
        <w:t>7.10</w:t>
      </w:r>
      <w:r>
        <w:rPr>
          <w:rFonts w:hint="eastAsia"/>
        </w:rPr>
        <w:t>激活触发器：同一个表上多个触发器激活过程如下</w:t>
      </w:r>
    </w:p>
    <w:p w:rsidR="0049357C" w:rsidRDefault="0049357C" w:rsidP="00AD30C8">
      <w:r>
        <w:rPr>
          <w:rFonts w:hint="eastAsia"/>
        </w:rPr>
        <w:t>执行该表上的B</w:t>
      </w:r>
      <w:r>
        <w:t>EFORE</w:t>
      </w:r>
      <w:r>
        <w:rPr>
          <w:rFonts w:hint="eastAsia"/>
        </w:rPr>
        <w:t>触发器；</w:t>
      </w:r>
    </w:p>
    <w:p w:rsidR="0049357C" w:rsidRDefault="0049357C" w:rsidP="00AD30C8">
      <w:r>
        <w:rPr>
          <w:rFonts w:hint="eastAsia"/>
        </w:rPr>
        <w:t>激活触发器的S</w:t>
      </w:r>
      <w:r>
        <w:t>QL</w:t>
      </w:r>
      <w:r>
        <w:rPr>
          <w:rFonts w:hint="eastAsia"/>
        </w:rPr>
        <w:t>语句；</w:t>
      </w:r>
    </w:p>
    <w:p w:rsidR="00AD30C8" w:rsidRDefault="0049357C" w:rsidP="00AD30C8">
      <w:r>
        <w:rPr>
          <w:rFonts w:hint="eastAsia"/>
        </w:rPr>
        <w:t>执行该表上的A</w:t>
      </w:r>
      <w:r>
        <w:t>FTER</w:t>
      </w:r>
      <w:r>
        <w:rPr>
          <w:rFonts w:hint="eastAsia"/>
        </w:rPr>
        <w:t>触发器；</w:t>
      </w:r>
      <w:r w:rsidR="00AD30C8" w:rsidRPr="00AD30C8">
        <w:t xml:space="preserve">     </w:t>
      </w:r>
    </w:p>
    <w:p w:rsidR="00B62311" w:rsidRDefault="00B62311" w:rsidP="00AD30C8"/>
    <w:p w:rsidR="00B62311" w:rsidRDefault="00B62311" w:rsidP="00AD30C8"/>
    <w:p w:rsidR="00B62311" w:rsidRDefault="00B62311" w:rsidP="00AD30C8">
      <w:r>
        <w:t>8</w:t>
      </w:r>
      <w:r>
        <w:rPr>
          <w:rFonts w:hint="eastAsia"/>
        </w:rPr>
        <w:t>．数据库恢复技术</w:t>
      </w:r>
    </w:p>
    <w:p w:rsidR="00B62311" w:rsidRDefault="00B62311" w:rsidP="00AD30C8">
      <w:r>
        <w:rPr>
          <w:rFonts w:hint="eastAsia"/>
        </w:rPr>
        <w:t>8</w:t>
      </w:r>
      <w:r>
        <w:t>.1</w:t>
      </w:r>
      <w:r>
        <w:rPr>
          <w:rFonts w:hint="eastAsia"/>
        </w:rPr>
        <w:t>事务：用户定义的一个数据库操作序列，是恢复和并发控制的基本单位。</w:t>
      </w:r>
    </w:p>
    <w:p w:rsidR="00B62311" w:rsidRDefault="00B62311" w:rsidP="00AD30C8">
      <w:r>
        <w:rPr>
          <w:rFonts w:hint="eastAsia"/>
        </w:rPr>
        <w:t>事务处理技术主要包括数据库恢复技术和并发控制技术。</w:t>
      </w:r>
    </w:p>
    <w:p w:rsidR="00B62311" w:rsidRDefault="00B62311" w:rsidP="00AD30C8">
      <w:r>
        <w:rPr>
          <w:rFonts w:hint="eastAsia"/>
        </w:rPr>
        <w:t>定义事务（显示、隐式）</w:t>
      </w:r>
    </w:p>
    <w:p w:rsidR="00B62311" w:rsidRDefault="00B62311" w:rsidP="00AD30C8">
      <w:r>
        <w:rPr>
          <w:rFonts w:hint="eastAsia"/>
        </w:rPr>
        <w:t>特性：原子性</w:t>
      </w:r>
      <w:r w:rsidR="00F70122">
        <w:rPr>
          <w:rFonts w:hint="eastAsia"/>
        </w:rPr>
        <w:t>A</w:t>
      </w:r>
      <w:r>
        <w:rPr>
          <w:rFonts w:hint="eastAsia"/>
        </w:rPr>
        <w:t>、一致性</w:t>
      </w:r>
      <w:r w:rsidR="00F70122">
        <w:rPr>
          <w:rFonts w:hint="eastAsia"/>
        </w:rPr>
        <w:t>C</w:t>
      </w:r>
      <w:r>
        <w:rPr>
          <w:rFonts w:hint="eastAsia"/>
        </w:rPr>
        <w:t>、隔离性</w:t>
      </w:r>
      <w:r w:rsidR="00F70122">
        <w:rPr>
          <w:rFonts w:hint="eastAsia"/>
        </w:rPr>
        <w:t>I</w:t>
      </w:r>
      <w:r>
        <w:rPr>
          <w:rFonts w:hint="eastAsia"/>
        </w:rPr>
        <w:t>、持续性</w:t>
      </w:r>
      <w:r w:rsidR="00F70122">
        <w:rPr>
          <w:rFonts w:hint="eastAsia"/>
        </w:rPr>
        <w:t>D</w:t>
      </w:r>
      <w:r>
        <w:rPr>
          <w:rFonts w:hint="eastAsia"/>
        </w:rPr>
        <w:t>，简称A</w:t>
      </w:r>
      <w:r>
        <w:t>CID</w:t>
      </w:r>
      <w:r>
        <w:rPr>
          <w:rFonts w:hint="eastAsia"/>
        </w:rPr>
        <w:t>特性。</w:t>
      </w:r>
    </w:p>
    <w:p w:rsidR="00B62311" w:rsidRDefault="00B62311" w:rsidP="00AD30C8"/>
    <w:p w:rsidR="00B62311" w:rsidRDefault="00B62311" w:rsidP="00AD30C8">
      <w:r>
        <w:rPr>
          <w:rFonts w:hint="eastAsia"/>
        </w:rPr>
        <w:t>8,2事务状态</w:t>
      </w:r>
    </w:p>
    <w:p w:rsidR="00DA4B8D" w:rsidRDefault="00DA4B8D" w:rsidP="00AD30C8">
      <w:r>
        <w:rPr>
          <w:rFonts w:hint="eastAsia"/>
        </w:rPr>
        <w:t>数据库恢复到事务执行前的状态，称为事务回滚。</w:t>
      </w:r>
    </w:p>
    <w:p w:rsidR="00B62311" w:rsidRDefault="00DA4B8D" w:rsidP="00AD30C8">
      <w:r>
        <w:rPr>
          <w:rFonts w:hint="eastAsia"/>
        </w:rPr>
        <w:t>活动状态：事务执行时的状态。</w:t>
      </w:r>
    </w:p>
    <w:p w:rsidR="00DA4B8D" w:rsidRDefault="00DA4B8D" w:rsidP="00AD30C8">
      <w:r>
        <w:rPr>
          <w:rFonts w:hint="eastAsia"/>
        </w:rPr>
        <w:t>部分提交状态：语句执行完毕，但数据还有部分驻留在内存中的状态。</w:t>
      </w:r>
    </w:p>
    <w:p w:rsidR="00DA4B8D" w:rsidRDefault="00DA4B8D" w:rsidP="00AD30C8">
      <w:r>
        <w:rPr>
          <w:rFonts w:hint="eastAsia"/>
        </w:rPr>
        <w:t>失败状态：事务没有成功完成，必须回滚。</w:t>
      </w:r>
    </w:p>
    <w:p w:rsidR="00DA4B8D" w:rsidRDefault="00DA4B8D" w:rsidP="00AD30C8">
      <w:r>
        <w:rPr>
          <w:rFonts w:hint="eastAsia"/>
        </w:rPr>
        <w:t>终止状态：事务回滚且数据库已经恢复到事务执行前的状态。</w:t>
      </w:r>
    </w:p>
    <w:p w:rsidR="00DA4B8D" w:rsidRDefault="00DA4B8D" w:rsidP="00AD30C8">
      <w:r>
        <w:rPr>
          <w:rFonts w:hint="eastAsia"/>
        </w:rPr>
        <w:t>提交状态：数据更改完全写入磁盘，写入事务日志信息，事务成功完成。</w:t>
      </w:r>
    </w:p>
    <w:p w:rsidR="003B3471" w:rsidRDefault="003B3471" w:rsidP="00AD30C8"/>
    <w:p w:rsidR="003B3471" w:rsidRDefault="003B3471" w:rsidP="00AD30C8">
      <w:r>
        <w:rPr>
          <w:rFonts w:hint="eastAsia"/>
        </w:rPr>
        <w:lastRenderedPageBreak/>
        <w:t>8</w:t>
      </w:r>
      <w:r>
        <w:t>.3</w:t>
      </w:r>
      <w:r>
        <w:rPr>
          <w:rFonts w:hint="eastAsia"/>
        </w:rPr>
        <w:t>数据库故障</w:t>
      </w:r>
    </w:p>
    <w:p w:rsidR="003B3471" w:rsidRDefault="003B3471" w:rsidP="00AD30C8">
      <w:r>
        <w:rPr>
          <w:rFonts w:hint="eastAsia"/>
        </w:rPr>
        <w:t>系统故障：造成系统停止运转的任何事件，使得系统要重新启动</w:t>
      </w:r>
      <w:r w:rsidR="00F70122">
        <w:rPr>
          <w:rFonts w:hint="eastAsia"/>
        </w:rPr>
        <w:t>，运行事务全部非正常终止，内存中的数据缓存区信息全部丢失，外存不受影响</w:t>
      </w:r>
      <w:r>
        <w:rPr>
          <w:rFonts w:hint="eastAsia"/>
        </w:rPr>
        <w:t>。</w:t>
      </w:r>
    </w:p>
    <w:p w:rsidR="003B3471" w:rsidRDefault="003B3471" w:rsidP="00AD30C8">
      <w:r>
        <w:rPr>
          <w:rFonts w:hint="eastAsia"/>
        </w:rPr>
        <w:t>事务内部故障：事务未运行至正常终止点就夭折，通常指非预期的情况</w:t>
      </w:r>
      <w:r w:rsidR="00F70122">
        <w:rPr>
          <w:rFonts w:hint="eastAsia"/>
        </w:rPr>
        <w:t>，比如运算溢出、违反约束、应用程序出错、发生死锁</w:t>
      </w:r>
      <w:r>
        <w:rPr>
          <w:rFonts w:hint="eastAsia"/>
        </w:rPr>
        <w:t>。</w:t>
      </w:r>
    </w:p>
    <w:p w:rsidR="003B3471" w:rsidRDefault="003B3471" w:rsidP="00AD30C8">
      <w:r>
        <w:rPr>
          <w:rFonts w:hint="eastAsia"/>
        </w:rPr>
        <w:t>介质故障：硬件故障使存储在外存中的数据部分丢失或全部丢失。</w:t>
      </w:r>
    </w:p>
    <w:p w:rsidR="003B3471" w:rsidRDefault="003B3471" w:rsidP="00AD30C8"/>
    <w:p w:rsidR="003B3471" w:rsidRDefault="003B3471" w:rsidP="00AD30C8">
      <w:r>
        <w:rPr>
          <w:rFonts w:hint="eastAsia"/>
        </w:rPr>
        <w:t>8</w:t>
      </w:r>
      <w:r>
        <w:t>.4</w:t>
      </w:r>
      <w:r>
        <w:rPr>
          <w:rFonts w:hint="eastAsia"/>
        </w:rPr>
        <w:t>恢复的实现技术</w:t>
      </w:r>
    </w:p>
    <w:p w:rsidR="003B3471" w:rsidRDefault="001F4710" w:rsidP="00AD30C8">
      <w:r>
        <w:rPr>
          <w:rFonts w:hint="eastAsia"/>
        </w:rPr>
        <w:t>原理：</w:t>
      </w:r>
      <w:r w:rsidR="003B3471" w:rsidRPr="003B3471">
        <w:rPr>
          <w:rFonts w:hint="eastAsia"/>
        </w:rPr>
        <w:t>数据冗余</w:t>
      </w:r>
      <w:r>
        <w:rPr>
          <w:rFonts w:hint="eastAsia"/>
        </w:rPr>
        <w:t>，</w:t>
      </w:r>
      <w:r w:rsidR="003B3471" w:rsidRPr="003B3471">
        <w:t>利用存储在系统其它地方的冗余数据来重建数据库中已被破坏或不正确的那部分数据</w:t>
      </w:r>
      <w:r w:rsidR="003B3471">
        <w:rPr>
          <w:rFonts w:hint="eastAsia"/>
        </w:rPr>
        <w:t>。</w:t>
      </w:r>
    </w:p>
    <w:p w:rsidR="003B3471" w:rsidRDefault="003B3471" w:rsidP="00AD30C8">
      <w:r>
        <w:rPr>
          <w:rFonts w:hint="eastAsia"/>
        </w:rPr>
        <w:t>关键问题：如何建立冗余数据（数据转储、登记日记文件）；如何利用冗余数据实施数据库恢复。</w:t>
      </w:r>
    </w:p>
    <w:p w:rsidR="004444D0" w:rsidRDefault="004444D0" w:rsidP="00AD30C8"/>
    <w:p w:rsidR="004444D0" w:rsidRDefault="004444D0" w:rsidP="00AD30C8">
      <w:r>
        <w:rPr>
          <w:rFonts w:hint="eastAsia"/>
        </w:rPr>
        <w:t>8</w:t>
      </w:r>
      <w:r>
        <w:t>.5</w:t>
      </w:r>
      <w:r>
        <w:rPr>
          <w:rFonts w:hint="eastAsia"/>
        </w:rPr>
        <w:t>数据转储：</w:t>
      </w:r>
      <w:r w:rsidRPr="004444D0">
        <w:t>DBA定期地将整个数据库复制到磁带或另一个磁盘上保存起来</w:t>
      </w:r>
      <w:r>
        <w:rPr>
          <w:rFonts w:hint="eastAsia"/>
        </w:rPr>
        <w:t>。</w:t>
      </w:r>
    </w:p>
    <w:p w:rsidR="004444D0" w:rsidRDefault="004444D0" w:rsidP="00AD30C8">
      <w:r>
        <w:rPr>
          <w:rFonts w:hint="eastAsia"/>
        </w:rPr>
        <w:t>转储方法：静态转储和动态转储；海量转储和增量转储。</w:t>
      </w:r>
    </w:p>
    <w:p w:rsidR="004444D0" w:rsidRDefault="004444D0" w:rsidP="00AD30C8">
      <w:r>
        <w:rPr>
          <w:rFonts w:hint="eastAsia"/>
        </w:rPr>
        <w:t>静态转储：在系统中无运行事务时进行转储，转储期间不允许对数据库的任何存取、修改。</w:t>
      </w:r>
    </w:p>
    <w:p w:rsidR="004444D0" w:rsidRDefault="004444D0" w:rsidP="00AD30C8">
      <w:r>
        <w:rPr>
          <w:rFonts w:hint="eastAsia"/>
        </w:rPr>
        <w:t>动态转储：转储操作与用户事务并发进行，转储期间允许对数据库进行存取或修改。</w:t>
      </w:r>
      <w:r w:rsidR="007C48F8">
        <w:rPr>
          <w:rFonts w:hint="eastAsia"/>
        </w:rPr>
        <w:t>但无法保证副本数据正确有效，要配合日志恢复。</w:t>
      </w:r>
    </w:p>
    <w:p w:rsidR="004444D0" w:rsidRDefault="004444D0" w:rsidP="00AD30C8">
      <w:r>
        <w:rPr>
          <w:rFonts w:hint="eastAsia"/>
        </w:rPr>
        <w:t>海量转储：每次转储全部数据库。</w:t>
      </w:r>
    </w:p>
    <w:p w:rsidR="004444D0" w:rsidRDefault="004444D0" w:rsidP="00AD30C8">
      <w:r>
        <w:rPr>
          <w:rFonts w:hint="eastAsia"/>
        </w:rPr>
        <w:t>增量转储：只转储上次转储后更新过的数据。</w:t>
      </w:r>
    </w:p>
    <w:p w:rsidR="004444D0" w:rsidRDefault="004444D0" w:rsidP="00AD30C8"/>
    <w:p w:rsidR="004444D0" w:rsidRDefault="004444D0" w:rsidP="00AD30C8">
      <w:r>
        <w:rPr>
          <w:rFonts w:hint="eastAsia"/>
        </w:rPr>
        <w:t>8</w:t>
      </w:r>
      <w:r>
        <w:t>.6</w:t>
      </w:r>
      <w:r>
        <w:rPr>
          <w:rFonts w:hint="eastAsia"/>
        </w:rPr>
        <w:t>基于日志的数据库恢复</w:t>
      </w:r>
    </w:p>
    <w:p w:rsidR="004444D0" w:rsidRDefault="004444D0" w:rsidP="00AD30C8">
      <w:r>
        <w:rPr>
          <w:rFonts w:hint="eastAsia"/>
        </w:rPr>
        <w:t>日志文件：记录有关事务的数据库操作信息，内容包括事务标识、操作类型、操作对象、更新前后的数据值。</w:t>
      </w:r>
    </w:p>
    <w:p w:rsidR="008634B2" w:rsidRDefault="008634B2" w:rsidP="00AD30C8">
      <w:r>
        <w:rPr>
          <w:rFonts w:hint="eastAsia"/>
        </w:rPr>
        <w:t>登记原则：登记的次序严格按并行事务执行的时间次序；必须先写日志文件，后写数据库。</w:t>
      </w:r>
    </w:p>
    <w:p w:rsidR="008634B2" w:rsidRDefault="008634B2" w:rsidP="00AD30C8">
      <w:r>
        <w:rPr>
          <w:rFonts w:hint="eastAsia"/>
        </w:rPr>
        <w:t>恢复技术：</w:t>
      </w:r>
    </w:p>
    <w:p w:rsidR="008634B2" w:rsidRDefault="008634B2" w:rsidP="00AD30C8">
      <w:r>
        <w:rPr>
          <w:rFonts w:hint="eastAsia"/>
        </w:rPr>
        <w:t>Redo技术：如果发生故障，用Redo操作重做事务，恢复</w:t>
      </w:r>
      <w:r w:rsidRPr="008634B2">
        <w:rPr>
          <w:rFonts w:hint="eastAsia"/>
          <w:color w:val="FF0000"/>
        </w:rPr>
        <w:t>已完成的事务</w:t>
      </w:r>
      <w:r>
        <w:rPr>
          <w:rFonts w:hint="eastAsia"/>
        </w:rPr>
        <w:t>。</w:t>
      </w:r>
    </w:p>
    <w:p w:rsidR="008634B2" w:rsidRDefault="008634B2" w:rsidP="00AD30C8">
      <w:r>
        <w:rPr>
          <w:rFonts w:hint="eastAsia"/>
        </w:rPr>
        <w:t>Undo技术：在事务执行过程中修改了数据库的事务尚未提交，如果此时发生故障，用Undo将被修改的数据项恢复到事务开始前的状态。（顺序与写入日志顺序相反）</w:t>
      </w:r>
    </w:p>
    <w:p w:rsidR="008634B2" w:rsidRDefault="008634B2" w:rsidP="00AD30C8"/>
    <w:p w:rsidR="007C08D3" w:rsidRDefault="008634B2" w:rsidP="00AD30C8">
      <w:r>
        <w:rPr>
          <w:rFonts w:hint="eastAsia"/>
        </w:rPr>
        <w:t>8</w:t>
      </w:r>
      <w:r>
        <w:t>.7</w:t>
      </w:r>
      <w:r>
        <w:rPr>
          <w:rFonts w:hint="eastAsia"/>
        </w:rPr>
        <w:t>事务故障的恢复</w:t>
      </w:r>
    </w:p>
    <w:p w:rsidR="007C08D3" w:rsidRDefault="007C08D3" w:rsidP="00AD30C8">
      <w:r>
        <w:rPr>
          <w:rFonts w:hint="eastAsia"/>
        </w:rPr>
        <w:t>恢复方法：利用日志文件撤销事务对数据的修改，系统回滚值事务执行前的状态。</w:t>
      </w:r>
    </w:p>
    <w:p w:rsidR="008634B2" w:rsidRDefault="008634B2" w:rsidP="00AD30C8">
      <w:r>
        <w:rPr>
          <w:rFonts w:hint="eastAsia"/>
        </w:rPr>
        <w:t>事务故障的恢复由系统自动完成，不需要用户干预。</w:t>
      </w:r>
    </w:p>
    <w:p w:rsidR="008634B2" w:rsidRDefault="008634B2" w:rsidP="00AD30C8">
      <w:r>
        <w:rPr>
          <w:rFonts w:hint="eastAsia"/>
        </w:rPr>
        <w:t>过程：反向扫描日志，查找该事务的更新操作，并对</w:t>
      </w:r>
      <w:r w:rsidR="009B5125">
        <w:rPr>
          <w:rFonts w:hint="eastAsia"/>
        </w:rPr>
        <w:t>更新执行逆操作，直至读到此事务的开始标记。</w:t>
      </w:r>
    </w:p>
    <w:p w:rsidR="009B5125" w:rsidRDefault="009B5125" w:rsidP="00AD30C8"/>
    <w:p w:rsidR="007C08D3" w:rsidRDefault="009B5125" w:rsidP="00AD30C8">
      <w:r>
        <w:rPr>
          <w:rFonts w:hint="eastAsia"/>
        </w:rPr>
        <w:t>8</w:t>
      </w:r>
      <w:r>
        <w:t>.8</w:t>
      </w:r>
      <w:r>
        <w:rPr>
          <w:rFonts w:hint="eastAsia"/>
        </w:rPr>
        <w:t>系统故障的恢复</w:t>
      </w:r>
    </w:p>
    <w:p w:rsidR="009B5125" w:rsidRDefault="009B5125" w:rsidP="00AD30C8">
      <w:r w:rsidRPr="009B5125">
        <w:rPr>
          <w:rFonts w:hint="eastAsia"/>
        </w:rPr>
        <w:t>系统故障的恢复由系统在重新启动时自动完成，不需要用户干预</w:t>
      </w:r>
      <w:r>
        <w:rPr>
          <w:rFonts w:hint="eastAsia"/>
        </w:rPr>
        <w:t>。</w:t>
      </w:r>
    </w:p>
    <w:p w:rsidR="009B5125" w:rsidRDefault="009B5125" w:rsidP="00AD30C8">
      <w:r>
        <w:rPr>
          <w:rFonts w:hint="eastAsia"/>
        </w:rPr>
        <w:t>原因：</w:t>
      </w:r>
      <w:r w:rsidRPr="009B5125">
        <w:rPr>
          <w:rFonts w:hint="eastAsia"/>
        </w:rPr>
        <w:t>一些未完成事务对数据库的更新已写入数据库</w:t>
      </w:r>
      <w:r>
        <w:rPr>
          <w:rFonts w:hint="eastAsia"/>
        </w:rPr>
        <w:t>、</w:t>
      </w:r>
      <w:r w:rsidRPr="009B5125">
        <w:rPr>
          <w:rFonts w:hint="eastAsia"/>
        </w:rPr>
        <w:t>一些已提交事务对数据库的更新还留在缓冲区没来得及写入数据库</w:t>
      </w:r>
      <w:r>
        <w:rPr>
          <w:rFonts w:hint="eastAsia"/>
        </w:rPr>
        <w:t>。</w:t>
      </w:r>
    </w:p>
    <w:p w:rsidR="009B5125" w:rsidRDefault="009B5125" w:rsidP="00AD30C8">
      <w:r>
        <w:rPr>
          <w:rFonts w:hint="eastAsia"/>
        </w:rPr>
        <w:t>恢复方法：Undo故障发生时未完成的事务，Redo已完成的事务</w:t>
      </w:r>
    </w:p>
    <w:p w:rsidR="009B5125" w:rsidRDefault="009B5125" w:rsidP="00AD30C8">
      <w:r>
        <w:rPr>
          <w:rFonts w:hint="eastAsia"/>
        </w:rPr>
        <w:t>过程：正向扫描日志文件，将故障发生前已提交的事务加入Redo队列，发生时未完成的事务加入Undo队列；反向扫描日志文件，对Undo队列事务进行Undo处理；正向扫描日志文件，对每个Redo队列事务进行Redo处理。</w:t>
      </w:r>
    </w:p>
    <w:p w:rsidR="009B5125" w:rsidRDefault="009B5125" w:rsidP="00AD30C8"/>
    <w:p w:rsidR="009B5125" w:rsidRDefault="009B5125" w:rsidP="00AD30C8">
      <w:r>
        <w:rPr>
          <w:rFonts w:hint="eastAsia"/>
        </w:rPr>
        <w:t>8</w:t>
      </w:r>
      <w:r>
        <w:t>.9</w:t>
      </w:r>
      <w:r>
        <w:rPr>
          <w:rFonts w:hint="eastAsia"/>
        </w:rPr>
        <w:t>介质故障的恢复</w:t>
      </w:r>
    </w:p>
    <w:p w:rsidR="009B5125" w:rsidRDefault="009B5125" w:rsidP="00AD30C8">
      <w:r>
        <w:rPr>
          <w:rFonts w:hint="eastAsia"/>
        </w:rPr>
        <w:t>介质故障的恢复需要DBA介入</w:t>
      </w:r>
      <w:r w:rsidR="00E41841">
        <w:rPr>
          <w:rFonts w:hint="eastAsia"/>
        </w:rPr>
        <w:t>。</w:t>
      </w:r>
    </w:p>
    <w:p w:rsidR="009B5125" w:rsidRDefault="009B5125" w:rsidP="00AD30C8">
      <w:r>
        <w:rPr>
          <w:rFonts w:hint="eastAsia"/>
        </w:rPr>
        <w:t>方法</w:t>
      </w:r>
      <w:r w:rsidR="00E41841">
        <w:rPr>
          <w:rFonts w:hint="eastAsia"/>
        </w:rPr>
        <w:t>：重装数据库、重做已完成的事务。</w:t>
      </w:r>
    </w:p>
    <w:p w:rsidR="00E41841" w:rsidRDefault="00E41841" w:rsidP="00AD30C8">
      <w:r>
        <w:rPr>
          <w:rFonts w:hint="eastAsia"/>
        </w:rPr>
        <w:t>过程：装入最新的后备数据库副本，使数据库恢复到最近一次转储时的状态（对于</w:t>
      </w:r>
      <w:r w:rsidR="004D7A9E">
        <w:rPr>
          <w:rFonts w:hint="eastAsia"/>
        </w:rPr>
        <w:t>静态转储，装入后即处于一致性状态；对于动态转储，还需要装入转储时刻的日志文件副本，利用与恢复系统故障相同的方法</w:t>
      </w:r>
      <w:r>
        <w:rPr>
          <w:rFonts w:hint="eastAsia"/>
        </w:rPr>
        <w:t>）</w:t>
      </w:r>
      <w:r w:rsidR="004B5B2C">
        <w:rPr>
          <w:rFonts w:hint="eastAsia"/>
        </w:rPr>
        <w:t>；重做已</w:t>
      </w:r>
      <w:r w:rsidR="004D7A9E">
        <w:rPr>
          <w:rFonts w:hint="eastAsia"/>
        </w:rPr>
        <w:t>完成的事务。</w:t>
      </w:r>
    </w:p>
    <w:p w:rsidR="004D7A9E" w:rsidRDefault="004D7A9E" w:rsidP="00AD30C8"/>
    <w:p w:rsidR="004D7A9E" w:rsidRDefault="004D7A9E" w:rsidP="00AD30C8">
      <w:r>
        <w:rPr>
          <w:rFonts w:hint="eastAsia"/>
        </w:rPr>
        <w:t>8</w:t>
      </w:r>
      <w:r>
        <w:t>.10</w:t>
      </w:r>
      <w:r>
        <w:rPr>
          <w:rFonts w:hint="eastAsia"/>
        </w:rPr>
        <w:t>检查点恢复技术</w:t>
      </w:r>
    </w:p>
    <w:p w:rsidR="004D7A9E" w:rsidRDefault="004D7A9E" w:rsidP="00AD30C8">
      <w:r>
        <w:rPr>
          <w:rFonts w:hint="eastAsia"/>
        </w:rPr>
        <w:t>检查点：记录在日志中表示数据库是否正常运行的一个标志，记录当前所有活动的事务。</w:t>
      </w:r>
    </w:p>
    <w:p w:rsidR="004D7A9E" w:rsidRDefault="004D7A9E" w:rsidP="00AD30C8">
      <w:r>
        <w:rPr>
          <w:rFonts w:hint="eastAsia"/>
        </w:rPr>
        <w:t>内容：建立检查点时刻所有正在执行的事务清单、这些事务最近一个日志记录的地址；</w:t>
      </w:r>
    </w:p>
    <w:p w:rsidR="004D7A9E" w:rsidRDefault="004D7A9E" w:rsidP="00AD30C8">
      <w:r>
        <w:rPr>
          <w:rFonts w:hint="eastAsia"/>
        </w:rPr>
        <w:t>重启动文件：记录各个检查点记录在日志文件中的地址。</w:t>
      </w:r>
    </w:p>
    <w:p w:rsidR="00673E58" w:rsidRDefault="00673E58" w:rsidP="00AD30C8">
      <w:r>
        <w:rPr>
          <w:rFonts w:hint="eastAsia"/>
        </w:rPr>
        <w:t>写检查点的步骤：把日志缓冲区记录写入日志文件；在日志文件写入检查点记录；把数据缓冲区的内容写入数据库；把检查点记录在日志文件中地址写入重启动文件。</w:t>
      </w:r>
    </w:p>
    <w:p w:rsidR="004D7A9E" w:rsidRDefault="00E8165A" w:rsidP="00AD30C8">
      <w:r>
        <w:rPr>
          <w:rFonts w:hint="eastAsia"/>
        </w:rPr>
        <w:t>过程：从重启动文件中找到最后一个检查点记录，把该检查点的事务清单中的事务暂时放入Undo队列；从检查点开始正向扫描日志文件，若有新开始的事务暂时放入Undo队列，若有提交事务T，则将T从Undo队列移到Redo队列；对Undo队列事务进行Undo处理，对Redo队列事务进行Redo处理。</w:t>
      </w:r>
    </w:p>
    <w:p w:rsidR="00E8165A" w:rsidRDefault="00E8165A" w:rsidP="00AD30C8"/>
    <w:p w:rsidR="00E8165A" w:rsidRDefault="00E8165A" w:rsidP="00AD30C8">
      <w:r>
        <w:t>8.11</w:t>
      </w:r>
      <w:r>
        <w:rPr>
          <w:rFonts w:hint="eastAsia"/>
        </w:rPr>
        <w:t>数据库镜像恢复技术</w:t>
      </w:r>
    </w:p>
    <w:p w:rsidR="00E8165A" w:rsidRDefault="00E8165A" w:rsidP="00AD30C8">
      <w:r>
        <w:rPr>
          <w:rFonts w:hint="eastAsia"/>
        </w:rPr>
        <w:t>数据库镜像</w:t>
      </w:r>
      <w:r w:rsidR="007F6296">
        <w:rPr>
          <w:rFonts w:hint="eastAsia"/>
        </w:rPr>
        <w:t>：</w:t>
      </w:r>
      <w:r w:rsidR="007F6296" w:rsidRPr="007F6296">
        <w:t>DBMS自动把整个数据库或其中的关键数据复制到另一个磁盘上</w:t>
      </w:r>
      <w:r w:rsidR="007F6296">
        <w:rPr>
          <w:rFonts w:hint="eastAsia"/>
        </w:rPr>
        <w:t>。出现故障时，由镜像盘继续提供使用，同时DBMS自动利用镜像磁盘数据进行数据库恢复。</w:t>
      </w:r>
    </w:p>
    <w:p w:rsidR="003045C7" w:rsidRDefault="003045C7" w:rsidP="00AD30C8"/>
    <w:p w:rsidR="003045C7" w:rsidRDefault="003045C7" w:rsidP="00AD30C8"/>
    <w:p w:rsidR="003045C7" w:rsidRDefault="003045C7" w:rsidP="00AD30C8">
      <w:r>
        <w:rPr>
          <w:rFonts w:hint="eastAsia"/>
        </w:rPr>
        <w:t>9</w:t>
      </w:r>
      <w:r>
        <w:t>.</w:t>
      </w:r>
      <w:r>
        <w:rPr>
          <w:rFonts w:hint="eastAsia"/>
        </w:rPr>
        <w:t>并发控制</w:t>
      </w:r>
    </w:p>
    <w:p w:rsidR="003045C7" w:rsidRDefault="006F64F4" w:rsidP="00AD30C8">
      <w:r>
        <w:rPr>
          <w:rFonts w:hint="eastAsia"/>
        </w:rPr>
        <w:t>9</w:t>
      </w:r>
      <w:r>
        <w:t>.1</w:t>
      </w:r>
      <w:r>
        <w:rPr>
          <w:rFonts w:hint="eastAsia"/>
        </w:rPr>
        <w:t>并发操作带来的数据不一致性</w:t>
      </w:r>
      <w:r w:rsidR="00864965">
        <w:rPr>
          <w:rFonts w:hint="eastAsia"/>
        </w:rPr>
        <w:t>（破坏了事务的隔离性）</w:t>
      </w:r>
    </w:p>
    <w:p w:rsidR="006F64F4" w:rsidRDefault="006F64F4" w:rsidP="00AD30C8">
      <w:r>
        <w:rPr>
          <w:rFonts w:hint="eastAsia"/>
        </w:rPr>
        <w:t>丢失更新：</w:t>
      </w:r>
      <w:r w:rsidR="00864965">
        <w:rPr>
          <w:rFonts w:hint="eastAsia"/>
        </w:rPr>
        <w:t>事务1读-&gt;事务2读-</w:t>
      </w:r>
      <w:r w:rsidR="00864965">
        <w:t>&gt;</w:t>
      </w:r>
      <w:r w:rsidR="00864965">
        <w:rPr>
          <w:rFonts w:hint="eastAsia"/>
        </w:rPr>
        <w:t>事务1改-&gt;事务2改。事务1修改丢失。</w:t>
      </w:r>
    </w:p>
    <w:p w:rsidR="006F64F4" w:rsidRDefault="006F64F4" w:rsidP="00AD30C8">
      <w:r>
        <w:rPr>
          <w:rFonts w:hint="eastAsia"/>
        </w:rPr>
        <w:t>不可重复读：</w:t>
      </w:r>
      <w:r w:rsidR="00864965">
        <w:rPr>
          <w:rFonts w:hint="eastAsia"/>
        </w:rPr>
        <w:t>事务1读-</w:t>
      </w:r>
      <w:r w:rsidR="00864965">
        <w:t>&gt;</w:t>
      </w:r>
      <w:r w:rsidR="00864965">
        <w:rPr>
          <w:rFonts w:hint="eastAsia"/>
        </w:rPr>
        <w:t>事务2改-</w:t>
      </w:r>
      <w:r w:rsidR="00864965">
        <w:t>&gt;</w:t>
      </w:r>
      <w:r w:rsidR="00864965">
        <w:rPr>
          <w:rFonts w:hint="eastAsia"/>
        </w:rPr>
        <w:t>事务1读。事务1前后读取不同。</w:t>
      </w:r>
    </w:p>
    <w:p w:rsidR="006F64F4" w:rsidRDefault="006F64F4" w:rsidP="00AD30C8">
      <w:r>
        <w:rPr>
          <w:rFonts w:hint="eastAsia"/>
        </w:rPr>
        <w:t>读“脏数据”：</w:t>
      </w:r>
      <w:r w:rsidR="00864965">
        <w:rPr>
          <w:rFonts w:hint="eastAsia"/>
        </w:rPr>
        <w:t>事务1改-</w:t>
      </w:r>
      <w:r w:rsidR="00864965">
        <w:t>&gt;</w:t>
      </w:r>
      <w:r w:rsidR="00864965">
        <w:rPr>
          <w:rFonts w:hint="eastAsia"/>
        </w:rPr>
        <w:t>事务2读-</w:t>
      </w:r>
      <w:r w:rsidR="00864965">
        <w:t>&gt;</w:t>
      </w:r>
      <w:r w:rsidR="00864965">
        <w:rPr>
          <w:rFonts w:hint="eastAsia"/>
        </w:rPr>
        <w:t>事务1回滚。事务2读取的数据不一致。</w:t>
      </w:r>
    </w:p>
    <w:p w:rsidR="005A5BF8" w:rsidRDefault="005A5BF8" w:rsidP="00AD30C8"/>
    <w:p w:rsidR="005A5BF8" w:rsidRDefault="005A5BF8" w:rsidP="00AD30C8">
      <w:r>
        <w:rPr>
          <w:rFonts w:hint="eastAsia"/>
        </w:rPr>
        <w:t>9</w:t>
      </w:r>
      <w:r>
        <w:t>.2</w:t>
      </w:r>
      <w:r>
        <w:rPr>
          <w:rFonts w:hint="eastAsia"/>
        </w:rPr>
        <w:t>并发调度的可串行性：多个事务的并发执行是正确的，当且仅当并发执行结果与这些事务按</w:t>
      </w:r>
      <w:r w:rsidR="00441FE3">
        <w:rPr>
          <w:rFonts w:hint="eastAsia"/>
        </w:rPr>
        <w:t>某一串行顺序执行的结果相同，这种调度策略被称为可串行调度。</w:t>
      </w:r>
    </w:p>
    <w:p w:rsidR="00CD2856" w:rsidRDefault="00CD2856" w:rsidP="00AD30C8">
      <w:r>
        <w:rPr>
          <w:rFonts w:hint="eastAsia"/>
        </w:rPr>
        <w:t>冲突操作：指不同的事务对同一个数据的读写操作和写写操作。</w:t>
      </w:r>
    </w:p>
    <w:p w:rsidR="00CD2856" w:rsidRDefault="00CD2856" w:rsidP="00AD30C8">
      <w:r>
        <w:rPr>
          <w:rFonts w:hint="eastAsia"/>
        </w:rPr>
        <w:t>不同事务的冲突操作和同一事务的两个操作不能交换</w:t>
      </w:r>
    </w:p>
    <w:p w:rsidR="00CD2856" w:rsidRDefault="00CD2856" w:rsidP="00AD30C8">
      <w:r>
        <w:rPr>
          <w:rFonts w:hint="eastAsia"/>
        </w:rPr>
        <w:t>冲突等价：如果调度S能通过一些列非冲突操作执行顺序的交换变成调度S</w:t>
      </w:r>
      <w:r>
        <w:t>1</w:t>
      </w:r>
      <w:r>
        <w:rPr>
          <w:rFonts w:hint="eastAsia"/>
        </w:rPr>
        <w:t>，则S和S1冲突等价。</w:t>
      </w:r>
    </w:p>
    <w:p w:rsidR="00741DEE" w:rsidRDefault="00741DEE" w:rsidP="00AD30C8">
      <w:r>
        <w:rPr>
          <w:rFonts w:hint="eastAsia"/>
        </w:rPr>
        <w:t>可串行化调度的充分条件：与某串行调度冲突等价</w:t>
      </w:r>
    </w:p>
    <w:p w:rsidR="00AD7EC1" w:rsidRDefault="00AD7EC1" w:rsidP="00AD30C8"/>
    <w:p w:rsidR="00AD7EC1" w:rsidRDefault="00AD7EC1" w:rsidP="00AD30C8">
      <w:r>
        <w:t>9.3</w:t>
      </w:r>
      <w:r>
        <w:rPr>
          <w:rFonts w:hint="eastAsia"/>
        </w:rPr>
        <w:t>封锁技术</w:t>
      </w:r>
      <w:r w:rsidR="009B0518">
        <w:rPr>
          <w:rFonts w:hint="eastAsia"/>
        </w:rPr>
        <w:t>：当事务存取某个数据项时，不允许其他事务修改这一数据项。</w:t>
      </w:r>
    </w:p>
    <w:p w:rsidR="009B0518" w:rsidRDefault="009B0518" w:rsidP="00AD30C8">
      <w:r>
        <w:rPr>
          <w:rFonts w:hint="eastAsia"/>
        </w:rPr>
        <w:t>对某个数据对象操作之前，向系统发出请求，对其加锁；加锁后事务对该数据对象有了一定控制，其他事务无法更新次对象。</w:t>
      </w:r>
    </w:p>
    <w:p w:rsidR="00535029" w:rsidRDefault="009B0518" w:rsidP="00AD30C8">
      <w:r>
        <w:rPr>
          <w:rFonts w:hint="eastAsia"/>
        </w:rPr>
        <w:t>S锁（共享锁）：事务T对对象A加上S锁后，其他事务可读取对象、加S锁，不能修改对象、</w:t>
      </w:r>
      <w:r w:rsidR="00535029">
        <w:rPr>
          <w:rFonts w:hint="eastAsia"/>
        </w:rPr>
        <w:t>加X锁。</w:t>
      </w:r>
    </w:p>
    <w:p w:rsidR="00535029" w:rsidRDefault="00535029" w:rsidP="00AD30C8">
      <w:r>
        <w:rPr>
          <w:rFonts w:hint="eastAsia"/>
        </w:rPr>
        <w:t>X锁（排它锁）：事务T对对象A加上X锁后，其他事务不可加任意类型的锁。</w:t>
      </w:r>
    </w:p>
    <w:p w:rsidR="00535029" w:rsidRDefault="006953AD" w:rsidP="00AD30C8">
      <w:r>
        <w:rPr>
          <w:noProof/>
        </w:rPr>
        <w:lastRenderedPageBreak/>
        <w:drawing>
          <wp:inline distT="0" distB="0" distL="0" distR="0" wp14:anchorId="47D012C4" wp14:editId="5C44606B">
            <wp:extent cx="2907323" cy="967824"/>
            <wp:effectExtent l="0" t="0" r="762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4425" cy="983504"/>
                    </a:xfrm>
                    <a:prstGeom prst="rect">
                      <a:avLst/>
                    </a:prstGeom>
                  </pic:spPr>
                </pic:pic>
              </a:graphicData>
            </a:graphic>
          </wp:inline>
        </w:drawing>
      </w:r>
    </w:p>
    <w:p w:rsidR="006953AD" w:rsidRDefault="006953AD" w:rsidP="00AD30C8"/>
    <w:p w:rsidR="00535029" w:rsidRDefault="00535029" w:rsidP="00AD30C8">
      <w:r>
        <w:rPr>
          <w:rFonts w:hint="eastAsia"/>
        </w:rPr>
        <w:t>9</w:t>
      </w:r>
      <w:r>
        <w:t>.4</w:t>
      </w:r>
      <w:r>
        <w:rPr>
          <w:rFonts w:hint="eastAsia"/>
        </w:rPr>
        <w:t>封锁协议（何时申请封锁、持锁时间、何时释放封锁）</w:t>
      </w:r>
    </w:p>
    <w:p w:rsidR="00535029" w:rsidRDefault="00535029" w:rsidP="00AD30C8">
      <w:r>
        <w:rPr>
          <w:rFonts w:hint="eastAsia"/>
        </w:rPr>
        <w:t>一级封锁协议：事务T在修改数据A之前必须先对其加X锁，直到事务结束才释放。无丢失更新，因为读数据时不加锁，不保证可重复读和不读脏数据。</w:t>
      </w:r>
    </w:p>
    <w:p w:rsidR="00535029" w:rsidRDefault="00535029" w:rsidP="00AD30C8">
      <w:r>
        <w:rPr>
          <w:rFonts w:hint="eastAsia"/>
        </w:rPr>
        <w:t>二级封锁协议：</w:t>
      </w:r>
      <w:r w:rsidR="00812F99">
        <w:rPr>
          <w:rFonts w:hint="eastAsia"/>
        </w:rPr>
        <w:t>在一级协议的基础上，事务T在读数据A前必须先对其加S锁，读完后即可释放S锁。防止读脏数据。</w:t>
      </w:r>
    </w:p>
    <w:p w:rsidR="00812F99" w:rsidRDefault="00812F99" w:rsidP="00AD30C8">
      <w:r>
        <w:rPr>
          <w:rFonts w:hint="eastAsia"/>
        </w:rPr>
        <w:t>三级封锁协议：在二级协议的基础上，某一事物施加的S锁要保持到该事务结束才释放。</w:t>
      </w:r>
    </w:p>
    <w:p w:rsidR="00D91DCD" w:rsidRDefault="00D91DCD" w:rsidP="00AD30C8"/>
    <w:p w:rsidR="00D91DCD" w:rsidRDefault="00D91DCD" w:rsidP="00AD30C8">
      <w:r>
        <w:rPr>
          <w:rFonts w:hint="eastAsia"/>
        </w:rPr>
        <w:t>9</w:t>
      </w:r>
      <w:r>
        <w:t>.4</w:t>
      </w:r>
      <w:r>
        <w:rPr>
          <w:rFonts w:hint="eastAsia"/>
        </w:rPr>
        <w:t>封锁技术的问题：</w:t>
      </w:r>
    </w:p>
    <w:p w:rsidR="00D91DCD" w:rsidRDefault="00D91DCD" w:rsidP="00AD30C8">
      <w:r>
        <w:rPr>
          <w:rFonts w:hint="eastAsia"/>
        </w:rPr>
        <w:t>活锁：某个事务请求封锁但始终没有获得锁而长时间处于等待状态。采用先来先服务的策略避免活锁。</w:t>
      </w:r>
    </w:p>
    <w:p w:rsidR="00D91DCD" w:rsidRDefault="00D91DCD" w:rsidP="00AD30C8">
      <w:r>
        <w:rPr>
          <w:rFonts w:hint="eastAsia"/>
        </w:rPr>
        <w:t>死锁：同时处于等待状态的两个或多个事务相互封锁了对方请求的资源，而永远等待下去。如T</w:t>
      </w:r>
      <w:r>
        <w:t xml:space="preserve">1 </w:t>
      </w:r>
      <w:r>
        <w:rPr>
          <w:rFonts w:hint="eastAsia"/>
        </w:rPr>
        <w:t>Xlock</w:t>
      </w:r>
      <w:r>
        <w:t xml:space="preserve"> </w:t>
      </w:r>
      <w:r>
        <w:rPr>
          <w:rFonts w:hint="eastAsia"/>
        </w:rPr>
        <w:t>R1-</w:t>
      </w:r>
      <w:r>
        <w:t xml:space="preserve">&gt;T2 </w:t>
      </w:r>
      <w:r>
        <w:rPr>
          <w:rFonts w:hint="eastAsia"/>
        </w:rPr>
        <w:t>X</w:t>
      </w:r>
      <w:r>
        <w:t>lock R2-&gt;T1 Xlock R2-&gt;T2 Xlock R1-&gt;</w:t>
      </w:r>
      <w:r>
        <w:rPr>
          <w:rFonts w:hint="eastAsia"/>
        </w:rPr>
        <w:t>T1、T</w:t>
      </w:r>
      <w:r>
        <w:t>2</w:t>
      </w:r>
      <w:r>
        <w:rPr>
          <w:rFonts w:hint="eastAsia"/>
        </w:rPr>
        <w:t>相互等待对方解锁。</w:t>
      </w:r>
    </w:p>
    <w:p w:rsidR="00D91DCD" w:rsidRDefault="00D91DCD" w:rsidP="00AD30C8"/>
    <w:p w:rsidR="00D91DCD" w:rsidRDefault="00D91DCD" w:rsidP="00AD30C8">
      <w:r>
        <w:rPr>
          <w:rFonts w:hint="eastAsia"/>
        </w:rPr>
        <w:t>9</w:t>
      </w:r>
      <w:r>
        <w:t>.5</w:t>
      </w:r>
      <w:r>
        <w:rPr>
          <w:rFonts w:hint="eastAsia"/>
        </w:rPr>
        <w:t>解决死锁的方法</w:t>
      </w:r>
    </w:p>
    <w:p w:rsidR="007F304F" w:rsidRDefault="007F304F" w:rsidP="00AD30C8">
      <w:r>
        <w:rPr>
          <w:rFonts w:hint="eastAsia"/>
        </w:rPr>
        <w:t>预防死锁的策略并不很适合数据库特点，普遍采用的是诊断并解除死锁的方法</w:t>
      </w:r>
    </w:p>
    <w:p w:rsidR="00D91DCD" w:rsidRDefault="00D91DCD" w:rsidP="00AD30C8">
      <w:r>
        <w:rPr>
          <w:rFonts w:hint="eastAsia"/>
        </w:rPr>
        <w:t>预防死锁：一次封锁法</w:t>
      </w:r>
      <w:r w:rsidR="007F304F">
        <w:rPr>
          <w:rFonts w:hint="eastAsia"/>
        </w:rPr>
        <w:t>（将事务要封锁的数据对象全部加锁，降低了系统的并发度）；顺序封锁法（预先对数据对象规定封锁顺序，所有事务按照顺序进行封锁，维护成本高，难以实现）；事务重试发（使用抢占机制和事务回滚）</w:t>
      </w:r>
    </w:p>
    <w:p w:rsidR="007F304F" w:rsidRDefault="007F304F" w:rsidP="00AD30C8">
      <w:r>
        <w:rPr>
          <w:rFonts w:hint="eastAsia"/>
        </w:rPr>
        <w:t>死锁的检测：超时法（如果一个事务的等待时间超过了规定时限，就认为发生死锁</w:t>
      </w:r>
      <w:r w:rsidR="00931E4B">
        <w:rPr>
          <w:rFonts w:hint="eastAsia"/>
        </w:rPr>
        <w:t>，可能误判或无法及时发现</w:t>
      </w:r>
      <w:r>
        <w:rPr>
          <w:rFonts w:hint="eastAsia"/>
        </w:rPr>
        <w:t>）</w:t>
      </w:r>
      <w:r w:rsidR="00931E4B">
        <w:rPr>
          <w:rFonts w:hint="eastAsia"/>
        </w:rPr>
        <w:t>；事务等待图法（若事务V1等待V</w:t>
      </w:r>
      <w:r w:rsidR="00931E4B">
        <w:t>2</w:t>
      </w:r>
      <w:r w:rsidR="00931E4B">
        <w:rPr>
          <w:rFonts w:hint="eastAsia"/>
        </w:rPr>
        <w:t>，则在V</w:t>
      </w:r>
      <w:r w:rsidR="00931E4B">
        <w:t>1</w:t>
      </w:r>
      <w:r w:rsidR="00931E4B">
        <w:rPr>
          <w:rFonts w:hint="eastAsia"/>
        </w:rPr>
        <w:t>、V2间画一条有向边，若存在回路，则发生死锁）</w:t>
      </w:r>
    </w:p>
    <w:p w:rsidR="00931E4B" w:rsidRDefault="00931E4B" w:rsidP="00AD30C8">
      <w:r>
        <w:rPr>
          <w:rFonts w:hint="eastAsia"/>
        </w:rPr>
        <w:t>死锁的恢复：选择一个处理死锁代价最小的事务，将其撤销；释放此事务持有的所有锁，使其他事务能继续运行下去。</w:t>
      </w:r>
    </w:p>
    <w:p w:rsidR="00931E4B" w:rsidRDefault="00931E4B" w:rsidP="00AD30C8"/>
    <w:p w:rsidR="00931E4B" w:rsidRDefault="00931E4B" w:rsidP="00AD30C8">
      <w:r>
        <w:rPr>
          <w:rFonts w:hint="eastAsia"/>
        </w:rPr>
        <w:t>9</w:t>
      </w:r>
      <w:r>
        <w:t>.6</w:t>
      </w:r>
      <w:r>
        <w:rPr>
          <w:rFonts w:hint="eastAsia"/>
        </w:rPr>
        <w:t>两阶段封锁协议</w:t>
      </w:r>
    </w:p>
    <w:p w:rsidR="00931E4B" w:rsidRDefault="00931E4B" w:rsidP="00AD30C8">
      <w:r>
        <w:rPr>
          <w:rFonts w:hint="eastAsia"/>
        </w:rPr>
        <w:t>所有事务必须分两阶段对数据项加锁和解锁：在对任何数据进行读写操作前，必须先获得对该数据的封锁；释放一个封锁后，事务不再获得其他任何封锁。</w:t>
      </w:r>
    </w:p>
    <w:p w:rsidR="00931E4B" w:rsidRDefault="00931E4B" w:rsidP="00AD30C8">
      <w:r>
        <w:rPr>
          <w:rFonts w:hint="eastAsia"/>
        </w:rPr>
        <w:t>使用两阶段封锁协议产生的是可串行化调度</w:t>
      </w:r>
      <w:r w:rsidR="007C7652">
        <w:rPr>
          <w:rFonts w:hint="eastAsia"/>
        </w:rPr>
        <w:t>，使用两阶段封锁协议是可串行化调度的充分不必要条件</w:t>
      </w:r>
      <w:r>
        <w:rPr>
          <w:rFonts w:hint="eastAsia"/>
        </w:rPr>
        <w:t>。</w:t>
      </w:r>
    </w:p>
    <w:p w:rsidR="007C7652" w:rsidRDefault="007C7652" w:rsidP="00AD30C8">
      <w:r>
        <w:rPr>
          <w:rFonts w:hint="eastAsia"/>
        </w:rPr>
        <w:t>拓展阶段（第一阶段）：事务可申请获得任何数据项上任何类型的锁，但不可释放锁</w:t>
      </w:r>
    </w:p>
    <w:p w:rsidR="007C7652" w:rsidRDefault="007C7652" w:rsidP="00AD30C8">
      <w:r>
        <w:rPr>
          <w:rFonts w:hint="eastAsia"/>
        </w:rPr>
        <w:t>收缩阶段（第二阶段）：事务可以释放任何数据项上任何类型的锁，但不可申请锁</w:t>
      </w:r>
    </w:p>
    <w:p w:rsidR="007F304F" w:rsidRDefault="007C7652">
      <w:r>
        <w:rPr>
          <w:rFonts w:hint="eastAsia"/>
        </w:rPr>
        <w:t>遵守两阶段封锁协议的事务可能发生死锁。</w:t>
      </w:r>
    </w:p>
    <w:p w:rsidR="007C7652" w:rsidRDefault="007C7652"/>
    <w:p w:rsidR="007C7652" w:rsidRDefault="007C7652">
      <w:r>
        <w:rPr>
          <w:rFonts w:hint="eastAsia"/>
        </w:rPr>
        <w:t>9</w:t>
      </w:r>
      <w:r>
        <w:t>.7</w:t>
      </w:r>
      <w:r>
        <w:rPr>
          <w:rFonts w:hint="eastAsia"/>
        </w:rPr>
        <w:t>锁表</w:t>
      </w:r>
    </w:p>
    <w:p w:rsidR="007C7652" w:rsidRDefault="007C7652">
      <w:r>
        <w:rPr>
          <w:rFonts w:hint="eastAsia"/>
        </w:rPr>
        <w:t>锁管理器为目前已加锁的数据项维护一个记录链表，每个锁请求为一个记录，按请求的到达顺序排序这个表称为锁表</w:t>
      </w:r>
      <w:r w:rsidR="00DA0E31">
        <w:rPr>
          <w:rFonts w:hint="eastAsia"/>
        </w:rPr>
        <w:t>。</w:t>
      </w:r>
    </w:p>
    <w:p w:rsidR="00BB1175" w:rsidRDefault="00BB1175">
      <w:r>
        <w:rPr>
          <w:rFonts w:hint="eastAsia"/>
        </w:rPr>
        <w:t>封锁请求处理：事务T请求A上的锁；若没有A的锁表项，则表明A无锁，创建A的锁表项；若存在锁表项，则根据锁表项决定封锁请求</w:t>
      </w:r>
    </w:p>
    <w:p w:rsidR="00CB3B14" w:rsidRDefault="00CB3B14"/>
    <w:p w:rsidR="00CB3B14" w:rsidRDefault="00CB3B14">
      <w:r>
        <w:rPr>
          <w:rFonts w:hint="eastAsia"/>
        </w:rPr>
        <w:t>9</w:t>
      </w:r>
      <w:r>
        <w:t>.8</w:t>
      </w:r>
      <w:r>
        <w:rPr>
          <w:rFonts w:hint="eastAsia"/>
        </w:rPr>
        <w:t>多粒度封锁：在一个系统中同时支持多种封锁粒度供不同的事务选择</w:t>
      </w:r>
    </w:p>
    <w:p w:rsidR="00CB3B14" w:rsidRDefault="00CB3B14">
      <w:r>
        <w:rPr>
          <w:rFonts w:hint="eastAsia"/>
        </w:rPr>
        <w:t>需要处理多个关系的大量元组的用户事务：以数据库为封锁单位</w:t>
      </w:r>
    </w:p>
    <w:p w:rsidR="00CB3B14" w:rsidRDefault="00CB3B14">
      <w:r>
        <w:rPr>
          <w:rFonts w:hint="eastAsia"/>
        </w:rPr>
        <w:t>需要处理大量元祖的用户事务：以关系为封锁单元</w:t>
      </w:r>
    </w:p>
    <w:p w:rsidR="00CB3B14" w:rsidRDefault="00CB3B14">
      <w:r>
        <w:rPr>
          <w:rFonts w:hint="eastAsia"/>
        </w:rPr>
        <w:t>只处理少量元组的用户事务：以元组为封锁单元</w:t>
      </w:r>
    </w:p>
    <w:p w:rsidR="00762E7C" w:rsidRDefault="00762E7C">
      <w:r>
        <w:rPr>
          <w:rFonts w:hint="eastAsia"/>
        </w:rPr>
        <w:t>封锁粒度约小，被封锁对象越多，并发度越高，系统开销越大</w:t>
      </w:r>
    </w:p>
    <w:p w:rsidR="005D74F9" w:rsidRDefault="005D74F9">
      <w:r>
        <w:rPr>
          <w:rFonts w:hint="eastAsia"/>
        </w:rPr>
        <w:t>多粒度封锁协议：多粒度树中每个节点被独立地加锁（显式封锁），同时这个节点的所有后裔节点也被加以同样类型的锁（隐式封锁）。</w:t>
      </w:r>
    </w:p>
    <w:p w:rsidR="005D74F9" w:rsidRDefault="005D74F9"/>
    <w:p w:rsidR="005D74F9" w:rsidRDefault="005D74F9">
      <w:r>
        <w:rPr>
          <w:rFonts w:hint="eastAsia"/>
        </w:rPr>
        <w:t>9</w:t>
      </w:r>
      <w:r>
        <w:t>.9</w:t>
      </w:r>
      <w:r>
        <w:rPr>
          <w:rFonts w:hint="eastAsia"/>
        </w:rPr>
        <w:t>意向锁（目的是提高对某个数据对象加锁时系统的检查效率）</w:t>
      </w:r>
    </w:p>
    <w:p w:rsidR="005D74F9" w:rsidRDefault="005D74F9">
      <w:r>
        <w:rPr>
          <w:rFonts w:hint="eastAsia"/>
        </w:rPr>
        <w:t>对任一节点加基本锁，必须先对它的上层结点加意向锁。</w:t>
      </w:r>
    </w:p>
    <w:p w:rsidR="005D74F9" w:rsidRDefault="005D74F9">
      <w:r>
        <w:rPr>
          <w:rFonts w:hint="eastAsia"/>
        </w:rPr>
        <w:t>IS锁（意向共享锁）：对一个数据对象加IS锁表示对它后裔节点拟加S锁。</w:t>
      </w:r>
    </w:p>
    <w:p w:rsidR="005D74F9" w:rsidRDefault="005D74F9">
      <w:r>
        <w:rPr>
          <w:rFonts w:hint="eastAsia"/>
        </w:rPr>
        <w:t>IX锁（意向排它锁）：对一个数据对象加IX锁表示对它后裔节点拟加X锁。</w:t>
      </w:r>
    </w:p>
    <w:p w:rsidR="005D74F9" w:rsidRDefault="005D74F9">
      <w:r>
        <w:rPr>
          <w:rFonts w:hint="eastAsia"/>
        </w:rPr>
        <w:t>SIX锁（共享意向排他锁）：对一个数据对象加SIX锁表示对它加S锁，再加IX锁</w:t>
      </w:r>
      <w:r w:rsidR="008E0A7D">
        <w:rPr>
          <w:rFonts w:hint="eastAsia"/>
        </w:rPr>
        <w:t>。</w:t>
      </w:r>
    </w:p>
    <w:p w:rsidR="008E0A7D" w:rsidRDefault="008E0A7D">
      <w:r>
        <w:rPr>
          <w:rFonts w:hint="eastAsia"/>
        </w:rPr>
        <w:t>申请封锁时应该自上而下的次序进行</w:t>
      </w:r>
    </w:p>
    <w:p w:rsidR="008E0A7D" w:rsidRDefault="008E0A7D">
      <w:r>
        <w:rPr>
          <w:rFonts w:hint="eastAsia"/>
        </w:rPr>
        <w:t>释放封锁时应该自下而上的次序进行</w:t>
      </w:r>
    </w:p>
    <w:p w:rsidR="00332F7E" w:rsidRDefault="00332F7E">
      <w:r>
        <w:rPr>
          <w:noProof/>
        </w:rPr>
        <w:drawing>
          <wp:inline distT="0" distB="0" distL="0" distR="0" wp14:anchorId="14222361" wp14:editId="26284BF6">
            <wp:extent cx="3194538" cy="1702439"/>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7514" cy="1709354"/>
                    </a:xfrm>
                    <a:prstGeom prst="rect">
                      <a:avLst/>
                    </a:prstGeom>
                  </pic:spPr>
                </pic:pic>
              </a:graphicData>
            </a:graphic>
          </wp:inline>
        </w:drawing>
      </w:r>
    </w:p>
    <w:p w:rsidR="002038B3" w:rsidRDefault="002038B3"/>
    <w:p w:rsidR="002038B3" w:rsidRDefault="002038B3">
      <w:r>
        <w:rPr>
          <w:rFonts w:hint="eastAsia"/>
        </w:rPr>
        <w:t>1</w:t>
      </w:r>
      <w:r>
        <w:t>0</w:t>
      </w:r>
      <w:r>
        <w:rPr>
          <w:rFonts w:hint="eastAsia"/>
        </w:rPr>
        <w:t>关系数据库设计理论</w:t>
      </w:r>
    </w:p>
    <w:p w:rsidR="002038B3" w:rsidRDefault="002038B3">
      <w:r>
        <w:rPr>
          <w:rFonts w:hint="eastAsia"/>
        </w:rPr>
        <w:t>1</w:t>
      </w:r>
      <w:r>
        <w:t>0.1</w:t>
      </w:r>
      <w:r w:rsidR="000B15A4">
        <w:rPr>
          <w:rFonts w:hint="eastAsia"/>
        </w:rPr>
        <w:t>关系模型的存储异常：数据冗余、插入异常、删除异常、更新异常。</w:t>
      </w:r>
    </w:p>
    <w:p w:rsidR="000B15A4" w:rsidRDefault="000B15A4">
      <w:r>
        <w:rPr>
          <w:rFonts w:hint="eastAsia"/>
        </w:rPr>
        <w:t>原因：数据间存在一定的依赖关系。</w:t>
      </w:r>
    </w:p>
    <w:p w:rsidR="000B15A4" w:rsidRDefault="000B15A4">
      <w:r>
        <w:rPr>
          <w:rFonts w:hint="eastAsia"/>
        </w:rPr>
        <w:t>数据依赖，包括函数依赖、多值依赖、连接依赖。</w:t>
      </w:r>
    </w:p>
    <w:p w:rsidR="000B15A4" w:rsidRDefault="000B15A4"/>
    <w:p w:rsidR="000B15A4" w:rsidRDefault="000B15A4">
      <w:r>
        <w:rPr>
          <w:rFonts w:hint="eastAsia"/>
        </w:rPr>
        <w:t>1</w:t>
      </w:r>
      <w:r>
        <w:t>0.2</w:t>
      </w:r>
      <w:r>
        <w:rPr>
          <w:rFonts w:hint="eastAsia"/>
        </w:rPr>
        <w:t>函数依赖（FD），表示了关系中属性间的一种制约关系。</w:t>
      </w:r>
    </w:p>
    <w:p w:rsidR="000B15A4" w:rsidRDefault="000B15A4">
      <w:r>
        <w:rPr>
          <w:rFonts w:hint="eastAsia"/>
        </w:rPr>
        <w:t>FD</w:t>
      </w:r>
      <w:r>
        <w:t xml:space="preserve"> </w:t>
      </w:r>
      <w:r>
        <w:rPr>
          <w:rFonts w:hint="eastAsia"/>
        </w:rPr>
        <w:t>X-&gt;Y</w:t>
      </w:r>
      <w:r>
        <w:t xml:space="preserve"> </w:t>
      </w:r>
      <w:r>
        <w:rPr>
          <w:rFonts w:hint="eastAsia"/>
        </w:rPr>
        <w:t>： X决定Y。</w:t>
      </w:r>
    </w:p>
    <w:p w:rsidR="000B15A4" w:rsidRPr="004E51AB" w:rsidRDefault="004E51AB" w:rsidP="004E51AB">
      <w:r>
        <w:rPr>
          <w:rFonts w:hint="eastAsia"/>
        </w:rPr>
        <w:t>平凡函数依赖</w:t>
      </w:r>
      <w:r w:rsidRPr="004E51AB">
        <w:t>Y</w:t>
      </w:r>
      <w:r w:rsidRPr="004E51AB">
        <w:rPr>
          <w:rFonts w:hint="eastAsia"/>
        </w:rPr>
        <w:sym w:font="Symbol" w:char="F0CD"/>
      </w:r>
      <w:r w:rsidRPr="004E51AB">
        <w:t>X</w:t>
      </w:r>
    </w:p>
    <w:p w:rsidR="004E51AB" w:rsidRDefault="004E51AB" w:rsidP="004E51AB">
      <w:pPr>
        <w:rPr>
          <w:b/>
          <w:bCs/>
        </w:rPr>
      </w:pPr>
      <w:r w:rsidRPr="004E51AB">
        <w:rPr>
          <w:rFonts w:hint="eastAsia"/>
        </w:rPr>
        <w:t>完全函数依赖</w:t>
      </w:r>
      <w:r w:rsidRPr="004E51AB">
        <w:rPr>
          <w:b/>
          <w:bCs/>
        </w:rPr>
        <w:t>对任意的</w:t>
      </w:r>
      <w:r w:rsidRPr="004E51AB">
        <w:t>X</w:t>
      </w:r>
      <w:r w:rsidRPr="004E51AB">
        <w:rPr>
          <w:b/>
          <w:bCs/>
        </w:rPr>
        <w:t xml:space="preserve">’ </w:t>
      </w:r>
      <w:r w:rsidRPr="004E51AB">
        <w:rPr>
          <w:rFonts w:hint="eastAsia"/>
        </w:rPr>
        <w:sym w:font="Symbol" w:char="F0CC"/>
      </w:r>
      <w:r w:rsidRPr="004E51AB">
        <w:t>X</w:t>
      </w:r>
      <w:r w:rsidRPr="004E51AB">
        <w:rPr>
          <w:b/>
          <w:bCs/>
        </w:rPr>
        <w:t xml:space="preserve">， </w:t>
      </w:r>
      <w:r w:rsidRPr="004E51AB">
        <w:t>X</w:t>
      </w:r>
      <w:r w:rsidRPr="004E51AB">
        <w:rPr>
          <w:b/>
          <w:bCs/>
        </w:rPr>
        <w:t>’</w:t>
      </w:r>
      <w:r w:rsidRPr="004E51AB">
        <w:t>→Y</w:t>
      </w:r>
      <w:r w:rsidRPr="004E51AB">
        <w:rPr>
          <w:b/>
          <w:bCs/>
        </w:rPr>
        <w:t>都不成立</w:t>
      </w:r>
    </w:p>
    <w:p w:rsidR="004E51AB" w:rsidRDefault="004E51AB" w:rsidP="004E51AB">
      <w:r w:rsidRPr="004E51AB">
        <w:rPr>
          <w:rFonts w:hint="eastAsia"/>
          <w:bCs/>
        </w:rPr>
        <w:t>传递函数依赖</w:t>
      </w:r>
      <w:r>
        <w:rPr>
          <w:rFonts w:hint="eastAsia"/>
          <w:bCs/>
        </w:rPr>
        <w:t>：</w:t>
      </w:r>
      <w:r w:rsidRPr="004E51AB">
        <w:rPr>
          <w:rFonts w:hint="eastAsia"/>
        </w:rPr>
        <w:t>若</w:t>
      </w:r>
      <w:r w:rsidRPr="004E51AB">
        <w:t>FD X→Y</w:t>
      </w:r>
      <w:r w:rsidRPr="004E51AB">
        <w:rPr>
          <w:b/>
          <w:bCs/>
        </w:rPr>
        <w:t xml:space="preserve">， </w:t>
      </w:r>
      <w:r>
        <w:t>Y</w:t>
      </w:r>
      <w:r>
        <w:rPr>
          <w:rFonts w:hint="eastAsia"/>
        </w:rPr>
        <w:t>不决定</w:t>
      </w:r>
      <w:r w:rsidRPr="004E51AB">
        <w:t>X</w:t>
      </w:r>
      <w:r w:rsidRPr="004E51AB">
        <w:rPr>
          <w:b/>
          <w:bCs/>
        </w:rPr>
        <w:t xml:space="preserve">， </w:t>
      </w:r>
      <w:r w:rsidRPr="004E51AB">
        <w:t>Y→Z</w:t>
      </w:r>
      <w:r w:rsidRPr="004E51AB">
        <w:rPr>
          <w:b/>
          <w:bCs/>
        </w:rPr>
        <w:t>，则必有</w:t>
      </w:r>
      <w:r w:rsidRPr="004E51AB">
        <w:t>FD</w:t>
      </w:r>
      <w:r>
        <w:t xml:space="preserve"> </w:t>
      </w:r>
      <w:r w:rsidRPr="004E51AB">
        <w:t>X→Z</w:t>
      </w:r>
      <w:r>
        <w:rPr>
          <w:rFonts w:hint="eastAsia"/>
        </w:rPr>
        <w:t>。</w:t>
      </w:r>
    </w:p>
    <w:p w:rsidR="004E51AB" w:rsidRPr="00413B19" w:rsidRDefault="004E51AB" w:rsidP="004E51AB">
      <w:r>
        <w:rPr>
          <w:rFonts w:hint="eastAsia"/>
        </w:rPr>
        <w:t>逻辑蕴涵：函数依赖集F和关系模式R</w:t>
      </w:r>
      <w:r>
        <w:t>(U)</w:t>
      </w:r>
      <w:r>
        <w:rPr>
          <w:rFonts w:hint="eastAsia"/>
        </w:rPr>
        <w:t>，X、Y</w:t>
      </w:r>
      <w:r w:rsidRPr="004E51AB">
        <w:rPr>
          <w:rFonts w:hint="eastAsia"/>
        </w:rPr>
        <w:sym w:font="Symbol" w:char="F0CD"/>
      </w:r>
      <w:r>
        <w:rPr>
          <w:rFonts w:hint="eastAsia"/>
        </w:rPr>
        <w:t>U，若R满足FD</w:t>
      </w:r>
      <w:r>
        <w:t xml:space="preserve"> </w:t>
      </w:r>
      <w:r>
        <w:rPr>
          <w:rFonts w:hint="eastAsia"/>
        </w:rPr>
        <w:t>X</w:t>
      </w:r>
      <w:r w:rsidRPr="004E51AB">
        <w:t>→</w:t>
      </w:r>
      <w:r>
        <w:rPr>
          <w:rFonts w:hint="eastAsia"/>
        </w:rPr>
        <w:t>Y</w:t>
      </w:r>
      <w:r w:rsidR="00413B19">
        <w:rPr>
          <w:rFonts w:hint="eastAsia"/>
        </w:rPr>
        <w:t>，则F逻辑蕴涵FD</w:t>
      </w:r>
      <w:r w:rsidR="00413B19">
        <w:t xml:space="preserve"> </w:t>
      </w:r>
      <w:r w:rsidR="00413B19" w:rsidRPr="00413B19">
        <w:rPr>
          <w:rFonts w:hint="eastAsia"/>
        </w:rPr>
        <w:t>X</w:t>
      </w:r>
      <w:r w:rsidR="00413B19" w:rsidRPr="00413B19">
        <w:t>→</w:t>
      </w:r>
      <w:r w:rsidR="00413B19" w:rsidRPr="00413B19">
        <w:rPr>
          <w:rFonts w:hint="eastAsia"/>
        </w:rPr>
        <w:t>Y</w:t>
      </w:r>
    </w:p>
    <w:p w:rsidR="00413B19" w:rsidRDefault="00413B19" w:rsidP="00413B19">
      <w:pPr>
        <w:rPr>
          <w:bCs/>
        </w:rPr>
      </w:pPr>
      <w:r w:rsidRPr="00413B19">
        <w:rPr>
          <w:rFonts w:hint="eastAsia"/>
        </w:rPr>
        <w:t>闭包：</w:t>
      </w:r>
      <w:r w:rsidRPr="00413B19">
        <w:rPr>
          <w:bCs/>
        </w:rPr>
        <w:t>F+所有被F逻辑蕴涵的函数</w:t>
      </w:r>
    </w:p>
    <w:p w:rsidR="003E6BD2" w:rsidRDefault="003E6BD2" w:rsidP="00413B19">
      <w:pPr>
        <w:rPr>
          <w:bCs/>
        </w:rPr>
      </w:pPr>
    </w:p>
    <w:p w:rsidR="003E6BD2" w:rsidRDefault="003E6BD2" w:rsidP="00413B19">
      <w:pPr>
        <w:rPr>
          <w:bCs/>
        </w:rPr>
      </w:pPr>
      <w:r>
        <w:rPr>
          <w:rFonts w:hint="eastAsia"/>
          <w:bCs/>
        </w:rPr>
        <w:t>1</w:t>
      </w:r>
      <w:r>
        <w:rPr>
          <w:bCs/>
        </w:rPr>
        <w:t>0.3</w:t>
      </w:r>
      <w:r>
        <w:rPr>
          <w:rFonts w:hint="eastAsia"/>
          <w:bCs/>
        </w:rPr>
        <w:t>函数依赖公理</w:t>
      </w:r>
    </w:p>
    <w:p w:rsidR="003E6BD2" w:rsidRPr="00CD08D0" w:rsidRDefault="00CD08D0" w:rsidP="00413B19">
      <w:r w:rsidRPr="00CD08D0">
        <w:rPr>
          <w:rFonts w:hint="eastAsia"/>
        </w:rPr>
        <w:t>Armstrong公理</w:t>
      </w:r>
    </w:p>
    <w:p w:rsidR="00CD08D0" w:rsidRPr="00CD08D0" w:rsidRDefault="00CD08D0" w:rsidP="00CD08D0">
      <w:pPr>
        <w:rPr>
          <w:bCs/>
        </w:rPr>
      </w:pPr>
      <w:r w:rsidRPr="00CD08D0">
        <w:rPr>
          <w:rFonts w:hint="eastAsia"/>
        </w:rPr>
        <w:t>自反律：</w:t>
      </w:r>
      <w:r w:rsidRPr="00CD08D0">
        <w:rPr>
          <w:bCs/>
        </w:rPr>
        <w:t>若</w:t>
      </w:r>
      <w:r w:rsidRPr="00CD08D0">
        <w:t>Y</w:t>
      </w:r>
      <w:r w:rsidRPr="00CD08D0">
        <w:rPr>
          <w:rFonts w:hint="eastAsia"/>
          <w:bCs/>
        </w:rPr>
        <w:sym w:font="Symbol" w:char="F0CD"/>
      </w:r>
      <w:r w:rsidRPr="00CD08D0">
        <w:t>X</w:t>
      </w:r>
      <w:r w:rsidRPr="00CD08D0">
        <w:rPr>
          <w:rFonts w:hint="eastAsia"/>
          <w:bCs/>
        </w:rPr>
        <w:sym w:font="Symbol" w:char="F0CD"/>
      </w:r>
      <w:r w:rsidRPr="00CD08D0">
        <w:t xml:space="preserve">U, </w:t>
      </w:r>
      <w:r w:rsidRPr="00CD08D0">
        <w:rPr>
          <w:bCs/>
        </w:rPr>
        <w:t xml:space="preserve">则 </w:t>
      </w:r>
      <w:r w:rsidRPr="00CD08D0">
        <w:t>F |= X→Y</w:t>
      </w:r>
      <w:r w:rsidRPr="00CD08D0">
        <w:rPr>
          <w:bCs/>
        </w:rPr>
        <w:t>；</w:t>
      </w:r>
    </w:p>
    <w:p w:rsidR="00CD08D0" w:rsidRPr="00CD08D0" w:rsidRDefault="00CD08D0" w:rsidP="00CD08D0">
      <w:pPr>
        <w:rPr>
          <w:bCs/>
        </w:rPr>
      </w:pPr>
      <w:r w:rsidRPr="00CD08D0">
        <w:rPr>
          <w:rFonts w:hint="eastAsia"/>
        </w:rPr>
        <w:t>增广律：</w:t>
      </w:r>
      <w:r w:rsidRPr="00CD08D0">
        <w:rPr>
          <w:bCs/>
        </w:rPr>
        <w:t>若</w:t>
      </w:r>
      <w:r w:rsidRPr="00CD08D0">
        <w:t>X→Y</w:t>
      </w:r>
      <w:r w:rsidRPr="00CD08D0">
        <w:rPr>
          <w:bCs/>
        </w:rPr>
        <w:t>且</w:t>
      </w:r>
      <w:r w:rsidRPr="00CD08D0">
        <w:t>Z</w:t>
      </w:r>
      <w:r w:rsidRPr="00CD08D0">
        <w:rPr>
          <w:rFonts w:hint="eastAsia"/>
          <w:bCs/>
        </w:rPr>
        <w:sym w:font="Symbol" w:char="F0CD"/>
      </w:r>
      <w:r w:rsidRPr="00CD08D0">
        <w:t>U</w:t>
      </w:r>
      <w:r w:rsidRPr="00CD08D0">
        <w:rPr>
          <w:bCs/>
        </w:rPr>
        <w:t xml:space="preserve">，则 </w:t>
      </w:r>
      <w:r w:rsidRPr="00CD08D0">
        <w:t>F |= XZ→YZ</w:t>
      </w:r>
      <w:r w:rsidRPr="00CD08D0">
        <w:rPr>
          <w:bCs/>
        </w:rPr>
        <w:t>；</w:t>
      </w:r>
    </w:p>
    <w:p w:rsidR="00CD08D0" w:rsidRDefault="00CD08D0" w:rsidP="00CD08D0">
      <w:r>
        <w:rPr>
          <w:rFonts w:hint="eastAsia"/>
        </w:rPr>
        <w:lastRenderedPageBreak/>
        <w:t>传递律</w:t>
      </w:r>
      <w:r w:rsidRPr="00CD08D0">
        <w:rPr>
          <w:rFonts w:hint="eastAsia"/>
        </w:rPr>
        <w:t>：</w:t>
      </w:r>
      <w:r w:rsidRPr="00CD08D0">
        <w:rPr>
          <w:bCs/>
        </w:rPr>
        <w:t>若</w:t>
      </w:r>
      <w:r w:rsidRPr="00CD08D0">
        <w:t>X→Y, Y→Z</w:t>
      </w:r>
      <w:r w:rsidRPr="00CD08D0">
        <w:rPr>
          <w:bCs/>
        </w:rPr>
        <w:t xml:space="preserve">，则 </w:t>
      </w:r>
      <w:r w:rsidRPr="00CD08D0">
        <w:t>F |= X→Z.</w:t>
      </w:r>
    </w:p>
    <w:p w:rsidR="00CD08D0" w:rsidRDefault="00CD08D0" w:rsidP="00CD08D0">
      <w:r>
        <w:rPr>
          <w:rFonts w:hint="eastAsia"/>
        </w:rPr>
        <w:t>合成规则：</w:t>
      </w:r>
      <w:r w:rsidRPr="00CD08D0">
        <w:rPr>
          <w:bCs/>
        </w:rPr>
        <w:t>若</w:t>
      </w:r>
      <w:r>
        <w:t xml:space="preserve">X→Y, </w:t>
      </w:r>
      <w:r>
        <w:rPr>
          <w:rFonts w:hint="eastAsia"/>
        </w:rPr>
        <w:t>X</w:t>
      </w:r>
      <w:r w:rsidRPr="00CD08D0">
        <w:t>→Z</w:t>
      </w:r>
      <w:r>
        <w:rPr>
          <w:rFonts w:hint="eastAsia"/>
        </w:rPr>
        <w:t>，则XZ</w:t>
      </w:r>
      <w:r w:rsidRPr="00CD08D0">
        <w:t>→</w:t>
      </w:r>
      <w:r>
        <w:rPr>
          <w:rFonts w:hint="eastAsia"/>
        </w:rPr>
        <w:t>W</w:t>
      </w:r>
    </w:p>
    <w:p w:rsidR="00CD08D0" w:rsidRDefault="00CD08D0" w:rsidP="00CD08D0">
      <w:r>
        <w:rPr>
          <w:rFonts w:hint="eastAsia"/>
        </w:rPr>
        <w:t>分解规则：若</w:t>
      </w:r>
      <w:r>
        <w:t>X→Y,</w:t>
      </w:r>
      <w:r w:rsidRPr="00CD08D0">
        <w:t xml:space="preserve"> Z</w:t>
      </w:r>
      <w:r w:rsidRPr="00CD08D0">
        <w:rPr>
          <w:rFonts w:hint="eastAsia"/>
          <w:bCs/>
        </w:rPr>
        <w:sym w:font="Symbol" w:char="F0CD"/>
      </w:r>
      <w:r>
        <w:rPr>
          <w:rFonts w:hint="eastAsia"/>
        </w:rPr>
        <w:t>Y，则X</w:t>
      </w:r>
      <w:r w:rsidRPr="00CD08D0">
        <w:t>→Z</w:t>
      </w:r>
    </w:p>
    <w:p w:rsidR="00CD08D0" w:rsidRDefault="00CD08D0" w:rsidP="00CD08D0">
      <w:r>
        <w:rPr>
          <w:rFonts w:hint="eastAsia"/>
        </w:rPr>
        <w:t>伪传递规则：</w:t>
      </w:r>
      <w:r w:rsidRPr="00CD08D0">
        <w:rPr>
          <w:bCs/>
        </w:rPr>
        <w:t>若</w:t>
      </w:r>
      <w:r w:rsidRPr="00CD08D0">
        <w:t>X→Y, Y</w:t>
      </w:r>
      <w:r>
        <w:rPr>
          <w:rFonts w:hint="eastAsia"/>
        </w:rPr>
        <w:t>Z</w:t>
      </w:r>
      <w:r>
        <w:t>→</w:t>
      </w:r>
      <w:r>
        <w:rPr>
          <w:rFonts w:hint="eastAsia"/>
        </w:rPr>
        <w:t>W，则XZ</w:t>
      </w:r>
      <w:r>
        <w:t>→</w:t>
      </w:r>
      <w:r>
        <w:rPr>
          <w:rFonts w:hint="eastAsia"/>
        </w:rPr>
        <w:t>W</w:t>
      </w:r>
    </w:p>
    <w:p w:rsidR="00D85800" w:rsidRDefault="00D85800" w:rsidP="00CD08D0"/>
    <w:p w:rsidR="00D85800" w:rsidRDefault="00D85800" w:rsidP="00CD08D0">
      <w:r>
        <w:t>10.4</w:t>
      </w:r>
      <w:r>
        <w:rPr>
          <w:rFonts w:hint="eastAsia"/>
        </w:rPr>
        <w:t>属性闭包</w:t>
      </w:r>
    </w:p>
    <w:p w:rsidR="00D85800" w:rsidRDefault="00D85800" w:rsidP="00D85800">
      <w:pPr>
        <w:rPr>
          <w:bCs/>
        </w:rPr>
      </w:pPr>
      <w:r w:rsidRPr="00D85800">
        <w:rPr>
          <w:bCs/>
        </w:rPr>
        <w:t>XF+={Ai | 所有用公理由F推出的X→Ai}</w:t>
      </w:r>
    </w:p>
    <w:p w:rsidR="00D85800" w:rsidRDefault="00D85800" w:rsidP="00D85800">
      <w:r w:rsidRPr="00D85800">
        <w:rPr>
          <w:bCs/>
        </w:rPr>
        <w:t>能够由</w:t>
      </w:r>
      <w:r w:rsidRPr="00D85800">
        <w:t>Armstrong</w:t>
      </w:r>
      <w:r w:rsidRPr="00D85800">
        <w:rPr>
          <w:bCs/>
        </w:rPr>
        <w:t>公理从</w:t>
      </w:r>
      <w:r w:rsidRPr="00D85800">
        <w:t>F</w:t>
      </w:r>
      <w:r w:rsidRPr="00D85800">
        <w:rPr>
          <w:bCs/>
        </w:rPr>
        <w:t>导出</w:t>
      </w:r>
      <w:r w:rsidRPr="00D85800">
        <w:t>X→Y</w:t>
      </w:r>
      <w:r w:rsidRPr="00D85800">
        <w:rPr>
          <w:bCs/>
        </w:rPr>
        <w:t>成立的充要条件是</w:t>
      </w:r>
      <w:r w:rsidRPr="00D85800">
        <w:t>Y</w:t>
      </w:r>
      <w:r w:rsidRPr="00D85800">
        <w:rPr>
          <w:rFonts w:hint="eastAsia"/>
          <w:bCs/>
        </w:rPr>
        <w:sym w:font="Symbol" w:char="F0CD"/>
      </w:r>
      <w:r w:rsidRPr="00D85800">
        <w:rPr>
          <w:bCs/>
        </w:rPr>
        <w:t xml:space="preserve"> </w:t>
      </w:r>
      <w:r w:rsidRPr="00D85800">
        <w:t>XF+</w:t>
      </w:r>
    </w:p>
    <w:p w:rsidR="00C67074" w:rsidRDefault="00C67074" w:rsidP="00D85800"/>
    <w:p w:rsidR="00C67074" w:rsidRDefault="00C67074" w:rsidP="00D85800">
      <w:r>
        <w:t>10.5</w:t>
      </w:r>
      <w:r>
        <w:rPr>
          <w:rFonts w:hint="eastAsia"/>
        </w:rPr>
        <w:t>最小函数依赖集</w:t>
      </w:r>
    </w:p>
    <w:p w:rsidR="00C67074" w:rsidRDefault="00C67074" w:rsidP="00D85800">
      <w:r>
        <w:rPr>
          <w:rFonts w:hint="eastAsia"/>
        </w:rPr>
        <w:t>满足以下条件成为最小函数依赖集：</w:t>
      </w:r>
    </w:p>
    <w:p w:rsidR="00C67074" w:rsidRDefault="00C67074" w:rsidP="00D85800">
      <w:r>
        <w:rPr>
          <w:rFonts w:hint="eastAsia"/>
        </w:rPr>
        <w:t>F中所有函数依赖其右部都是单属性；</w:t>
      </w:r>
    </w:p>
    <w:p w:rsidR="00C67074" w:rsidRDefault="00C67074" w:rsidP="00D85800">
      <w:pPr>
        <w:rPr>
          <w:bCs/>
        </w:rPr>
      </w:pPr>
      <w:r>
        <w:rPr>
          <w:rFonts w:hint="eastAsia"/>
        </w:rPr>
        <w:t>F中任一函数依赖X</w:t>
      </w:r>
      <w:r w:rsidRPr="00D85800">
        <w:rPr>
          <w:bCs/>
        </w:rPr>
        <w:t>→A</w:t>
      </w:r>
      <w:r>
        <w:rPr>
          <w:rFonts w:hint="eastAsia"/>
          <w:bCs/>
        </w:rPr>
        <w:t>，F-{</w:t>
      </w:r>
      <w:r>
        <w:rPr>
          <w:rFonts w:hint="eastAsia"/>
        </w:rPr>
        <w:t>X</w:t>
      </w:r>
      <w:r w:rsidRPr="00D85800">
        <w:rPr>
          <w:bCs/>
        </w:rPr>
        <w:t>→A</w:t>
      </w:r>
      <w:r>
        <w:rPr>
          <w:rFonts w:hint="eastAsia"/>
          <w:bCs/>
        </w:rPr>
        <w:t>}与F不等价；</w:t>
      </w:r>
    </w:p>
    <w:p w:rsidR="00C67074" w:rsidRDefault="00C67074" w:rsidP="00C67074">
      <w:r w:rsidRPr="00C67074">
        <w:rPr>
          <w:rFonts w:hint="eastAsia"/>
        </w:rPr>
        <w:t>F中任一函数依赖</w:t>
      </w:r>
      <w:r>
        <w:rPr>
          <w:rFonts w:hint="eastAsia"/>
        </w:rPr>
        <w:t>X</w:t>
      </w:r>
      <w:r w:rsidRPr="00C67074">
        <w:t>→A</w:t>
      </w:r>
      <w:r w:rsidRPr="00C67074">
        <w:rPr>
          <w:rFonts w:hint="eastAsia"/>
        </w:rPr>
        <w:t>，F-{</w:t>
      </w:r>
      <w:r>
        <w:rPr>
          <w:rFonts w:hint="eastAsia"/>
        </w:rPr>
        <w:t>X</w:t>
      </w:r>
      <w:r w:rsidRPr="00C67074">
        <w:t>→A</w:t>
      </w:r>
      <w:r w:rsidRPr="00C67074">
        <w:rPr>
          <w:rFonts w:hint="eastAsia"/>
        </w:rPr>
        <w:t>}</w:t>
      </w:r>
      <w:r w:rsidRPr="00C67074">
        <w:rPr>
          <w:b/>
          <w:bCs/>
        </w:rPr>
        <w:t>∪</w:t>
      </w:r>
      <w:r w:rsidRPr="00C67074">
        <w:t>{Z→A }</w:t>
      </w:r>
      <w:r>
        <w:rPr>
          <w:rFonts w:hint="eastAsia"/>
        </w:rPr>
        <w:t>与F不等价，Z为X真子集</w:t>
      </w:r>
    </w:p>
    <w:p w:rsidR="00E37E99" w:rsidRDefault="00E37E99" w:rsidP="00C67074"/>
    <w:p w:rsidR="00E37E99" w:rsidRDefault="00E37E99" w:rsidP="00C67074">
      <w:r>
        <w:rPr>
          <w:rFonts w:hint="eastAsia"/>
        </w:rPr>
        <w:t>1</w:t>
      </w:r>
      <w:r>
        <w:t>0.6</w:t>
      </w:r>
      <w:r>
        <w:rPr>
          <w:rFonts w:hint="eastAsia"/>
        </w:rPr>
        <w:t>模式分解：将大的关系模式用小的替代。</w:t>
      </w:r>
      <w:bookmarkStart w:id="0" w:name="_GoBack"/>
      <w:bookmarkEnd w:id="0"/>
    </w:p>
    <w:p w:rsidR="00E37E99" w:rsidRDefault="00E37E99" w:rsidP="00C67074">
      <w:r>
        <w:rPr>
          <w:noProof/>
        </w:rPr>
        <w:drawing>
          <wp:inline distT="0" distB="0" distL="0" distR="0" wp14:anchorId="0B3A8551" wp14:editId="00D42141">
            <wp:extent cx="3345180" cy="541689"/>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9921" cy="552173"/>
                    </a:xfrm>
                    <a:prstGeom prst="rect">
                      <a:avLst/>
                    </a:prstGeom>
                  </pic:spPr>
                </pic:pic>
              </a:graphicData>
            </a:graphic>
          </wp:inline>
        </w:drawing>
      </w:r>
    </w:p>
    <w:p w:rsidR="005A27E1" w:rsidRDefault="005A27E1" w:rsidP="00C67074">
      <w:r>
        <w:rPr>
          <w:rFonts w:hint="eastAsia"/>
        </w:rPr>
        <w:t>分解后的模式应当与原模式等价，等价包括：不损失任何信息，保持原来的函数依赖。</w:t>
      </w:r>
    </w:p>
    <w:p w:rsidR="005A27E1" w:rsidRDefault="005A27E1" w:rsidP="00C67074"/>
    <w:p w:rsidR="005A27E1" w:rsidRDefault="005A27E1" w:rsidP="00C67074">
      <w:r>
        <w:rPr>
          <w:rFonts w:hint="eastAsia"/>
        </w:rPr>
        <w:t>1</w:t>
      </w:r>
      <w:r>
        <w:t>0.7</w:t>
      </w:r>
      <w:r>
        <w:rPr>
          <w:rFonts w:hint="eastAsia"/>
        </w:rPr>
        <w:t>无损连接分解</w:t>
      </w:r>
    </w:p>
    <w:p w:rsidR="005A27E1" w:rsidRDefault="005A27E1" w:rsidP="00C67074">
      <w:r>
        <w:rPr>
          <w:noProof/>
        </w:rPr>
        <w:drawing>
          <wp:inline distT="0" distB="0" distL="0" distR="0" wp14:anchorId="7267D935" wp14:editId="4513D0EB">
            <wp:extent cx="3177540" cy="1172163"/>
            <wp:effectExtent l="0" t="0" r="381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8117" cy="1187132"/>
                    </a:xfrm>
                    <a:prstGeom prst="rect">
                      <a:avLst/>
                    </a:prstGeom>
                  </pic:spPr>
                </pic:pic>
              </a:graphicData>
            </a:graphic>
          </wp:inline>
        </w:drawing>
      </w:r>
    </w:p>
    <w:p w:rsidR="005A27E1" w:rsidRDefault="005A27E1" w:rsidP="00C67074">
      <w:r>
        <w:rPr>
          <w:rFonts w:hint="eastAsia"/>
        </w:rPr>
        <w:t>判断分解为无损链接分解的方法 算法1</w:t>
      </w:r>
      <w:r>
        <w:t>0.2</w:t>
      </w:r>
    </w:p>
    <w:p w:rsidR="005A27E1" w:rsidRDefault="005A27E1" w:rsidP="00C67074"/>
    <w:p w:rsidR="00D94C07" w:rsidRDefault="00D94C07" w:rsidP="00C67074">
      <w:r>
        <w:rPr>
          <w:rFonts w:hint="eastAsia"/>
        </w:rPr>
        <w:t>1</w:t>
      </w:r>
      <w:r>
        <w:t>0.8</w:t>
      </w:r>
      <w:r w:rsidR="00801E9D">
        <w:rPr>
          <w:rFonts w:hint="eastAsia"/>
        </w:rPr>
        <w:t>保持函数依赖</w:t>
      </w:r>
    </w:p>
    <w:p w:rsidR="00801E9D" w:rsidRDefault="00801E9D" w:rsidP="00C67074">
      <w:r>
        <w:rPr>
          <w:noProof/>
        </w:rPr>
        <w:drawing>
          <wp:inline distT="0" distB="0" distL="0" distR="0" wp14:anchorId="64F7564C" wp14:editId="71B9F2A2">
            <wp:extent cx="3162300" cy="8665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6919" cy="873276"/>
                    </a:xfrm>
                    <a:prstGeom prst="rect">
                      <a:avLst/>
                    </a:prstGeom>
                  </pic:spPr>
                </pic:pic>
              </a:graphicData>
            </a:graphic>
          </wp:inline>
        </w:drawing>
      </w:r>
    </w:p>
    <w:p w:rsidR="00801E9D" w:rsidRDefault="00801E9D" w:rsidP="00C67074">
      <w:r>
        <w:rPr>
          <w:noProof/>
        </w:rPr>
        <w:drawing>
          <wp:inline distT="0" distB="0" distL="0" distR="0" wp14:anchorId="53A0C842" wp14:editId="350CB6EF">
            <wp:extent cx="3154680" cy="1063081"/>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7272" cy="1074064"/>
                    </a:xfrm>
                    <a:prstGeom prst="rect">
                      <a:avLst/>
                    </a:prstGeom>
                  </pic:spPr>
                </pic:pic>
              </a:graphicData>
            </a:graphic>
          </wp:inline>
        </w:drawing>
      </w:r>
    </w:p>
    <w:p w:rsidR="00801E9D" w:rsidRDefault="00801E9D" w:rsidP="00C67074">
      <w:r>
        <w:rPr>
          <w:rFonts w:hint="eastAsia"/>
        </w:rPr>
        <w:t>检验分解是否保持函数依赖 算法1</w:t>
      </w:r>
      <w:r>
        <w:t>0.3</w:t>
      </w:r>
    </w:p>
    <w:p w:rsidR="00801E9D" w:rsidRDefault="00801E9D" w:rsidP="00C67074"/>
    <w:p w:rsidR="00BD0844" w:rsidRDefault="00BD0844" w:rsidP="00C67074"/>
    <w:p w:rsidR="00801E9D" w:rsidRDefault="00801E9D" w:rsidP="00C67074">
      <w:r>
        <w:t>10.8</w:t>
      </w:r>
      <w:r>
        <w:rPr>
          <w:rFonts w:hint="eastAsia"/>
        </w:rPr>
        <w:t>关系模式的规范化</w:t>
      </w:r>
    </w:p>
    <w:p w:rsidR="00BD0844" w:rsidRDefault="00BD0844" w:rsidP="00C67074">
      <w:r>
        <w:rPr>
          <w:rFonts w:hint="eastAsia"/>
        </w:rPr>
        <w:t>通过分解关系模式，解决插入异常、删除异常、更新异常、数据冗余等问题。</w:t>
      </w:r>
    </w:p>
    <w:p w:rsidR="00BD0844" w:rsidRDefault="00BD0844" w:rsidP="00C67074">
      <w:r>
        <w:rPr>
          <w:rFonts w:hint="eastAsia"/>
        </w:rPr>
        <w:t>第一范式（1NF）：如果关系模式R的每个属性对应的域值都是不可再分的，则称模式R属于第一范式。</w:t>
      </w:r>
    </w:p>
    <w:p w:rsidR="00BD0844" w:rsidRDefault="00BD0844" w:rsidP="00C67074">
      <w:r>
        <w:rPr>
          <w:rFonts w:hint="eastAsia"/>
        </w:rPr>
        <w:t>第二范式（2NF）：如果关系模式R∈1NF，且所有非主属性完全依赖与R的每一个候选键，则R∈2NF。</w:t>
      </w:r>
    </w:p>
    <w:p w:rsidR="00BD0844" w:rsidRDefault="00BD0844" w:rsidP="00C67074">
      <w:r>
        <w:rPr>
          <w:rFonts w:hint="eastAsia"/>
        </w:rPr>
        <w:t>第三范式（3NF）：如果关系模式R∈1NF，且在R中没有非主属性传递依赖于R的候选键，则关系模式R∈3NF</w:t>
      </w:r>
      <w:r w:rsidR="006C60FB">
        <w:rPr>
          <w:rFonts w:hint="eastAsia"/>
        </w:rPr>
        <w:t>。若R∈3NF，则R∈2NF</w:t>
      </w:r>
    </w:p>
    <w:p w:rsidR="006C60FB" w:rsidRDefault="006C60FB" w:rsidP="00C67074">
      <w:r>
        <w:rPr>
          <w:rFonts w:hint="eastAsia"/>
        </w:rPr>
        <w:t>BCNF：如果关系模式R∈</w:t>
      </w:r>
      <w:r>
        <w:t>1</w:t>
      </w:r>
      <w:r>
        <w:rPr>
          <w:rFonts w:hint="eastAsia"/>
        </w:rPr>
        <w:t>NF，且在R中没有任何属性传递依赖于R中的任一关键字</w:t>
      </w:r>
      <w:r w:rsidR="00E4362F">
        <w:rPr>
          <w:rFonts w:hint="eastAsia"/>
        </w:rPr>
        <w:t>，则模式R∈BCNF；如果关系模式R∈1NF，F是R上的函数依赖集，对于F中每个函数依赖X</w:t>
      </w:r>
      <w:r w:rsidR="00E4362F">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E4362F">
        <w:rPr>
          <w:rFonts w:hint="eastAsia"/>
        </w:rPr>
        <w:t>Y，必有X是R的一个候选键，则R∈BCNF。若R∈BCNF则R∈3NF。</w:t>
      </w:r>
    </w:p>
    <w:p w:rsidR="00E4362F" w:rsidRDefault="00E4362F" w:rsidP="00C67074"/>
    <w:p w:rsidR="00E4362F" w:rsidRDefault="00E4362F" w:rsidP="00C67074">
      <w:r>
        <w:rPr>
          <w:rFonts w:hint="eastAsia"/>
        </w:rPr>
        <w:t>1</w:t>
      </w:r>
      <w:r>
        <w:t>0.9</w:t>
      </w:r>
      <w:r>
        <w:rPr>
          <w:rFonts w:hint="eastAsia"/>
        </w:rPr>
        <w:t>模式分解算法</w:t>
      </w:r>
    </w:p>
    <w:p w:rsidR="00E4362F" w:rsidRDefault="00E4362F" w:rsidP="00C67074">
      <w:r>
        <w:rPr>
          <w:rFonts w:hint="eastAsia"/>
        </w:rPr>
        <w:t>生成3NF，算法1</w:t>
      </w:r>
      <w:r>
        <w:t>0.4</w:t>
      </w:r>
      <w:r>
        <w:rPr>
          <w:rFonts w:hint="eastAsia"/>
        </w:rPr>
        <w:t>，具有无损连接性和保持依赖性，例如下</w:t>
      </w:r>
    </w:p>
    <w:p w:rsidR="00E4362F" w:rsidRDefault="00E4362F" w:rsidP="00C67074">
      <w:r>
        <w:rPr>
          <w:noProof/>
        </w:rPr>
        <w:drawing>
          <wp:inline distT="0" distB="0" distL="0" distR="0" wp14:anchorId="4CE51A12" wp14:editId="3D622C30">
            <wp:extent cx="3460858" cy="1935480"/>
            <wp:effectExtent l="0" t="0" r="635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8428" cy="1939714"/>
                    </a:xfrm>
                    <a:prstGeom prst="rect">
                      <a:avLst/>
                    </a:prstGeom>
                  </pic:spPr>
                </pic:pic>
              </a:graphicData>
            </a:graphic>
          </wp:inline>
        </w:drawing>
      </w:r>
    </w:p>
    <w:p w:rsidR="00E4362F" w:rsidRDefault="00E4362F" w:rsidP="00C67074">
      <w:r>
        <w:rPr>
          <w:rFonts w:hint="eastAsia"/>
        </w:rPr>
        <w:t>生成BCNF，算法1</w:t>
      </w:r>
      <w:r>
        <w:t>0.5</w:t>
      </w:r>
      <w:r>
        <w:rPr>
          <w:rFonts w:hint="eastAsia"/>
        </w:rPr>
        <w:t>，具有无损连接性，不一定具有保持依赖性，例如下</w:t>
      </w:r>
    </w:p>
    <w:p w:rsidR="00E4362F" w:rsidRDefault="00E4362F" w:rsidP="00C67074">
      <w:r>
        <w:rPr>
          <w:noProof/>
        </w:rPr>
        <w:drawing>
          <wp:inline distT="0" distB="0" distL="0" distR="0" wp14:anchorId="698B09CB" wp14:editId="23133535">
            <wp:extent cx="3225800" cy="12496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6076" cy="1257535"/>
                    </a:xfrm>
                    <a:prstGeom prst="rect">
                      <a:avLst/>
                    </a:prstGeom>
                  </pic:spPr>
                </pic:pic>
              </a:graphicData>
            </a:graphic>
          </wp:inline>
        </w:drawing>
      </w:r>
    </w:p>
    <w:p w:rsidR="00FC3575" w:rsidRDefault="00FC3575" w:rsidP="00C67074"/>
    <w:p w:rsidR="00FC3575" w:rsidRDefault="00FC3575" w:rsidP="00C67074">
      <w:r>
        <w:rPr>
          <w:rFonts w:hint="eastAsia"/>
        </w:rPr>
        <w:t>1</w:t>
      </w:r>
      <w:r>
        <w:t xml:space="preserve">0.10 </w:t>
      </w:r>
      <w:r>
        <w:rPr>
          <w:rFonts w:hint="eastAsia"/>
        </w:rPr>
        <w:t>多值依赖</w:t>
      </w:r>
    </w:p>
    <w:p w:rsidR="00FC3575" w:rsidRDefault="00FC3575" w:rsidP="00C67074">
      <w:r>
        <w:rPr>
          <w:noProof/>
        </w:rPr>
        <w:drawing>
          <wp:inline distT="0" distB="0" distL="0" distR="0" wp14:anchorId="5BC937AC" wp14:editId="691CE524">
            <wp:extent cx="3419581" cy="88392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33985" cy="887643"/>
                    </a:xfrm>
                    <a:prstGeom prst="rect">
                      <a:avLst/>
                    </a:prstGeom>
                  </pic:spPr>
                </pic:pic>
              </a:graphicData>
            </a:graphic>
          </wp:inline>
        </w:drawing>
      </w:r>
    </w:p>
    <w:p w:rsidR="00FC3575" w:rsidRDefault="00FC3575" w:rsidP="00C67074">
      <w:r>
        <w:rPr>
          <w:noProof/>
        </w:rPr>
        <w:drawing>
          <wp:inline distT="0" distB="0" distL="0" distR="0" wp14:anchorId="79BA40D4" wp14:editId="76A48324">
            <wp:extent cx="3390900" cy="61196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28047" cy="618666"/>
                    </a:xfrm>
                    <a:prstGeom prst="rect">
                      <a:avLst/>
                    </a:prstGeom>
                  </pic:spPr>
                </pic:pic>
              </a:graphicData>
            </a:graphic>
          </wp:inline>
        </w:drawing>
      </w:r>
    </w:p>
    <w:p w:rsidR="00FC3575" w:rsidRDefault="00FC3575" w:rsidP="00C67074"/>
    <w:p w:rsidR="00FC3575" w:rsidRDefault="00FC3575" w:rsidP="00C67074">
      <w:r>
        <w:rPr>
          <w:rFonts w:hint="eastAsia"/>
        </w:rPr>
        <w:t>1</w:t>
      </w:r>
      <w:r>
        <w:t>0.11</w:t>
      </w:r>
      <w:r>
        <w:rPr>
          <w:rFonts w:hint="eastAsia"/>
        </w:rPr>
        <w:t>第四范式</w:t>
      </w:r>
    </w:p>
    <w:p w:rsidR="00FC3575" w:rsidRDefault="00FC3575" w:rsidP="00C67074">
      <w:r>
        <w:rPr>
          <w:rFonts w:hint="eastAsia"/>
        </w:rPr>
        <w:t>设关系模式R∈</w:t>
      </w:r>
      <w:r>
        <w:t>1NF</w:t>
      </w:r>
      <w:r>
        <w:rPr>
          <w:rFonts w:hint="eastAsia"/>
        </w:rPr>
        <w:t>，对于R上任何一个非平凡的多值依赖X</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Pr>
          <w:rFonts w:hint="eastAsia"/>
        </w:rPr>
        <w:t>Y，X是R的一个超键，则R∈4NF。4NF的属性之间不存在非平凡的多值依赖。</w:t>
      </w:r>
    </w:p>
    <w:p w:rsidR="008E07B0" w:rsidRDefault="008E07B0" w:rsidP="00C67074">
      <w:r>
        <w:rPr>
          <w:rFonts w:hint="eastAsia"/>
        </w:rPr>
        <w:t>分解生成4</w:t>
      </w:r>
      <w:r>
        <w:t>NF</w:t>
      </w:r>
      <w:r>
        <w:rPr>
          <w:rFonts w:hint="eastAsia"/>
        </w:rPr>
        <w:t>的算法1</w:t>
      </w:r>
      <w:r>
        <w:t>0.6</w:t>
      </w:r>
      <w:r>
        <w:rPr>
          <w:rFonts w:hint="eastAsia"/>
        </w:rPr>
        <w:t>，例如下：</w:t>
      </w:r>
    </w:p>
    <w:p w:rsidR="008E07B0" w:rsidRDefault="008E07B0" w:rsidP="00C67074">
      <w:r>
        <w:rPr>
          <w:noProof/>
        </w:rPr>
        <w:drawing>
          <wp:inline distT="0" distB="0" distL="0" distR="0" wp14:anchorId="00D77DF2" wp14:editId="4B2C63A1">
            <wp:extent cx="3464585" cy="19888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72848" cy="1993563"/>
                    </a:xfrm>
                    <a:prstGeom prst="rect">
                      <a:avLst/>
                    </a:prstGeom>
                  </pic:spPr>
                </pic:pic>
              </a:graphicData>
            </a:graphic>
          </wp:inline>
        </w:drawing>
      </w:r>
    </w:p>
    <w:p w:rsidR="00BD5183" w:rsidRDefault="00312B0E" w:rsidP="00C67074">
      <w:r>
        <w:rPr>
          <w:rFonts w:hint="eastAsia"/>
        </w:rPr>
        <w:t>1</w:t>
      </w:r>
      <w:r>
        <w:t>1.</w:t>
      </w:r>
      <w:r>
        <w:rPr>
          <w:rFonts w:hint="eastAsia"/>
        </w:rPr>
        <w:t>数据库设计</w:t>
      </w:r>
    </w:p>
    <w:p w:rsidR="00312B0E" w:rsidRDefault="00312B0E" w:rsidP="00C67074">
      <w:r>
        <w:rPr>
          <w:rFonts w:hint="eastAsia"/>
        </w:rPr>
        <w:t>1</w:t>
      </w:r>
      <w:r>
        <w:t>1.1</w:t>
      </w:r>
      <w:r>
        <w:rPr>
          <w:rFonts w:hint="eastAsia"/>
        </w:rPr>
        <w:t>基本步骤：</w:t>
      </w:r>
    </w:p>
    <w:p w:rsidR="00312B0E" w:rsidRDefault="00312B0E" w:rsidP="00C67074">
      <w:r>
        <w:rPr>
          <w:rFonts w:hint="eastAsia"/>
        </w:rPr>
        <w:t>需求分析：准确了解与分析需求，最困难耗时</w:t>
      </w:r>
    </w:p>
    <w:p w:rsidR="00312B0E" w:rsidRDefault="00312B0E" w:rsidP="00C67074">
      <w:r>
        <w:rPr>
          <w:rFonts w:hint="eastAsia"/>
        </w:rPr>
        <w:t>概念结构设计：对需求综合、归纳、抽象，形成概念模型</w:t>
      </w:r>
    </w:p>
    <w:p w:rsidR="00312B0E" w:rsidRDefault="00312B0E" w:rsidP="00C67074">
      <w:r>
        <w:rPr>
          <w:rFonts w:hint="eastAsia"/>
        </w:rPr>
        <w:t>逻辑结构设计：转为DBMS支持的数据模型并优化</w:t>
      </w:r>
    </w:p>
    <w:p w:rsidR="00312B0E" w:rsidRDefault="00312B0E" w:rsidP="00C67074">
      <w:r>
        <w:rPr>
          <w:rFonts w:hint="eastAsia"/>
        </w:rPr>
        <w:t>物理结构设计：选取适合应用环境的物理结构，包括存储结构和存取方法</w:t>
      </w:r>
    </w:p>
    <w:p w:rsidR="00312B0E" w:rsidRDefault="00312B0E" w:rsidP="00C67074">
      <w:r>
        <w:rPr>
          <w:rFonts w:hint="eastAsia"/>
        </w:rPr>
        <w:t>数据库实施：运用DBMS语言和宿主语言设计</w:t>
      </w:r>
    </w:p>
    <w:p w:rsidR="00312B0E" w:rsidRDefault="00312B0E" w:rsidP="00C67074">
      <w:r>
        <w:rPr>
          <w:rFonts w:hint="eastAsia"/>
        </w:rPr>
        <w:t>数据库运行和维护</w:t>
      </w:r>
    </w:p>
    <w:p w:rsidR="00312B0E" w:rsidRDefault="00312B0E" w:rsidP="00C67074">
      <w:r>
        <w:rPr>
          <w:rFonts w:hint="eastAsia"/>
        </w:rPr>
        <w:t>完整的设计过程是以上六阶段的重复与补充</w:t>
      </w:r>
    </w:p>
    <w:p w:rsidR="00312B0E" w:rsidRDefault="00312B0E" w:rsidP="00C67074">
      <w:r>
        <w:rPr>
          <w:noProof/>
        </w:rPr>
        <w:drawing>
          <wp:anchor distT="0" distB="0" distL="114300" distR="114300" simplePos="0" relativeHeight="251666432" behindDoc="0" locked="0" layoutInCell="1" allowOverlap="1">
            <wp:simplePos x="1160585" y="2778369"/>
            <wp:positionH relativeFrom="column">
              <wp:align>left</wp:align>
            </wp:positionH>
            <wp:positionV relativeFrom="paragraph">
              <wp:align>top</wp:align>
            </wp:positionV>
            <wp:extent cx="3922249" cy="3604846"/>
            <wp:effectExtent l="19050" t="19050" r="21590" b="15240"/>
            <wp:wrapSquare wrapText="bothSides"/>
            <wp:docPr id="25603" name="Picture 145" descr="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3" name="Picture 145" descr="7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22249" cy="3604846"/>
                    </a:xfrm>
                    <a:prstGeom prst="rect">
                      <a:avLst/>
                    </a:prstGeom>
                    <a:noFill/>
                    <a:ln w="9525">
                      <a:solidFill>
                        <a:schemeClr val="tx1"/>
                      </a:solidFill>
                      <a:miter lim="800000"/>
                      <a:headEnd/>
                      <a:tailEnd/>
                    </a:ln>
                    <a:extLst/>
                  </pic:spPr>
                </pic:pic>
              </a:graphicData>
            </a:graphic>
          </wp:anchor>
        </w:drawing>
      </w:r>
      <w:r>
        <w:br w:type="textWrapping" w:clear="all"/>
      </w:r>
    </w:p>
    <w:p w:rsidR="00312B0E" w:rsidRDefault="00312B0E" w:rsidP="00C67074">
      <w:r>
        <w:lastRenderedPageBreak/>
        <w:t>11.2</w:t>
      </w:r>
      <w:r>
        <w:rPr>
          <w:rFonts w:hint="eastAsia"/>
        </w:rPr>
        <w:t>需求分析</w:t>
      </w:r>
    </w:p>
    <w:p w:rsidR="00312B0E" w:rsidRDefault="00312B0E" w:rsidP="00C67074">
      <w:r>
        <w:rPr>
          <w:rFonts w:hint="eastAsia"/>
        </w:rPr>
        <w:t>信息要求、处理要求、安全性与完整性要求</w:t>
      </w:r>
    </w:p>
    <w:p w:rsidR="00245D1E" w:rsidRDefault="00245D1E" w:rsidP="00C67074"/>
    <w:p w:rsidR="00245D1E" w:rsidRDefault="00245D1E" w:rsidP="00C67074">
      <w:r>
        <w:rPr>
          <w:rFonts w:hint="eastAsia"/>
        </w:rPr>
        <w:t>1</w:t>
      </w:r>
      <w:r>
        <w:t>1.3</w:t>
      </w:r>
      <w:r>
        <w:rPr>
          <w:rFonts w:hint="eastAsia"/>
        </w:rPr>
        <w:t>数据字典</w:t>
      </w:r>
    </w:p>
    <w:p w:rsidR="00245D1E" w:rsidRDefault="00245D1E" w:rsidP="00C67074">
      <w:r>
        <w:rPr>
          <w:rFonts w:hint="eastAsia"/>
        </w:rPr>
        <w:t>进行详细数据收集和数据分析所获得的的主要结果</w:t>
      </w:r>
      <w:r w:rsidR="00D64388">
        <w:rPr>
          <w:rFonts w:hint="eastAsia"/>
        </w:rPr>
        <w:t>，在分析阶段建立，在设计过程中不断完善</w:t>
      </w:r>
    </w:p>
    <w:p w:rsidR="00245D1E" w:rsidRDefault="00245D1E" w:rsidP="00C67074">
      <w:r>
        <w:rPr>
          <w:rFonts w:hint="eastAsia"/>
        </w:rPr>
        <w:t>数据项：不可再分的数据单位</w:t>
      </w:r>
    </w:p>
    <w:p w:rsidR="00245D1E" w:rsidRDefault="00245D1E" w:rsidP="00C67074">
      <w:r>
        <w:rPr>
          <w:rFonts w:hint="eastAsia"/>
        </w:rPr>
        <w:t>数据结构：反映数据间组合关系，可有数据项和数据结构组成</w:t>
      </w:r>
    </w:p>
    <w:p w:rsidR="00245D1E" w:rsidRDefault="00245D1E" w:rsidP="00C67074">
      <w:r>
        <w:rPr>
          <w:rFonts w:hint="eastAsia"/>
        </w:rPr>
        <w:t>数据流：</w:t>
      </w:r>
      <w:r w:rsidR="00D64388">
        <w:rPr>
          <w:rFonts w:hint="eastAsia"/>
        </w:rPr>
        <w:t>数据结构在系统内传输的路径</w:t>
      </w:r>
    </w:p>
    <w:p w:rsidR="00D64388" w:rsidRDefault="00D64388" w:rsidP="00C67074">
      <w:r>
        <w:rPr>
          <w:rFonts w:hint="eastAsia"/>
        </w:rPr>
        <w:t>数据存储：数据结构保存的地方，数据流的来源和去处之一</w:t>
      </w:r>
    </w:p>
    <w:p w:rsidR="00D64388" w:rsidRDefault="00D64388" w:rsidP="00C67074">
      <w:r>
        <w:rPr>
          <w:rFonts w:hint="eastAsia"/>
        </w:rPr>
        <w:t>处理过程：一般用判定表或判定树描述</w:t>
      </w:r>
    </w:p>
    <w:p w:rsidR="00D64388" w:rsidRDefault="00D64388" w:rsidP="00C67074"/>
    <w:p w:rsidR="00D64388" w:rsidRDefault="00D64388" w:rsidP="00C67074">
      <w:r>
        <w:rPr>
          <w:rFonts w:hint="eastAsia"/>
        </w:rPr>
        <w:t>1</w:t>
      </w:r>
      <w:r>
        <w:t>1.4</w:t>
      </w:r>
      <w:r>
        <w:rPr>
          <w:rFonts w:hint="eastAsia"/>
        </w:rPr>
        <w:t>概念结构设计</w:t>
      </w:r>
    </w:p>
    <w:p w:rsidR="00D64388" w:rsidRDefault="00D64388" w:rsidP="00C67074">
      <w:r>
        <w:rPr>
          <w:rFonts w:hint="eastAsia"/>
        </w:rPr>
        <w:t>将用户需求抽象为信息结构</w:t>
      </w:r>
    </w:p>
    <w:p w:rsidR="00D64388" w:rsidRDefault="00D64388" w:rsidP="00C67074">
      <w:r>
        <w:rPr>
          <w:rFonts w:hint="eastAsia"/>
        </w:rPr>
        <w:t>自底向上设计概念结构的步骤：抽象数据设计局部视图（分E-R图）；集成局部视图，得到全局概念结构（总E-R图）</w:t>
      </w:r>
    </w:p>
    <w:p w:rsidR="00D64388" w:rsidRDefault="00D64388" w:rsidP="00C67074">
      <w:r>
        <w:rPr>
          <w:rFonts w:hint="eastAsia"/>
        </w:rPr>
        <w:t>数据抽象：分类（定义一组对象的类型），聚集（定义某一类型的组成部分、属性），</w:t>
      </w:r>
      <w:r w:rsidR="002F2F9B">
        <w:rPr>
          <w:rFonts w:hint="eastAsia"/>
        </w:rPr>
        <w:t>概括（定义了子集联系）</w:t>
      </w:r>
    </w:p>
    <w:p w:rsidR="002F2F9B" w:rsidRDefault="002F2F9B" w:rsidP="00C67074">
      <w:r>
        <w:rPr>
          <w:rFonts w:hint="eastAsia"/>
        </w:rPr>
        <w:t>设计局部E-R图：标定实体、实体的属性、标定实体的码，确定实体间的联系，属性必须是不可分的数据项，且不可与其他实体有联系</w:t>
      </w:r>
    </w:p>
    <w:p w:rsidR="00576512" w:rsidRDefault="00576512" w:rsidP="00C67074">
      <w:r>
        <w:rPr>
          <w:rFonts w:hint="eastAsia"/>
        </w:rPr>
        <w:t>E-R图的集成：主要工作为消除各分E-R图的冲突，E</w:t>
      </w:r>
      <w:r>
        <w:t>-R</w:t>
      </w:r>
      <w:r>
        <w:rPr>
          <w:rFonts w:hint="eastAsia"/>
        </w:rPr>
        <w:t>图冲突分为属性冲突、命名冲突、结构冲突。</w:t>
      </w:r>
    </w:p>
    <w:p w:rsidR="00576512" w:rsidRDefault="00576512" w:rsidP="00C67074">
      <w:r>
        <w:rPr>
          <w:rFonts w:hint="eastAsia"/>
        </w:rPr>
        <w:t>属性冲突：属性域冲突（不同分E-R图中同一类属性的域不同），取值单位冲突（比如元和万元）</w:t>
      </w:r>
    </w:p>
    <w:p w:rsidR="00576512" w:rsidRDefault="00576512" w:rsidP="00C67074">
      <w:r>
        <w:rPr>
          <w:rFonts w:hint="eastAsia"/>
        </w:rPr>
        <w:t>命名冲突：同名异义、异名同义</w:t>
      </w:r>
    </w:p>
    <w:p w:rsidR="00576512" w:rsidRDefault="00576512" w:rsidP="00C67074">
      <w:r>
        <w:rPr>
          <w:rFonts w:hint="eastAsia"/>
        </w:rPr>
        <w:t>结构冲突：同一对象在不同应用中有不同抽象、同一实体集在不同E-R图属性不同、实体集之间的联系在不同局部视图中呈现不同类型</w:t>
      </w:r>
      <w:r w:rsidR="004A702A">
        <w:rPr>
          <w:rFonts w:hint="eastAsia"/>
        </w:rPr>
        <w:t>。</w:t>
      </w:r>
    </w:p>
    <w:p w:rsidR="004A702A" w:rsidRDefault="004A702A" w:rsidP="00C67074"/>
    <w:p w:rsidR="004A702A" w:rsidRDefault="004A702A" w:rsidP="00C67074">
      <w:r>
        <w:rPr>
          <w:rFonts w:hint="eastAsia"/>
        </w:rPr>
        <w:t>1</w:t>
      </w:r>
      <w:r>
        <w:t>1.5</w:t>
      </w:r>
      <w:r>
        <w:rPr>
          <w:rFonts w:hint="eastAsia"/>
        </w:rPr>
        <w:t>逻辑结构设计</w:t>
      </w:r>
    </w:p>
    <w:p w:rsidR="004A702A" w:rsidRDefault="004A702A" w:rsidP="00C67074">
      <w:r>
        <w:rPr>
          <w:rFonts w:hint="eastAsia"/>
        </w:rPr>
        <w:t>将概念结构转化为一般的关系模型，像DBMS支持下的数据模型转换，然后优化</w:t>
      </w:r>
      <w:r w:rsidR="00150735">
        <w:rPr>
          <w:rFonts w:hint="eastAsia"/>
        </w:rPr>
        <w:t>，最后设计用户子模式</w:t>
      </w:r>
    </w:p>
    <w:p w:rsidR="004A702A" w:rsidRDefault="004A702A" w:rsidP="00C67074">
      <w:r>
        <w:rPr>
          <w:noProof/>
        </w:rPr>
        <w:drawing>
          <wp:inline distT="0" distB="0" distL="0" distR="0" wp14:anchorId="753CE888" wp14:editId="4D5CE682">
            <wp:extent cx="4472354" cy="1395120"/>
            <wp:effectExtent l="0" t="0" r="4445" b="0"/>
            <wp:docPr id="129030" name="Picture 37" descr="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0" name="Picture 37" descr="7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89434" cy="1400448"/>
                    </a:xfrm>
                    <a:prstGeom prst="rect">
                      <a:avLst/>
                    </a:prstGeom>
                    <a:noFill/>
                    <a:ln>
                      <a:noFill/>
                    </a:ln>
                    <a:extLst/>
                  </pic:spPr>
                </pic:pic>
              </a:graphicData>
            </a:graphic>
          </wp:inline>
        </w:drawing>
      </w:r>
    </w:p>
    <w:p w:rsidR="004A702A" w:rsidRDefault="004A702A" w:rsidP="00C67074">
      <w:r>
        <w:rPr>
          <w:rFonts w:hint="eastAsia"/>
        </w:rPr>
        <w:t>E-R模型向关系模型转换：</w:t>
      </w:r>
    </w:p>
    <w:p w:rsidR="001B1646" w:rsidRDefault="001B1646" w:rsidP="00C67074">
      <w:r>
        <w:rPr>
          <w:rFonts w:hint="eastAsia"/>
        </w:rPr>
        <w:t>1:1联系，可以转换成一个独立的关系模式，也可以与任意一端对应的关系模式合并</w:t>
      </w:r>
    </w:p>
    <w:p w:rsidR="001B1646" w:rsidRDefault="001B1646" w:rsidP="00C67074">
      <w:r>
        <w:rPr>
          <w:rFonts w:hint="eastAsia"/>
        </w:rPr>
        <w:t>1</w:t>
      </w:r>
      <w:r>
        <w:t>:n</w:t>
      </w:r>
      <w:r>
        <w:rPr>
          <w:rFonts w:hint="eastAsia"/>
        </w:rPr>
        <w:t>联系，可以转换成一个独立的关系模式，也可以与n端对应的关系模式合并</w:t>
      </w:r>
    </w:p>
    <w:p w:rsidR="001B1646" w:rsidRDefault="001B1646" w:rsidP="00C67074">
      <w:r>
        <w:t>m:n</w:t>
      </w:r>
      <w:r>
        <w:rPr>
          <w:rFonts w:hint="eastAsia"/>
        </w:rPr>
        <w:t>联系，转换成一个独立的关系模式</w:t>
      </w:r>
    </w:p>
    <w:p w:rsidR="001B1646" w:rsidRDefault="001B1646" w:rsidP="00C67074">
      <w:r>
        <w:rPr>
          <w:rFonts w:hint="eastAsia"/>
        </w:rPr>
        <w:t>三个或三个以上实体间的多元联系，可以转换成一个关系模式</w:t>
      </w:r>
    </w:p>
    <w:p w:rsidR="001B1646" w:rsidRDefault="001B1646" w:rsidP="00C67074">
      <w:r>
        <w:rPr>
          <w:rFonts w:hint="eastAsia"/>
        </w:rPr>
        <w:lastRenderedPageBreak/>
        <w:t>具有相同码的关系模式可以合并</w:t>
      </w:r>
    </w:p>
    <w:p w:rsidR="00150735" w:rsidRDefault="00150735" w:rsidP="00C67074">
      <w:r>
        <w:rPr>
          <w:rFonts w:hint="eastAsia"/>
        </w:rPr>
        <w:t>优化方法：</w:t>
      </w:r>
    </w:p>
    <w:p w:rsidR="00150735" w:rsidRDefault="00150735" w:rsidP="00C67074">
      <w:r>
        <w:rPr>
          <w:rFonts w:hint="eastAsia"/>
        </w:rPr>
        <w:t>确定数据依赖，按需求得到的语义写出每个关系模式的依赖</w:t>
      </w:r>
    </w:p>
    <w:p w:rsidR="00150735" w:rsidRDefault="00150735" w:rsidP="00C67074">
      <w:r>
        <w:rPr>
          <w:rFonts w:hint="eastAsia"/>
        </w:rPr>
        <w:t>消除冗余联系</w:t>
      </w:r>
    </w:p>
    <w:p w:rsidR="00150735" w:rsidRDefault="00150735" w:rsidP="00C67074">
      <w:r>
        <w:rPr>
          <w:rFonts w:hint="eastAsia"/>
        </w:rPr>
        <w:t>确定所属范式，一般而言第三范式就足够了</w:t>
      </w:r>
    </w:p>
    <w:p w:rsidR="00150735" w:rsidRDefault="00150735" w:rsidP="00C67074">
      <w:r>
        <w:rPr>
          <w:rFonts w:hint="eastAsia"/>
        </w:rPr>
        <w:t>分析应用环境是否适合模式</w:t>
      </w:r>
    </w:p>
    <w:p w:rsidR="00150735" w:rsidRDefault="00150735" w:rsidP="00C67074">
      <w:r>
        <w:rPr>
          <w:rFonts w:hint="eastAsia"/>
        </w:rPr>
        <w:t>对关系模型进行必要的分解，以提高数据操作的效率和存储空间利用率</w:t>
      </w:r>
    </w:p>
    <w:p w:rsidR="005F2DA5" w:rsidRDefault="005F2DA5" w:rsidP="00C67074"/>
    <w:p w:rsidR="005F2DA5" w:rsidRDefault="005F2DA5" w:rsidP="00C67074">
      <w:r>
        <w:rPr>
          <w:rFonts w:hint="eastAsia"/>
        </w:rPr>
        <w:t>1</w:t>
      </w:r>
      <w:r>
        <w:t>1.6</w:t>
      </w:r>
      <w:r>
        <w:rPr>
          <w:rFonts w:hint="eastAsia"/>
        </w:rPr>
        <w:t>物理结构设计</w:t>
      </w:r>
    </w:p>
    <w:p w:rsidR="005F2DA5" w:rsidRDefault="005F2DA5" w:rsidP="00C67074">
      <w:r>
        <w:rPr>
          <w:rFonts w:hint="eastAsia"/>
        </w:rPr>
        <w:t>步骤：确定物理结构，在关系数据库中主要指存取方法</w:t>
      </w:r>
      <w:r w:rsidR="00DF34D8">
        <w:rPr>
          <w:rFonts w:hint="eastAsia"/>
        </w:rPr>
        <w:t>（建立存取路径）</w:t>
      </w:r>
      <w:r>
        <w:rPr>
          <w:rFonts w:hint="eastAsia"/>
        </w:rPr>
        <w:t>和存储结构</w:t>
      </w:r>
      <w:r w:rsidR="003201B2">
        <w:rPr>
          <w:rFonts w:hint="eastAsia"/>
        </w:rPr>
        <w:t>，确定系统配置</w:t>
      </w:r>
      <w:r w:rsidR="00DF34D8">
        <w:rPr>
          <w:rFonts w:hint="eastAsia"/>
        </w:rPr>
        <w:t>；对物理结构进行评价，主要是时间和空间效率</w:t>
      </w:r>
    </w:p>
    <w:p w:rsidR="00DF34D8" w:rsidRDefault="00DF34D8" w:rsidP="00C67074">
      <w:r>
        <w:rPr>
          <w:rFonts w:hint="eastAsia"/>
        </w:rPr>
        <w:t>常用存取方法：索引方法、聚簇方法</w:t>
      </w:r>
      <w:r w:rsidR="00820DE9">
        <w:rPr>
          <w:rFonts w:hint="eastAsia"/>
        </w:rPr>
        <w:t>（将某属性具有相同值的元组存放在连续物理块上）</w:t>
      </w:r>
      <w:r>
        <w:rPr>
          <w:rFonts w:hint="eastAsia"/>
        </w:rPr>
        <w:t>、hash方法</w:t>
      </w:r>
    </w:p>
    <w:p w:rsidR="00DF34D8" w:rsidRDefault="00DF34D8" w:rsidP="00C67074">
      <w:r>
        <w:rPr>
          <w:rFonts w:hint="eastAsia"/>
        </w:rPr>
        <w:t>建立索引的一般规则：某列经常在查询条件中出现、某属性经常作为聚集函数的参数、某属性经常在连接操作的连接条件中出现</w:t>
      </w:r>
    </w:p>
    <w:p w:rsidR="00820DE9" w:rsidRDefault="00820DE9" w:rsidP="00C67074">
      <w:r>
        <w:rPr>
          <w:rFonts w:hint="eastAsia"/>
        </w:rPr>
        <w:t>聚簇适用在聚簇码访问或连接是该关系主要应用时</w:t>
      </w:r>
    </w:p>
    <w:p w:rsidR="003201B2" w:rsidRDefault="003201B2" w:rsidP="00C67074">
      <w:r>
        <w:rPr>
          <w:rFonts w:hint="eastAsia"/>
        </w:rPr>
        <w:t>确定存储结构：存放位置和存储结构，决定因素为存取时间、存储空间利用率、维护代价</w:t>
      </w:r>
    </w:p>
    <w:p w:rsidR="003201B2" w:rsidRDefault="003201B2" w:rsidP="00C67074">
      <w:r>
        <w:rPr>
          <w:rFonts w:hint="eastAsia"/>
        </w:rPr>
        <w:t>存放位置基本原则：易变部分和稳定部分分开存放；存取频率高部分和存取频率低的部分分开存放。</w:t>
      </w:r>
    </w:p>
    <w:p w:rsidR="003201B2" w:rsidRDefault="003201B2" w:rsidP="00C67074"/>
    <w:p w:rsidR="003201B2" w:rsidRDefault="003201B2" w:rsidP="00C67074">
      <w:r>
        <w:rPr>
          <w:rFonts w:hint="eastAsia"/>
        </w:rPr>
        <w:t>1</w:t>
      </w:r>
      <w:r>
        <w:t>1.7</w:t>
      </w:r>
      <w:r>
        <w:rPr>
          <w:rFonts w:hint="eastAsia"/>
        </w:rPr>
        <w:t>数据库试运行</w:t>
      </w:r>
    </w:p>
    <w:p w:rsidR="003201B2" w:rsidRDefault="003201B2" w:rsidP="00C67074">
      <w:r>
        <w:rPr>
          <w:rFonts w:hint="eastAsia"/>
        </w:rPr>
        <w:t>主要工作为功能测试和性能测试</w:t>
      </w:r>
    </w:p>
    <w:p w:rsidR="003201B2" w:rsidRDefault="003201B2" w:rsidP="00C67074">
      <w:r>
        <w:rPr>
          <w:rFonts w:hint="eastAsia"/>
        </w:rPr>
        <w:t>功能测试若不满足需要对应用程序部分作出修改调整</w:t>
      </w:r>
    </w:p>
    <w:p w:rsidR="003201B2" w:rsidRDefault="003201B2" w:rsidP="00C67074">
      <w:r>
        <w:rPr>
          <w:rFonts w:hint="eastAsia"/>
        </w:rPr>
        <w:t>性能测试若不满足需要调整物理结构，修改系统参数，甚至返回逻辑设计阶段</w:t>
      </w:r>
    </w:p>
    <w:p w:rsidR="00DF34D8" w:rsidRPr="00D64388" w:rsidRDefault="00DF34D8" w:rsidP="00C67074"/>
    <w:sectPr w:rsidR="00DF34D8" w:rsidRPr="00D6438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63E9" w:rsidRDefault="003E63E9" w:rsidP="005167E9">
      <w:r>
        <w:separator/>
      </w:r>
    </w:p>
  </w:endnote>
  <w:endnote w:type="continuationSeparator" w:id="0">
    <w:p w:rsidR="003E63E9" w:rsidRDefault="003E63E9" w:rsidP="005167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ahoma-Bold">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63E9" w:rsidRDefault="003E63E9" w:rsidP="005167E9">
      <w:r>
        <w:separator/>
      </w:r>
    </w:p>
  </w:footnote>
  <w:footnote w:type="continuationSeparator" w:id="0">
    <w:p w:rsidR="003E63E9" w:rsidRDefault="003E63E9" w:rsidP="005167E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F1C51B4"/>
    <w:multiLevelType w:val="multilevel"/>
    <w:tmpl w:val="F224CF26"/>
    <w:lvl w:ilvl="0">
      <w:start w:val="1"/>
      <w:numFmt w:val="decimal"/>
      <w:lvlText w:val="%1."/>
      <w:lvlJc w:val="left"/>
      <w:pPr>
        <w:ind w:left="360" w:hanging="360"/>
      </w:pPr>
      <w:rPr>
        <w:rFonts w:hint="default"/>
      </w:rPr>
    </w:lvl>
    <w:lvl w:ilvl="1">
      <w:start w:val="4"/>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422"/>
    <w:rsid w:val="000046AB"/>
    <w:rsid w:val="00015572"/>
    <w:rsid w:val="000B15A4"/>
    <w:rsid w:val="000D1EA7"/>
    <w:rsid w:val="00126B88"/>
    <w:rsid w:val="00130BD1"/>
    <w:rsid w:val="001444B5"/>
    <w:rsid w:val="00150735"/>
    <w:rsid w:val="001B1646"/>
    <w:rsid w:val="001F204B"/>
    <w:rsid w:val="001F4710"/>
    <w:rsid w:val="002038B3"/>
    <w:rsid w:val="00245D1E"/>
    <w:rsid w:val="002638A9"/>
    <w:rsid w:val="002B2516"/>
    <w:rsid w:val="002C626B"/>
    <w:rsid w:val="002F2F9B"/>
    <w:rsid w:val="003045C7"/>
    <w:rsid w:val="00307E84"/>
    <w:rsid w:val="00312B0E"/>
    <w:rsid w:val="003201B2"/>
    <w:rsid w:val="003235A9"/>
    <w:rsid w:val="00332F7E"/>
    <w:rsid w:val="0035229B"/>
    <w:rsid w:val="003B3471"/>
    <w:rsid w:val="003E63E9"/>
    <w:rsid w:val="003E6BD2"/>
    <w:rsid w:val="00413B19"/>
    <w:rsid w:val="00422CC6"/>
    <w:rsid w:val="00433A90"/>
    <w:rsid w:val="00441FE3"/>
    <w:rsid w:val="004444D0"/>
    <w:rsid w:val="00464FBF"/>
    <w:rsid w:val="00481F86"/>
    <w:rsid w:val="0049357C"/>
    <w:rsid w:val="004A1394"/>
    <w:rsid w:val="004A1A4C"/>
    <w:rsid w:val="004A702A"/>
    <w:rsid w:val="004B5B2C"/>
    <w:rsid w:val="004D736C"/>
    <w:rsid w:val="004D7A9E"/>
    <w:rsid w:val="004E51AB"/>
    <w:rsid w:val="005167E9"/>
    <w:rsid w:val="00535029"/>
    <w:rsid w:val="00567DE6"/>
    <w:rsid w:val="00573AB8"/>
    <w:rsid w:val="00576512"/>
    <w:rsid w:val="00581528"/>
    <w:rsid w:val="005A27E1"/>
    <w:rsid w:val="005A5BF8"/>
    <w:rsid w:val="005D74F9"/>
    <w:rsid w:val="005F2DA5"/>
    <w:rsid w:val="00617E89"/>
    <w:rsid w:val="00621E40"/>
    <w:rsid w:val="00625523"/>
    <w:rsid w:val="00630291"/>
    <w:rsid w:val="00633931"/>
    <w:rsid w:val="00646D81"/>
    <w:rsid w:val="006602AD"/>
    <w:rsid w:val="00667240"/>
    <w:rsid w:val="00673E58"/>
    <w:rsid w:val="006830A0"/>
    <w:rsid w:val="00686B47"/>
    <w:rsid w:val="0069139E"/>
    <w:rsid w:val="006953AD"/>
    <w:rsid w:val="006C60FB"/>
    <w:rsid w:val="006F64F4"/>
    <w:rsid w:val="007210FF"/>
    <w:rsid w:val="00721127"/>
    <w:rsid w:val="00737274"/>
    <w:rsid w:val="00741DEE"/>
    <w:rsid w:val="007558F8"/>
    <w:rsid w:val="00762E7C"/>
    <w:rsid w:val="007660AB"/>
    <w:rsid w:val="0077692A"/>
    <w:rsid w:val="0079066B"/>
    <w:rsid w:val="007A22FE"/>
    <w:rsid w:val="007C08D3"/>
    <w:rsid w:val="007C3E20"/>
    <w:rsid w:val="007C48F8"/>
    <w:rsid w:val="007C7652"/>
    <w:rsid w:val="007E4671"/>
    <w:rsid w:val="007F304F"/>
    <w:rsid w:val="007F6296"/>
    <w:rsid w:val="00801E9D"/>
    <w:rsid w:val="00812F99"/>
    <w:rsid w:val="00820DE9"/>
    <w:rsid w:val="0084522B"/>
    <w:rsid w:val="00861422"/>
    <w:rsid w:val="008634B2"/>
    <w:rsid w:val="00864965"/>
    <w:rsid w:val="0088750F"/>
    <w:rsid w:val="008A5B54"/>
    <w:rsid w:val="008D2564"/>
    <w:rsid w:val="008D401F"/>
    <w:rsid w:val="008E07B0"/>
    <w:rsid w:val="008E0A7D"/>
    <w:rsid w:val="009229B8"/>
    <w:rsid w:val="00931E4B"/>
    <w:rsid w:val="00943CE3"/>
    <w:rsid w:val="00956056"/>
    <w:rsid w:val="00973901"/>
    <w:rsid w:val="009B0518"/>
    <w:rsid w:val="009B5125"/>
    <w:rsid w:val="009D23C6"/>
    <w:rsid w:val="00A07E17"/>
    <w:rsid w:val="00A20539"/>
    <w:rsid w:val="00A40690"/>
    <w:rsid w:val="00A76171"/>
    <w:rsid w:val="00AD30C8"/>
    <w:rsid w:val="00AD3374"/>
    <w:rsid w:val="00AD7EC1"/>
    <w:rsid w:val="00AE40EA"/>
    <w:rsid w:val="00AE42E0"/>
    <w:rsid w:val="00B549A5"/>
    <w:rsid w:val="00B62311"/>
    <w:rsid w:val="00B85C79"/>
    <w:rsid w:val="00BB1175"/>
    <w:rsid w:val="00BD0844"/>
    <w:rsid w:val="00BD5183"/>
    <w:rsid w:val="00BE3A59"/>
    <w:rsid w:val="00BF6A44"/>
    <w:rsid w:val="00C15718"/>
    <w:rsid w:val="00C26C38"/>
    <w:rsid w:val="00C5547B"/>
    <w:rsid w:val="00C67074"/>
    <w:rsid w:val="00C744D4"/>
    <w:rsid w:val="00CB3B14"/>
    <w:rsid w:val="00CC5F0F"/>
    <w:rsid w:val="00CD08D0"/>
    <w:rsid w:val="00CD2856"/>
    <w:rsid w:val="00CE590D"/>
    <w:rsid w:val="00D065A4"/>
    <w:rsid w:val="00D16382"/>
    <w:rsid w:val="00D364A3"/>
    <w:rsid w:val="00D64388"/>
    <w:rsid w:val="00D64FC4"/>
    <w:rsid w:val="00D85800"/>
    <w:rsid w:val="00D91DCD"/>
    <w:rsid w:val="00D94C07"/>
    <w:rsid w:val="00D951B2"/>
    <w:rsid w:val="00DA0E31"/>
    <w:rsid w:val="00DA4B8D"/>
    <w:rsid w:val="00DB38F2"/>
    <w:rsid w:val="00DB64C3"/>
    <w:rsid w:val="00DD0037"/>
    <w:rsid w:val="00DE7177"/>
    <w:rsid w:val="00DF34D8"/>
    <w:rsid w:val="00E37E99"/>
    <w:rsid w:val="00E41841"/>
    <w:rsid w:val="00E4362F"/>
    <w:rsid w:val="00E8165A"/>
    <w:rsid w:val="00E96BC5"/>
    <w:rsid w:val="00EB10A6"/>
    <w:rsid w:val="00F57AC0"/>
    <w:rsid w:val="00F61AE5"/>
    <w:rsid w:val="00F70122"/>
    <w:rsid w:val="00FA601B"/>
    <w:rsid w:val="00FC35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DB3671A-A121-443A-9D9E-018E3CD47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046AB"/>
    <w:pPr>
      <w:ind w:firstLineChars="200" w:firstLine="420"/>
    </w:pPr>
  </w:style>
  <w:style w:type="paragraph" w:styleId="a4">
    <w:name w:val="header"/>
    <w:basedOn w:val="a"/>
    <w:link w:val="a5"/>
    <w:uiPriority w:val="99"/>
    <w:unhideWhenUsed/>
    <w:rsid w:val="005167E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167E9"/>
    <w:rPr>
      <w:sz w:val="18"/>
      <w:szCs w:val="18"/>
    </w:rPr>
  </w:style>
  <w:style w:type="paragraph" w:styleId="a6">
    <w:name w:val="footer"/>
    <w:basedOn w:val="a"/>
    <w:link w:val="a7"/>
    <w:uiPriority w:val="99"/>
    <w:unhideWhenUsed/>
    <w:rsid w:val="005167E9"/>
    <w:pPr>
      <w:tabs>
        <w:tab w:val="center" w:pos="4153"/>
        <w:tab w:val="right" w:pos="8306"/>
      </w:tabs>
      <w:snapToGrid w:val="0"/>
      <w:jc w:val="left"/>
    </w:pPr>
    <w:rPr>
      <w:sz w:val="18"/>
      <w:szCs w:val="18"/>
    </w:rPr>
  </w:style>
  <w:style w:type="character" w:customStyle="1" w:styleId="a7">
    <w:name w:val="页脚 字符"/>
    <w:basedOn w:val="a0"/>
    <w:link w:val="a6"/>
    <w:uiPriority w:val="99"/>
    <w:rsid w:val="005167E9"/>
    <w:rPr>
      <w:sz w:val="18"/>
      <w:szCs w:val="18"/>
    </w:rPr>
  </w:style>
  <w:style w:type="paragraph" w:styleId="a8">
    <w:name w:val="Normal (Web)"/>
    <w:basedOn w:val="a"/>
    <w:uiPriority w:val="99"/>
    <w:semiHidden/>
    <w:unhideWhenUsed/>
    <w:rsid w:val="00CE590D"/>
    <w:pPr>
      <w:widowControl/>
      <w:spacing w:before="100" w:beforeAutospacing="1" w:after="100" w:afterAutospacing="1"/>
      <w:jc w:val="left"/>
    </w:pPr>
    <w:rPr>
      <w:rFonts w:ascii="宋体" w:eastAsia="宋体" w:hAnsi="宋体" w:cs="宋体"/>
      <w:kern w:val="0"/>
      <w:sz w:val="24"/>
      <w:szCs w:val="24"/>
    </w:rPr>
  </w:style>
  <w:style w:type="character" w:customStyle="1" w:styleId="fontstyle01">
    <w:name w:val="fontstyle01"/>
    <w:basedOn w:val="a0"/>
    <w:rsid w:val="004E51AB"/>
    <w:rPr>
      <w:rFonts w:ascii="Tahoma-Bold" w:hAnsi="Tahoma-Bold" w:hint="default"/>
      <w:b/>
      <w:bCs/>
      <w:i w:val="0"/>
      <w:iCs w:val="0"/>
      <w:color w:val="000000"/>
      <w:sz w:val="56"/>
      <w:szCs w:val="56"/>
    </w:rPr>
  </w:style>
  <w:style w:type="character" w:customStyle="1" w:styleId="fontstyle11">
    <w:name w:val="fontstyle11"/>
    <w:basedOn w:val="a0"/>
    <w:rsid w:val="004E51AB"/>
    <w:rPr>
      <w:rFonts w:ascii="SymbolMT" w:hAnsi="SymbolMT" w:hint="default"/>
      <w:b w:val="0"/>
      <w:bCs w:val="0"/>
      <w:i w:val="0"/>
      <w:iCs w:val="0"/>
      <w:color w:val="000000"/>
      <w:sz w:val="56"/>
      <w:szCs w:val="56"/>
    </w:rPr>
  </w:style>
  <w:style w:type="character" w:customStyle="1" w:styleId="fontstyle21">
    <w:name w:val="fontstyle21"/>
    <w:basedOn w:val="a0"/>
    <w:rsid w:val="004E51AB"/>
    <w:rPr>
      <w:rFonts w:ascii="TimesNewRomanPS-BoldMT" w:hAnsi="TimesNewRomanPS-BoldMT" w:hint="default"/>
      <w:b/>
      <w:bCs/>
      <w:i w:val="0"/>
      <w:iCs w:val="0"/>
      <w:color w:val="000000"/>
      <w:sz w:val="48"/>
      <w:szCs w:val="48"/>
    </w:rPr>
  </w:style>
  <w:style w:type="character" w:customStyle="1" w:styleId="fontstyle41">
    <w:name w:val="fontstyle41"/>
    <w:basedOn w:val="a0"/>
    <w:rsid w:val="004E51AB"/>
    <w:rPr>
      <w:rFonts w:ascii="SymbolMT" w:hAnsi="SymbolMT" w:hint="default"/>
      <w:b w:val="0"/>
      <w:bCs w:val="0"/>
      <w:i w:val="0"/>
      <w:iCs w:val="0"/>
      <w:color w:val="000000"/>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908303">
      <w:bodyDiv w:val="1"/>
      <w:marLeft w:val="0"/>
      <w:marRight w:val="0"/>
      <w:marTop w:val="0"/>
      <w:marBottom w:val="0"/>
      <w:divBdr>
        <w:top w:val="none" w:sz="0" w:space="0" w:color="auto"/>
        <w:left w:val="none" w:sz="0" w:space="0" w:color="auto"/>
        <w:bottom w:val="none" w:sz="0" w:space="0" w:color="auto"/>
        <w:right w:val="none" w:sz="0" w:space="0" w:color="auto"/>
      </w:divBdr>
    </w:div>
    <w:div w:id="351104843">
      <w:bodyDiv w:val="1"/>
      <w:marLeft w:val="0"/>
      <w:marRight w:val="0"/>
      <w:marTop w:val="0"/>
      <w:marBottom w:val="0"/>
      <w:divBdr>
        <w:top w:val="none" w:sz="0" w:space="0" w:color="auto"/>
        <w:left w:val="none" w:sz="0" w:space="0" w:color="auto"/>
        <w:bottom w:val="none" w:sz="0" w:space="0" w:color="auto"/>
        <w:right w:val="none" w:sz="0" w:space="0" w:color="auto"/>
      </w:divBdr>
    </w:div>
    <w:div w:id="401683223">
      <w:bodyDiv w:val="1"/>
      <w:marLeft w:val="0"/>
      <w:marRight w:val="0"/>
      <w:marTop w:val="0"/>
      <w:marBottom w:val="0"/>
      <w:divBdr>
        <w:top w:val="none" w:sz="0" w:space="0" w:color="auto"/>
        <w:left w:val="none" w:sz="0" w:space="0" w:color="auto"/>
        <w:bottom w:val="none" w:sz="0" w:space="0" w:color="auto"/>
        <w:right w:val="none" w:sz="0" w:space="0" w:color="auto"/>
      </w:divBdr>
    </w:div>
    <w:div w:id="796529304">
      <w:bodyDiv w:val="1"/>
      <w:marLeft w:val="0"/>
      <w:marRight w:val="0"/>
      <w:marTop w:val="0"/>
      <w:marBottom w:val="0"/>
      <w:divBdr>
        <w:top w:val="none" w:sz="0" w:space="0" w:color="auto"/>
        <w:left w:val="none" w:sz="0" w:space="0" w:color="auto"/>
        <w:bottom w:val="none" w:sz="0" w:space="0" w:color="auto"/>
        <w:right w:val="none" w:sz="0" w:space="0" w:color="auto"/>
      </w:divBdr>
    </w:div>
    <w:div w:id="837579636">
      <w:bodyDiv w:val="1"/>
      <w:marLeft w:val="0"/>
      <w:marRight w:val="0"/>
      <w:marTop w:val="0"/>
      <w:marBottom w:val="0"/>
      <w:divBdr>
        <w:top w:val="none" w:sz="0" w:space="0" w:color="auto"/>
        <w:left w:val="none" w:sz="0" w:space="0" w:color="auto"/>
        <w:bottom w:val="none" w:sz="0" w:space="0" w:color="auto"/>
        <w:right w:val="none" w:sz="0" w:space="0" w:color="auto"/>
      </w:divBdr>
    </w:div>
    <w:div w:id="1415466874">
      <w:bodyDiv w:val="1"/>
      <w:marLeft w:val="0"/>
      <w:marRight w:val="0"/>
      <w:marTop w:val="0"/>
      <w:marBottom w:val="0"/>
      <w:divBdr>
        <w:top w:val="none" w:sz="0" w:space="0" w:color="auto"/>
        <w:left w:val="none" w:sz="0" w:space="0" w:color="auto"/>
        <w:bottom w:val="none" w:sz="0" w:space="0" w:color="auto"/>
        <w:right w:val="none" w:sz="0" w:space="0" w:color="auto"/>
      </w:divBdr>
      <w:divsChild>
        <w:div w:id="478303493">
          <w:marLeft w:val="1166"/>
          <w:marRight w:val="0"/>
          <w:marTop w:val="134"/>
          <w:marBottom w:val="0"/>
          <w:divBdr>
            <w:top w:val="none" w:sz="0" w:space="0" w:color="auto"/>
            <w:left w:val="none" w:sz="0" w:space="0" w:color="auto"/>
            <w:bottom w:val="none" w:sz="0" w:space="0" w:color="auto"/>
            <w:right w:val="none" w:sz="0" w:space="0" w:color="auto"/>
          </w:divBdr>
        </w:div>
      </w:divsChild>
    </w:div>
    <w:div w:id="1907950448">
      <w:bodyDiv w:val="1"/>
      <w:marLeft w:val="0"/>
      <w:marRight w:val="0"/>
      <w:marTop w:val="0"/>
      <w:marBottom w:val="0"/>
      <w:divBdr>
        <w:top w:val="none" w:sz="0" w:space="0" w:color="auto"/>
        <w:left w:val="none" w:sz="0" w:space="0" w:color="auto"/>
        <w:bottom w:val="none" w:sz="0" w:space="0" w:color="auto"/>
        <w:right w:val="none" w:sz="0" w:space="0" w:color="auto"/>
      </w:divBdr>
    </w:div>
    <w:div w:id="1917007428">
      <w:bodyDiv w:val="1"/>
      <w:marLeft w:val="0"/>
      <w:marRight w:val="0"/>
      <w:marTop w:val="0"/>
      <w:marBottom w:val="0"/>
      <w:divBdr>
        <w:top w:val="none" w:sz="0" w:space="0" w:color="auto"/>
        <w:left w:val="none" w:sz="0" w:space="0" w:color="auto"/>
        <w:bottom w:val="none" w:sz="0" w:space="0" w:color="auto"/>
        <w:right w:val="none" w:sz="0" w:space="0" w:color="auto"/>
      </w:divBdr>
    </w:div>
    <w:div w:id="2103606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4928</TotalTime>
  <Pages>18</Pages>
  <Words>1991</Words>
  <Characters>11354</Characters>
  <Application>Microsoft Office Word</Application>
  <DocSecurity>0</DocSecurity>
  <Lines>94</Lines>
  <Paragraphs>26</Paragraphs>
  <ScaleCrop>false</ScaleCrop>
  <Company/>
  <LinksUpToDate>false</LinksUpToDate>
  <CharactersWithSpaces>13319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 尚儒</dc:creator>
  <cp:keywords/>
  <dc:description/>
  <cp:lastModifiedBy>宋 尚儒</cp:lastModifiedBy>
  <cp:revision>17</cp:revision>
  <dcterms:created xsi:type="dcterms:W3CDTF">2020-04-16T09:20:00Z</dcterms:created>
  <dcterms:modified xsi:type="dcterms:W3CDTF">2020-06-17T04:46:00Z</dcterms:modified>
</cp:coreProperties>
</file>