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AC4DB" w14:textId="77777777" w:rsidR="008C0860" w:rsidRDefault="008C0860" w:rsidP="00965500">
      <w:pPr>
        <w:ind w:firstLine="480"/>
      </w:pPr>
    </w:p>
    <w:p w14:paraId="039EEE63" w14:textId="77777777" w:rsidR="008C0860" w:rsidRDefault="008C0860" w:rsidP="00965500">
      <w:pPr>
        <w:ind w:firstLine="480"/>
      </w:pPr>
    </w:p>
    <w:p w14:paraId="307F62DE" w14:textId="77777777" w:rsidR="008C0860" w:rsidRDefault="008C0860" w:rsidP="00965500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8D226AB" wp14:editId="1122554D">
            <wp:extent cx="5114925" cy="951865"/>
            <wp:effectExtent l="0" t="0" r="952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1161" cy="95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03DE" w14:textId="2B47E36A" w:rsidR="008C0860" w:rsidRDefault="008C0860" w:rsidP="00965500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D2F2304" wp14:editId="6BD9021A">
            <wp:extent cx="1190846" cy="118223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0853" cy="1221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EC287B" w14:textId="77777777" w:rsidR="00DD2110" w:rsidRDefault="00DD2110" w:rsidP="00965500">
      <w:pPr>
        <w:ind w:firstLine="480"/>
      </w:pPr>
    </w:p>
    <w:p w14:paraId="543BDBB8" w14:textId="1BA2EB70" w:rsidR="0020025D" w:rsidRDefault="00717655" w:rsidP="00965500">
      <w:pPr>
        <w:jc w:val="center"/>
        <w:rPr>
          <w:rFonts w:eastAsia="黑体" w:cs="Times New Roman"/>
          <w:b/>
          <w:bCs/>
          <w:sz w:val="48"/>
          <w:szCs w:val="48"/>
        </w:rPr>
      </w:pPr>
      <w:r>
        <w:rPr>
          <w:rFonts w:eastAsia="黑体" w:cs="Times New Roman" w:hint="eastAsia"/>
          <w:b/>
          <w:bCs/>
          <w:color w:val="FF0000"/>
          <w:sz w:val="48"/>
          <w:szCs w:val="48"/>
        </w:rPr>
        <w:t xml:space="preserve"> </w:t>
      </w:r>
      <w:r w:rsidR="006B698D" w:rsidRPr="00717655">
        <w:rPr>
          <w:rFonts w:eastAsia="黑体" w:cs="Times New Roman" w:hint="eastAsia"/>
          <w:b/>
          <w:bCs/>
          <w:color w:val="000000" w:themeColor="text1"/>
          <w:sz w:val="48"/>
          <w:szCs w:val="48"/>
        </w:rPr>
        <w:t>汇编与接口</w:t>
      </w:r>
      <w:r>
        <w:rPr>
          <w:rFonts w:eastAsia="黑体" w:cs="Times New Roman"/>
          <w:b/>
          <w:bCs/>
          <w:sz w:val="48"/>
          <w:szCs w:val="48"/>
        </w:rPr>
        <w:t xml:space="preserve"> </w:t>
      </w:r>
      <w:r w:rsidR="008C0860" w:rsidRPr="008C0860">
        <w:rPr>
          <w:rFonts w:eastAsia="黑体" w:cs="Times New Roman" w:hint="eastAsia"/>
          <w:b/>
          <w:bCs/>
          <w:sz w:val="48"/>
          <w:szCs w:val="48"/>
        </w:rPr>
        <w:t>课</w:t>
      </w:r>
      <w:r w:rsidR="008C0860" w:rsidRPr="008C0860">
        <w:rPr>
          <w:rFonts w:eastAsia="黑体" w:cs="Times New Roman" w:hint="eastAsia"/>
          <w:b/>
          <w:bCs/>
          <w:sz w:val="48"/>
          <w:szCs w:val="48"/>
        </w:rPr>
        <w:t xml:space="preserve"> </w:t>
      </w:r>
      <w:r w:rsidR="008C0860" w:rsidRPr="008C0860">
        <w:rPr>
          <w:rFonts w:eastAsia="黑体" w:cs="Times New Roman" w:hint="eastAsia"/>
          <w:b/>
          <w:bCs/>
          <w:sz w:val="48"/>
          <w:szCs w:val="48"/>
        </w:rPr>
        <w:t>程</w:t>
      </w:r>
      <w:r w:rsidR="008C0860" w:rsidRPr="008C0860">
        <w:rPr>
          <w:rFonts w:eastAsia="黑体" w:cs="Times New Roman" w:hint="eastAsia"/>
          <w:b/>
          <w:bCs/>
          <w:sz w:val="48"/>
          <w:szCs w:val="48"/>
        </w:rPr>
        <w:t xml:space="preserve"> </w:t>
      </w:r>
      <w:r w:rsidR="008C0860" w:rsidRPr="008C0860">
        <w:rPr>
          <w:rFonts w:eastAsia="黑体" w:cs="Times New Roman" w:hint="eastAsia"/>
          <w:b/>
          <w:bCs/>
          <w:sz w:val="48"/>
          <w:szCs w:val="48"/>
        </w:rPr>
        <w:t>设</w:t>
      </w:r>
      <w:r w:rsidR="008C0860" w:rsidRPr="008C0860">
        <w:rPr>
          <w:rFonts w:eastAsia="黑体" w:cs="Times New Roman" w:hint="eastAsia"/>
          <w:b/>
          <w:bCs/>
          <w:sz w:val="48"/>
          <w:szCs w:val="48"/>
        </w:rPr>
        <w:t xml:space="preserve"> </w:t>
      </w:r>
      <w:r w:rsidR="008C0860" w:rsidRPr="008C0860">
        <w:rPr>
          <w:rFonts w:eastAsia="黑体" w:cs="Times New Roman" w:hint="eastAsia"/>
          <w:b/>
          <w:bCs/>
          <w:sz w:val="48"/>
          <w:szCs w:val="48"/>
        </w:rPr>
        <w:t>计</w:t>
      </w:r>
    </w:p>
    <w:p w14:paraId="335DE54C" w14:textId="77777777" w:rsidR="0020025D" w:rsidRDefault="0020025D" w:rsidP="00965500">
      <w:pPr>
        <w:ind w:firstLine="480"/>
      </w:pPr>
    </w:p>
    <w:p w14:paraId="037FF127" w14:textId="542EEC05" w:rsidR="008C0860" w:rsidRPr="008C0860" w:rsidRDefault="008C0860" w:rsidP="00965500">
      <w:pPr>
        <w:jc w:val="center"/>
        <w:rPr>
          <w:rFonts w:ascii="黑体" w:eastAsia="黑体" w:hAnsi="黑体" w:cs="Times New Roman"/>
          <w:sz w:val="32"/>
        </w:rPr>
      </w:pPr>
      <w:r w:rsidRPr="00717655">
        <w:rPr>
          <w:rFonts w:ascii="黑体" w:eastAsia="黑体" w:hAnsi="黑体" w:hint="eastAsia"/>
          <w:color w:val="000000" w:themeColor="text1"/>
          <w:sz w:val="44"/>
          <w:szCs w:val="44"/>
        </w:rPr>
        <w:t>团队实</w:t>
      </w:r>
      <w:r w:rsidRPr="008C0860">
        <w:rPr>
          <w:rFonts w:ascii="黑体" w:eastAsia="黑体" w:hAnsi="黑体" w:hint="eastAsia"/>
          <w:color w:val="000000"/>
          <w:sz w:val="44"/>
          <w:szCs w:val="44"/>
        </w:rPr>
        <w:t>验报告</w:t>
      </w:r>
    </w:p>
    <w:p w14:paraId="5A7ED488" w14:textId="23A68C5C" w:rsidR="008C0860" w:rsidRDefault="008C0860" w:rsidP="00965500">
      <w:pPr>
        <w:ind w:firstLine="480"/>
      </w:pPr>
    </w:p>
    <w:p w14:paraId="752670BA" w14:textId="099CE6DD" w:rsidR="000E3DCE" w:rsidRPr="0020025D" w:rsidRDefault="000E3DCE" w:rsidP="00965500">
      <w:pPr>
        <w:ind w:firstLine="480"/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63"/>
        <w:gridCol w:w="4473"/>
      </w:tblGrid>
      <w:tr w:rsidR="00662D41" w:rsidRPr="00662D41" w14:paraId="5FAA4D38" w14:textId="77777777" w:rsidTr="00662D41"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 w14:paraId="6D52D0A6" w14:textId="789D59E3" w:rsidR="00662D41" w:rsidRPr="00662D41" w:rsidRDefault="00662D41" w:rsidP="00965500">
            <w:pPr>
              <w:spacing w:line="300" w:lineRule="auto"/>
              <w:jc w:val="center"/>
              <w:rPr>
                <w:rFonts w:eastAsia="黑体" w:cs="Times New Roman"/>
                <w:sz w:val="32"/>
                <w:u w:val="single"/>
              </w:rPr>
            </w:pPr>
            <w:r w:rsidRPr="00662D41">
              <w:rPr>
                <w:rFonts w:eastAsia="黑体" w:cs="Times New Roman" w:hint="eastAsia"/>
                <w:sz w:val="32"/>
              </w:rPr>
              <w:t>学</w:t>
            </w:r>
            <w:r>
              <w:rPr>
                <w:rFonts w:eastAsia="黑体" w:cs="Times New Roman" w:hint="eastAsia"/>
                <w:sz w:val="32"/>
              </w:rPr>
              <w:t xml:space="preserve"> </w:t>
            </w:r>
            <w:r>
              <w:rPr>
                <w:rFonts w:eastAsia="黑体" w:cs="Times New Roman"/>
                <w:sz w:val="32"/>
              </w:rPr>
              <w:t xml:space="preserve">  </w:t>
            </w:r>
            <w:r w:rsidRPr="00662D41">
              <w:rPr>
                <w:rFonts w:eastAsia="黑体" w:cs="Times New Roman" w:hint="eastAsia"/>
                <w:sz w:val="32"/>
              </w:rPr>
              <w:t>院</w:t>
            </w:r>
          </w:p>
        </w:tc>
        <w:tc>
          <w:tcPr>
            <w:tcW w:w="4473" w:type="dxa"/>
          </w:tcPr>
          <w:p w14:paraId="2923DB8C" w14:textId="53C80EA2" w:rsidR="00662D41" w:rsidRPr="00662D41" w:rsidRDefault="00662D41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 w:rsidRPr="00662D41">
              <w:rPr>
                <w:rFonts w:eastAsia="黑体" w:cs="Times New Roman" w:hint="eastAsia"/>
                <w:sz w:val="32"/>
              </w:rPr>
              <w:t>计算机学院</w:t>
            </w:r>
          </w:p>
        </w:tc>
      </w:tr>
      <w:tr w:rsidR="00662D41" w:rsidRPr="00662D41" w14:paraId="55CFF33B" w14:textId="77777777" w:rsidTr="00662D41"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 w14:paraId="23614280" w14:textId="478E516D" w:rsidR="00662D41" w:rsidRPr="00662D41" w:rsidRDefault="00662D41" w:rsidP="00965500">
            <w:pPr>
              <w:spacing w:line="300" w:lineRule="auto"/>
              <w:jc w:val="center"/>
              <w:rPr>
                <w:rFonts w:eastAsia="黑体" w:cs="Times New Roman"/>
                <w:sz w:val="32"/>
                <w:u w:val="single"/>
              </w:rPr>
            </w:pPr>
            <w:r w:rsidRPr="00662D41">
              <w:rPr>
                <w:rFonts w:eastAsia="黑体" w:cs="Times New Roman" w:hint="eastAsia"/>
                <w:sz w:val="32"/>
              </w:rPr>
              <w:t>专</w:t>
            </w:r>
            <w:r>
              <w:rPr>
                <w:rFonts w:eastAsia="黑体" w:cs="Times New Roman" w:hint="eastAsia"/>
                <w:sz w:val="32"/>
              </w:rPr>
              <w:t xml:space="preserve"> </w:t>
            </w:r>
            <w:r>
              <w:rPr>
                <w:rFonts w:eastAsia="黑体" w:cs="Times New Roman"/>
                <w:sz w:val="32"/>
              </w:rPr>
              <w:t xml:space="preserve">  </w:t>
            </w:r>
            <w:r w:rsidRPr="00662D41">
              <w:rPr>
                <w:rFonts w:eastAsia="黑体" w:cs="Times New Roman" w:hint="eastAsia"/>
                <w:sz w:val="32"/>
              </w:rPr>
              <w:t>业</w:t>
            </w:r>
          </w:p>
        </w:tc>
        <w:tc>
          <w:tcPr>
            <w:tcW w:w="4473" w:type="dxa"/>
          </w:tcPr>
          <w:p w14:paraId="28260664" w14:textId="5BE83DD5" w:rsidR="00662D41" w:rsidRPr="00662D41" w:rsidRDefault="00717655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eastAsia="黑体" w:cs="Times New Roman" w:hint="eastAsia"/>
                <w:sz w:val="32"/>
              </w:rPr>
              <w:t>计算机科学技术</w:t>
            </w:r>
          </w:p>
        </w:tc>
      </w:tr>
      <w:tr w:rsidR="00662D41" w:rsidRPr="00662D41" w14:paraId="49F32150" w14:textId="77777777" w:rsidTr="00662D41"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 w14:paraId="25B31486" w14:textId="39D69518" w:rsidR="00662D41" w:rsidRPr="00662D41" w:rsidRDefault="00662D41" w:rsidP="00965500">
            <w:pPr>
              <w:spacing w:line="300" w:lineRule="auto"/>
              <w:jc w:val="center"/>
              <w:rPr>
                <w:rFonts w:eastAsia="黑体" w:cs="Times New Roman"/>
                <w:sz w:val="32"/>
                <w:u w:val="single"/>
              </w:rPr>
            </w:pPr>
            <w:r w:rsidRPr="00662D41">
              <w:rPr>
                <w:rFonts w:eastAsia="黑体" w:cs="Times New Roman" w:hint="eastAsia"/>
                <w:sz w:val="32"/>
              </w:rPr>
              <w:t>指导老师</w:t>
            </w:r>
          </w:p>
        </w:tc>
        <w:tc>
          <w:tcPr>
            <w:tcW w:w="4473" w:type="dxa"/>
          </w:tcPr>
          <w:p w14:paraId="568BBD89" w14:textId="083388AB" w:rsidR="00662D41" w:rsidRPr="00662D41" w:rsidRDefault="007302D6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eastAsia="黑体" w:cs="Times New Roman" w:hint="eastAsia"/>
                <w:sz w:val="32"/>
              </w:rPr>
              <w:t>王娟</w:t>
            </w:r>
          </w:p>
        </w:tc>
      </w:tr>
      <w:tr w:rsidR="00662D41" w:rsidRPr="00662D41" w14:paraId="0CB3DBE8" w14:textId="77777777" w:rsidTr="00662D41"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 w14:paraId="0F51CD29" w14:textId="6F26FD4D" w:rsidR="00662D41" w:rsidRPr="00662D41" w:rsidRDefault="00662D41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 w:rsidRPr="00662D41">
              <w:rPr>
                <w:rFonts w:eastAsia="黑体" w:cs="Times New Roman" w:hint="eastAsia"/>
                <w:sz w:val="32"/>
              </w:rPr>
              <w:t>组</w:t>
            </w:r>
            <w:r>
              <w:rPr>
                <w:rFonts w:eastAsia="黑体" w:cs="Times New Roman" w:hint="eastAsia"/>
                <w:sz w:val="32"/>
              </w:rPr>
              <w:t xml:space="preserve"> </w:t>
            </w:r>
            <w:r>
              <w:rPr>
                <w:rFonts w:eastAsia="黑体" w:cs="Times New Roman"/>
                <w:sz w:val="32"/>
              </w:rPr>
              <w:t xml:space="preserve">  </w:t>
            </w:r>
            <w:r>
              <w:rPr>
                <w:rFonts w:eastAsia="黑体" w:cs="Times New Roman" w:hint="eastAsia"/>
                <w:sz w:val="32"/>
              </w:rPr>
              <w:t>长</w:t>
            </w:r>
          </w:p>
        </w:tc>
        <w:tc>
          <w:tcPr>
            <w:tcW w:w="4473" w:type="dxa"/>
          </w:tcPr>
          <w:p w14:paraId="5DC94047" w14:textId="071F8184" w:rsidR="00662D41" w:rsidRPr="00662D41" w:rsidRDefault="00717655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eastAsia="黑体" w:cs="Times New Roman" w:hint="eastAsia"/>
                <w:sz w:val="32"/>
              </w:rPr>
              <w:t>宋尚儒</w:t>
            </w:r>
          </w:p>
        </w:tc>
      </w:tr>
      <w:tr w:rsidR="00662D41" w:rsidRPr="00662D41" w14:paraId="1A9455DF" w14:textId="77777777" w:rsidTr="00662D41"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 w14:paraId="6B080D46" w14:textId="751532D0" w:rsidR="00662D41" w:rsidRPr="00662D41" w:rsidRDefault="00662D41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 w:rsidRPr="00662D41">
              <w:rPr>
                <w:rFonts w:eastAsia="黑体" w:cs="Times New Roman" w:hint="eastAsia"/>
                <w:sz w:val="32"/>
              </w:rPr>
              <w:t>组</w:t>
            </w:r>
            <w:r>
              <w:rPr>
                <w:rFonts w:eastAsia="黑体" w:cs="Times New Roman" w:hint="eastAsia"/>
                <w:sz w:val="32"/>
              </w:rPr>
              <w:t xml:space="preserve"> </w:t>
            </w:r>
            <w:r>
              <w:rPr>
                <w:rFonts w:eastAsia="黑体" w:cs="Times New Roman"/>
                <w:sz w:val="32"/>
              </w:rPr>
              <w:t xml:space="preserve">  </w:t>
            </w:r>
            <w:r>
              <w:rPr>
                <w:rFonts w:eastAsia="黑体" w:cs="Times New Roman" w:hint="eastAsia"/>
                <w:sz w:val="32"/>
              </w:rPr>
              <w:t>员</w:t>
            </w:r>
          </w:p>
        </w:tc>
        <w:tc>
          <w:tcPr>
            <w:tcW w:w="4473" w:type="dxa"/>
          </w:tcPr>
          <w:p w14:paraId="50A9BBBE" w14:textId="1D77E45B" w:rsidR="00662D41" w:rsidRPr="00662D41" w:rsidRDefault="00717655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eastAsia="黑体" w:cs="Times New Roman" w:hint="eastAsia"/>
                <w:sz w:val="32"/>
              </w:rPr>
              <w:t>陈鸿韬、赵旭</w:t>
            </w:r>
          </w:p>
        </w:tc>
      </w:tr>
      <w:tr w:rsidR="00662D41" w:rsidRPr="006B698D" w14:paraId="65462200" w14:textId="77777777" w:rsidTr="00662D41"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 w14:paraId="47AF0A6D" w14:textId="78229308" w:rsidR="00662D41" w:rsidRPr="00662D41" w:rsidRDefault="00662D41" w:rsidP="00965500">
            <w:pPr>
              <w:spacing w:line="300" w:lineRule="auto"/>
              <w:jc w:val="center"/>
              <w:rPr>
                <w:rFonts w:eastAsia="黑体" w:cs="Times New Roman"/>
                <w:sz w:val="32"/>
                <w:u w:val="single"/>
              </w:rPr>
            </w:pPr>
            <w:r w:rsidRPr="00662D41">
              <w:rPr>
                <w:rFonts w:eastAsia="黑体" w:cs="Times New Roman" w:hint="eastAsia"/>
                <w:sz w:val="32"/>
              </w:rPr>
              <w:t>组长联系方式</w:t>
            </w:r>
          </w:p>
        </w:tc>
        <w:tc>
          <w:tcPr>
            <w:tcW w:w="4473" w:type="dxa"/>
          </w:tcPr>
          <w:p w14:paraId="6C467011" w14:textId="73466A1F" w:rsidR="00662D41" w:rsidRPr="006B698D" w:rsidRDefault="00717655" w:rsidP="00965500">
            <w:pPr>
              <w:spacing w:line="300" w:lineRule="auto"/>
              <w:jc w:val="center"/>
              <w:rPr>
                <w:rFonts w:eastAsia="黑体" w:cs="Times New Roman"/>
                <w:sz w:val="32"/>
                <w:u w:val="single"/>
              </w:rPr>
            </w:pPr>
            <w:r>
              <w:rPr>
                <w:rFonts w:eastAsia="黑体" w:cs="Times New Roman" w:hint="eastAsia"/>
                <w:sz w:val="32"/>
                <w:u w:val="single"/>
              </w:rPr>
              <w:t>1</w:t>
            </w:r>
            <w:r>
              <w:rPr>
                <w:rFonts w:eastAsia="黑体" w:cs="Times New Roman"/>
                <w:sz w:val="32"/>
                <w:u w:val="single"/>
              </w:rPr>
              <w:t>120180717@</w:t>
            </w:r>
            <w:r>
              <w:rPr>
                <w:rFonts w:eastAsia="黑体" w:cs="Times New Roman" w:hint="eastAsia"/>
                <w:sz w:val="32"/>
                <w:u w:val="single"/>
              </w:rPr>
              <w:t>bit</w:t>
            </w:r>
            <w:r>
              <w:rPr>
                <w:rFonts w:eastAsia="黑体" w:cs="Times New Roman"/>
                <w:sz w:val="32"/>
                <w:u w:val="single"/>
              </w:rPr>
              <w:t>.edu.cn</w:t>
            </w:r>
          </w:p>
        </w:tc>
      </w:tr>
    </w:tbl>
    <w:p w14:paraId="39DF2369" w14:textId="5DE1B992" w:rsidR="008C0860" w:rsidRPr="0020025D" w:rsidRDefault="008C0860" w:rsidP="00965500">
      <w:pPr>
        <w:ind w:firstLine="480"/>
      </w:pPr>
    </w:p>
    <w:p w14:paraId="2C5BEC20" w14:textId="616F8786" w:rsidR="0020025D" w:rsidRDefault="0020025D" w:rsidP="00965500">
      <w:pPr>
        <w:ind w:firstLine="480"/>
      </w:pPr>
    </w:p>
    <w:p w14:paraId="7F2DD5C0" w14:textId="72855B06" w:rsidR="00662D41" w:rsidRDefault="00662D41" w:rsidP="00965500">
      <w:pPr>
        <w:ind w:firstLine="480"/>
      </w:pPr>
    </w:p>
    <w:p w14:paraId="0101DF82" w14:textId="77777777" w:rsidR="004C360E" w:rsidRDefault="004C360E" w:rsidP="00965500">
      <w:pPr>
        <w:ind w:firstLine="480"/>
      </w:pPr>
    </w:p>
    <w:p w14:paraId="7309D0DB" w14:textId="0D6F4635" w:rsidR="0020025D" w:rsidRPr="006C5324" w:rsidRDefault="008C0860" w:rsidP="00965500">
      <w:pPr>
        <w:jc w:val="center"/>
        <w:rPr>
          <w:rFonts w:eastAsia="黑体" w:cs="Times New Roman"/>
          <w:sz w:val="32"/>
        </w:rPr>
      </w:pPr>
      <w:r>
        <w:rPr>
          <w:rFonts w:eastAsia="黑体" w:cs="Times New Roman"/>
          <w:sz w:val="32"/>
        </w:rPr>
        <w:t>二</w:t>
      </w:r>
      <w:r w:rsidRPr="00965500">
        <w:rPr>
          <w:rFonts w:eastAsia="黑体" w:cs="Times New Roman"/>
          <w:sz w:val="32"/>
        </w:rPr>
        <w:t>O</w:t>
      </w:r>
      <w:r w:rsidR="004948D3">
        <w:rPr>
          <w:rFonts w:eastAsia="黑体" w:cs="Times New Roman" w:hint="eastAsia"/>
          <w:sz w:val="32"/>
        </w:rPr>
        <w:t>二</w:t>
      </w:r>
      <w:r w:rsidR="009F11BE">
        <w:rPr>
          <w:rFonts w:eastAsia="黑体" w:cs="Times New Roman" w:hint="eastAsia"/>
          <w:sz w:val="32"/>
        </w:rPr>
        <w:t>一</w:t>
      </w:r>
      <w:r>
        <w:rPr>
          <w:rFonts w:eastAsia="黑体" w:cs="Times New Roman"/>
          <w:sz w:val="32"/>
        </w:rPr>
        <w:t>年</w:t>
      </w:r>
      <w:r w:rsidR="009F11BE">
        <w:rPr>
          <w:rFonts w:eastAsia="黑体" w:cs="Times New Roman" w:hint="eastAsia"/>
          <w:sz w:val="32"/>
        </w:rPr>
        <w:t xml:space="preserve"> </w:t>
      </w:r>
      <w:r w:rsidR="002D663E">
        <w:rPr>
          <w:rFonts w:eastAsia="黑体" w:cs="Times New Roman" w:hint="eastAsia"/>
          <w:sz w:val="32"/>
        </w:rPr>
        <w:t>九</w:t>
      </w:r>
      <w:r>
        <w:rPr>
          <w:rFonts w:eastAsia="黑体" w:cs="Times New Roman"/>
          <w:sz w:val="32"/>
        </w:rPr>
        <w:t>月</w:t>
      </w:r>
    </w:p>
    <w:sdt>
      <w:sdtPr>
        <w:rPr>
          <w:lang w:val="zh-CN"/>
        </w:rPr>
        <w:id w:val="1970163398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theme="minorBidi"/>
          <w:b/>
          <w:bCs/>
          <w:color w:val="auto"/>
          <w:kern w:val="2"/>
          <w:sz w:val="24"/>
          <w:szCs w:val="22"/>
        </w:rPr>
      </w:sdtEndPr>
      <w:sdtContent>
        <w:p w14:paraId="5E0AEEF9" w14:textId="33BAFFEE" w:rsidR="008F3F30" w:rsidRPr="008F3F30" w:rsidRDefault="008F3F30" w:rsidP="008F3F30">
          <w:pPr>
            <w:pStyle w:val="TOC"/>
            <w:jc w:val="center"/>
            <w:rPr>
              <w:rFonts w:ascii="宋体" w:eastAsia="宋体" w:hAnsi="宋体"/>
              <w:color w:val="000000" w:themeColor="text1"/>
              <w:sz w:val="36"/>
              <w:szCs w:val="36"/>
            </w:rPr>
          </w:pPr>
          <w:r w:rsidRPr="008F3F30">
            <w:rPr>
              <w:rFonts w:ascii="宋体" w:eastAsia="宋体" w:hAnsi="宋体"/>
              <w:color w:val="000000" w:themeColor="text1"/>
              <w:sz w:val="36"/>
              <w:szCs w:val="36"/>
              <w:lang w:val="zh-CN"/>
            </w:rPr>
            <w:t>目</w:t>
          </w:r>
          <w:r>
            <w:rPr>
              <w:rFonts w:ascii="宋体" w:eastAsia="宋体" w:hAnsi="宋体" w:hint="eastAsia"/>
              <w:color w:val="000000" w:themeColor="text1"/>
              <w:sz w:val="36"/>
              <w:szCs w:val="36"/>
              <w:lang w:val="zh-CN"/>
            </w:rPr>
            <w:t xml:space="preserve"> </w:t>
          </w:r>
          <w:r w:rsidRPr="008F3F30">
            <w:rPr>
              <w:rFonts w:ascii="宋体" w:eastAsia="宋体" w:hAnsi="宋体"/>
              <w:color w:val="000000" w:themeColor="text1"/>
              <w:sz w:val="36"/>
              <w:szCs w:val="36"/>
              <w:lang w:val="zh-CN"/>
            </w:rPr>
            <w:t>录</w:t>
          </w:r>
        </w:p>
        <w:p w14:paraId="56F7B67F" w14:textId="55340622" w:rsidR="008F3F30" w:rsidRDefault="008F3F30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666855" w:history="1">
            <w:r w:rsidRPr="00CE3CCC">
              <w:rPr>
                <w:rStyle w:val="ad"/>
                <w:noProof/>
              </w:rPr>
              <w:t>第一章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E3CCC">
              <w:rPr>
                <w:rStyle w:val="ad"/>
                <w:noProof/>
              </w:rPr>
              <w:t>项目简述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_Toc83666855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117CD" w14:textId="2A301063" w:rsidR="008F3F30" w:rsidRDefault="008F3F30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3666856" w:history="1">
            <w:r w:rsidRPr="00CE3CCC">
              <w:rPr>
                <w:rStyle w:val="ad"/>
                <w:noProof/>
              </w:rPr>
              <w:t>第二章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E3CCC">
              <w:rPr>
                <w:rStyle w:val="ad"/>
                <w:noProof/>
              </w:rPr>
              <w:t>组员分工（团队报告，个人报告不需要）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_Toc83666856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B025E" w14:textId="60B8DC63" w:rsidR="008F3F30" w:rsidRDefault="008F3F30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3666857" w:history="1">
            <w:r w:rsidRPr="00CE3CCC">
              <w:rPr>
                <w:rStyle w:val="ad"/>
                <w:noProof/>
              </w:rPr>
              <w:t>第三章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E3CCC">
              <w:rPr>
                <w:rStyle w:val="ad"/>
                <w:noProof/>
              </w:rPr>
              <w:t>设计目的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_Toc83666857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6A364" w14:textId="23F8506D" w:rsidR="008F3F30" w:rsidRDefault="008F3F30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3666858" w:history="1">
            <w:r w:rsidRPr="00CE3CCC">
              <w:rPr>
                <w:rStyle w:val="ad"/>
                <w:noProof/>
              </w:rPr>
              <w:t>第四章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E3CCC">
              <w:rPr>
                <w:rStyle w:val="ad"/>
                <w:noProof/>
              </w:rPr>
              <w:t>设计环境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_Toc83666858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72BF6" w14:textId="5AC53D53" w:rsidR="008F3F30" w:rsidRDefault="008F3F30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3666859" w:history="1">
            <w:r w:rsidRPr="00CE3CCC">
              <w:rPr>
                <w:rStyle w:val="ad"/>
                <w:noProof/>
              </w:rPr>
              <w:t>第五章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E3CCC">
              <w:rPr>
                <w:rStyle w:val="ad"/>
                <w:noProof/>
              </w:rPr>
              <w:t>设计原理及内容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_Toc83666859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E6724" w14:textId="46A83F26" w:rsidR="008F3F30" w:rsidRDefault="008F3F30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3666860" w:history="1">
            <w:r w:rsidRPr="00CE3CCC">
              <w:rPr>
                <w:rStyle w:val="ad"/>
                <w:noProof/>
              </w:rPr>
              <w:t>5.1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E3CCC">
              <w:rPr>
                <w:rStyle w:val="ad"/>
                <w:noProof/>
              </w:rPr>
              <w:t>数据通路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_Toc83666860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7A3B3" w14:textId="13CC27CD" w:rsidR="008F3F30" w:rsidRDefault="008F3F30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3666861" w:history="1">
            <w:r w:rsidRPr="00CE3CCC">
              <w:rPr>
                <w:rStyle w:val="ad"/>
                <w:noProof/>
              </w:rPr>
              <w:t>5.2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E3CCC">
              <w:rPr>
                <w:rStyle w:val="ad"/>
                <w:noProof/>
              </w:rPr>
              <w:t>控制逻辑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_Toc83666861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FD8C7" w14:textId="20C6D6B0" w:rsidR="008F3F30" w:rsidRDefault="008F3F30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3666862" w:history="1">
            <w:r w:rsidRPr="00CE3CCC">
              <w:rPr>
                <w:rStyle w:val="ad"/>
                <w:noProof/>
              </w:rPr>
              <w:t>第六章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E3CCC">
              <w:rPr>
                <w:rStyle w:val="ad"/>
                <w:noProof/>
              </w:rPr>
              <w:t>设计与实现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_Toc83666862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C2076" w14:textId="10A13A9B" w:rsidR="008F3F30" w:rsidRDefault="008F3F30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3666863" w:history="1">
            <w:r w:rsidRPr="00CE3CCC">
              <w:rPr>
                <w:rStyle w:val="ad"/>
                <w:noProof/>
              </w:rPr>
              <w:t>第七章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E3CCC">
              <w:rPr>
                <w:rStyle w:val="ad"/>
                <w:noProof/>
              </w:rPr>
              <w:t>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_Toc83666863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6245C" w14:textId="5B7E4E11" w:rsidR="008F3F30" w:rsidRDefault="008F3F30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3666864" w:history="1">
            <w:r w:rsidRPr="00CE3CCC">
              <w:rPr>
                <w:rStyle w:val="ad"/>
                <w:noProof/>
              </w:rPr>
              <w:t>第八章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E3CCC">
              <w:rPr>
                <w:rStyle w:val="ad"/>
                <w:noProof/>
              </w:rPr>
              <w:t>问题及解决方法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_Toc83666864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DC0EE" w14:textId="410325E7" w:rsidR="008F3F30" w:rsidRDefault="008F3F30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3666865" w:history="1">
            <w:r w:rsidRPr="00CE3CCC">
              <w:rPr>
                <w:rStyle w:val="ad"/>
                <w:noProof/>
              </w:rPr>
              <w:t>第九章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E3CCC">
              <w:rPr>
                <w:rStyle w:val="ad"/>
                <w:noProof/>
              </w:rPr>
              <w:t>心得体会及总结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_Toc83666865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F2654" w14:textId="78752E4F" w:rsidR="008F3F30" w:rsidRDefault="008F3F30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3666866" w:history="1">
            <w:r w:rsidRPr="00CE3CCC">
              <w:rPr>
                <w:rStyle w:val="ad"/>
                <w:noProof/>
              </w:rPr>
              <w:t>第十章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E3CCC">
              <w:rPr>
                <w:rStyle w:val="ad"/>
                <w:noProof/>
              </w:rPr>
              <w:t>参考文献有价值的资源推荐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_Toc83666866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E9CD9" w14:textId="427E79F2" w:rsidR="008F3F30" w:rsidRDefault="008F3F30">
          <w:r>
            <w:rPr>
              <w:b/>
              <w:bCs/>
              <w:lang w:val="zh-CN"/>
            </w:rPr>
            <w:fldChar w:fldCharType="end"/>
          </w:r>
        </w:p>
      </w:sdtContent>
    </w:sdt>
    <w:p w14:paraId="6D32761E" w14:textId="69232089" w:rsidR="008D2E2F" w:rsidRDefault="008D2E2F" w:rsidP="00272CEC">
      <w:pPr>
        <w:rPr>
          <w:rFonts w:ascii="黑体" w:eastAsia="黑体" w:hAnsi="黑体"/>
          <w:color w:val="FF0000"/>
          <w:sz w:val="28"/>
          <w:szCs w:val="28"/>
        </w:rPr>
      </w:pPr>
    </w:p>
    <w:p w14:paraId="03A40895" w14:textId="3CAA8149" w:rsidR="008D2E2F" w:rsidRDefault="008D2E2F" w:rsidP="008D2E2F">
      <w:pPr>
        <w:rPr>
          <w:rFonts w:ascii="黑体" w:eastAsia="黑体" w:hAnsi="黑体"/>
          <w:color w:val="FF0000"/>
          <w:sz w:val="28"/>
          <w:szCs w:val="28"/>
        </w:rPr>
      </w:pPr>
    </w:p>
    <w:p w14:paraId="260433F5" w14:textId="1B926591" w:rsidR="008D2E2F" w:rsidRPr="008D2E2F" w:rsidRDefault="008D2E2F" w:rsidP="00272CEC">
      <w:pPr>
        <w:rPr>
          <w:rFonts w:ascii="黑体" w:eastAsia="黑体" w:hAnsi="黑体"/>
          <w:color w:val="FF0000"/>
          <w:sz w:val="28"/>
          <w:szCs w:val="28"/>
        </w:rPr>
        <w:sectPr w:rsidR="008D2E2F" w:rsidRPr="008D2E2F" w:rsidSect="00272CEC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593281A2" w14:textId="32C781D7" w:rsidR="00477F17" w:rsidRDefault="009F11BE" w:rsidP="00CC414F">
      <w:pPr>
        <w:pStyle w:val="1"/>
        <w:numPr>
          <w:ilvl w:val="0"/>
          <w:numId w:val="1"/>
        </w:numPr>
        <w:spacing w:line="300" w:lineRule="auto"/>
        <w:jc w:val="left"/>
      </w:pPr>
      <w:bookmarkStart w:id="0" w:name="_Toc52742559"/>
      <w:bookmarkStart w:id="1" w:name="_Toc83666855"/>
      <w:r>
        <w:rPr>
          <w:rFonts w:hint="eastAsia"/>
        </w:rPr>
        <w:lastRenderedPageBreak/>
        <w:t>项目简述</w:t>
      </w:r>
      <w:bookmarkEnd w:id="0"/>
      <w:bookmarkEnd w:id="1"/>
    </w:p>
    <w:p w14:paraId="26DADD45" w14:textId="55FE55A1" w:rsidR="00781C61" w:rsidRPr="00C54F93" w:rsidRDefault="0075341B" w:rsidP="00965500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集成</w:t>
      </w:r>
      <w:r w:rsidR="00781C61" w:rsidRPr="00C54F93">
        <w:rPr>
          <w:rFonts w:hint="eastAsia"/>
          <w:color w:val="000000" w:themeColor="text1"/>
        </w:rPr>
        <w:t>了</w:t>
      </w:r>
      <w:r w:rsidR="00781C61" w:rsidRPr="00C54F93">
        <w:rPr>
          <w:rFonts w:hint="eastAsia"/>
          <w:color w:val="000000" w:themeColor="text1"/>
        </w:rPr>
        <w:t>CPU</w:t>
      </w:r>
      <w:r w:rsidR="00781C61" w:rsidRPr="00C54F93">
        <w:rPr>
          <w:rFonts w:hint="eastAsia"/>
          <w:color w:val="000000" w:themeColor="text1"/>
        </w:rPr>
        <w:t>主机模块、</w:t>
      </w:r>
      <w:proofErr w:type="spellStart"/>
      <w:r w:rsidR="00781C61" w:rsidRPr="00C54F93">
        <w:rPr>
          <w:rFonts w:hint="eastAsia"/>
          <w:color w:val="000000" w:themeColor="text1"/>
        </w:rPr>
        <w:t>vga</w:t>
      </w:r>
      <w:proofErr w:type="spellEnd"/>
      <w:r w:rsidR="00781C61" w:rsidRPr="00C54F93">
        <w:rPr>
          <w:rFonts w:hint="eastAsia"/>
          <w:color w:val="000000" w:themeColor="text1"/>
        </w:rPr>
        <w:t>外设控制接口模块、</w:t>
      </w:r>
      <w:proofErr w:type="spellStart"/>
      <w:r w:rsidR="00781C61" w:rsidRPr="00C54F93">
        <w:rPr>
          <w:rFonts w:hint="eastAsia"/>
          <w:color w:val="000000" w:themeColor="text1"/>
        </w:rPr>
        <w:t>confreg</w:t>
      </w:r>
      <w:proofErr w:type="spellEnd"/>
      <w:r w:rsidR="00781C61" w:rsidRPr="00C54F93">
        <w:rPr>
          <w:rFonts w:hint="eastAsia"/>
          <w:color w:val="000000" w:themeColor="text1"/>
        </w:rPr>
        <w:t>数码管外设控制接口，设计汇编程序，通过</w:t>
      </w:r>
      <w:r w:rsidR="00781C61" w:rsidRPr="00C54F93">
        <w:rPr>
          <w:rFonts w:hint="eastAsia"/>
          <w:color w:val="000000" w:themeColor="text1"/>
        </w:rPr>
        <w:t>CPU</w:t>
      </w:r>
      <w:r w:rsidR="00781C61" w:rsidRPr="00C54F93">
        <w:rPr>
          <w:rFonts w:hint="eastAsia"/>
          <w:color w:val="000000" w:themeColor="text1"/>
        </w:rPr>
        <w:t>控制</w:t>
      </w:r>
      <w:proofErr w:type="spellStart"/>
      <w:r w:rsidR="00781C61" w:rsidRPr="00C54F93">
        <w:rPr>
          <w:rFonts w:hint="eastAsia"/>
          <w:color w:val="000000" w:themeColor="text1"/>
        </w:rPr>
        <w:t>vga</w:t>
      </w:r>
      <w:proofErr w:type="spellEnd"/>
      <w:r w:rsidR="00781C61" w:rsidRPr="00C54F93">
        <w:rPr>
          <w:rFonts w:hint="eastAsia"/>
          <w:color w:val="000000" w:themeColor="text1"/>
        </w:rPr>
        <w:t>外设和</w:t>
      </w:r>
      <w:proofErr w:type="spellStart"/>
      <w:r w:rsidR="00781C61" w:rsidRPr="00C54F93">
        <w:rPr>
          <w:rFonts w:hint="eastAsia"/>
          <w:color w:val="000000" w:themeColor="text1"/>
        </w:rPr>
        <w:t>confreg</w:t>
      </w:r>
      <w:proofErr w:type="spellEnd"/>
      <w:r w:rsidR="00781C61" w:rsidRPr="00C54F93">
        <w:rPr>
          <w:rFonts w:hint="eastAsia"/>
          <w:color w:val="000000" w:themeColor="text1"/>
        </w:rPr>
        <w:t>数码管同步显示计数，下板验证成功。</w:t>
      </w:r>
    </w:p>
    <w:p w14:paraId="5F00C1C6" w14:textId="5366B642" w:rsidR="00477F17" w:rsidRDefault="00477F17" w:rsidP="00CC414F">
      <w:pPr>
        <w:pStyle w:val="1"/>
        <w:numPr>
          <w:ilvl w:val="0"/>
          <w:numId w:val="1"/>
        </w:numPr>
        <w:spacing w:line="300" w:lineRule="auto"/>
        <w:jc w:val="left"/>
      </w:pPr>
      <w:bookmarkStart w:id="2" w:name="_Toc52742560"/>
      <w:bookmarkStart w:id="3" w:name="_Toc83666856"/>
      <w:r>
        <w:rPr>
          <w:rFonts w:hint="eastAsia"/>
        </w:rPr>
        <w:t>组员分工</w:t>
      </w:r>
      <w:bookmarkEnd w:id="2"/>
      <w:r w:rsidR="00A15201">
        <w:rPr>
          <w:rFonts w:hint="eastAsia"/>
        </w:rPr>
        <w:t>（团队报告，个人报告不需要）</w:t>
      </w:r>
      <w:bookmarkEnd w:id="3"/>
    </w:p>
    <w:p w14:paraId="04DEAD81" w14:textId="417DE70C" w:rsidR="00885FE3" w:rsidRDefault="00885FE3" w:rsidP="00965500">
      <w:pPr>
        <w:ind w:firstLine="480"/>
      </w:pPr>
      <w:r>
        <w:rPr>
          <w:rFonts w:hint="eastAsia"/>
        </w:rPr>
        <w:t>小组分工见表</w:t>
      </w:r>
      <w:r w:rsidRPr="00965500">
        <w:rPr>
          <w:rFonts w:hint="eastAsia"/>
        </w:rPr>
        <w:t>2</w:t>
      </w:r>
      <w:r>
        <w:rPr>
          <w:rFonts w:hint="eastAsia"/>
        </w:rPr>
        <w:t>.</w:t>
      </w:r>
      <w:r w:rsidRPr="00965500">
        <w:t>1</w:t>
      </w:r>
      <w:r>
        <w:t xml:space="preserve"> </w:t>
      </w:r>
      <w:r>
        <w:rPr>
          <w:rFonts w:hint="eastAsia"/>
        </w:rPr>
        <w:t>小组分工。</w:t>
      </w:r>
    </w:p>
    <w:p w14:paraId="161584B0" w14:textId="77777777" w:rsidR="006F0589" w:rsidRPr="00885FE3" w:rsidRDefault="006F0589" w:rsidP="00965500">
      <w:pPr>
        <w:ind w:firstLine="480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6044E" w14:paraId="533CA89B" w14:textId="77777777" w:rsidTr="0026044E">
        <w:tc>
          <w:tcPr>
            <w:tcW w:w="1696" w:type="dxa"/>
          </w:tcPr>
          <w:p w14:paraId="767CA793" w14:textId="60D48670" w:rsidR="0026044E" w:rsidRPr="0026044E" w:rsidRDefault="0026044E" w:rsidP="00965500">
            <w:pPr>
              <w:spacing w:line="300" w:lineRule="auto"/>
              <w:jc w:val="center"/>
              <w:rPr>
                <w:b/>
                <w:bCs/>
              </w:rPr>
            </w:pPr>
            <w:r w:rsidRPr="0026044E">
              <w:rPr>
                <w:rFonts w:hint="eastAsia"/>
                <w:b/>
                <w:bCs/>
              </w:rPr>
              <w:t>组员</w:t>
            </w:r>
          </w:p>
        </w:tc>
        <w:tc>
          <w:tcPr>
            <w:tcW w:w="6600" w:type="dxa"/>
          </w:tcPr>
          <w:p w14:paraId="2735BA66" w14:textId="1AAAFC35" w:rsidR="0026044E" w:rsidRPr="0026044E" w:rsidRDefault="0026044E" w:rsidP="00965500">
            <w:pPr>
              <w:spacing w:line="300" w:lineRule="auto"/>
              <w:jc w:val="center"/>
              <w:rPr>
                <w:b/>
                <w:bCs/>
              </w:rPr>
            </w:pPr>
            <w:r w:rsidRPr="0026044E">
              <w:rPr>
                <w:rFonts w:hint="eastAsia"/>
                <w:b/>
                <w:bCs/>
              </w:rPr>
              <w:t>分工任务</w:t>
            </w:r>
          </w:p>
        </w:tc>
      </w:tr>
      <w:tr w:rsidR="00A578EC" w14:paraId="1B8B4AD2" w14:textId="77777777" w:rsidTr="0026044E">
        <w:tc>
          <w:tcPr>
            <w:tcW w:w="1696" w:type="dxa"/>
          </w:tcPr>
          <w:p w14:paraId="591D1C12" w14:textId="598D4DA3" w:rsidR="00A578EC" w:rsidRDefault="00A578EC" w:rsidP="00A578EC">
            <w:pPr>
              <w:spacing w:line="300" w:lineRule="auto"/>
              <w:jc w:val="center"/>
            </w:pPr>
            <w:r>
              <w:rPr>
                <w:rFonts w:hint="eastAsia"/>
              </w:rPr>
              <w:t>组长：宋尚儒</w:t>
            </w:r>
          </w:p>
        </w:tc>
        <w:tc>
          <w:tcPr>
            <w:tcW w:w="6600" w:type="dxa"/>
          </w:tcPr>
          <w:p w14:paraId="4CCACF9B" w14:textId="45B28E6B" w:rsidR="00A578EC" w:rsidRDefault="00A578EC" w:rsidP="00A578EC">
            <w:pPr>
              <w:pStyle w:val="a9"/>
              <w:numPr>
                <w:ilvl w:val="0"/>
                <w:numId w:val="2"/>
              </w:numPr>
              <w:spacing w:line="300" w:lineRule="auto"/>
            </w:pPr>
            <w:r>
              <w:rPr>
                <w:rFonts w:hint="eastAsia"/>
              </w:rPr>
              <w:t>运算逻辑开发</w:t>
            </w:r>
          </w:p>
        </w:tc>
      </w:tr>
      <w:tr w:rsidR="00A578EC" w14:paraId="3D68A947" w14:textId="77777777" w:rsidTr="0026044E">
        <w:tc>
          <w:tcPr>
            <w:tcW w:w="1696" w:type="dxa"/>
          </w:tcPr>
          <w:p w14:paraId="49C22824" w14:textId="3CA29431" w:rsidR="00A578EC" w:rsidRDefault="00A578EC" w:rsidP="00A578EC">
            <w:pPr>
              <w:spacing w:line="300" w:lineRule="auto"/>
              <w:jc w:val="center"/>
            </w:pPr>
            <w:r>
              <w:rPr>
                <w:rFonts w:hint="eastAsia"/>
              </w:rPr>
              <w:t>组员：陈鸿韬</w:t>
            </w:r>
          </w:p>
        </w:tc>
        <w:tc>
          <w:tcPr>
            <w:tcW w:w="6600" w:type="dxa"/>
          </w:tcPr>
          <w:p w14:paraId="388ABC5A" w14:textId="3F60E6F0" w:rsidR="00A578EC" w:rsidRPr="0037113B" w:rsidRDefault="00A578EC" w:rsidP="00A578EC">
            <w:pPr>
              <w:pStyle w:val="a9"/>
              <w:numPr>
                <w:ilvl w:val="0"/>
                <w:numId w:val="2"/>
              </w:numPr>
              <w:spacing w:line="300" w:lineRule="auto"/>
            </w:pPr>
            <w:r>
              <w:rPr>
                <w:rFonts w:hint="eastAsia"/>
              </w:rPr>
              <w:t>VGA</w:t>
            </w:r>
            <w:r>
              <w:rPr>
                <w:rFonts w:hint="eastAsia"/>
              </w:rPr>
              <w:t>接口开发</w:t>
            </w:r>
          </w:p>
        </w:tc>
      </w:tr>
      <w:tr w:rsidR="00A578EC" w14:paraId="53F2A299" w14:textId="77777777" w:rsidTr="0026044E">
        <w:tc>
          <w:tcPr>
            <w:tcW w:w="1696" w:type="dxa"/>
          </w:tcPr>
          <w:p w14:paraId="7332E7CD" w14:textId="61F60926" w:rsidR="00A578EC" w:rsidRDefault="00A578EC" w:rsidP="00A578EC">
            <w:pPr>
              <w:spacing w:line="300" w:lineRule="auto"/>
              <w:jc w:val="center"/>
            </w:pPr>
            <w:r>
              <w:rPr>
                <w:rFonts w:hint="eastAsia"/>
              </w:rPr>
              <w:t>组员：赵旭</w:t>
            </w:r>
          </w:p>
        </w:tc>
        <w:tc>
          <w:tcPr>
            <w:tcW w:w="6600" w:type="dxa"/>
          </w:tcPr>
          <w:p w14:paraId="02F3899B" w14:textId="6ED506FD" w:rsidR="00A578EC" w:rsidRPr="0037113B" w:rsidRDefault="00A578EC" w:rsidP="00A578EC">
            <w:pPr>
              <w:pStyle w:val="a9"/>
              <w:numPr>
                <w:ilvl w:val="0"/>
                <w:numId w:val="2"/>
              </w:numPr>
              <w:spacing w:line="300" w:lineRule="auto"/>
            </w:pPr>
            <w:r>
              <w:rPr>
                <w:rFonts w:hint="eastAsia"/>
              </w:rPr>
              <w:t>CPU</w:t>
            </w:r>
            <w:r w:rsidR="000412A5">
              <w:rPr>
                <w:rFonts w:hint="eastAsia"/>
              </w:rPr>
              <w:t>与外设接口集成</w:t>
            </w:r>
          </w:p>
        </w:tc>
      </w:tr>
    </w:tbl>
    <w:p w14:paraId="6BFB8E13" w14:textId="6589E951" w:rsidR="00477F17" w:rsidRPr="00885FE3" w:rsidRDefault="00885FE3" w:rsidP="00965500">
      <w:pPr>
        <w:pStyle w:val="ab"/>
      </w:pPr>
      <w:r w:rsidRPr="00885FE3">
        <w:rPr>
          <w:rFonts w:hint="eastAsia"/>
        </w:rPr>
        <w:t>表</w:t>
      </w:r>
      <w:r w:rsidRPr="00965500">
        <w:rPr>
          <w:rFonts w:hint="eastAsia"/>
        </w:rPr>
        <w:t>2</w:t>
      </w:r>
      <w:r w:rsidRPr="00885FE3">
        <w:rPr>
          <w:rFonts w:hint="eastAsia"/>
        </w:rPr>
        <w:t>.</w:t>
      </w:r>
      <w:r w:rsidRPr="00965500">
        <w:t>1</w:t>
      </w:r>
      <w:r w:rsidRPr="00885FE3">
        <w:t xml:space="preserve"> </w:t>
      </w:r>
      <w:r w:rsidRPr="00885FE3">
        <w:rPr>
          <w:rFonts w:hint="eastAsia"/>
        </w:rPr>
        <w:t>小组分工</w:t>
      </w:r>
    </w:p>
    <w:p w14:paraId="3AE8A16C" w14:textId="67C2DB32" w:rsidR="00477F17" w:rsidRDefault="00477F17" w:rsidP="00CC414F">
      <w:pPr>
        <w:pStyle w:val="1"/>
        <w:numPr>
          <w:ilvl w:val="0"/>
          <w:numId w:val="1"/>
        </w:numPr>
        <w:spacing w:line="300" w:lineRule="auto"/>
        <w:jc w:val="left"/>
      </w:pPr>
      <w:bookmarkStart w:id="4" w:name="_Toc52742561"/>
      <w:bookmarkStart w:id="5" w:name="_Toc83666857"/>
      <w:r>
        <w:rPr>
          <w:rFonts w:hint="eastAsia"/>
        </w:rPr>
        <w:t>设计目的</w:t>
      </w:r>
      <w:bookmarkEnd w:id="4"/>
      <w:bookmarkEnd w:id="5"/>
    </w:p>
    <w:p w14:paraId="395FF71D" w14:textId="5765BDF5" w:rsidR="00477F17" w:rsidRDefault="00C54F93" w:rsidP="00965500">
      <w:pPr>
        <w:ind w:firstLine="480"/>
      </w:pPr>
      <w:r>
        <w:rPr>
          <w:rFonts w:hint="eastAsia"/>
        </w:rPr>
        <w:t>根据精工板资源，完成计算机外设接口设计，包括</w:t>
      </w:r>
      <w:r>
        <w:rPr>
          <w:rFonts w:hint="eastAsia"/>
        </w:rPr>
        <w:t>VGA</w:t>
      </w:r>
      <w:r>
        <w:rPr>
          <w:rFonts w:hint="eastAsia"/>
        </w:rPr>
        <w:t>控制器、</w:t>
      </w:r>
      <w:r>
        <w:rPr>
          <w:rFonts w:hint="eastAsia"/>
        </w:rPr>
        <w:t>UART</w:t>
      </w:r>
      <w:r>
        <w:rPr>
          <w:rFonts w:hint="eastAsia"/>
        </w:rPr>
        <w:t>等</w:t>
      </w:r>
    </w:p>
    <w:p w14:paraId="2B8E9827" w14:textId="6D1685C4" w:rsidR="00477F17" w:rsidRDefault="00477F17" w:rsidP="00CC414F">
      <w:pPr>
        <w:pStyle w:val="1"/>
        <w:numPr>
          <w:ilvl w:val="0"/>
          <w:numId w:val="1"/>
        </w:numPr>
        <w:spacing w:line="300" w:lineRule="auto"/>
        <w:jc w:val="left"/>
      </w:pPr>
      <w:bookmarkStart w:id="6" w:name="_Toc52742562"/>
      <w:bookmarkStart w:id="7" w:name="_Toc83666858"/>
      <w:r>
        <w:rPr>
          <w:rFonts w:hint="eastAsia"/>
        </w:rPr>
        <w:t>设计环境</w:t>
      </w:r>
      <w:bookmarkEnd w:id="6"/>
      <w:bookmarkEnd w:id="7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6316"/>
      </w:tblGrid>
      <w:tr w:rsidR="000412A5" w14:paraId="6B526E38" w14:textId="77777777" w:rsidTr="00637990">
        <w:trPr>
          <w:trHeight w:val="284"/>
          <w:jc w:val="center"/>
        </w:trPr>
        <w:tc>
          <w:tcPr>
            <w:tcW w:w="1980" w:type="dxa"/>
          </w:tcPr>
          <w:p w14:paraId="640EEE6C" w14:textId="789E7D68" w:rsidR="000412A5" w:rsidRDefault="000412A5" w:rsidP="000412A5">
            <w:pPr>
              <w:spacing w:line="300" w:lineRule="auto"/>
              <w:jc w:val="center"/>
            </w:pPr>
            <w:bookmarkStart w:id="8" w:name="_Hlk52663879"/>
            <w:r>
              <w:rPr>
                <w:rFonts w:hint="eastAsia"/>
              </w:rPr>
              <w:t>操作系统</w:t>
            </w:r>
          </w:p>
        </w:tc>
        <w:tc>
          <w:tcPr>
            <w:tcW w:w="6316" w:type="dxa"/>
          </w:tcPr>
          <w:p w14:paraId="2BDD7EB3" w14:textId="733DE475" w:rsidR="000412A5" w:rsidRDefault="000412A5" w:rsidP="000412A5">
            <w:pPr>
              <w:spacing w:line="300" w:lineRule="auto"/>
              <w:jc w:val="center"/>
            </w:pPr>
            <w:r>
              <w:t>W</w:t>
            </w:r>
            <w:r>
              <w:rPr>
                <w:rFonts w:hint="eastAsia"/>
              </w:rPr>
              <w:t>indows</w:t>
            </w:r>
            <w:r>
              <w:t>10</w:t>
            </w:r>
          </w:p>
        </w:tc>
      </w:tr>
      <w:tr w:rsidR="000412A5" w14:paraId="21057D5E" w14:textId="77777777" w:rsidTr="00637990">
        <w:trPr>
          <w:trHeight w:val="284"/>
          <w:jc w:val="center"/>
        </w:trPr>
        <w:tc>
          <w:tcPr>
            <w:tcW w:w="1980" w:type="dxa"/>
          </w:tcPr>
          <w:p w14:paraId="545B4856" w14:textId="436A3F62" w:rsidR="000412A5" w:rsidRDefault="000412A5" w:rsidP="000412A5">
            <w:pPr>
              <w:spacing w:line="300" w:lineRule="auto"/>
              <w:jc w:val="center"/>
            </w:pPr>
            <w:r>
              <w:rPr>
                <w:rFonts w:hint="eastAsia"/>
              </w:rPr>
              <w:t>编程语言</w:t>
            </w:r>
          </w:p>
        </w:tc>
        <w:tc>
          <w:tcPr>
            <w:tcW w:w="6316" w:type="dxa"/>
          </w:tcPr>
          <w:p w14:paraId="4CF2FDF5" w14:textId="5E0E7881" w:rsidR="000412A5" w:rsidRDefault="000412A5" w:rsidP="000412A5">
            <w:pPr>
              <w:spacing w:line="300" w:lineRule="auto"/>
              <w:jc w:val="center"/>
            </w:pPr>
            <w:r>
              <w:rPr>
                <w:rFonts w:hint="eastAsia"/>
              </w:rPr>
              <w:t>Verilog</w:t>
            </w:r>
            <w:r>
              <w:t xml:space="preserve"> </w:t>
            </w:r>
            <w:r>
              <w:rPr>
                <w:rFonts w:hint="eastAsia"/>
              </w:rPr>
              <w:t>HDL</w:t>
            </w:r>
          </w:p>
        </w:tc>
      </w:tr>
      <w:tr w:rsidR="000412A5" w14:paraId="6A841659" w14:textId="77777777" w:rsidTr="00637990">
        <w:trPr>
          <w:trHeight w:val="284"/>
          <w:jc w:val="center"/>
        </w:trPr>
        <w:tc>
          <w:tcPr>
            <w:tcW w:w="1980" w:type="dxa"/>
          </w:tcPr>
          <w:p w14:paraId="6AA73F0F" w14:textId="4CCEB6FE" w:rsidR="000412A5" w:rsidRDefault="000412A5" w:rsidP="000412A5">
            <w:pPr>
              <w:spacing w:line="300" w:lineRule="auto"/>
              <w:jc w:val="center"/>
            </w:pPr>
            <w:r>
              <w:rPr>
                <w:rFonts w:hint="eastAsia"/>
              </w:rPr>
              <w:t>EDA</w:t>
            </w:r>
            <w:r>
              <w:rPr>
                <w:rFonts w:hint="eastAsia"/>
              </w:rPr>
              <w:t>工具</w:t>
            </w:r>
          </w:p>
        </w:tc>
        <w:tc>
          <w:tcPr>
            <w:tcW w:w="6316" w:type="dxa"/>
          </w:tcPr>
          <w:p w14:paraId="2D2B2055" w14:textId="314F129B" w:rsidR="000412A5" w:rsidRDefault="000412A5" w:rsidP="000412A5">
            <w:pPr>
              <w:spacing w:line="300" w:lineRule="auto"/>
              <w:jc w:val="center"/>
            </w:pPr>
            <w:r>
              <w:rPr>
                <w:rFonts w:hint="eastAsia"/>
              </w:rPr>
              <w:t>Vivado</w:t>
            </w:r>
            <w:r>
              <w:t>2019.2</w:t>
            </w:r>
          </w:p>
        </w:tc>
      </w:tr>
      <w:tr w:rsidR="000412A5" w14:paraId="5E62B599" w14:textId="77777777" w:rsidTr="00637990">
        <w:trPr>
          <w:trHeight w:val="284"/>
          <w:jc w:val="center"/>
        </w:trPr>
        <w:tc>
          <w:tcPr>
            <w:tcW w:w="1980" w:type="dxa"/>
          </w:tcPr>
          <w:p w14:paraId="685A3A62" w14:textId="53043D56" w:rsidR="000412A5" w:rsidRDefault="000412A5" w:rsidP="000412A5">
            <w:pPr>
              <w:spacing w:line="300" w:lineRule="auto"/>
              <w:jc w:val="center"/>
            </w:pPr>
            <w:r>
              <w:rPr>
                <w:rFonts w:hint="eastAsia"/>
              </w:rPr>
              <w:t>汇编语言</w:t>
            </w:r>
          </w:p>
        </w:tc>
        <w:tc>
          <w:tcPr>
            <w:tcW w:w="6316" w:type="dxa"/>
          </w:tcPr>
          <w:p w14:paraId="687EAA93" w14:textId="64B1E88D" w:rsidR="000412A5" w:rsidRDefault="000412A5" w:rsidP="000412A5">
            <w:pPr>
              <w:spacing w:line="300" w:lineRule="auto"/>
              <w:jc w:val="center"/>
            </w:pPr>
            <w:r>
              <w:rPr>
                <w:rFonts w:hint="eastAsia"/>
              </w:rPr>
              <w:t>MIPS</w:t>
            </w:r>
          </w:p>
        </w:tc>
      </w:tr>
      <w:tr w:rsidR="000412A5" w14:paraId="59C59D7D" w14:textId="77777777" w:rsidTr="00637990">
        <w:trPr>
          <w:trHeight w:val="284"/>
          <w:jc w:val="center"/>
        </w:trPr>
        <w:tc>
          <w:tcPr>
            <w:tcW w:w="1980" w:type="dxa"/>
          </w:tcPr>
          <w:p w14:paraId="0BDD9384" w14:textId="061E5AC2" w:rsidR="000412A5" w:rsidRDefault="000412A5" w:rsidP="000412A5">
            <w:pPr>
              <w:spacing w:line="300" w:lineRule="auto"/>
              <w:jc w:val="center"/>
            </w:pPr>
            <w:r>
              <w:rPr>
                <w:rFonts w:hint="eastAsia"/>
              </w:rPr>
              <w:t>汇编程序编辑器</w:t>
            </w:r>
          </w:p>
        </w:tc>
        <w:tc>
          <w:tcPr>
            <w:tcW w:w="6316" w:type="dxa"/>
          </w:tcPr>
          <w:p w14:paraId="4E70D5C4" w14:textId="558C78B3" w:rsidR="000412A5" w:rsidRDefault="000412A5" w:rsidP="000412A5">
            <w:pPr>
              <w:spacing w:line="300" w:lineRule="auto"/>
              <w:jc w:val="center"/>
            </w:pPr>
            <w:r>
              <w:rPr>
                <w:rFonts w:hint="eastAsia"/>
              </w:rPr>
              <w:t>mars</w:t>
            </w:r>
            <w:r>
              <w:t>4_5</w:t>
            </w:r>
          </w:p>
        </w:tc>
      </w:tr>
    </w:tbl>
    <w:bookmarkEnd w:id="8"/>
    <w:p w14:paraId="1416AB17" w14:textId="3609E881" w:rsidR="00477F17" w:rsidRDefault="009B5DA0" w:rsidP="00965500">
      <w:pPr>
        <w:ind w:firstLine="480"/>
      </w:pPr>
      <w:r>
        <w:rPr>
          <w:rFonts w:hint="eastAsia"/>
        </w:rPr>
        <w:t>请标注版本号</w:t>
      </w:r>
    </w:p>
    <w:p w14:paraId="6BF2784A" w14:textId="7503A93B" w:rsidR="00477F17" w:rsidRDefault="00477F17" w:rsidP="00CC414F">
      <w:pPr>
        <w:pStyle w:val="1"/>
        <w:numPr>
          <w:ilvl w:val="0"/>
          <w:numId w:val="1"/>
        </w:numPr>
        <w:spacing w:line="300" w:lineRule="auto"/>
        <w:jc w:val="left"/>
      </w:pPr>
      <w:bookmarkStart w:id="9" w:name="_Toc52742563"/>
      <w:bookmarkStart w:id="10" w:name="_Toc83666859"/>
      <w:r>
        <w:rPr>
          <w:rFonts w:hint="eastAsia"/>
        </w:rPr>
        <w:lastRenderedPageBreak/>
        <w:t>设计原理及内容</w:t>
      </w:r>
      <w:bookmarkEnd w:id="9"/>
      <w:bookmarkEnd w:id="10"/>
    </w:p>
    <w:p w14:paraId="288029E8" w14:textId="5582B7D1" w:rsidR="00477F17" w:rsidRPr="0075341B" w:rsidRDefault="00F77DF5" w:rsidP="00A15201">
      <w:pPr>
        <w:pStyle w:val="2"/>
        <w:rPr>
          <w:color w:val="000000" w:themeColor="text1"/>
        </w:rPr>
      </w:pPr>
      <w:bookmarkStart w:id="11" w:name="_Toc83666860"/>
      <w:r w:rsidRPr="0075341B">
        <w:rPr>
          <w:rFonts w:hint="eastAsia"/>
          <w:color w:val="000000" w:themeColor="text1"/>
        </w:rPr>
        <w:t>数据通路</w:t>
      </w:r>
      <w:bookmarkEnd w:id="11"/>
    </w:p>
    <w:p w14:paraId="77EBEC1B" w14:textId="264742A8" w:rsidR="00237F26" w:rsidRPr="0075341B" w:rsidRDefault="002704DC" w:rsidP="00965500">
      <w:pPr>
        <w:ind w:firstLine="420"/>
        <w:rPr>
          <w:color w:val="000000" w:themeColor="text1"/>
        </w:rPr>
      </w:pPr>
      <w:r w:rsidRPr="0075341B">
        <w:rPr>
          <w:rFonts w:hint="eastAsia"/>
          <w:color w:val="000000" w:themeColor="text1"/>
        </w:rPr>
        <w:t>本</w:t>
      </w:r>
      <w:r w:rsidR="0075341B" w:rsidRPr="0075341B">
        <w:rPr>
          <w:rFonts w:hint="eastAsia"/>
          <w:color w:val="000000" w:themeColor="text1"/>
        </w:rPr>
        <w:t>系统由</w:t>
      </w:r>
      <w:r w:rsidR="0075341B" w:rsidRPr="0075341B">
        <w:rPr>
          <w:rFonts w:hint="eastAsia"/>
          <w:color w:val="000000" w:themeColor="text1"/>
        </w:rPr>
        <w:t>CPU</w:t>
      </w:r>
      <w:r w:rsidR="0075341B" w:rsidRPr="0075341B">
        <w:rPr>
          <w:rFonts w:hint="eastAsia"/>
          <w:color w:val="000000" w:themeColor="text1"/>
        </w:rPr>
        <w:t>主机模块</w:t>
      </w:r>
      <w:r w:rsidR="0075341B">
        <w:rPr>
          <w:rFonts w:hint="eastAsia"/>
          <w:color w:val="000000" w:themeColor="text1"/>
        </w:rPr>
        <w:t>（包括指令存储器和数据存储器）</w:t>
      </w:r>
      <w:r w:rsidR="0075341B" w:rsidRPr="0075341B">
        <w:rPr>
          <w:rFonts w:hint="eastAsia"/>
          <w:color w:val="000000" w:themeColor="text1"/>
        </w:rPr>
        <w:t>、</w:t>
      </w:r>
      <w:proofErr w:type="spellStart"/>
      <w:r w:rsidR="0075341B" w:rsidRPr="0075341B">
        <w:rPr>
          <w:rFonts w:hint="eastAsia"/>
          <w:color w:val="000000" w:themeColor="text1"/>
        </w:rPr>
        <w:t>vga</w:t>
      </w:r>
      <w:proofErr w:type="spellEnd"/>
      <w:r w:rsidR="0075341B" w:rsidRPr="0075341B">
        <w:rPr>
          <w:rFonts w:hint="eastAsia"/>
          <w:color w:val="000000" w:themeColor="text1"/>
        </w:rPr>
        <w:t>外设控制接口模块、</w:t>
      </w:r>
      <w:proofErr w:type="spellStart"/>
      <w:r w:rsidR="0075341B" w:rsidRPr="0075341B">
        <w:rPr>
          <w:rFonts w:hint="eastAsia"/>
          <w:color w:val="000000" w:themeColor="text1"/>
        </w:rPr>
        <w:t>confreg</w:t>
      </w:r>
      <w:proofErr w:type="spellEnd"/>
      <w:r w:rsidR="0075341B" w:rsidRPr="0075341B">
        <w:rPr>
          <w:rFonts w:hint="eastAsia"/>
          <w:color w:val="000000" w:themeColor="text1"/>
        </w:rPr>
        <w:t>数码管外设控制接口</w:t>
      </w:r>
      <w:r w:rsidR="0075341B">
        <w:rPr>
          <w:rFonts w:hint="eastAsia"/>
          <w:color w:val="000000" w:themeColor="text1"/>
        </w:rPr>
        <w:t>组成，其数据通路如下</w:t>
      </w:r>
    </w:p>
    <w:p w14:paraId="42178F05" w14:textId="2F1C2930" w:rsidR="000D73D9" w:rsidRPr="0075341B" w:rsidRDefault="00811D7D" w:rsidP="00965500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0910A9E" wp14:editId="49122916">
            <wp:extent cx="5219700" cy="3249295"/>
            <wp:effectExtent l="0" t="0" r="0" b="8255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4661" w14:textId="60754226" w:rsidR="002704DC" w:rsidRPr="0075341B" w:rsidRDefault="002704DC" w:rsidP="00965500">
      <w:pPr>
        <w:pStyle w:val="ab"/>
        <w:rPr>
          <w:color w:val="000000" w:themeColor="text1"/>
        </w:rPr>
      </w:pPr>
      <w:r w:rsidRPr="0075341B">
        <w:rPr>
          <w:rFonts w:hint="eastAsia"/>
          <w:color w:val="000000" w:themeColor="text1"/>
        </w:rPr>
        <w:t>图</w:t>
      </w:r>
      <w:r w:rsidRPr="0075341B">
        <w:rPr>
          <w:rFonts w:hint="eastAsia"/>
          <w:color w:val="000000" w:themeColor="text1"/>
        </w:rPr>
        <w:t>5.1</w:t>
      </w:r>
      <w:r w:rsidR="00825A2C" w:rsidRPr="0075341B">
        <w:rPr>
          <w:rFonts w:hint="eastAsia"/>
          <w:color w:val="000000" w:themeColor="text1"/>
        </w:rPr>
        <w:t>.</w:t>
      </w:r>
      <w:r w:rsidR="00825A2C" w:rsidRPr="0075341B">
        <w:rPr>
          <w:color w:val="000000" w:themeColor="text1"/>
        </w:rPr>
        <w:t>1</w:t>
      </w:r>
      <w:r w:rsidRPr="0075341B">
        <w:rPr>
          <w:rFonts w:hint="eastAsia"/>
          <w:color w:val="000000" w:themeColor="text1"/>
        </w:rPr>
        <w:t>-1</w:t>
      </w:r>
      <w:r w:rsidRPr="0075341B">
        <w:rPr>
          <w:color w:val="000000" w:themeColor="text1"/>
        </w:rPr>
        <w:t xml:space="preserve"> </w:t>
      </w:r>
      <w:r w:rsidR="00811D7D">
        <w:rPr>
          <w:rFonts w:hint="eastAsia"/>
          <w:color w:val="000000" w:themeColor="text1"/>
        </w:rPr>
        <w:t>计算系统数据通路</w:t>
      </w:r>
    </w:p>
    <w:p w14:paraId="2A73DEF2" w14:textId="73741C53" w:rsidR="00880144" w:rsidRPr="0075341B" w:rsidRDefault="00F77DF5" w:rsidP="00A15201">
      <w:pPr>
        <w:pStyle w:val="2"/>
        <w:rPr>
          <w:color w:val="000000" w:themeColor="text1"/>
        </w:rPr>
      </w:pPr>
      <w:bookmarkStart w:id="12" w:name="_Toc83666861"/>
      <w:r w:rsidRPr="0075341B">
        <w:rPr>
          <w:rFonts w:hint="eastAsia"/>
          <w:color w:val="000000" w:themeColor="text1"/>
        </w:rPr>
        <w:t>控制逻辑</w:t>
      </w:r>
      <w:bookmarkEnd w:id="12"/>
    </w:p>
    <w:p w14:paraId="1877A279" w14:textId="77777777" w:rsidR="007F04F1" w:rsidRPr="00146116" w:rsidRDefault="007F04F1" w:rsidP="007F04F1">
      <w:pPr>
        <w:rPr>
          <w:b/>
          <w:bCs/>
          <w:sz w:val="28"/>
          <w:szCs w:val="28"/>
        </w:rPr>
      </w:pPr>
      <w:r w:rsidRPr="00146116">
        <w:rPr>
          <w:rFonts w:hint="eastAsia"/>
          <w:b/>
          <w:bCs/>
          <w:sz w:val="28"/>
          <w:szCs w:val="28"/>
        </w:rPr>
        <w:t>实现控制逻辑采用方式：</w:t>
      </w:r>
    </w:p>
    <w:p w14:paraId="40A0B940" w14:textId="77777777" w:rsidR="007F04F1" w:rsidRPr="00C4340B" w:rsidRDefault="007F04F1" w:rsidP="007F04F1">
      <w:r>
        <w:rPr>
          <w:rFonts w:hint="eastAsia"/>
        </w:rPr>
        <w:t>control</w:t>
      </w:r>
      <w:r>
        <w:rPr>
          <w:rFonts w:hint="eastAsia"/>
        </w:rPr>
        <w:t>模块、</w:t>
      </w:r>
      <w:proofErr w:type="spellStart"/>
      <w:r>
        <w:rPr>
          <w:rFonts w:hint="eastAsia"/>
        </w:rPr>
        <w:t>alu</w:t>
      </w:r>
      <w:proofErr w:type="spellEnd"/>
      <w:r>
        <w:rPr>
          <w:rFonts w:hint="eastAsia"/>
        </w:rPr>
        <w:t>模块使用组合逻辑实现，其余模块使用时序逻辑实现，</w:t>
      </w:r>
      <w:proofErr w:type="spellStart"/>
      <w:r>
        <w:rPr>
          <w:rFonts w:hint="eastAsia"/>
        </w:rPr>
        <w:t>vga</w:t>
      </w:r>
      <w:proofErr w:type="spellEnd"/>
      <w:r>
        <w:rPr>
          <w:rFonts w:hint="eastAsia"/>
        </w:rPr>
        <w:t>模块、</w:t>
      </w:r>
      <w:proofErr w:type="spellStart"/>
      <w:r>
        <w:rPr>
          <w:rFonts w:hint="eastAsia"/>
        </w:rPr>
        <w:t>confreg</w:t>
      </w:r>
      <w:proofErr w:type="spellEnd"/>
      <w:r>
        <w:rPr>
          <w:rFonts w:hint="eastAsia"/>
        </w:rPr>
        <w:t>模块等外设控制模块也使用时序逻辑实现。</w:t>
      </w:r>
    </w:p>
    <w:p w14:paraId="5ADB4952" w14:textId="482475C5" w:rsidR="007F04F1" w:rsidRPr="007F04F1" w:rsidRDefault="0057356E" w:rsidP="007F04F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外设接口</w:t>
      </w:r>
      <w:r w:rsidR="007F04F1" w:rsidRPr="007F04F1">
        <w:rPr>
          <w:rFonts w:hint="eastAsia"/>
          <w:b/>
          <w:bCs/>
          <w:sz w:val="28"/>
          <w:szCs w:val="28"/>
        </w:rPr>
        <w:t>控制信号列表：</w:t>
      </w:r>
    </w:p>
    <w:p w14:paraId="736DC8BE" w14:textId="77777777" w:rsidR="007F04F1" w:rsidRDefault="007F04F1" w:rsidP="007F04F1">
      <w:proofErr w:type="spellStart"/>
      <w:r w:rsidRPr="00A01055">
        <w:rPr>
          <w:b/>
        </w:rPr>
        <w:t>confreg_wen</w:t>
      </w:r>
      <w:proofErr w:type="spellEnd"/>
      <w:r>
        <w:rPr>
          <w:rFonts w:hint="eastAsia"/>
        </w:rPr>
        <w:t>：外设写使能，</w:t>
      </w:r>
      <w:r>
        <w:rPr>
          <w:rFonts w:hint="eastAsia"/>
        </w:rPr>
        <w:t>0</w:t>
      </w:r>
      <w:r>
        <w:t>-</w:t>
      </w:r>
      <w:r>
        <w:rPr>
          <w:rFonts w:hint="eastAsia"/>
        </w:rPr>
        <w:t>不能写，</w:t>
      </w:r>
      <w:r>
        <w:rPr>
          <w:rFonts w:hint="eastAsia"/>
        </w:rPr>
        <w:t>1</w:t>
      </w:r>
      <w:r>
        <w:t>-</w:t>
      </w:r>
      <w:r>
        <w:rPr>
          <w:rFonts w:hint="eastAsia"/>
        </w:rPr>
        <w:t>能写；</w:t>
      </w:r>
    </w:p>
    <w:p w14:paraId="55BB1922" w14:textId="77777777" w:rsidR="007F04F1" w:rsidRDefault="007F04F1" w:rsidP="007F04F1">
      <w:proofErr w:type="spellStart"/>
      <w:r w:rsidRPr="00A01055">
        <w:rPr>
          <w:rFonts w:hint="eastAsia"/>
          <w:b/>
        </w:rPr>
        <w:t>i</w:t>
      </w:r>
      <w:r w:rsidRPr="00A01055">
        <w:rPr>
          <w:b/>
        </w:rPr>
        <w:t>s_confreg_addr</w:t>
      </w:r>
      <w:proofErr w:type="spellEnd"/>
      <w:r>
        <w:rPr>
          <w:rFonts w:hint="eastAsia"/>
        </w:rPr>
        <w:t>：</w:t>
      </w:r>
      <w:r>
        <w:rPr>
          <w:rFonts w:hint="eastAsia"/>
        </w:rPr>
        <w:t>CPU</w:t>
      </w:r>
      <w:r>
        <w:rPr>
          <w:rFonts w:hint="eastAsia"/>
        </w:rPr>
        <w:t>读到的数据来源，</w:t>
      </w:r>
      <w:r>
        <w:rPr>
          <w:rFonts w:hint="eastAsia"/>
        </w:rPr>
        <w:t>0</w:t>
      </w:r>
      <w:r>
        <w:t>-</w:t>
      </w:r>
      <w:r>
        <w:rPr>
          <w:rFonts w:hint="eastAsia"/>
        </w:rPr>
        <w:t>数据存储器，</w:t>
      </w:r>
      <w:r>
        <w:t>1-</w:t>
      </w:r>
      <w:r>
        <w:rPr>
          <w:rFonts w:hint="eastAsia"/>
        </w:rPr>
        <w:t>外设；</w:t>
      </w:r>
    </w:p>
    <w:p w14:paraId="0915F3EE" w14:textId="77777777" w:rsidR="00710E5F" w:rsidRDefault="00710E5F" w:rsidP="00710E5F">
      <w:proofErr w:type="spellStart"/>
      <w:r w:rsidRPr="005B5177">
        <w:rPr>
          <w:rFonts w:hint="eastAsia"/>
          <w:b/>
        </w:rPr>
        <w:t>hs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vga</w:t>
      </w:r>
      <w:proofErr w:type="spellEnd"/>
      <w:r>
        <w:rPr>
          <w:rFonts w:hint="eastAsia"/>
        </w:rPr>
        <w:t>接口的水平同步信号；</w:t>
      </w:r>
    </w:p>
    <w:p w14:paraId="2A3B9A60" w14:textId="77777777" w:rsidR="00710E5F" w:rsidRDefault="00710E5F" w:rsidP="00710E5F">
      <w:r w:rsidRPr="005B5177">
        <w:rPr>
          <w:rFonts w:hint="eastAsia"/>
          <w:b/>
        </w:rPr>
        <w:t>vs</w:t>
      </w:r>
      <w:r>
        <w:rPr>
          <w:rFonts w:hint="eastAsia"/>
        </w:rPr>
        <w:t>：</w:t>
      </w:r>
      <w:proofErr w:type="spellStart"/>
      <w:r>
        <w:rPr>
          <w:rFonts w:hint="eastAsia"/>
        </w:rPr>
        <w:t>vga</w:t>
      </w:r>
      <w:proofErr w:type="spellEnd"/>
      <w:r>
        <w:rPr>
          <w:rFonts w:hint="eastAsia"/>
        </w:rPr>
        <w:t>接口的垂直同步信号；</w:t>
      </w:r>
    </w:p>
    <w:p w14:paraId="33E1BB69" w14:textId="0BBC8AB8" w:rsidR="00710E5F" w:rsidRPr="00911441" w:rsidRDefault="00710E5F" w:rsidP="00710E5F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外设接口</w:t>
      </w:r>
      <w:r w:rsidRPr="00911441">
        <w:rPr>
          <w:rFonts w:hint="eastAsia"/>
          <w:b/>
          <w:bCs/>
          <w:sz w:val="28"/>
          <w:szCs w:val="28"/>
        </w:rPr>
        <w:t>数据信号列表：</w:t>
      </w:r>
    </w:p>
    <w:p w14:paraId="75DF704D" w14:textId="77777777" w:rsidR="00710E5F" w:rsidRDefault="00710E5F" w:rsidP="00710E5F">
      <w:proofErr w:type="spellStart"/>
      <w:r w:rsidRPr="0029446D">
        <w:rPr>
          <w:b/>
        </w:rPr>
        <w:lastRenderedPageBreak/>
        <w:t>c</w:t>
      </w:r>
      <w:r w:rsidRPr="0029446D">
        <w:rPr>
          <w:rFonts w:hint="eastAsia"/>
          <w:b/>
        </w:rPr>
        <w:t>ount</w:t>
      </w:r>
      <w:r w:rsidRPr="0029446D">
        <w:rPr>
          <w:b/>
        </w:rPr>
        <w:t>_num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vga</w:t>
      </w:r>
      <w:proofErr w:type="spellEnd"/>
      <w:r>
        <w:rPr>
          <w:rFonts w:hint="eastAsia"/>
        </w:rPr>
        <w:t>显示的数字，来源于外设控制模块；</w:t>
      </w:r>
    </w:p>
    <w:p w14:paraId="17E42CEA" w14:textId="77777777" w:rsidR="00710E5F" w:rsidRDefault="00710E5F" w:rsidP="00710E5F">
      <w:proofErr w:type="spellStart"/>
      <w:r w:rsidRPr="0029446D">
        <w:rPr>
          <w:rFonts w:hint="eastAsia"/>
          <w:b/>
        </w:rPr>
        <w:t>c</w:t>
      </w:r>
      <w:r w:rsidRPr="0029446D">
        <w:rPr>
          <w:b/>
        </w:rPr>
        <w:t>onfreg_write_data</w:t>
      </w:r>
      <w:proofErr w:type="spellEnd"/>
      <w:r>
        <w:rPr>
          <w:rFonts w:hint="eastAsia"/>
        </w:rPr>
        <w:t>：</w:t>
      </w:r>
      <w:r>
        <w:rPr>
          <w:rFonts w:hint="eastAsia"/>
        </w:rPr>
        <w:t>CPU</w:t>
      </w:r>
      <w:r>
        <w:rPr>
          <w:rFonts w:hint="eastAsia"/>
        </w:rPr>
        <w:t>向外设传输的数据；</w:t>
      </w:r>
    </w:p>
    <w:p w14:paraId="279BD910" w14:textId="77777777" w:rsidR="00710E5F" w:rsidRDefault="00710E5F" w:rsidP="00710E5F">
      <w:proofErr w:type="spellStart"/>
      <w:r w:rsidRPr="0029446D">
        <w:rPr>
          <w:rFonts w:hint="eastAsia"/>
          <w:b/>
        </w:rPr>
        <w:t>c</w:t>
      </w:r>
      <w:r w:rsidRPr="0029446D">
        <w:rPr>
          <w:b/>
        </w:rPr>
        <w:t>onfreg_addr</w:t>
      </w:r>
      <w:proofErr w:type="spellEnd"/>
      <w:r>
        <w:rPr>
          <w:rFonts w:hint="eastAsia"/>
        </w:rPr>
        <w:t>：</w:t>
      </w:r>
      <w:r>
        <w:rPr>
          <w:rFonts w:hint="eastAsia"/>
        </w:rPr>
        <w:t>CPU</w:t>
      </w:r>
      <w:r>
        <w:rPr>
          <w:rFonts w:hint="eastAsia"/>
        </w:rPr>
        <w:t>写外设的地址；</w:t>
      </w:r>
    </w:p>
    <w:p w14:paraId="20E2FC4D" w14:textId="77777777" w:rsidR="00710E5F" w:rsidRDefault="00710E5F" w:rsidP="00710E5F">
      <w:proofErr w:type="spellStart"/>
      <w:r w:rsidRPr="0029446D">
        <w:rPr>
          <w:rFonts w:hint="eastAsia"/>
          <w:b/>
        </w:rPr>
        <w:t>c</w:t>
      </w:r>
      <w:r w:rsidRPr="0029446D">
        <w:rPr>
          <w:b/>
        </w:rPr>
        <w:t>onfreg_read_data</w:t>
      </w:r>
      <w:proofErr w:type="spellEnd"/>
      <w:r>
        <w:rPr>
          <w:rFonts w:hint="eastAsia"/>
        </w:rPr>
        <w:t>：外设向</w:t>
      </w:r>
      <w:r>
        <w:rPr>
          <w:rFonts w:hint="eastAsia"/>
        </w:rPr>
        <w:t>CPU</w:t>
      </w:r>
      <w:r>
        <w:rPr>
          <w:rFonts w:hint="eastAsia"/>
        </w:rPr>
        <w:t>传输的数据，根据</w:t>
      </w:r>
      <w:proofErr w:type="spellStart"/>
      <w:r>
        <w:rPr>
          <w:rFonts w:hint="eastAsia"/>
        </w:rPr>
        <w:t>is</w:t>
      </w:r>
      <w:r>
        <w:t>_confreg_addr</w:t>
      </w:r>
      <w:proofErr w:type="spellEnd"/>
      <w:r>
        <w:rPr>
          <w:rFonts w:hint="eastAsia"/>
        </w:rPr>
        <w:t>判断是否写入</w:t>
      </w:r>
      <w:r>
        <w:rPr>
          <w:rFonts w:hint="eastAsia"/>
        </w:rPr>
        <w:t>CPU</w:t>
      </w:r>
      <w:r>
        <w:rPr>
          <w:rFonts w:hint="eastAsia"/>
        </w:rPr>
        <w:t>；</w:t>
      </w:r>
    </w:p>
    <w:p w14:paraId="3EF5E65F" w14:textId="77777777" w:rsidR="00710E5F" w:rsidRDefault="00710E5F" w:rsidP="00710E5F">
      <w:r w:rsidRPr="0029446D">
        <w:rPr>
          <w:rFonts w:hint="eastAsia"/>
          <w:b/>
        </w:rPr>
        <w:t>d</w:t>
      </w:r>
      <w:r w:rsidRPr="0029446D">
        <w:rPr>
          <w:b/>
        </w:rPr>
        <w:t>igital_num0</w:t>
      </w:r>
      <w:r>
        <w:rPr>
          <w:rFonts w:hint="eastAsia"/>
        </w:rPr>
        <w:t>：数码管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3</w:t>
      </w:r>
      <w:r>
        <w:rPr>
          <w:rFonts w:hint="eastAsia"/>
        </w:rPr>
        <w:t>位显示数字；</w:t>
      </w:r>
    </w:p>
    <w:p w14:paraId="7A93A087" w14:textId="07035B36" w:rsidR="00710E5F" w:rsidRDefault="00710E5F" w:rsidP="00710E5F">
      <w:r w:rsidRPr="0029446D">
        <w:rPr>
          <w:rFonts w:hint="eastAsia"/>
          <w:b/>
        </w:rPr>
        <w:t>d</w:t>
      </w:r>
      <w:r w:rsidRPr="0029446D">
        <w:rPr>
          <w:b/>
        </w:rPr>
        <w:t>igital_num1</w:t>
      </w:r>
      <w:r>
        <w:rPr>
          <w:rFonts w:hint="eastAsia"/>
        </w:rPr>
        <w:t>：数码管</w:t>
      </w:r>
      <w:r>
        <w:rPr>
          <w:rFonts w:hint="eastAsia"/>
        </w:rPr>
        <w:t>4</w:t>
      </w:r>
      <w:r>
        <w:rPr>
          <w:rFonts w:hint="eastAsia"/>
        </w:rPr>
        <w:t>到</w:t>
      </w:r>
      <w:r>
        <w:rPr>
          <w:rFonts w:hint="eastAsia"/>
        </w:rPr>
        <w:t>7</w:t>
      </w:r>
      <w:r>
        <w:rPr>
          <w:rFonts w:hint="eastAsia"/>
        </w:rPr>
        <w:t>位显示数字；</w:t>
      </w:r>
    </w:p>
    <w:p w14:paraId="6777E910" w14:textId="77777777" w:rsidR="00710E5F" w:rsidRDefault="00710E5F" w:rsidP="00710E5F">
      <w:r w:rsidRPr="005B5177">
        <w:rPr>
          <w:rFonts w:hint="eastAsia"/>
          <w:b/>
        </w:rPr>
        <w:t>r</w:t>
      </w:r>
      <w:r w:rsidRPr="005B5177">
        <w:rPr>
          <w:rFonts w:hint="eastAsia"/>
          <w:b/>
        </w:rPr>
        <w:t>、</w:t>
      </w:r>
      <w:r w:rsidRPr="005B5177">
        <w:rPr>
          <w:rFonts w:hint="eastAsia"/>
          <w:b/>
        </w:rPr>
        <w:t>g</w:t>
      </w:r>
      <w:r w:rsidRPr="005B5177">
        <w:rPr>
          <w:rFonts w:hint="eastAsia"/>
          <w:b/>
        </w:rPr>
        <w:t>、</w:t>
      </w:r>
      <w:r w:rsidRPr="005B5177">
        <w:rPr>
          <w:rFonts w:hint="eastAsia"/>
          <w:b/>
        </w:rPr>
        <w:t>b</w:t>
      </w:r>
      <w:r>
        <w:rPr>
          <w:rFonts w:hint="eastAsia"/>
        </w:rPr>
        <w:t>：颜色控制信号；</w:t>
      </w:r>
    </w:p>
    <w:p w14:paraId="26CED2C0" w14:textId="082253C8" w:rsidR="00710E5F" w:rsidRPr="00710E5F" w:rsidRDefault="00710E5F" w:rsidP="00710E5F">
      <w:proofErr w:type="spellStart"/>
      <w:r w:rsidRPr="0029446D">
        <w:rPr>
          <w:rFonts w:hint="eastAsia"/>
          <w:b/>
        </w:rPr>
        <w:t>d</w:t>
      </w:r>
      <w:r w:rsidRPr="0029446D">
        <w:rPr>
          <w:b/>
        </w:rPr>
        <w:t>igital_cs</w:t>
      </w:r>
      <w:proofErr w:type="spellEnd"/>
      <w:r>
        <w:rPr>
          <w:rFonts w:hint="eastAsia"/>
        </w:rPr>
        <w:t>：八位片选信号，控制数码管的八个数字；</w:t>
      </w:r>
    </w:p>
    <w:p w14:paraId="5F88F4E9" w14:textId="77777777" w:rsidR="007436F9" w:rsidRPr="00710E5F" w:rsidRDefault="007436F9" w:rsidP="00856C99"/>
    <w:p w14:paraId="0B24F710" w14:textId="4C428DB6" w:rsidR="00477F17" w:rsidRDefault="00477F17" w:rsidP="00CC414F">
      <w:pPr>
        <w:pStyle w:val="1"/>
        <w:numPr>
          <w:ilvl w:val="0"/>
          <w:numId w:val="1"/>
        </w:numPr>
        <w:spacing w:line="300" w:lineRule="auto"/>
        <w:jc w:val="left"/>
      </w:pPr>
      <w:bookmarkStart w:id="13" w:name="_Toc52742572"/>
      <w:bookmarkStart w:id="14" w:name="_Toc83666862"/>
      <w:r>
        <w:rPr>
          <w:rFonts w:hint="eastAsia"/>
        </w:rPr>
        <w:t>设计</w:t>
      </w:r>
      <w:r w:rsidR="00A15201">
        <w:rPr>
          <w:rFonts w:hint="eastAsia"/>
        </w:rPr>
        <w:t>与实现</w:t>
      </w:r>
      <w:bookmarkEnd w:id="13"/>
      <w:bookmarkEnd w:id="14"/>
    </w:p>
    <w:p w14:paraId="30435F1A" w14:textId="7D3E6C0E" w:rsidR="004571CB" w:rsidRDefault="004571CB" w:rsidP="004571CB">
      <w:r>
        <w:rPr>
          <w:rFonts w:hint="eastAsia"/>
        </w:rPr>
        <w:t>除了在计算机组成原理实验中实现的</w:t>
      </w:r>
      <w:r>
        <w:rPr>
          <w:rFonts w:hint="eastAsia"/>
        </w:rPr>
        <w:t>CPU</w:t>
      </w:r>
      <w:r>
        <w:rPr>
          <w:rFonts w:hint="eastAsia"/>
        </w:rPr>
        <w:t>整体模块之外，还实现了以下模块</w:t>
      </w:r>
    </w:p>
    <w:p w14:paraId="5C5F24B7" w14:textId="4E2279AF" w:rsidR="004571CB" w:rsidRDefault="004571CB" w:rsidP="004571CB">
      <w:pPr>
        <w:pStyle w:val="a9"/>
        <w:numPr>
          <w:ilvl w:val="0"/>
          <w:numId w:val="10"/>
        </w:numPr>
      </w:pPr>
      <w:proofErr w:type="spellStart"/>
      <w:r>
        <w:rPr>
          <w:rFonts w:hint="eastAsia"/>
        </w:rPr>
        <w:t>top</w:t>
      </w:r>
      <w:r>
        <w:t>_pipeline</w:t>
      </w:r>
      <w:proofErr w:type="spellEnd"/>
      <w:r>
        <w:rPr>
          <w:rFonts w:hint="eastAsia"/>
        </w:rPr>
        <w:t>：顶层模块，负责</w:t>
      </w:r>
      <w:r>
        <w:rPr>
          <w:rFonts w:hint="eastAsia"/>
        </w:rPr>
        <w:t>CPU</w:t>
      </w:r>
      <w:r>
        <w:rPr>
          <w:rFonts w:hint="eastAsia"/>
        </w:rPr>
        <w:t>主机与外设接口的连接、信号的选择</w:t>
      </w:r>
    </w:p>
    <w:p w14:paraId="21E9F864" w14:textId="77777777" w:rsidR="007F04F1" w:rsidRDefault="004571CB" w:rsidP="006A1E4A">
      <w:pPr>
        <w:pStyle w:val="a9"/>
        <w:numPr>
          <w:ilvl w:val="0"/>
          <w:numId w:val="10"/>
        </w:numPr>
      </w:pPr>
      <w:proofErr w:type="spellStart"/>
      <w:r>
        <w:rPr>
          <w:rFonts w:hint="eastAsia"/>
        </w:rPr>
        <w:t>confreg</w:t>
      </w:r>
      <w:proofErr w:type="spellEnd"/>
      <w:r>
        <w:rPr>
          <w:rFonts w:hint="eastAsia"/>
        </w:rPr>
        <w:t>：</w:t>
      </w:r>
      <w:r w:rsidR="007F04F1" w:rsidRPr="007F04F1">
        <w:rPr>
          <w:rFonts w:hint="eastAsia"/>
        </w:rPr>
        <w:t>数码管外设接口控制器。通过对</w:t>
      </w:r>
      <w:r w:rsidR="007F04F1" w:rsidRPr="007F04F1">
        <w:rPr>
          <w:rFonts w:hint="eastAsia"/>
        </w:rPr>
        <w:t>CPU</w:t>
      </w:r>
      <w:r w:rsidR="007F04F1" w:rsidRPr="007F04F1">
        <w:rPr>
          <w:rFonts w:hint="eastAsia"/>
        </w:rPr>
        <w:t>的写地址进行范围判断，确定是否为对外设写以及对哪一种外设写，从而实现外设与存储器的统一编址；设置计数器，使用计数器的变化来控制外设的片选信号及选取</w:t>
      </w:r>
      <w:proofErr w:type="spellStart"/>
      <w:r w:rsidR="007F04F1" w:rsidRPr="007F04F1">
        <w:rPr>
          <w:rFonts w:hint="eastAsia"/>
        </w:rPr>
        <w:t>CPU</w:t>
      </w:r>
      <w:proofErr w:type="spellEnd"/>
      <w:r w:rsidR="007F04F1" w:rsidRPr="007F04F1">
        <w:rPr>
          <w:rFonts w:hint="eastAsia"/>
        </w:rPr>
        <w:t>写入数据的哪四位，最后将选取的四位二进制转变为数码管的七位显示信号输出。</w:t>
      </w:r>
    </w:p>
    <w:p w14:paraId="57643C02" w14:textId="5A419B26" w:rsidR="004571CB" w:rsidRDefault="004571CB" w:rsidP="006A1E4A">
      <w:pPr>
        <w:pStyle w:val="a9"/>
        <w:numPr>
          <w:ilvl w:val="0"/>
          <w:numId w:val="10"/>
        </w:numPr>
      </w:pPr>
      <w:proofErr w:type="spellStart"/>
      <w:r>
        <w:rPr>
          <w:rFonts w:hint="eastAsia"/>
        </w:rPr>
        <w:t>vga</w:t>
      </w:r>
      <w:proofErr w:type="spellEnd"/>
      <w:r>
        <w:rPr>
          <w:rFonts w:hint="eastAsia"/>
        </w:rPr>
        <w:t>：</w:t>
      </w:r>
      <w:r>
        <w:rPr>
          <w:rFonts w:hint="eastAsia"/>
        </w:rPr>
        <w:t>VGA</w:t>
      </w:r>
      <w:r>
        <w:rPr>
          <w:rFonts w:hint="eastAsia"/>
        </w:rPr>
        <w:t>控制模块，</w:t>
      </w:r>
      <w:r w:rsidR="00C41D44">
        <w:rPr>
          <w:rFonts w:hint="eastAsia"/>
        </w:rPr>
        <w:t>模拟类似七段数码管的十三段数码管，配合</w:t>
      </w:r>
      <w:r w:rsidR="00C41D44">
        <w:rPr>
          <w:rFonts w:hint="eastAsia"/>
        </w:rPr>
        <w:t>CPU</w:t>
      </w:r>
      <w:r w:rsidR="00C41D44">
        <w:rPr>
          <w:rFonts w:hint="eastAsia"/>
        </w:rPr>
        <w:t>输出的信号可以完成一个在显示器上计时的功能，</w:t>
      </w:r>
      <w:r w:rsidR="00C41D44" w:rsidRPr="00C41D44">
        <w:rPr>
          <w:rFonts w:hint="eastAsia"/>
        </w:rPr>
        <w:t>根据输入的数字，通过一定的时序向显示器发送同步信号</w:t>
      </w:r>
      <w:r w:rsidR="0062643F">
        <w:rPr>
          <w:rFonts w:hint="eastAsia"/>
        </w:rPr>
        <w:t>，对十三个区域的像素</w:t>
      </w:r>
      <w:r w:rsidR="00661360">
        <w:rPr>
          <w:rFonts w:hint="eastAsia"/>
        </w:rPr>
        <w:t>RGB</w:t>
      </w:r>
      <w:r w:rsidR="0062643F">
        <w:rPr>
          <w:rFonts w:hint="eastAsia"/>
        </w:rPr>
        <w:t>值进行赋值</w:t>
      </w:r>
      <w:r w:rsidR="00C41D44">
        <w:rPr>
          <w:rFonts w:hint="eastAsia"/>
        </w:rPr>
        <w:t>，</w:t>
      </w:r>
      <w:r w:rsidR="00C41D44" w:rsidRPr="00C41D44">
        <w:rPr>
          <w:rFonts w:hint="eastAsia"/>
        </w:rPr>
        <w:t>从上到下，从左到右向显示器发送每一个像素的</w:t>
      </w:r>
      <w:r w:rsidR="00C41D44" w:rsidRPr="00C41D44">
        <w:rPr>
          <w:rFonts w:hint="eastAsia"/>
        </w:rPr>
        <w:t>RGB</w:t>
      </w:r>
      <w:r w:rsidR="00C41D44" w:rsidRPr="00C41D44">
        <w:rPr>
          <w:rFonts w:hint="eastAsia"/>
        </w:rPr>
        <w:t>值，如果发送的像素所在位置的数码管是亮的，</w:t>
      </w:r>
      <w:r w:rsidR="00C41D44" w:rsidRPr="00C41D44">
        <w:rPr>
          <w:rFonts w:hint="eastAsia"/>
        </w:rPr>
        <w:t>RGB = (F,0,0)</w:t>
      </w:r>
      <w:r w:rsidR="00C41D44" w:rsidRPr="00C41D44">
        <w:rPr>
          <w:rFonts w:hint="eastAsia"/>
        </w:rPr>
        <w:t>，否则</w:t>
      </w:r>
      <w:r w:rsidR="00C41D44" w:rsidRPr="00C41D44">
        <w:rPr>
          <w:rFonts w:hint="eastAsia"/>
        </w:rPr>
        <w:t>RGB = (0,0,0)</w:t>
      </w:r>
      <w:r w:rsidR="00C41D44" w:rsidRPr="00C41D44">
        <w:rPr>
          <w:rFonts w:hint="eastAsia"/>
        </w:rPr>
        <w:t>，将图像显示在显示器上。</w:t>
      </w:r>
    </w:p>
    <w:p w14:paraId="59FE4E99" w14:textId="1AB91EA5" w:rsidR="007823E3" w:rsidRDefault="00D0529D" w:rsidP="007823E3">
      <w:r>
        <w:rPr>
          <w:rFonts w:hint="eastAsia"/>
        </w:rPr>
        <w:t>将如下</w:t>
      </w:r>
      <w:r>
        <w:rPr>
          <w:rFonts w:hint="eastAsia"/>
        </w:rPr>
        <w:t>MIPS</w:t>
      </w:r>
      <w:r>
        <w:rPr>
          <w:rFonts w:hint="eastAsia"/>
        </w:rPr>
        <w:t>汇编程序转换为机器码后存储于指令存储器中，可以将一个不断递增的数写入数据存储器</w:t>
      </w:r>
      <w:r>
        <w:rPr>
          <w:rFonts w:hint="eastAsia"/>
        </w:rPr>
        <w:t>0x</w:t>
      </w:r>
      <w:r>
        <w:t>8000</w:t>
      </w:r>
      <w:r>
        <w:rPr>
          <w:rFonts w:hint="eastAsia"/>
        </w:rPr>
        <w:t>地址处</w:t>
      </w:r>
      <w:r w:rsidR="00DF4FF6">
        <w:rPr>
          <w:rFonts w:hint="eastAsia"/>
        </w:rPr>
        <w:t>，</w:t>
      </w:r>
      <w:proofErr w:type="spellStart"/>
      <w:r w:rsidR="00DF4FF6">
        <w:rPr>
          <w:rFonts w:hint="eastAsia"/>
        </w:rPr>
        <w:t>confreg</w:t>
      </w:r>
      <w:proofErr w:type="spellEnd"/>
      <w:r w:rsidR="00DF4FF6">
        <w:rPr>
          <w:rFonts w:hint="eastAsia"/>
        </w:rPr>
        <w:t>和</w:t>
      </w:r>
      <w:proofErr w:type="spellStart"/>
      <w:r w:rsidR="00DF4FF6">
        <w:rPr>
          <w:rFonts w:hint="eastAsia"/>
        </w:rPr>
        <w:t>vga</w:t>
      </w:r>
      <w:proofErr w:type="spellEnd"/>
      <w:r w:rsidR="00DF4FF6">
        <w:rPr>
          <w:rFonts w:hint="eastAsia"/>
        </w:rPr>
        <w:t>模块会从该数中截取两位作为输入信号。</w:t>
      </w:r>
    </w:p>
    <w:p w14:paraId="55BF9DDF" w14:textId="77777777" w:rsidR="00D0529D" w:rsidRPr="00140AE7" w:rsidRDefault="00D0529D" w:rsidP="00D0529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 xml:space="preserve">    .org 0x0</w:t>
      </w:r>
    </w:p>
    <w:p w14:paraId="331857D1" w14:textId="77777777" w:rsidR="00D0529D" w:rsidRPr="00140AE7" w:rsidRDefault="00D0529D" w:rsidP="00D0529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 xml:space="preserve">    .set </w:t>
      </w:r>
      <w:proofErr w:type="spellStart"/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>noat</w:t>
      </w:r>
      <w:proofErr w:type="spellEnd"/>
    </w:p>
    <w:p w14:paraId="47EDC4AB" w14:textId="77777777" w:rsidR="00D0529D" w:rsidRPr="00140AE7" w:rsidRDefault="00D0529D" w:rsidP="00D0529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 xml:space="preserve">    .set </w:t>
      </w:r>
      <w:proofErr w:type="spellStart"/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>noreorder</w:t>
      </w:r>
      <w:proofErr w:type="spellEnd"/>
    </w:p>
    <w:p w14:paraId="079EA280" w14:textId="77777777" w:rsidR="00D0529D" w:rsidRPr="00140AE7" w:rsidRDefault="00D0529D" w:rsidP="00D0529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 xml:space="preserve">    .set </w:t>
      </w:r>
      <w:proofErr w:type="spellStart"/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>nomacro</w:t>
      </w:r>
      <w:proofErr w:type="spellEnd"/>
    </w:p>
    <w:p w14:paraId="6BCCBBD3" w14:textId="77777777" w:rsidR="00D0529D" w:rsidRPr="00140AE7" w:rsidRDefault="00D0529D" w:rsidP="00D0529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 xml:space="preserve">    .global _start</w:t>
      </w:r>
    </w:p>
    <w:p w14:paraId="284E77C1" w14:textId="77777777" w:rsidR="00D0529D" w:rsidRPr="00140AE7" w:rsidRDefault="00D0529D" w:rsidP="00D0529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>_start:</w:t>
      </w:r>
    </w:p>
    <w:p w14:paraId="6554E261" w14:textId="77777777" w:rsidR="00D0529D" w:rsidRPr="00140AE7" w:rsidRDefault="00D0529D" w:rsidP="00D0529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ab/>
      </w:r>
      <w:proofErr w:type="spellStart"/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>lui</w:t>
      </w:r>
      <w:proofErr w:type="spellEnd"/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 xml:space="preserve"> $v0,0xbfaf</w:t>
      </w:r>
    </w:p>
    <w:p w14:paraId="047D9715" w14:textId="77777777" w:rsidR="00D0529D" w:rsidRPr="00140AE7" w:rsidRDefault="00D0529D" w:rsidP="00D0529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140AE7">
        <w:rPr>
          <w:rFonts w:ascii="Consolas" w:hAnsi="Consolas" w:cs="宋体"/>
          <w:color w:val="5C5C5C"/>
          <w:kern w:val="0"/>
          <w:sz w:val="18"/>
          <w:szCs w:val="18"/>
        </w:rPr>
        <w:lastRenderedPageBreak/>
        <w:tab/>
      </w:r>
      <w:proofErr w:type="spellStart"/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>addiu</w:t>
      </w:r>
      <w:proofErr w:type="spellEnd"/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 xml:space="preserve"> $v0,$v0,0x8000</w:t>
      </w:r>
    </w:p>
    <w:p w14:paraId="6119AD0F" w14:textId="77777777" w:rsidR="00D0529D" w:rsidRPr="00140AE7" w:rsidRDefault="00D0529D" w:rsidP="00D0529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ab/>
      </w:r>
    </w:p>
    <w:p w14:paraId="31110DA3" w14:textId="77777777" w:rsidR="00D0529D" w:rsidRPr="00140AE7" w:rsidRDefault="00D0529D" w:rsidP="00D0529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ab/>
      </w:r>
      <w:proofErr w:type="spellStart"/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>sw</w:t>
      </w:r>
      <w:proofErr w:type="spellEnd"/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 xml:space="preserve"> $t0,0x0($v0)</w:t>
      </w:r>
    </w:p>
    <w:p w14:paraId="76450359" w14:textId="77777777" w:rsidR="00D0529D" w:rsidRPr="00140AE7" w:rsidRDefault="00D0529D" w:rsidP="00D0529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ab/>
      </w:r>
    </w:p>
    <w:p w14:paraId="509E6511" w14:textId="77777777" w:rsidR="00D0529D" w:rsidRPr="00140AE7" w:rsidRDefault="00D0529D" w:rsidP="00D0529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ab/>
        <w:t>j loop</w:t>
      </w:r>
    </w:p>
    <w:p w14:paraId="67982134" w14:textId="77777777" w:rsidR="00D0529D" w:rsidRPr="00140AE7" w:rsidRDefault="00D0529D" w:rsidP="00D0529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ab/>
      </w:r>
      <w:proofErr w:type="spellStart"/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>addi</w:t>
      </w:r>
      <w:proofErr w:type="spellEnd"/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 xml:space="preserve"> $t4,$t4,0x0000</w:t>
      </w:r>
    </w:p>
    <w:p w14:paraId="523EB489" w14:textId="77777777" w:rsidR="00D0529D" w:rsidRPr="00140AE7" w:rsidRDefault="00D0529D" w:rsidP="00D0529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>loop:</w:t>
      </w:r>
    </w:p>
    <w:p w14:paraId="4AA0D425" w14:textId="77777777" w:rsidR="00D0529D" w:rsidRPr="00140AE7" w:rsidRDefault="00D0529D" w:rsidP="00D0529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ab/>
      </w:r>
      <w:proofErr w:type="spellStart"/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>addiu</w:t>
      </w:r>
      <w:proofErr w:type="spellEnd"/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 xml:space="preserve"> $t0,$t0,0x0001</w:t>
      </w:r>
    </w:p>
    <w:p w14:paraId="16F76A42" w14:textId="77777777" w:rsidR="00D0529D" w:rsidRPr="00140AE7" w:rsidRDefault="00D0529D" w:rsidP="00D0529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ab/>
      </w:r>
    </w:p>
    <w:p w14:paraId="2CB41F26" w14:textId="77777777" w:rsidR="00D0529D" w:rsidRPr="00140AE7" w:rsidRDefault="00D0529D" w:rsidP="00D0529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ab/>
      </w:r>
      <w:proofErr w:type="spellStart"/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>sw</w:t>
      </w:r>
      <w:proofErr w:type="spellEnd"/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 xml:space="preserve"> $t0,0x0($v0)</w:t>
      </w:r>
    </w:p>
    <w:p w14:paraId="151BBEFD" w14:textId="77777777" w:rsidR="00D0529D" w:rsidRPr="00140AE7" w:rsidRDefault="00D0529D" w:rsidP="00D0529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ab/>
        <w:t>j loop</w:t>
      </w:r>
    </w:p>
    <w:p w14:paraId="4DA8AD80" w14:textId="7BC1FCE3" w:rsidR="00D0529D" w:rsidRPr="00D0529D" w:rsidRDefault="00D0529D" w:rsidP="007823E3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ab/>
      </w:r>
      <w:proofErr w:type="spellStart"/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>addi</w:t>
      </w:r>
      <w:proofErr w:type="spellEnd"/>
      <w:r w:rsidRPr="00140AE7">
        <w:rPr>
          <w:rFonts w:ascii="Consolas" w:hAnsi="Consolas" w:cs="宋体"/>
          <w:color w:val="5C5C5C"/>
          <w:kern w:val="0"/>
          <w:sz w:val="18"/>
          <w:szCs w:val="18"/>
        </w:rPr>
        <w:t xml:space="preserve"> $t5,$t5,0x0000</w:t>
      </w:r>
    </w:p>
    <w:p w14:paraId="017B1FAE" w14:textId="65673C86" w:rsidR="00661360" w:rsidRDefault="00B833F6" w:rsidP="00661360">
      <w:r>
        <w:rPr>
          <w:rFonts w:hint="eastAsia"/>
        </w:rPr>
        <w:t>最终</w:t>
      </w:r>
      <w:r w:rsidR="00661360">
        <w:rPr>
          <w:rFonts w:hint="eastAsia"/>
        </w:rPr>
        <w:t>实现接口如下所示</w:t>
      </w:r>
    </w:p>
    <w:p w14:paraId="2643CD4B" w14:textId="77777777" w:rsidR="00661360" w:rsidRPr="00661360" w:rsidRDefault="00661360" w:rsidP="0066136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>top_pipeline</w:t>
      </w:r>
      <w:proofErr w:type="spellEnd"/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>(</w:t>
      </w:r>
    </w:p>
    <w:p w14:paraId="12276B86" w14:textId="77777777" w:rsidR="00661360" w:rsidRPr="00661360" w:rsidRDefault="00661360" w:rsidP="0066136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 xml:space="preserve">    input   wire    </w:t>
      </w:r>
      <w:proofErr w:type="spellStart"/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>rstn</w:t>
      </w:r>
      <w:proofErr w:type="spellEnd"/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>,</w:t>
      </w:r>
    </w:p>
    <w:p w14:paraId="0D54ACC7" w14:textId="77777777" w:rsidR="00661360" w:rsidRPr="00661360" w:rsidRDefault="00661360" w:rsidP="0066136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 xml:space="preserve">    input   wire    </w:t>
      </w:r>
      <w:proofErr w:type="spellStart"/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>clk</w:t>
      </w:r>
      <w:proofErr w:type="spellEnd"/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>,</w:t>
      </w:r>
    </w:p>
    <w:p w14:paraId="04751182" w14:textId="77777777" w:rsidR="00661360" w:rsidRPr="00661360" w:rsidRDefault="00661360" w:rsidP="0066136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</w:p>
    <w:p w14:paraId="1A2D5915" w14:textId="77777777" w:rsidR="00661360" w:rsidRPr="00661360" w:rsidRDefault="00661360" w:rsidP="0066136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 xml:space="preserve">    /********* </w:t>
      </w:r>
      <w:proofErr w:type="spellStart"/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>confreg</w:t>
      </w:r>
      <w:proofErr w:type="spellEnd"/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 xml:space="preserve"> *********/</w:t>
      </w:r>
    </w:p>
    <w:p w14:paraId="58BF3E96" w14:textId="77777777" w:rsidR="00661360" w:rsidRPr="00661360" w:rsidRDefault="00661360" w:rsidP="0066136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 xml:space="preserve">    output  wire[6:0]   digital_num0,</w:t>
      </w:r>
    </w:p>
    <w:p w14:paraId="3BD0F708" w14:textId="77777777" w:rsidR="00661360" w:rsidRPr="00661360" w:rsidRDefault="00661360" w:rsidP="0066136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 xml:space="preserve">    output  wire[6:0]   digital_num1,</w:t>
      </w:r>
    </w:p>
    <w:p w14:paraId="5AA1AF05" w14:textId="77777777" w:rsidR="00661360" w:rsidRPr="00661360" w:rsidRDefault="00661360" w:rsidP="0066136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 xml:space="preserve">    output  wire[7:0]   </w:t>
      </w:r>
      <w:proofErr w:type="spellStart"/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>digital_cs</w:t>
      </w:r>
      <w:proofErr w:type="spellEnd"/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>,</w:t>
      </w:r>
    </w:p>
    <w:p w14:paraId="07C426BD" w14:textId="77777777" w:rsidR="00661360" w:rsidRPr="00661360" w:rsidRDefault="00661360" w:rsidP="0066136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 xml:space="preserve">    /********** </w:t>
      </w:r>
      <w:proofErr w:type="spellStart"/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>vga</w:t>
      </w:r>
      <w:proofErr w:type="spellEnd"/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 xml:space="preserve"> **************/</w:t>
      </w:r>
    </w:p>
    <w:p w14:paraId="0B0EE4EC" w14:textId="77777777" w:rsidR="00661360" w:rsidRPr="00661360" w:rsidRDefault="00661360" w:rsidP="0066136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 xml:space="preserve">    output </w:t>
      </w:r>
      <w:proofErr w:type="spellStart"/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>hs</w:t>
      </w:r>
      <w:proofErr w:type="spellEnd"/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>,</w:t>
      </w:r>
    </w:p>
    <w:p w14:paraId="5570F76B" w14:textId="77777777" w:rsidR="00661360" w:rsidRPr="00661360" w:rsidRDefault="00661360" w:rsidP="0066136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 xml:space="preserve">    output vs,</w:t>
      </w:r>
    </w:p>
    <w:p w14:paraId="69D09ADC" w14:textId="77777777" w:rsidR="00661360" w:rsidRPr="00661360" w:rsidRDefault="00661360" w:rsidP="0066136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 xml:space="preserve">    output [3:0] r,</w:t>
      </w:r>
    </w:p>
    <w:p w14:paraId="02D1E5B5" w14:textId="77777777" w:rsidR="00661360" w:rsidRPr="00661360" w:rsidRDefault="00661360" w:rsidP="0066136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 xml:space="preserve">    output [3:0] g,</w:t>
      </w:r>
    </w:p>
    <w:p w14:paraId="496606ED" w14:textId="77777777" w:rsidR="00661360" w:rsidRPr="00661360" w:rsidRDefault="00661360" w:rsidP="0066136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 xml:space="preserve">    output [3:0] b</w:t>
      </w:r>
    </w:p>
    <w:p w14:paraId="72AEFF20" w14:textId="3E22C2E8" w:rsidR="00661360" w:rsidRDefault="00661360" w:rsidP="0066136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661360">
        <w:rPr>
          <w:rFonts w:ascii="Consolas" w:hAnsi="Consolas" w:cs="宋体"/>
          <w:color w:val="5C5C5C"/>
          <w:kern w:val="0"/>
          <w:sz w:val="18"/>
          <w:szCs w:val="18"/>
        </w:rPr>
        <w:t>);</w:t>
      </w:r>
    </w:p>
    <w:p w14:paraId="569C1C9D" w14:textId="77777777" w:rsidR="00027EC7" w:rsidRDefault="00027EC7" w:rsidP="0066136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</w:p>
    <w:p w14:paraId="33BDA3DB" w14:textId="77777777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cpu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mycpu0(</w:t>
      </w:r>
    </w:p>
    <w:p w14:paraId="0D43D1C4" w14:textId="0A4CFD2C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rst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rstn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),                                  // input</w:t>
      </w:r>
    </w:p>
    <w:p w14:paraId="2550C93C" w14:textId="349D8A76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clk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clk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),                                  // input</w:t>
      </w:r>
    </w:p>
    <w:p w14:paraId="2744CAA8" w14:textId="77308A12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imem_ra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inst_rom_addr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),              // output</w:t>
      </w:r>
    </w:p>
    <w:p w14:paraId="6C63DA18" w14:textId="0CA44697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imem_rd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inst_rom_rdata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),            // input</w:t>
      </w:r>
    </w:p>
    <w:p w14:paraId="4DB2B21F" w14:textId="600B14D7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dmem_ra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data_ram_addr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),              // output</w:t>
      </w:r>
    </w:p>
    <w:p w14:paraId="5B681C36" w14:textId="457318A5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dmem_wd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data_ram_wdata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),            // output</w:t>
      </w:r>
    </w:p>
    <w:p w14:paraId="440F325C" w14:textId="246292A3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dmem_wen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data_ram_wen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),                // output</w:t>
      </w:r>
    </w:p>
    <w:p w14:paraId="160BDF19" w14:textId="4AD91013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dmem_rd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data_ram_rdata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)             // input</w:t>
      </w:r>
    </w:p>
    <w:p w14:paraId="4BF628A0" w14:textId="3E02A72D" w:rsidR="00661360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);</w:t>
      </w:r>
    </w:p>
    <w:p w14:paraId="06D431A8" w14:textId="77777777" w:rsid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</w:p>
    <w:p w14:paraId="1859D196" w14:textId="254EB835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confreg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confreg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(</w:t>
      </w:r>
    </w:p>
    <w:p w14:paraId="48CA1AAB" w14:textId="564944F3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clk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clk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),</w:t>
      </w:r>
    </w:p>
    <w:p w14:paraId="705B2A07" w14:textId="6585312E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lastRenderedPageBreak/>
        <w:t xml:space="preserve">    .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rst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rstn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),</w:t>
      </w:r>
    </w:p>
    <w:p w14:paraId="746841A1" w14:textId="2BE78E3F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confreg_wen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confreg_wen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),</w:t>
      </w:r>
    </w:p>
    <w:p w14:paraId="5EAABDB0" w14:textId="5906CFDC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confreg_write_data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confreg_wdata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),</w:t>
      </w:r>
    </w:p>
    <w:p w14:paraId="573C010C" w14:textId="6C6BA23A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confreg_addr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confreg_addr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),</w:t>
      </w:r>
    </w:p>
    <w:p w14:paraId="26DEA1F3" w14:textId="37216C6A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confreg_read_data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confreg_rdata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),</w:t>
      </w:r>
    </w:p>
    <w:p w14:paraId="45F7B368" w14:textId="3F032F1C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.digital_num0(digital_num0),</w:t>
      </w:r>
    </w:p>
    <w:p w14:paraId="4AAA653D" w14:textId="701FC0FA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.digital_num1(digital_num1),</w:t>
      </w:r>
    </w:p>
    <w:p w14:paraId="05FAA171" w14:textId="4A8F4694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digital_cs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digital_cs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),</w:t>
      </w:r>
    </w:p>
    <w:p w14:paraId="7B101C14" w14:textId="3B4169B1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counter_num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counter_num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)</w:t>
      </w:r>
    </w:p>
    <w:p w14:paraId="34D5F1E7" w14:textId="6196E1DE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);</w:t>
      </w:r>
    </w:p>
    <w:p w14:paraId="0EADE7EA" w14:textId="1A49B7E2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vga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vga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(</w:t>
      </w:r>
    </w:p>
    <w:p w14:paraId="40A6A9F0" w14:textId="48807BD2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clk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clk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),</w:t>
      </w:r>
    </w:p>
    <w:p w14:paraId="54D2434A" w14:textId="681E804D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rstn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rstn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),</w:t>
      </w:r>
    </w:p>
    <w:p w14:paraId="51AC5A04" w14:textId="2A249165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.num(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counter_num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[3:0]),</w:t>
      </w:r>
    </w:p>
    <w:p w14:paraId="5C0635A0" w14:textId="7ACBEB9F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hs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hs</w:t>
      </w:r>
      <w:proofErr w:type="spellEnd"/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),</w:t>
      </w:r>
    </w:p>
    <w:p w14:paraId="754423B9" w14:textId="373CF752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.vs(vs),</w:t>
      </w:r>
    </w:p>
    <w:p w14:paraId="521B5FED" w14:textId="31686193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.r(r),</w:t>
      </w:r>
    </w:p>
    <w:p w14:paraId="7F3BDA57" w14:textId="37A23C53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.g(g),</w:t>
      </w:r>
    </w:p>
    <w:p w14:paraId="3634343E" w14:textId="5FD62CF3" w:rsidR="00027EC7" w:rsidRPr="00027EC7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 xml:space="preserve">    .b(b)</w:t>
      </w:r>
    </w:p>
    <w:p w14:paraId="5FF0262A" w14:textId="4807C229" w:rsidR="00027EC7" w:rsidRPr="000C0FA5" w:rsidRDefault="00027EC7" w:rsidP="00027EC7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027EC7">
        <w:rPr>
          <w:rFonts w:ascii="Consolas" w:hAnsi="Consolas" w:cs="宋体"/>
          <w:color w:val="5C5C5C"/>
          <w:kern w:val="0"/>
          <w:sz w:val="18"/>
          <w:szCs w:val="18"/>
        </w:rPr>
        <w:t>);</w:t>
      </w:r>
    </w:p>
    <w:p w14:paraId="3F75D58A" w14:textId="77777777" w:rsidR="00661360" w:rsidRPr="00661360" w:rsidRDefault="00661360" w:rsidP="00661360">
      <w:pPr>
        <w:rPr>
          <w:smallCaps/>
        </w:rPr>
      </w:pPr>
    </w:p>
    <w:p w14:paraId="35B8CB8A" w14:textId="143A4E03" w:rsidR="00871A48" w:rsidRPr="00DE37A2" w:rsidRDefault="00930A67" w:rsidP="00930A67">
      <w:pPr>
        <w:pStyle w:val="1"/>
        <w:numPr>
          <w:ilvl w:val="0"/>
          <w:numId w:val="1"/>
        </w:numPr>
        <w:spacing w:line="300" w:lineRule="auto"/>
        <w:jc w:val="left"/>
      </w:pPr>
      <w:bookmarkStart w:id="15" w:name="_Toc83666863"/>
      <w:r>
        <w:rPr>
          <w:rFonts w:hint="eastAsia"/>
        </w:rPr>
        <w:t>测试</w:t>
      </w:r>
      <w:bookmarkEnd w:id="15"/>
    </w:p>
    <w:p w14:paraId="7FA21F51" w14:textId="596579CF" w:rsidR="00DE37A2" w:rsidRDefault="00DE37A2" w:rsidP="00EC3FBE">
      <w:r>
        <w:rPr>
          <w:rFonts w:hint="eastAsia"/>
        </w:rPr>
        <w:t>功能测试在开发板上进行，流程可概括如下</w:t>
      </w:r>
    </w:p>
    <w:p w14:paraId="0658A6E1" w14:textId="37EA1562" w:rsidR="00DE37A2" w:rsidRDefault="00DE37A2" w:rsidP="00DE37A2">
      <w:pPr>
        <w:pStyle w:val="a9"/>
        <w:numPr>
          <w:ilvl w:val="0"/>
          <w:numId w:val="13"/>
        </w:numPr>
      </w:pPr>
      <w:r>
        <w:rPr>
          <w:rFonts w:hint="eastAsia"/>
        </w:rPr>
        <w:t>开发板连接显示器，启动开发板</w:t>
      </w:r>
    </w:p>
    <w:p w14:paraId="10D0BB17" w14:textId="6BB7AF28" w:rsidR="00DE37A2" w:rsidRPr="00DE37A2" w:rsidRDefault="00DE37A2" w:rsidP="00DE37A2">
      <w:pPr>
        <w:pStyle w:val="a9"/>
        <w:numPr>
          <w:ilvl w:val="0"/>
          <w:numId w:val="13"/>
        </w:numPr>
        <w:rPr>
          <w:color w:val="000000" w:themeColor="text1"/>
        </w:rPr>
      </w:pPr>
      <w:r w:rsidRPr="00DE37A2">
        <w:rPr>
          <w:rFonts w:hint="eastAsia"/>
          <w:color w:val="000000" w:themeColor="text1"/>
        </w:rPr>
        <w:t>开发板连接电脑，将程序写入开发板中</w:t>
      </w:r>
    </w:p>
    <w:p w14:paraId="22CD3E11" w14:textId="7DF536C6" w:rsidR="00DE37A2" w:rsidRPr="00DE37A2" w:rsidRDefault="00DE37A2" w:rsidP="00DE37A2">
      <w:pPr>
        <w:pStyle w:val="a9"/>
        <w:numPr>
          <w:ilvl w:val="0"/>
          <w:numId w:val="13"/>
        </w:numPr>
        <w:rPr>
          <w:color w:val="000000" w:themeColor="text1"/>
        </w:rPr>
      </w:pPr>
      <w:r w:rsidRPr="00DE37A2">
        <w:rPr>
          <w:rFonts w:hint="eastAsia"/>
          <w:color w:val="000000" w:themeColor="text1"/>
        </w:rPr>
        <w:t>程序正常运行，开发板七段数码管和显示器持续计数</w:t>
      </w:r>
    </w:p>
    <w:p w14:paraId="111731C2" w14:textId="02C14ECE" w:rsidR="00C03723" w:rsidRPr="00DE37A2" w:rsidRDefault="00DE37A2" w:rsidP="00965500">
      <w:pPr>
        <w:rPr>
          <w:color w:val="000000" w:themeColor="text1"/>
        </w:rPr>
      </w:pPr>
      <w:r w:rsidRPr="00DE37A2">
        <w:rPr>
          <w:rFonts w:hint="eastAsia"/>
          <w:color w:val="000000" w:themeColor="text1"/>
        </w:rPr>
        <w:t>完整流程可参考演示视频，计数效果如下图所示</w:t>
      </w:r>
    </w:p>
    <w:p w14:paraId="4CF8DFFF" w14:textId="002CDFE2" w:rsidR="00DE37A2" w:rsidRDefault="00DE37A2" w:rsidP="00323D90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24C4EF52" wp14:editId="4E45F675">
            <wp:extent cx="4039737" cy="2272291"/>
            <wp:effectExtent l="0" t="0" r="0" b="0"/>
            <wp:docPr id="1" name="图片 1" descr="桌子上放满了不同类型的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桌子上放满了不同类型的电脑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1998" cy="227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8BCF" w14:textId="77777777" w:rsidR="00710E5F" w:rsidRPr="0083063A" w:rsidRDefault="00710E5F" w:rsidP="00965500">
      <w:pPr>
        <w:rPr>
          <w:color w:val="FF0000"/>
        </w:rPr>
      </w:pPr>
    </w:p>
    <w:p w14:paraId="24DDEA2E" w14:textId="1D818EC4" w:rsidR="00983372" w:rsidRDefault="00477F17" w:rsidP="00983372">
      <w:pPr>
        <w:pStyle w:val="1"/>
        <w:numPr>
          <w:ilvl w:val="0"/>
          <w:numId w:val="1"/>
        </w:numPr>
        <w:spacing w:line="300" w:lineRule="auto"/>
        <w:jc w:val="left"/>
      </w:pPr>
      <w:bookmarkStart w:id="16" w:name="_Toc52742578"/>
      <w:bookmarkStart w:id="17" w:name="_Toc83666864"/>
      <w:r>
        <w:rPr>
          <w:rFonts w:hint="eastAsia"/>
        </w:rPr>
        <w:t>问题及解决方法</w:t>
      </w:r>
      <w:bookmarkEnd w:id="16"/>
      <w:bookmarkEnd w:id="17"/>
    </w:p>
    <w:p w14:paraId="32BE43CA" w14:textId="693B8569" w:rsidR="00983372" w:rsidRDefault="00983372" w:rsidP="00983372">
      <w:pPr>
        <w:pStyle w:val="a9"/>
        <w:numPr>
          <w:ilvl w:val="0"/>
          <w:numId w:val="12"/>
        </w:numPr>
      </w:pPr>
      <w:r>
        <w:rPr>
          <w:rFonts w:hint="eastAsia"/>
        </w:rPr>
        <w:t>问题：</w:t>
      </w:r>
      <w:r>
        <w:t>VGA</w:t>
      </w:r>
      <w:r>
        <w:t>接口部分，仿真结果正确，但上板测试时显示器无法显示正确结果。</w:t>
      </w:r>
    </w:p>
    <w:p w14:paraId="483B7399" w14:textId="0E380C63" w:rsidR="00983372" w:rsidRDefault="00983372" w:rsidP="00983372">
      <w:pPr>
        <w:pStyle w:val="a9"/>
        <w:ind w:left="720" w:firstLine="0"/>
      </w:pPr>
      <w:r>
        <w:t>解决：发现是时钟频率问题导致，应该根据所使用的分辨率计算对应的</w:t>
      </w:r>
      <w:r>
        <w:t>VGA</w:t>
      </w:r>
      <w:r>
        <w:t>时钟信号。我们输出的是</w:t>
      </w:r>
      <w:r>
        <w:t>1024*768</w:t>
      </w:r>
      <w:r>
        <w:t>分辨率，</w:t>
      </w:r>
      <w:r>
        <w:t>60Hz</w:t>
      </w:r>
      <w:r>
        <w:t>的视频信号，所以需要</w:t>
      </w:r>
      <w:r>
        <w:t>65MHz</w:t>
      </w:r>
      <w:r>
        <w:t>的</w:t>
      </w:r>
      <w:r>
        <w:t>VGA</w:t>
      </w:r>
      <w:r>
        <w:t>时钟信号。创建一个</w:t>
      </w:r>
      <w:r>
        <w:t>IP</w:t>
      </w:r>
      <w:r>
        <w:t>核来实现时钟信号的转换，即可解决这个问题。</w:t>
      </w:r>
    </w:p>
    <w:p w14:paraId="2BCE9EE8" w14:textId="4AC3DE2F" w:rsidR="00983372" w:rsidRDefault="00A276BA" w:rsidP="00983372">
      <w:pPr>
        <w:pStyle w:val="a9"/>
        <w:numPr>
          <w:ilvl w:val="0"/>
          <w:numId w:val="12"/>
        </w:numPr>
      </w:pPr>
      <w:r w:rsidRPr="00A276BA">
        <w:rPr>
          <w:rFonts w:hint="eastAsia"/>
        </w:rPr>
        <w:t>问题：</w:t>
      </w:r>
      <w:r w:rsidRPr="00A276BA">
        <w:rPr>
          <w:rFonts w:hint="eastAsia"/>
        </w:rPr>
        <w:t>Mars</w:t>
      </w:r>
      <w:r w:rsidRPr="00A276BA">
        <w:rPr>
          <w:rFonts w:hint="eastAsia"/>
        </w:rPr>
        <w:t>将汇编代码转为机器码时，</w:t>
      </w:r>
      <w:r w:rsidRPr="00A276BA">
        <w:rPr>
          <w:rFonts w:hint="eastAsia"/>
        </w:rPr>
        <w:t>label</w:t>
      </w:r>
      <w:r w:rsidRPr="00A276BA">
        <w:rPr>
          <w:rFonts w:hint="eastAsia"/>
        </w:rPr>
        <w:t>所转成的地址为</w:t>
      </w:r>
      <w:r w:rsidRPr="00A276BA">
        <w:rPr>
          <w:rFonts w:hint="eastAsia"/>
        </w:rPr>
        <w:t>Mars</w:t>
      </w:r>
      <w:r w:rsidRPr="00A276BA">
        <w:rPr>
          <w:rFonts w:hint="eastAsia"/>
        </w:rPr>
        <w:t>中的绝对地址，该地址在仿真时不正确。</w:t>
      </w:r>
    </w:p>
    <w:p w14:paraId="30B2FA75" w14:textId="1CE6A95A" w:rsidR="00983372" w:rsidRDefault="00983372" w:rsidP="00983372">
      <w:pPr>
        <w:pStyle w:val="a9"/>
        <w:ind w:left="720" w:firstLine="0"/>
      </w:pPr>
      <w:r>
        <w:t>解决：</w:t>
      </w:r>
      <w:r w:rsidR="00A276BA" w:rsidRPr="00A276BA">
        <w:rPr>
          <w:rFonts w:hint="eastAsia"/>
        </w:rPr>
        <w:t>通过手动计算地址的方法，计算出</w:t>
      </w:r>
      <w:r w:rsidR="00A276BA" w:rsidRPr="00A276BA">
        <w:rPr>
          <w:rFonts w:hint="eastAsia"/>
        </w:rPr>
        <w:t>label</w:t>
      </w:r>
      <w:r w:rsidR="00A276BA" w:rsidRPr="00A276BA">
        <w:rPr>
          <w:rFonts w:hint="eastAsia"/>
        </w:rPr>
        <w:t>相对于</w:t>
      </w:r>
      <w:proofErr w:type="spellStart"/>
      <w:r w:rsidR="00A276BA" w:rsidRPr="00A276BA">
        <w:rPr>
          <w:rFonts w:hint="eastAsia"/>
        </w:rPr>
        <w:t>vivado</w:t>
      </w:r>
      <w:proofErr w:type="spellEnd"/>
      <w:r w:rsidR="00A276BA" w:rsidRPr="00A276BA">
        <w:rPr>
          <w:rFonts w:hint="eastAsia"/>
        </w:rPr>
        <w:t>中指令存储器基址</w:t>
      </w:r>
      <w:r w:rsidR="00A276BA" w:rsidRPr="00A276BA">
        <w:rPr>
          <w:rFonts w:hint="eastAsia"/>
        </w:rPr>
        <w:t>0xbfc00000</w:t>
      </w:r>
      <w:r w:rsidR="00A276BA" w:rsidRPr="00A276BA">
        <w:rPr>
          <w:rFonts w:hint="eastAsia"/>
        </w:rPr>
        <w:t>的绝对地址，再求出对应的机器码。该机器码用于仿真，即可正确执行。</w:t>
      </w:r>
    </w:p>
    <w:p w14:paraId="3CFF58B7" w14:textId="77777777" w:rsidR="00983372" w:rsidRPr="00983372" w:rsidRDefault="00983372" w:rsidP="00983372"/>
    <w:p w14:paraId="42B13F4E" w14:textId="085E5BEE" w:rsidR="00477F17" w:rsidRDefault="00477F17" w:rsidP="00CC414F">
      <w:pPr>
        <w:pStyle w:val="1"/>
        <w:numPr>
          <w:ilvl w:val="0"/>
          <w:numId w:val="1"/>
        </w:numPr>
        <w:spacing w:line="300" w:lineRule="auto"/>
        <w:jc w:val="left"/>
      </w:pPr>
      <w:bookmarkStart w:id="18" w:name="_Toc52742579"/>
      <w:bookmarkStart w:id="19" w:name="_Toc83666865"/>
      <w:r>
        <w:rPr>
          <w:rFonts w:hint="eastAsia"/>
        </w:rPr>
        <w:t>心得体会及总结</w:t>
      </w:r>
      <w:bookmarkEnd w:id="18"/>
      <w:bookmarkEnd w:id="19"/>
    </w:p>
    <w:p w14:paraId="07DE08C2" w14:textId="23B9AA47" w:rsidR="00323D90" w:rsidRDefault="00323D90" w:rsidP="00323D90">
      <w:r>
        <w:rPr>
          <w:rFonts w:hint="eastAsia"/>
        </w:rPr>
        <w:t>通过设计实现了</w:t>
      </w:r>
      <w:r>
        <w:rPr>
          <w:rFonts w:hint="eastAsia"/>
        </w:rPr>
        <w:t>VG</w:t>
      </w:r>
      <w:r>
        <w:t>A</w:t>
      </w:r>
      <w:r>
        <w:rPr>
          <w:rFonts w:hint="eastAsia"/>
        </w:rPr>
        <w:t>等外设接口，并成功</w:t>
      </w:r>
      <w:r w:rsidR="0092009E">
        <w:rPr>
          <w:rFonts w:hint="eastAsia"/>
        </w:rPr>
        <w:t>与</w:t>
      </w:r>
      <w:r>
        <w:rPr>
          <w:rFonts w:hint="eastAsia"/>
        </w:rPr>
        <w:t>我们此前设计的流水线</w:t>
      </w:r>
      <w:r>
        <w:rPr>
          <w:rFonts w:hint="eastAsia"/>
        </w:rPr>
        <w:t>CPU</w:t>
      </w:r>
      <w:r w:rsidR="0092009E">
        <w:rPr>
          <w:rFonts w:hint="eastAsia"/>
        </w:rPr>
        <w:t>结合，实现了比较简单的计算系统。通过这次实验，我们对计算机系统的运行原理有了更清楚的认知，加深了对硬件知识的理解与掌握。</w:t>
      </w:r>
    </w:p>
    <w:p w14:paraId="7CF2069B" w14:textId="77777777" w:rsidR="00323D90" w:rsidRPr="00323D90" w:rsidRDefault="00323D90" w:rsidP="00323D90"/>
    <w:p w14:paraId="348310C0" w14:textId="29B8D051" w:rsidR="00477F17" w:rsidRDefault="00477F17" w:rsidP="00CC414F">
      <w:pPr>
        <w:pStyle w:val="1"/>
        <w:numPr>
          <w:ilvl w:val="0"/>
          <w:numId w:val="1"/>
        </w:numPr>
        <w:spacing w:line="300" w:lineRule="auto"/>
        <w:jc w:val="left"/>
      </w:pPr>
      <w:bookmarkStart w:id="20" w:name="_Toc52742580"/>
      <w:bookmarkStart w:id="21" w:name="_Toc83666866"/>
      <w:r>
        <w:rPr>
          <w:rFonts w:hint="eastAsia"/>
        </w:rPr>
        <w:t>参考文献</w:t>
      </w:r>
      <w:bookmarkEnd w:id="20"/>
      <w:r w:rsidR="00930A67">
        <w:rPr>
          <w:rFonts w:hint="eastAsia"/>
        </w:rPr>
        <w:t>有价值的资源推荐</w:t>
      </w:r>
      <w:bookmarkEnd w:id="21"/>
    </w:p>
    <w:p w14:paraId="321C8DDE" w14:textId="4B7794B7" w:rsidR="00EC3FBE" w:rsidRPr="00EC3FBE" w:rsidRDefault="00EC3FBE" w:rsidP="00EC3FBE">
      <w:r>
        <w:rPr>
          <w:rFonts w:hint="eastAsia"/>
        </w:rPr>
        <w:t>无</w:t>
      </w:r>
    </w:p>
    <w:sectPr w:rsidR="00EC3FBE" w:rsidRPr="00EC3FBE" w:rsidSect="00272CEC">
      <w:footerReference w:type="default" r:id="rId1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15F35" w14:textId="77777777" w:rsidR="000D5D97" w:rsidRDefault="000D5D97" w:rsidP="0020025D">
      <w:pPr>
        <w:spacing w:line="240" w:lineRule="auto"/>
        <w:ind w:firstLine="480"/>
      </w:pPr>
      <w:r>
        <w:separator/>
      </w:r>
    </w:p>
  </w:endnote>
  <w:endnote w:type="continuationSeparator" w:id="0">
    <w:p w14:paraId="772B40E8" w14:textId="77777777" w:rsidR="000D5D97" w:rsidRDefault="000D5D97" w:rsidP="0020025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42A6A" w14:textId="77777777" w:rsidR="00C54BAB" w:rsidRDefault="00C54BAB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6945797"/>
      <w:docPartObj>
        <w:docPartGallery w:val="Page Numbers (Bottom of Page)"/>
        <w:docPartUnique/>
      </w:docPartObj>
    </w:sdtPr>
    <w:sdtEndPr/>
    <w:sdtContent>
      <w:p w14:paraId="48254846" w14:textId="4EAF98EF" w:rsidR="00C54BAB" w:rsidRDefault="00C54BAB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47D3" w:rsidRPr="000147D3">
          <w:rPr>
            <w:noProof/>
            <w:lang w:val="zh-CN"/>
          </w:rPr>
          <w:t>II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E2315" w14:textId="77777777" w:rsidR="00C54BAB" w:rsidRDefault="00C54BAB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3767720"/>
      <w:docPartObj>
        <w:docPartGallery w:val="Page Numbers (Bottom of Page)"/>
        <w:docPartUnique/>
      </w:docPartObj>
    </w:sdtPr>
    <w:sdtEndPr/>
    <w:sdtContent>
      <w:p w14:paraId="226687EA" w14:textId="3EED0D28" w:rsidR="00272CEC" w:rsidRDefault="00272CEC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47D3" w:rsidRPr="000147D3">
          <w:rPr>
            <w:noProof/>
            <w:lang w:val="zh-CN"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AF716" w14:textId="77777777" w:rsidR="000D5D97" w:rsidRDefault="000D5D97" w:rsidP="0020025D">
      <w:pPr>
        <w:spacing w:line="240" w:lineRule="auto"/>
        <w:ind w:firstLine="480"/>
      </w:pPr>
      <w:r>
        <w:separator/>
      </w:r>
    </w:p>
  </w:footnote>
  <w:footnote w:type="continuationSeparator" w:id="0">
    <w:p w14:paraId="49B036EA" w14:textId="77777777" w:rsidR="000D5D97" w:rsidRDefault="000D5D97" w:rsidP="0020025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1527D" w14:textId="77777777" w:rsidR="00C54BAB" w:rsidRDefault="00C54BAB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9F31B" w14:textId="67307CE7" w:rsidR="00C54BAB" w:rsidRPr="0020025D" w:rsidRDefault="00717655">
    <w:pPr>
      <w:pStyle w:val="a3"/>
      <w:ind w:firstLine="420"/>
      <w:rPr>
        <w:sz w:val="21"/>
        <w:szCs w:val="21"/>
      </w:rPr>
    </w:pPr>
    <w:r w:rsidRPr="00717655">
      <w:rPr>
        <w:rFonts w:hint="eastAsia"/>
        <w:color w:val="000000" w:themeColor="text1"/>
        <w:sz w:val="21"/>
        <w:szCs w:val="21"/>
      </w:rPr>
      <w:t>汇编与接口</w:t>
    </w:r>
    <w:r w:rsidR="00C54BAB" w:rsidRPr="0020025D">
      <w:rPr>
        <w:rFonts w:hint="eastAsia"/>
        <w:sz w:val="21"/>
        <w:szCs w:val="21"/>
      </w:rPr>
      <w:t>课程设计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FF1D4" w14:textId="77777777" w:rsidR="00C54BAB" w:rsidRDefault="00C54BAB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D024B"/>
    <w:multiLevelType w:val="hybridMultilevel"/>
    <w:tmpl w:val="0CA8DE28"/>
    <w:lvl w:ilvl="0" w:tplc="3F96DA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9F089B"/>
    <w:multiLevelType w:val="multilevel"/>
    <w:tmpl w:val="B4FEE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426BBF"/>
    <w:multiLevelType w:val="hybridMultilevel"/>
    <w:tmpl w:val="574EC11E"/>
    <w:lvl w:ilvl="0" w:tplc="66D0DB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F57596"/>
    <w:multiLevelType w:val="multilevel"/>
    <w:tmpl w:val="B37AE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93227B"/>
    <w:multiLevelType w:val="hybridMultilevel"/>
    <w:tmpl w:val="E78693F4"/>
    <w:lvl w:ilvl="0" w:tplc="5AA8772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5814DAF"/>
    <w:multiLevelType w:val="hybridMultilevel"/>
    <w:tmpl w:val="AEBA8314"/>
    <w:lvl w:ilvl="0" w:tplc="3CDEA2AC">
      <w:start w:val="1"/>
      <w:numFmt w:val="decimal"/>
      <w:lvlText w:val="5.1.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1D707A2"/>
    <w:multiLevelType w:val="multilevel"/>
    <w:tmpl w:val="257EC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CB6CE9"/>
    <w:multiLevelType w:val="hybridMultilevel"/>
    <w:tmpl w:val="08589050"/>
    <w:lvl w:ilvl="0" w:tplc="4D8682EA">
      <w:start w:val="1"/>
      <w:numFmt w:val="chineseCountingThousand"/>
      <w:lvlText w:val="第%1章 "/>
      <w:lvlJc w:val="right"/>
      <w:pPr>
        <w:ind w:left="1783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9661181"/>
    <w:multiLevelType w:val="hybridMultilevel"/>
    <w:tmpl w:val="C92661D8"/>
    <w:lvl w:ilvl="0" w:tplc="476A0C3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697400"/>
    <w:multiLevelType w:val="hybridMultilevel"/>
    <w:tmpl w:val="CBD66F1A"/>
    <w:lvl w:ilvl="0" w:tplc="97F8B010">
      <w:start w:val="1"/>
      <w:numFmt w:val="decimal"/>
      <w:pStyle w:val="2"/>
      <w:lvlText w:val="5.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6B6E81"/>
    <w:multiLevelType w:val="hybridMultilevel"/>
    <w:tmpl w:val="6DB2B056"/>
    <w:lvl w:ilvl="0" w:tplc="534C12E0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C642664"/>
    <w:multiLevelType w:val="hybridMultilevel"/>
    <w:tmpl w:val="0318028E"/>
    <w:lvl w:ilvl="0" w:tplc="A7EC736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A737E2E"/>
    <w:multiLevelType w:val="multilevel"/>
    <w:tmpl w:val="B37AE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1"/>
  </w:num>
  <w:num w:numId="3">
    <w:abstractNumId w:val="5"/>
  </w:num>
  <w:num w:numId="4">
    <w:abstractNumId w:val="9"/>
  </w:num>
  <w:num w:numId="5">
    <w:abstractNumId w:val="2"/>
  </w:num>
  <w:num w:numId="6">
    <w:abstractNumId w:val="1"/>
  </w:num>
  <w:num w:numId="7">
    <w:abstractNumId w:val="6"/>
  </w:num>
  <w:num w:numId="8">
    <w:abstractNumId w:val="3"/>
  </w:num>
  <w:num w:numId="9">
    <w:abstractNumId w:val="10"/>
  </w:num>
  <w:num w:numId="10">
    <w:abstractNumId w:val="8"/>
  </w:num>
  <w:num w:numId="11">
    <w:abstractNumId w:val="12"/>
  </w:num>
  <w:num w:numId="12">
    <w:abstractNumId w:val="0"/>
  </w:num>
  <w:num w:numId="13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33DD"/>
    <w:rsid w:val="00011636"/>
    <w:rsid w:val="000147D3"/>
    <w:rsid w:val="00023651"/>
    <w:rsid w:val="00027EC7"/>
    <w:rsid w:val="000412A5"/>
    <w:rsid w:val="00052232"/>
    <w:rsid w:val="0005435C"/>
    <w:rsid w:val="0005681D"/>
    <w:rsid w:val="0005760E"/>
    <w:rsid w:val="00065134"/>
    <w:rsid w:val="00065C5E"/>
    <w:rsid w:val="00067C3B"/>
    <w:rsid w:val="00076227"/>
    <w:rsid w:val="000907D1"/>
    <w:rsid w:val="00094060"/>
    <w:rsid w:val="000A20E4"/>
    <w:rsid w:val="000B0E5F"/>
    <w:rsid w:val="000C509F"/>
    <w:rsid w:val="000C77BE"/>
    <w:rsid w:val="000D0040"/>
    <w:rsid w:val="000D5D97"/>
    <w:rsid w:val="000D73D9"/>
    <w:rsid w:val="000E308B"/>
    <w:rsid w:val="000E3DCE"/>
    <w:rsid w:val="000E4924"/>
    <w:rsid w:val="000F730B"/>
    <w:rsid w:val="001020CB"/>
    <w:rsid w:val="00104FA4"/>
    <w:rsid w:val="00110254"/>
    <w:rsid w:val="00110513"/>
    <w:rsid w:val="001145D5"/>
    <w:rsid w:val="00115B2E"/>
    <w:rsid w:val="001200EE"/>
    <w:rsid w:val="00123864"/>
    <w:rsid w:val="001346B0"/>
    <w:rsid w:val="00143ED0"/>
    <w:rsid w:val="001462E4"/>
    <w:rsid w:val="00152C6A"/>
    <w:rsid w:val="00155326"/>
    <w:rsid w:val="001649C0"/>
    <w:rsid w:val="00174C70"/>
    <w:rsid w:val="00181A3A"/>
    <w:rsid w:val="00182C33"/>
    <w:rsid w:val="0018410C"/>
    <w:rsid w:val="001940DB"/>
    <w:rsid w:val="00194C89"/>
    <w:rsid w:val="00196480"/>
    <w:rsid w:val="001A06DD"/>
    <w:rsid w:val="001A7230"/>
    <w:rsid w:val="001C48B8"/>
    <w:rsid w:val="001C6A9E"/>
    <w:rsid w:val="001D4AC2"/>
    <w:rsid w:val="001D705E"/>
    <w:rsid w:val="001E4F03"/>
    <w:rsid w:val="0020025D"/>
    <w:rsid w:val="002061AF"/>
    <w:rsid w:val="002149D6"/>
    <w:rsid w:val="00226AF1"/>
    <w:rsid w:val="002275BF"/>
    <w:rsid w:val="0023077C"/>
    <w:rsid w:val="002308E3"/>
    <w:rsid w:val="00237F26"/>
    <w:rsid w:val="00241B08"/>
    <w:rsid w:val="0026044E"/>
    <w:rsid w:val="00264D37"/>
    <w:rsid w:val="00267F3E"/>
    <w:rsid w:val="002704DC"/>
    <w:rsid w:val="00272CEC"/>
    <w:rsid w:val="002736D9"/>
    <w:rsid w:val="002826D7"/>
    <w:rsid w:val="00290209"/>
    <w:rsid w:val="002A507E"/>
    <w:rsid w:val="002C0015"/>
    <w:rsid w:val="002C1EEF"/>
    <w:rsid w:val="002C25F2"/>
    <w:rsid w:val="002C4EC5"/>
    <w:rsid w:val="002C5443"/>
    <w:rsid w:val="002D663E"/>
    <w:rsid w:val="002E1274"/>
    <w:rsid w:val="00311761"/>
    <w:rsid w:val="00323D90"/>
    <w:rsid w:val="00325B99"/>
    <w:rsid w:val="00360839"/>
    <w:rsid w:val="00360CF2"/>
    <w:rsid w:val="00361C0D"/>
    <w:rsid w:val="00362235"/>
    <w:rsid w:val="0036577E"/>
    <w:rsid w:val="0037113B"/>
    <w:rsid w:val="00385287"/>
    <w:rsid w:val="00397B39"/>
    <w:rsid w:val="003A00CB"/>
    <w:rsid w:val="003A0D18"/>
    <w:rsid w:val="003A2454"/>
    <w:rsid w:val="003A4120"/>
    <w:rsid w:val="003A4F1A"/>
    <w:rsid w:val="003C0F9B"/>
    <w:rsid w:val="003C1F05"/>
    <w:rsid w:val="003C5A05"/>
    <w:rsid w:val="003C66F1"/>
    <w:rsid w:val="003C68A6"/>
    <w:rsid w:val="003D07EA"/>
    <w:rsid w:val="003D7862"/>
    <w:rsid w:val="003D79C6"/>
    <w:rsid w:val="003E099A"/>
    <w:rsid w:val="003E1301"/>
    <w:rsid w:val="003F75CA"/>
    <w:rsid w:val="003F7874"/>
    <w:rsid w:val="004051F5"/>
    <w:rsid w:val="00406704"/>
    <w:rsid w:val="00425EFD"/>
    <w:rsid w:val="004367F6"/>
    <w:rsid w:val="004429C1"/>
    <w:rsid w:val="004571CB"/>
    <w:rsid w:val="0047000B"/>
    <w:rsid w:val="004772DE"/>
    <w:rsid w:val="00477F17"/>
    <w:rsid w:val="00492EB1"/>
    <w:rsid w:val="00493B99"/>
    <w:rsid w:val="004948D3"/>
    <w:rsid w:val="00495822"/>
    <w:rsid w:val="00495D26"/>
    <w:rsid w:val="004A7729"/>
    <w:rsid w:val="004B3206"/>
    <w:rsid w:val="004B608C"/>
    <w:rsid w:val="004C360E"/>
    <w:rsid w:val="004D3002"/>
    <w:rsid w:val="004E1B50"/>
    <w:rsid w:val="004F0702"/>
    <w:rsid w:val="004F1AE2"/>
    <w:rsid w:val="0051470C"/>
    <w:rsid w:val="005166C8"/>
    <w:rsid w:val="0053235A"/>
    <w:rsid w:val="00532C6B"/>
    <w:rsid w:val="00543894"/>
    <w:rsid w:val="00547DA2"/>
    <w:rsid w:val="00561272"/>
    <w:rsid w:val="00561746"/>
    <w:rsid w:val="00571842"/>
    <w:rsid w:val="0057356E"/>
    <w:rsid w:val="005802EC"/>
    <w:rsid w:val="00593139"/>
    <w:rsid w:val="00594FA0"/>
    <w:rsid w:val="005B43F0"/>
    <w:rsid w:val="005B7BDA"/>
    <w:rsid w:val="005C0DEE"/>
    <w:rsid w:val="005E0370"/>
    <w:rsid w:val="00606224"/>
    <w:rsid w:val="0061443A"/>
    <w:rsid w:val="0062380E"/>
    <w:rsid w:val="00625F92"/>
    <w:rsid w:val="0062643F"/>
    <w:rsid w:val="00637990"/>
    <w:rsid w:val="0064775D"/>
    <w:rsid w:val="0065164D"/>
    <w:rsid w:val="00660AD0"/>
    <w:rsid w:val="00661360"/>
    <w:rsid w:val="00662D41"/>
    <w:rsid w:val="00682849"/>
    <w:rsid w:val="006846BB"/>
    <w:rsid w:val="00686F51"/>
    <w:rsid w:val="006A1A56"/>
    <w:rsid w:val="006A2BAA"/>
    <w:rsid w:val="006B4B62"/>
    <w:rsid w:val="006B698D"/>
    <w:rsid w:val="006C5324"/>
    <w:rsid w:val="006E5149"/>
    <w:rsid w:val="006F0589"/>
    <w:rsid w:val="00710E5F"/>
    <w:rsid w:val="00717655"/>
    <w:rsid w:val="007302D6"/>
    <w:rsid w:val="007356E5"/>
    <w:rsid w:val="00737F5A"/>
    <w:rsid w:val="007436F9"/>
    <w:rsid w:val="0075341B"/>
    <w:rsid w:val="0075731F"/>
    <w:rsid w:val="00774032"/>
    <w:rsid w:val="00781C61"/>
    <w:rsid w:val="007823E3"/>
    <w:rsid w:val="00782B35"/>
    <w:rsid w:val="00786ACC"/>
    <w:rsid w:val="00787505"/>
    <w:rsid w:val="00795582"/>
    <w:rsid w:val="007A4482"/>
    <w:rsid w:val="007A4645"/>
    <w:rsid w:val="007A7198"/>
    <w:rsid w:val="007A7520"/>
    <w:rsid w:val="007B429A"/>
    <w:rsid w:val="007D5B1A"/>
    <w:rsid w:val="007D65EC"/>
    <w:rsid w:val="007E5116"/>
    <w:rsid w:val="007F04F1"/>
    <w:rsid w:val="007F34B2"/>
    <w:rsid w:val="007F3F6D"/>
    <w:rsid w:val="007F49B0"/>
    <w:rsid w:val="007F51DA"/>
    <w:rsid w:val="00806E84"/>
    <w:rsid w:val="00811D7D"/>
    <w:rsid w:val="008125FC"/>
    <w:rsid w:val="00816C46"/>
    <w:rsid w:val="00824DAA"/>
    <w:rsid w:val="00825A2C"/>
    <w:rsid w:val="0083063A"/>
    <w:rsid w:val="0083166B"/>
    <w:rsid w:val="00856135"/>
    <w:rsid w:val="00856619"/>
    <w:rsid w:val="00856C99"/>
    <w:rsid w:val="00871A48"/>
    <w:rsid w:val="00871B71"/>
    <w:rsid w:val="0087378E"/>
    <w:rsid w:val="00875ED6"/>
    <w:rsid w:val="00880144"/>
    <w:rsid w:val="00885FE3"/>
    <w:rsid w:val="00890B40"/>
    <w:rsid w:val="00891C18"/>
    <w:rsid w:val="00893BA4"/>
    <w:rsid w:val="008B681C"/>
    <w:rsid w:val="008C0860"/>
    <w:rsid w:val="008C28F6"/>
    <w:rsid w:val="008D1357"/>
    <w:rsid w:val="008D231B"/>
    <w:rsid w:val="008D24ED"/>
    <w:rsid w:val="008D2E2F"/>
    <w:rsid w:val="008D34E3"/>
    <w:rsid w:val="008E0A1D"/>
    <w:rsid w:val="008E1C76"/>
    <w:rsid w:val="008E4D6E"/>
    <w:rsid w:val="008F3F30"/>
    <w:rsid w:val="00907269"/>
    <w:rsid w:val="00912128"/>
    <w:rsid w:val="009135DA"/>
    <w:rsid w:val="0092009E"/>
    <w:rsid w:val="009245CF"/>
    <w:rsid w:val="00924CC4"/>
    <w:rsid w:val="009273F0"/>
    <w:rsid w:val="00930A67"/>
    <w:rsid w:val="0093737B"/>
    <w:rsid w:val="00947C41"/>
    <w:rsid w:val="0096149E"/>
    <w:rsid w:val="009634C9"/>
    <w:rsid w:val="00965500"/>
    <w:rsid w:val="00980BFD"/>
    <w:rsid w:val="00983372"/>
    <w:rsid w:val="00984FAE"/>
    <w:rsid w:val="009857DE"/>
    <w:rsid w:val="009A2611"/>
    <w:rsid w:val="009B4254"/>
    <w:rsid w:val="009B43F1"/>
    <w:rsid w:val="009B5DA0"/>
    <w:rsid w:val="009C0C91"/>
    <w:rsid w:val="009C3388"/>
    <w:rsid w:val="009C562C"/>
    <w:rsid w:val="009F11BE"/>
    <w:rsid w:val="009F4FEA"/>
    <w:rsid w:val="00A03A45"/>
    <w:rsid w:val="00A14800"/>
    <w:rsid w:val="00A15201"/>
    <w:rsid w:val="00A230D5"/>
    <w:rsid w:val="00A276BA"/>
    <w:rsid w:val="00A356FA"/>
    <w:rsid w:val="00A43EA2"/>
    <w:rsid w:val="00A4453E"/>
    <w:rsid w:val="00A4660E"/>
    <w:rsid w:val="00A4696F"/>
    <w:rsid w:val="00A578EC"/>
    <w:rsid w:val="00A603E7"/>
    <w:rsid w:val="00A620BC"/>
    <w:rsid w:val="00A75D3B"/>
    <w:rsid w:val="00A7667B"/>
    <w:rsid w:val="00A859A4"/>
    <w:rsid w:val="00AB6783"/>
    <w:rsid w:val="00AD1FF8"/>
    <w:rsid w:val="00AD7047"/>
    <w:rsid w:val="00AE63B8"/>
    <w:rsid w:val="00AF6DDC"/>
    <w:rsid w:val="00B202EB"/>
    <w:rsid w:val="00B53FEA"/>
    <w:rsid w:val="00B55E15"/>
    <w:rsid w:val="00B61320"/>
    <w:rsid w:val="00B72E28"/>
    <w:rsid w:val="00B82B8C"/>
    <w:rsid w:val="00B833F6"/>
    <w:rsid w:val="00B91487"/>
    <w:rsid w:val="00B925B1"/>
    <w:rsid w:val="00BA33DD"/>
    <w:rsid w:val="00BA728D"/>
    <w:rsid w:val="00BA7F2C"/>
    <w:rsid w:val="00BB4390"/>
    <w:rsid w:val="00BB64C5"/>
    <w:rsid w:val="00BB7CDE"/>
    <w:rsid w:val="00BD78F8"/>
    <w:rsid w:val="00BF20B8"/>
    <w:rsid w:val="00BF23BC"/>
    <w:rsid w:val="00C017CB"/>
    <w:rsid w:val="00C0246C"/>
    <w:rsid w:val="00C02778"/>
    <w:rsid w:val="00C03723"/>
    <w:rsid w:val="00C04DF1"/>
    <w:rsid w:val="00C32627"/>
    <w:rsid w:val="00C3370F"/>
    <w:rsid w:val="00C3407A"/>
    <w:rsid w:val="00C34A73"/>
    <w:rsid w:val="00C41D44"/>
    <w:rsid w:val="00C4697B"/>
    <w:rsid w:val="00C54BAB"/>
    <w:rsid w:val="00C54F93"/>
    <w:rsid w:val="00C5638B"/>
    <w:rsid w:val="00C72810"/>
    <w:rsid w:val="00C81595"/>
    <w:rsid w:val="00C83542"/>
    <w:rsid w:val="00CC1451"/>
    <w:rsid w:val="00CC414F"/>
    <w:rsid w:val="00CE786E"/>
    <w:rsid w:val="00CF0A0F"/>
    <w:rsid w:val="00CF2635"/>
    <w:rsid w:val="00D00A66"/>
    <w:rsid w:val="00D015BE"/>
    <w:rsid w:val="00D03935"/>
    <w:rsid w:val="00D0529D"/>
    <w:rsid w:val="00D23A2E"/>
    <w:rsid w:val="00D240DB"/>
    <w:rsid w:val="00D2543C"/>
    <w:rsid w:val="00D25802"/>
    <w:rsid w:val="00D262E3"/>
    <w:rsid w:val="00D37AC6"/>
    <w:rsid w:val="00D55239"/>
    <w:rsid w:val="00D60592"/>
    <w:rsid w:val="00D63E9F"/>
    <w:rsid w:val="00D77259"/>
    <w:rsid w:val="00D77C4D"/>
    <w:rsid w:val="00DA197D"/>
    <w:rsid w:val="00DA2AB0"/>
    <w:rsid w:val="00DA58FD"/>
    <w:rsid w:val="00DB2564"/>
    <w:rsid w:val="00DC3621"/>
    <w:rsid w:val="00DD2110"/>
    <w:rsid w:val="00DE37A2"/>
    <w:rsid w:val="00DE619E"/>
    <w:rsid w:val="00DF23D9"/>
    <w:rsid w:val="00DF3376"/>
    <w:rsid w:val="00DF49C5"/>
    <w:rsid w:val="00DF4FF6"/>
    <w:rsid w:val="00E17253"/>
    <w:rsid w:val="00E2417C"/>
    <w:rsid w:val="00E249AD"/>
    <w:rsid w:val="00E27C87"/>
    <w:rsid w:val="00E43CC5"/>
    <w:rsid w:val="00E50E9D"/>
    <w:rsid w:val="00E53D23"/>
    <w:rsid w:val="00E64851"/>
    <w:rsid w:val="00E95F07"/>
    <w:rsid w:val="00EA1823"/>
    <w:rsid w:val="00EB5614"/>
    <w:rsid w:val="00EC3FBE"/>
    <w:rsid w:val="00ED1685"/>
    <w:rsid w:val="00ED206B"/>
    <w:rsid w:val="00EE4AB2"/>
    <w:rsid w:val="00EF3904"/>
    <w:rsid w:val="00EF57B1"/>
    <w:rsid w:val="00F12427"/>
    <w:rsid w:val="00F13C7D"/>
    <w:rsid w:val="00F141F6"/>
    <w:rsid w:val="00F144E4"/>
    <w:rsid w:val="00F15E2D"/>
    <w:rsid w:val="00F22470"/>
    <w:rsid w:val="00F2329C"/>
    <w:rsid w:val="00F243BB"/>
    <w:rsid w:val="00F25E18"/>
    <w:rsid w:val="00F271A2"/>
    <w:rsid w:val="00F27A37"/>
    <w:rsid w:val="00F442EF"/>
    <w:rsid w:val="00F44975"/>
    <w:rsid w:val="00F51CA8"/>
    <w:rsid w:val="00F5532C"/>
    <w:rsid w:val="00F600C7"/>
    <w:rsid w:val="00F63918"/>
    <w:rsid w:val="00F63B97"/>
    <w:rsid w:val="00F70B0E"/>
    <w:rsid w:val="00F74FD9"/>
    <w:rsid w:val="00F77DF5"/>
    <w:rsid w:val="00F86A27"/>
    <w:rsid w:val="00FA4868"/>
    <w:rsid w:val="00FB0AEA"/>
    <w:rsid w:val="00FB1893"/>
    <w:rsid w:val="00FB29C6"/>
    <w:rsid w:val="00FB3569"/>
    <w:rsid w:val="00FB661F"/>
    <w:rsid w:val="00FB73FB"/>
    <w:rsid w:val="00FC1AED"/>
    <w:rsid w:val="00FE18AA"/>
    <w:rsid w:val="00FE5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A7D74C"/>
  <w15:chartTrackingRefBased/>
  <w15:docId w15:val="{343449F7-9646-49BD-A39C-373926124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025D"/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4C360E"/>
    <w:pPr>
      <w:keepNext/>
      <w:keepLines/>
      <w:spacing w:before="340" w:after="330" w:line="578" w:lineRule="auto"/>
      <w:ind w:left="1363"/>
      <w:jc w:val="center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15201"/>
    <w:pPr>
      <w:keepNext/>
      <w:keepLines/>
      <w:numPr>
        <w:numId w:val="4"/>
      </w:numPr>
      <w:spacing w:before="260" w:after="260"/>
      <w:outlineLvl w:val="1"/>
    </w:pPr>
    <w:rPr>
      <w:rFonts w:cstheme="majorBidi"/>
      <w:b/>
      <w:bCs/>
      <w:color w:val="FF000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2417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03723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F6DDC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02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025D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025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025D"/>
    <w:rPr>
      <w:rFonts w:ascii="Times New Roman" w:eastAsia="宋体" w:hAnsi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C360E"/>
    <w:rPr>
      <w:rFonts w:ascii="Times New Roman" w:eastAsia="宋体" w:hAnsi="Times New Roman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A15201"/>
    <w:rPr>
      <w:rFonts w:ascii="Times New Roman" w:eastAsia="宋体" w:hAnsi="Times New Roman" w:cstheme="majorBidi"/>
      <w:b/>
      <w:bCs/>
      <w:color w:val="FF0000"/>
      <w:sz w:val="32"/>
      <w:szCs w:val="32"/>
    </w:rPr>
  </w:style>
  <w:style w:type="paragraph" w:styleId="a7">
    <w:name w:val="Title"/>
    <w:basedOn w:val="a"/>
    <w:next w:val="a"/>
    <w:link w:val="a8"/>
    <w:autoRedefine/>
    <w:uiPriority w:val="10"/>
    <w:qFormat/>
    <w:rsid w:val="0005435C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05435C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477F17"/>
    <w:pPr>
      <w:ind w:firstLine="420"/>
    </w:pPr>
  </w:style>
  <w:style w:type="table" w:styleId="aa">
    <w:name w:val="Table Grid"/>
    <w:basedOn w:val="a1"/>
    <w:uiPriority w:val="39"/>
    <w:rsid w:val="00662D4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Quote"/>
    <w:basedOn w:val="a"/>
    <w:next w:val="a"/>
    <w:link w:val="ac"/>
    <w:autoRedefine/>
    <w:uiPriority w:val="29"/>
    <w:qFormat/>
    <w:rsid w:val="00A7667B"/>
    <w:pPr>
      <w:spacing w:before="200" w:after="160"/>
      <w:ind w:right="864"/>
      <w:jc w:val="center"/>
    </w:pPr>
    <w:rPr>
      <w:rFonts w:eastAsia="楷体"/>
      <w:iCs/>
    </w:rPr>
  </w:style>
  <w:style w:type="character" w:customStyle="1" w:styleId="ac">
    <w:name w:val="引用 字符"/>
    <w:basedOn w:val="a0"/>
    <w:link w:val="ab"/>
    <w:uiPriority w:val="29"/>
    <w:rsid w:val="00A7667B"/>
    <w:rPr>
      <w:rFonts w:ascii="Times New Roman" w:eastAsia="楷体" w:hAnsi="Times New Roman"/>
      <w:iCs/>
      <w:sz w:val="24"/>
    </w:rPr>
  </w:style>
  <w:style w:type="paragraph" w:styleId="TOC">
    <w:name w:val="TOC Heading"/>
    <w:basedOn w:val="1"/>
    <w:next w:val="a"/>
    <w:uiPriority w:val="39"/>
    <w:unhideWhenUsed/>
    <w:qFormat/>
    <w:rsid w:val="006C5324"/>
    <w:pPr>
      <w:spacing w:before="240" w:after="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C5324"/>
    <w:pPr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6C5324"/>
    <w:pPr>
      <w:spacing w:after="100" w:line="259" w:lineRule="auto"/>
    </w:pPr>
    <w:rPr>
      <w:rFonts w:asciiTheme="minorHAnsi" w:eastAsiaTheme="minorEastAsia" w:hAnsiTheme="minorHAnsi"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6C5324"/>
    <w:pPr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</w:rPr>
  </w:style>
  <w:style w:type="character" w:styleId="ad">
    <w:name w:val="Hyperlink"/>
    <w:basedOn w:val="a0"/>
    <w:uiPriority w:val="99"/>
    <w:unhideWhenUsed/>
    <w:rsid w:val="006C5324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E2417C"/>
    <w:rPr>
      <w:rFonts w:ascii="Times New Roman" w:eastAsia="宋体" w:hAnsi="Times New Roman"/>
      <w:b/>
      <w:bCs/>
      <w:sz w:val="28"/>
      <w:szCs w:val="32"/>
    </w:rPr>
  </w:style>
  <w:style w:type="character" w:customStyle="1" w:styleId="font61">
    <w:name w:val="font61"/>
    <w:basedOn w:val="a0"/>
    <w:rsid w:val="002704DC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FFFFFF"/>
      <w:sz w:val="22"/>
      <w:szCs w:val="22"/>
      <w:u w:val="none"/>
      <w:effect w:val="none"/>
    </w:rPr>
  </w:style>
  <w:style w:type="character" w:customStyle="1" w:styleId="font11">
    <w:name w:val="font11"/>
    <w:basedOn w:val="a0"/>
    <w:rsid w:val="002704DC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font71">
    <w:name w:val="font71"/>
    <w:basedOn w:val="a0"/>
    <w:rsid w:val="002704DC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404040"/>
      <w:sz w:val="24"/>
      <w:szCs w:val="24"/>
      <w:u w:val="none"/>
      <w:effect w:val="none"/>
    </w:rPr>
  </w:style>
  <w:style w:type="character" w:customStyle="1" w:styleId="font31">
    <w:name w:val="font31"/>
    <w:basedOn w:val="a0"/>
    <w:rsid w:val="002704DC"/>
    <w:rPr>
      <w:rFonts w:ascii="Segoe UI Emoji" w:hAnsi="Segoe UI Emoji" w:hint="default"/>
      <w:b w:val="0"/>
      <w:bCs w:val="0"/>
      <w:i w:val="0"/>
      <w:iCs w:val="0"/>
      <w:strike w:val="0"/>
      <w:dstrike w:val="0"/>
      <w:color w:val="404040"/>
      <w:sz w:val="24"/>
      <w:szCs w:val="24"/>
      <w:u w:val="none"/>
      <w:effect w:val="none"/>
    </w:rPr>
  </w:style>
  <w:style w:type="character" w:customStyle="1" w:styleId="font81">
    <w:name w:val="font81"/>
    <w:basedOn w:val="a0"/>
    <w:rsid w:val="002704DC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70AD47"/>
      <w:sz w:val="22"/>
      <w:szCs w:val="22"/>
      <w:u w:val="none"/>
      <w:effect w:val="none"/>
    </w:rPr>
  </w:style>
  <w:style w:type="character" w:customStyle="1" w:styleId="font91">
    <w:name w:val="font91"/>
    <w:basedOn w:val="a0"/>
    <w:rsid w:val="00397B39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404040"/>
      <w:sz w:val="12"/>
      <w:szCs w:val="12"/>
      <w:u w:val="none"/>
      <w:effect w:val="none"/>
    </w:rPr>
  </w:style>
  <w:style w:type="character" w:customStyle="1" w:styleId="40">
    <w:name w:val="标题 4 字符"/>
    <w:basedOn w:val="a0"/>
    <w:link w:val="4"/>
    <w:uiPriority w:val="9"/>
    <w:rsid w:val="00C03723"/>
    <w:rPr>
      <w:rFonts w:asciiTheme="majorHAnsi" w:eastAsia="宋体" w:hAnsiTheme="majorHAnsi" w:cstheme="majorBidi"/>
      <w:b/>
      <w:bCs/>
      <w:sz w:val="24"/>
      <w:szCs w:val="28"/>
    </w:rPr>
  </w:style>
  <w:style w:type="character" w:styleId="ae">
    <w:name w:val="Placeholder Text"/>
    <w:basedOn w:val="a0"/>
    <w:uiPriority w:val="99"/>
    <w:semiHidden/>
    <w:rsid w:val="001346B0"/>
    <w:rPr>
      <w:color w:val="808080"/>
    </w:rPr>
  </w:style>
  <w:style w:type="character" w:customStyle="1" w:styleId="50">
    <w:name w:val="标题 5 字符"/>
    <w:basedOn w:val="a0"/>
    <w:link w:val="5"/>
    <w:uiPriority w:val="9"/>
    <w:rsid w:val="00AF6DDC"/>
    <w:rPr>
      <w:rFonts w:ascii="Times New Roman" w:eastAsia="宋体" w:hAnsi="Times New Roman"/>
      <w:bCs/>
      <w:sz w:val="24"/>
      <w:szCs w:val="28"/>
    </w:rPr>
  </w:style>
  <w:style w:type="character" w:customStyle="1" w:styleId="preprocessor">
    <w:name w:val="preprocessor"/>
    <w:basedOn w:val="a0"/>
    <w:rsid w:val="00871B71"/>
  </w:style>
  <w:style w:type="character" w:customStyle="1" w:styleId="keyword">
    <w:name w:val="keyword"/>
    <w:basedOn w:val="a0"/>
    <w:rsid w:val="009135DA"/>
  </w:style>
  <w:style w:type="character" w:customStyle="1" w:styleId="number">
    <w:name w:val="number"/>
    <w:basedOn w:val="a0"/>
    <w:rsid w:val="009135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9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2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7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77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8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2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DC357F-8925-4DBB-BB59-4DFCF2490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8</Pages>
  <Words>667</Words>
  <Characters>3803</Characters>
  <Application>Microsoft Office Word</Application>
  <DocSecurity>0</DocSecurity>
  <Lines>31</Lines>
  <Paragraphs>8</Paragraphs>
  <ScaleCrop>false</ScaleCrop>
  <Company/>
  <LinksUpToDate>false</LinksUpToDate>
  <CharactersWithSpaces>4462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训迪</dc:creator>
  <cp:keywords/>
  <dc:description/>
  <cp:lastModifiedBy>宋 尚儒</cp:lastModifiedBy>
  <cp:revision>266</cp:revision>
  <cp:lastPrinted>2020-10-04T14:22:00Z</cp:lastPrinted>
  <dcterms:created xsi:type="dcterms:W3CDTF">2021-09-09T05:26:00Z</dcterms:created>
  <dcterms:modified xsi:type="dcterms:W3CDTF">2021-09-27T12:27:00Z</dcterms:modified>
</cp:coreProperties>
</file>