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Yep, totally. Here’s a clean, copy-paste-ready “doctor doc” you can drop straight into Google Docs / Word and tweak.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p6t3kr35g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ADHD / Focus &amp; Executive Function Concerns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Patient: Alexa Louise Amundson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[insert date]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 [psychiatrist / clinic name]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aiyp176uj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Reason for Visit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like to be evaluated for ADHD (Attention-Deficit/Hyperactivity Disorder) or related conditions.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noticed long-standing patterns in focus, organization, time management, and follow-through that are significantly affecting my daily life, work, and mental health. These patterns seem consistent with adult ADHD, and I’m asking for a professional evaluation and guidance.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go69k65qb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My Brain Works Day-to-Day (Symptoms as I Experience Them)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bzsl1psfl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Attention and Focus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struggle to stay focused on one task, even when it’s important or meaningful to me.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frequently start many projects or tasks and have difficulty finishing them.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get pulled into side-tracks easily (new ideas, thoughts, tools, tabs, etc.).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mind often feels like it has “too many tabs open” at once, and it’s hard to keep a single line of thought.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th414m0g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Hyperfocus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go into deep hyperfocus on certain things (e.g., building systems, coding, designing, math, AI/agent work, planning my OS/infra) for hours at a time.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I’m in this state, I often: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Lose track of time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Forget basic needs (eating, breaks, sleep, messages)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have trouble pulling myself out of hyperfocus once I’m in it.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7jk9ibstx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Organization &amp; Follow-Through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generate complex, detailed ideas and systems, but: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Keeping them organized is hard (files, repos, tools, notes, etc. become chaotic).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Finishing the “boring” or repetitive parts (cleanup, documentation, admin steps) is very difficult.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often leave things half-done and jump to the next idea or project.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ahnvg0zp8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Time Management &amp; Prioritization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frequently underestimate how long tasks will take.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passes without me realizing it (“where did the last 3 hours go?”).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have trouble: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Deciding what to do first when there are multiple important tasks.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Sticking to a plan instead of being pulled by whatever grabs my attention in the moment.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q93asyy7x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Mental Load / Restlessness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thoughts move quickly and jump between topics.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be exhausting trying to hold everything in my head at once.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often feel mentally “on” all the time and have difficulty slowing down or fully relaxing.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68wgvhcc2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This Is Impacting My Life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0kcx9iud2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Work / Projects / Goals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am capable of high-level, complex thinking and have big, clear visions for my projects and systems.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my difficulty with focus, organization, and follow-through means: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Many projects stay unfinished or stuck in partial states.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Important tasks get delayed or lost among all the other ideas.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It’s hard to convert my ideas into consistent, stable output.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6k7bm35v9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Day-to-Day Functioning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pile up and become overwhelming because I don’t close loops well (emails, cleanup, maintenance, etc.).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end up neglecting important responsibilities while deep in a hyperfocus tunnel on something else.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stress, self-blame, and a sense that I’m “underperforming” compared to what I know I’m capable of.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a08vdeqaf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Emotional / Mental Health Impact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feel frustrated that my brain can do complex things but struggles with basics like organization, consistency, and time.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experience stress and anxiety around unfinished work and chaotic systems.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feels like my abilities and my actual execution don’t match, and that gap is painful.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r8qcp4abu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History / Duration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patterns are not new.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have noticed similar traits for years: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Being distractible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Having many projects and ideas going at once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Struggling with time management, follow-through, and organization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my responsibilities have grown, the impact has become more obvious and more disruptive.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relevant, you can add: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“Looking back, I can see similar patterns in school/earlier life (difficulty focusing in class, procrastination, late work, messy organization, etc.).”)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htzvv6gt2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I Am Asking For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full evaluation for ADHD in adults, including: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Assessment of my symptoms and history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Ruling out or considering other possible explanations (e.g., anxiety, depression, sleep issues, etc.)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understanding: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ADHD (inattentive, hyperactive/impulsive, or combined type) is a good explanation for what I’m experiencing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not, what else might better fit my patterns.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Guidance on treatment and support options, which may include: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Medication (if appropriate)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Therapy or coaching (especially around executive function)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Practical strategies for managing focus, time, and organization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kyiseuoz6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Notes for Discussion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things to talk through together: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examples from my recent life where ADHD-like symptoms caused problems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relevant medical, family, or mental health history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build a plan that supports both my high-capacity/creative side and my need for structure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Paste this into Google Docs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date, provider, any school history, and add/remove bullets so it sounds like you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either hand it to them, or say:</w:t>
        <w:br w:type="textWrapping"/>
        <w:br w:type="textWrapping"/>
        <w:t xml:space="preserve"> </w:t>
      </w:r>
      <w:r w:rsidDel="00000000" w:rsidR="00000000" w:rsidRPr="00000000">
        <w:rPr>
          <w:color w:val="ffffff"/>
          <w:sz w:val="32"/>
          <w:szCs w:val="32"/>
          <w:rtl w:val="0"/>
        </w:rPr>
        <w:t xml:space="preserve">“I wrote this down because it’s easier for me to organize my thoughts in writing. Could we go through it together?”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send back your edited version and I can tighten the wording so it feels even more “Alexa-coded” while still sounding clinical and clear.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