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Totally fair question. Talking to a psychiatrist can feel like “uhhh how do I not sound dramatic or cringe but also make it clear this is serious?”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move: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going in saying “yo I have ADHD, prescribe me” — you’re going in saying:</w:t>
      </w:r>
    </w:p>
    <w:p w:rsidR="00000000" w:rsidDel="00000000" w:rsidP="00000000" w:rsidRDefault="00000000" w:rsidRPr="00000000" w14:paraId="00000004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“My brain works like this, it’s really impacting my life, and I’d like to be evaluated for ADHD.”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what to say out loud (script)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structure it (symptoms + impact + history)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written note you can literally copy into your phone and show them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n8oeamt9o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Simple script you can literally say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“So, I wanted to talk about ADHD.</w:t>
      </w:r>
    </w:p>
    <w:p w:rsidR="00000000" w:rsidDel="00000000" w:rsidP="00000000" w:rsidRDefault="00000000" w:rsidRPr="00000000" w14:paraId="0000000D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I’ve been noticing a lot of patterns in how my brain works that are really affecting my day-to-day life — focus, time, finishing things, managing projects — and it lines up a lot with adult ADHD.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I’d like to get evaluated for ADHD or anything similar you think could explain this.”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follow with: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“Can I tell you a few specific examples from my life where this is causing problems?”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door-opener. Then you go into specifics.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0wyn8fjmk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to structure what you tell them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three boxes: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7jc5qnlg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Box A — Symptoms (what your brain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zpuxfqsnb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k1j6idf9x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hit things like: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/ attention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to stay on one task, even important ones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many things → don’t finish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pulled into side-quests constantly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Hyperfocus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go HOURS deep into something (projects, ideas, AI convos, OS building, math)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Lose track of time, forget basic needs (food, sleep, messages)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&amp; follow-through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Tons of projects, domains, systems, but hard to keep them maintained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Messy repos / files / notes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Difficulty doing boring-but-necessary admin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&amp; priorities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Underestimate how long things take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“Where did the last 3 hours go?”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Difficulty deciding what to do first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to say all of that. Pick the ones that are true for you and phrase them in your own way.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giebsqrhm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Box B — Impact (why this matters)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Psychiatrists care a lot about how much it messes with your life, not just that it happens.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 (adapt in your words):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/ projects: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have big, clear visions and can build complex systems, but I struggle to actually finish pieces, keep things organized, and follow through consistently.”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life: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“My tasks pile up, I miss things, and it turns into overwhelm and anxiety.”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load: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“My brain feels like 30 tabs open and I’m exhausted trying to hold everything.”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flijx9l2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Box C — Duration / history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true, say:</w:t>
      </w:r>
    </w:p>
    <w:p w:rsidR="00000000" w:rsidDel="00000000" w:rsidP="00000000" w:rsidRDefault="00000000" w:rsidRPr="00000000" w14:paraId="00000034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“This isn’t new. I’ve been like this for years, even as a kid/teen — distracted, starting a lot of things, late, messy, but smart. It’s just more obvious now because my responsibilities are bigger.”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sure, just say:</w:t>
      </w:r>
    </w:p>
    <w:p w:rsidR="00000000" w:rsidDel="00000000" w:rsidP="00000000" w:rsidRDefault="00000000" w:rsidRPr="00000000" w14:paraId="00000036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“I’ve noticed these patterns for a long time, but I’m only now realizing they might be ADHD-related.”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9cl61v4eb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Phone-note you can show or read to them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copy this, tweak details, and keep it in Notes: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for visit: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be evaluated for ADHD (or related conditions) because my focus, organization, and follow-through issues are seriously impacting my life.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my brain is like: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have a very fast idea flow and can hyperfocus on projects (coding, math, designing systems, AI/agents) for hours.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struggle to: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 on one task without getting pulled into another idea or distraction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 what I start, especially boring / repetitive tasks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my systems (files, repos, projects, tools) organized and consistent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brain feels like too many tabs open at once and I jump between topics a lot.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affects my life: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and responsibilities pile up because I don’t close loops well, even for things that really matter to me.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lose track of time when I’m deep in something and other important stuff gets neglected.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stressful and exhausting. I feel like my capability and my actual execution don’t match.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patterns have been around for years (distractible, lots of projects, time blindness, messy organization).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I’m now at a point where it’s affecting my work, future plans, and mental health enough that I want a proper evaluation and support.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I’m asking for: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 evaluation for ADHD in adults, and help understanding if that’s what’s going on or if something else fits better.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 on treatment options (therapy, coaching, meds if appropriate, tools/strategies).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hand them that (or read parts) and then just talk like a human.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4qrnrgpa1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Important little tips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downplay it.</w:t>
        <w:br w:type="textWrapping"/>
        <w:br w:type="textWrapping"/>
        <w:t xml:space="preserve"> If it’s ruining your systems, stressing you out, tanking your capacity — say that.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over-claim either.</w:t>
        <w:br w:type="textWrapping"/>
        <w:br w:type="textWrapping"/>
        <w:t xml:space="preserve"> Avoid: “I definitely have ADHD, I just need meds.”</w:t>
        <w:br w:type="textWrapping"/>
        <w:br w:type="textWrapping"/>
        <w:t xml:space="preserve"> Use: “This really fits ADHD from what I understand, and I’d like your help assessing it.”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honest about the good and bad.</w:t>
        <w:br w:type="textWrapping"/>
        <w:br w:type="textWrapping"/>
        <w:t xml:space="preserve"> It’s okay to say:</w:t>
        <w:br w:type="textWrapping"/>
        <w:br w:type="textWrapping"/>
        <w:t xml:space="preserve"> 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“I know my brain is powerful and creative, but the way it’s wired is also causing chaos that I can’t manage alone.”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dramatic. That’s accurate.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you can send me a rough version of what you plan to say (or your edited note), and I’ll punch it up so it sounds clear, serious, and very you.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