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BLACKROAD MANIFESTO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Routing, Not Intelligence Computing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BlackRoad OS, Inc.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INSIGHT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is building brains. We built the nervous system.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AI industry is racing to train larger models, buy more GPUs, and build bigger data centers. OpenAI has raised $10 billion. NVIDIA is worth $3 trillion. Everyone assumes that AI requires massive compute.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solving the wrong problem.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already exists. Claude exists. GPT exists. Llama exists. Qwen exists. The models are trained. The "babies" have grown into adults. You don't need to raise a new baby for every question. You need to connect people to the intelligence that already exists.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ARBITRAGE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major platform has priced their product for a world that no longer exists: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 Their Assumption      | Our Reality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 $330/human/month      | $0/agent/forever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NVIDIA           | $40,000/GPU for AI    | $215/Hailo for routing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 Build the brain       | Use the brain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charges $330/user/month because they assume users are humans who click buttons. But API calls aren't users. Agents aren't seats. One license with 1,000 AI agents doing 1,000,000 actions per day costs the same as one human doing 50 actions per day.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better: Salesforce's Developer Edition is free forever. 15,000 API calls per day. Unlimited automation. We sync our data in batches and use their entire enterprise platform as a backend for $0/month.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entire pricing model assumes the human is the bottleneck. We removed the human.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10,000,000 users connected is not 10,000,000 computations. It's 10,000,000 open sockets. That's nothing. That's what the internet does.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 Reality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10M users connected          | Just TCP sockets (Cloudflare)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of users at any moment   | Idle. Reading. Thinking. AFK.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actually doing something  | Route to existing intelligence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infrastructure           | The switchboard, not the brain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Connections are free. Intelligence already exists. Routing is fast. State is small.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need GPUs. We don't need H100s. We need Raspberry Pis that hold connections open and route requests to intelligence that someone else already trained.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INFRASTRUCTURE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entire infrastructure costs approximately $40/month: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 Cost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Salesforce CRM (Dev Edition) | $0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Ocean (Shellfish)    | ~$20/month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(19 domains)      | ~$20/month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Tailscale (mesh network)     | Free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 Cluster (6 nodes, 52 TOPS)| Already owned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 ~$40/month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limitation. This is the point. When your infrastructure costs $40/month, you can scale to any size because your costs grow with revenue, not ahead of 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 MODEL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an AI company. We are not a compute company. We are not a GPU company.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 ROUTING COMPANY.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Uber doesn't own cars. Like Airbnb doesn't own houses. We don't own intelligence. We connect people to intelligence that already exists.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Own              | What We Don't Need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relationships   | Training models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orchestration      | GPUs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and state           | Data centers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experience   | The intelligence itself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moat is not the AI. The moat is the orchestration layer, the customer relationships, the agent ecosystem, and the product experience. When better models come out, we add them to the router. Our infrastructure stays the same.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intelligence routing becomes the default interface for all human-AI interaction: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 Revenue @ $1/mo | Valuation @ 10x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million          | $12M/year       | $120M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million        | $1.2B/year      | $12B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billion          | $12B/year       | $120B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billion (everyone) | $96B/year     | ~$1 TRILLION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ceiling is everyone who ever talks to AI, forever. That's the whole market.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the smartest business model ever built.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$40/month infrastructure. $0 Salesforce. Intelligence that already exists. Unlimited scale.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build the brain. We didn't build the roads. We built the switchboard.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switchboard connects everything.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BlackRoad OS, Inc.</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blackroad.io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