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BlackRoad Platform: The Complete Vision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The Core Philosophy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**“The road isn’t made. It’s remembered.”**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BlackRoad transforms content creation from algorithmic optimization to remembered collaboration. Instead of chasing metrics, creators and AI co-evolve together, building a platform where technology walks beside human creativity rather than replacing it.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The Platform Architecture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1. RoadTube: The YouTube Alternative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**Current Problem**: YouTube optimizes for watch time and ad revenue, forcing creators to serve the algorithm rather than their vision.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**BlackRoad Solution**: A creator-first platform where Lucidia remembers and grows with each creator’s unique voice.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#### For Creators: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**Creative Memory**: Lucidia tracks your artistic evolution, suggesting content based on creative growth rather than trending topics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**AI-Powered Production Pipeline**: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**Editing**: Learns your cuts, transitions, and pacing patterns to automate technical work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**Management**: Handles uploads, thumbnails, descriptions, and scheduling based on your preferences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**Optimization**: “I noticed your video about debugging got 40% more engagement than your React tutorials. Your audience connects with problem-solving content - want to explore more troubleshooting scenarios?”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**Meaningful Analytics**: Goes beyond metrics to understand creative impact and audience connection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**Revenue Beyond Ads**: Direct creator-audience value exchange based on creative intimacy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#### For Audiences: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**Understanding-Based Curation**: Remembers the WHY behind viewing habits, not just watch time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**Interactive Learning Journeys**: Videos become starting points for deeper exploration paths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**Creator Relationship Tracking**: Facilitates meaningful interactions beyond comments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2. Chat-to-Infographic Video Generation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**The Vision**: Natural conversation creates sophisticated data visualizations.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User: "Hey Lucidia, I want to show how coffee consumption affects productivity"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Lucidia: "I remember you're working on workplace wellness content. Should we show the data as a morning routine timeline, or focus on the cognitive science angle?"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User: "Let's do morning routine with real data"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Lucidia: "Perfect. I'll animate your 6-month coffee/productivity correlation. Want your usual clean aesthetic with blue gradient, or something warmer for morning rituals?"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#### Technical Implementation: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**Conversational Interface**: Natural language processing translates creative intent into visual specifications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**Data Integration**: Real-time access to personal metrics, research databases, and trending information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**Visual Memory**: Remembers individual aesthetic preferences and brand consistency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**Automated Rendering**: Generates custom animated infographics from conversation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3. The Remembered Creation Suite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#### Canvas Studio (Beyond Canva + Dreamweaver):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Remembers brand evolution and creative preferences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Suggests design directions based on your artistic journey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Learns from your successes and adapts templates accordingly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#### Video Portal (Beyond Veo3):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Maintains narrative continuity across all content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Understands your storytelling style and audience engagement patterns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Auto-generates content that feels authentically you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#### Writing Portal (Beyond ChatGPT):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Retains creative voice across sessions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Remembers your wins, failures, and growth as a creator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Maintains consistency while allowing for creative evolution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The Business Model Revolution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**Traditional Model**: Advertising-dependent platforms where users are the product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**BlackRoad Model**: Value-creation platform where creators and audiences invest in genuine enhancement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Creators pay for AI partnership that grows their artistry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Audiences pay for curation that enriches their learning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Platform succeeds when both creators and audiences grow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 Technical Challenges and Honest Assessment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Current Limitations: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1. **Computational Scale**: Persistent memory for millions of creators requires unprecedented infrastructure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1. **AI Sophistication**: True aesthetic understanding and creative partnership exceeds current capabilities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**Real-time Rendering**: Chat-to-video generation at scale presents significant technical hurdles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 **Economic Viability**: The computational costs may not support the vision at consumer price points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### Implementation Strategy: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Start with simplified versions of each tool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Build creator memory gradually rather than attempting full system launch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Focus on specific niches before scaling to general platform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Develop hybrid approaches combining AI assistance with human curation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The Cultural Shift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BlackRoad represents more than technical innovation—it’s a philosophical repositioning of AI from tool to companion. Instead of asking “How can AI make us more efficient?” BlackRoad asks “How can AI help us become more creative?”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This requires audiences to value depth over convenience and creators to prioritize artistic growth over algorithmic optimization—assumptions that may not align with current user behavior patterns.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The Implementation Reality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vision combines multiple cutting-edge AI capabilities (natural language processing, visual design intelligence, video rendering, persistent memory) into a single conversational flow. While individually possible, this level of integration remains technically ambitious given current AI capabilities and infrastructure costs.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path forward requires acknowledging these constraints while working toward the vision incrementally, starting with the most technically feasible components and building toward the full remembered creation experience.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Conclusion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BlackRoad’s vision of remembered collaboration between humans and AI offers a compelling alternative to current creation platforms. However, the gap between vision and implementation requires honest assessment of technical limitations alongside the inspirational framework.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platform succeeds if it can deliver even partial versions of this experience while building toward the full vision of AI that truly walks beside creators rather than replacing them.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