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EAB9" w14:textId="3D16DBE1" w:rsidR="003A5051" w:rsidRDefault="007B10B6">
      <w:r>
        <w:t>Challenges:</w:t>
      </w:r>
    </w:p>
    <w:p w14:paraId="30FE120B" w14:textId="1C1A1312" w:rsidR="007B10B6" w:rsidRDefault="007B10B6">
      <w:r>
        <w:tab/>
        <w:t>One challenge was adjusting the return value of the classify_triangle() function to be suited for the test case. I had to make sure each test case was testing for the appropriate value. The other challenge I encountered was a Python error regarding the variables I used to classify the triangle</w:t>
      </w:r>
      <w:r w:rsidR="0044346C">
        <w:t xml:space="preserve"> in the classify_triangle() function. To overcome the error, I refactored the function in order to eliminate the variables causing the errors.</w:t>
      </w:r>
      <w:r w:rsidR="00E8161D">
        <w:t xml:space="preserve"> However, I did not encounter any problems with the physical assignment.</w:t>
      </w:r>
    </w:p>
    <w:p w14:paraId="1131AEE2" w14:textId="3E06EB0C" w:rsidR="0044346C" w:rsidRDefault="0044346C">
      <w:r>
        <w:t>Requirements:</w:t>
      </w:r>
    </w:p>
    <w:p w14:paraId="2A740952" w14:textId="6DB21B16" w:rsidR="0044346C" w:rsidRDefault="0044346C">
      <w:r>
        <w:tab/>
        <w:t xml:space="preserve">The requirements were very simple but open-ended. It did not give clear expectations for how the classify_triangle() function </w:t>
      </w:r>
      <w:r w:rsidR="00E8161D">
        <w:t>should classify triangles, e.i. what value to return. However, this gave me the freedom to determine the best way to make the function.</w:t>
      </w:r>
    </w:p>
    <w:p w14:paraId="64C6034B" w14:textId="6F0D6718" w:rsidR="00E8161D" w:rsidRDefault="00E8161D">
      <w:r>
        <w:t>Criteria:</w:t>
      </w:r>
    </w:p>
    <w:p w14:paraId="7038F71B" w14:textId="4DF48354" w:rsidR="00E8161D" w:rsidRDefault="00E8161D">
      <w:r>
        <w:tab/>
        <w:t>For each test case, I made sure they covered a different scenario.</w:t>
      </w:r>
      <w:r w:rsidR="00D2074D">
        <w:t xml:space="preserve"> Once each test case covered each type of triangle as well as either right or not, I figured that was enough test cases for the function.</w:t>
      </w:r>
    </w:p>
    <w:sectPr w:rsidR="00E8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42"/>
    <w:rsid w:val="00060B42"/>
    <w:rsid w:val="003A5051"/>
    <w:rsid w:val="0044346C"/>
    <w:rsid w:val="007B10B6"/>
    <w:rsid w:val="00D2074D"/>
    <w:rsid w:val="00E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D492"/>
  <w15:chartTrackingRefBased/>
  <w15:docId w15:val="{A5FF854C-BB7D-4CE8-A313-3C53226F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Ripp</dc:creator>
  <cp:keywords/>
  <dc:description/>
  <cp:lastModifiedBy>Thomas Ripp</cp:lastModifiedBy>
  <cp:revision>2</cp:revision>
  <dcterms:created xsi:type="dcterms:W3CDTF">2021-09-11T18:52:00Z</dcterms:created>
  <dcterms:modified xsi:type="dcterms:W3CDTF">2021-09-11T19:23:00Z</dcterms:modified>
</cp:coreProperties>
</file>