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</w:t>
      </w:r>
      <w:r w:rsidRPr="00111181">
        <w:rPr>
          <w:rFonts w:ascii="Times New Roman" w:hAnsi="Times New Roman"/>
          <w:b/>
          <w:bCs/>
          <w:sz w:val="32"/>
          <w:szCs w:val="32"/>
          <w:lang w:eastAsia="en-US"/>
        </w:rPr>
        <w:t xml:space="preserve"> 6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 xml:space="preserve"> – </w:t>
      </w:r>
      <w:r w:rsidR="00111181">
        <w:rPr>
          <w:rFonts w:ascii="Times New Roman" w:hAnsi="Times New Roman"/>
          <w:b/>
          <w:bCs/>
          <w:sz w:val="32"/>
          <w:szCs w:val="32"/>
          <w:lang w:eastAsia="en-US"/>
        </w:rPr>
        <w:t>строки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УДАЛИТЬ ИЗ СТРОКИ ВСЕ НЕ ИДЕНТИФИКАТОРЫ</w:t>
      </w: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Не идентификаторами считаются все слова, которые начинаются с любой цифры, пробела ('</w:t>
      </w:r>
      <w:r w:rsidRPr="00111181">
        <w:rPr>
          <w:rFonts w:ascii="Times New Roman" w:hAnsi="Times New Roman"/>
          <w:sz w:val="32"/>
          <w:szCs w:val="32"/>
          <w:lang w:eastAsia="en-US"/>
        </w:rPr>
        <w:t>_</w:t>
      </w:r>
      <w:r>
        <w:rPr>
          <w:rFonts w:ascii="Times New Roman" w:hAnsi="Times New Roman"/>
          <w:sz w:val="32"/>
          <w:szCs w:val="32"/>
          <w:lang w:eastAsia="en-US"/>
        </w:rPr>
        <w:t>') или же тире (притом сами цифры по одному считаются идентификаторами);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Да того, чтобы определить, что слово не является идентификатором, нам нужно сначала научиться определять, является ли символ началом слова;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111181">
        <w:rPr>
          <w:rFonts w:ascii="Times New Roman" w:hAnsi="Times New Roman"/>
          <w:b/>
          <w:sz w:val="32"/>
          <w:szCs w:val="32"/>
          <w:lang w:eastAsia="en-US"/>
        </w:rPr>
        <w:t>Символы – начала слов</w:t>
      </w:r>
      <w:r>
        <w:rPr>
          <w:rFonts w:ascii="Times New Roman" w:hAnsi="Times New Roman"/>
          <w:sz w:val="32"/>
          <w:szCs w:val="32"/>
          <w:lang w:eastAsia="en-US"/>
        </w:rPr>
        <w:t xml:space="preserve"> отличаются от других символов следующими признаками: до них стоит пробел (либо же с этого символа начинается вся </w:t>
      </w:r>
      <w:r w:rsidR="003C102A">
        <w:rPr>
          <w:rFonts w:ascii="Times New Roman" w:hAnsi="Times New Roman"/>
          <w:sz w:val="32"/>
          <w:szCs w:val="32"/>
          <w:lang w:eastAsia="en-US"/>
        </w:rPr>
        <w:t>с</w:t>
      </w:r>
      <w:r>
        <w:rPr>
          <w:rFonts w:ascii="Times New Roman" w:hAnsi="Times New Roman"/>
          <w:sz w:val="32"/>
          <w:szCs w:val="32"/>
          <w:lang w:eastAsia="en-US"/>
        </w:rPr>
        <w:t xml:space="preserve">трока), а после них стоит не пробел (не путать с символом </w:t>
      </w:r>
      <w:r w:rsidRPr="00111181">
        <w:rPr>
          <w:rFonts w:ascii="Times New Roman" w:hAnsi="Times New Roman"/>
          <w:sz w:val="32"/>
          <w:szCs w:val="32"/>
          <w:lang w:eastAsia="en-US"/>
        </w:rPr>
        <w:t>‘</w:t>
      </w:r>
      <w:r>
        <w:rPr>
          <w:rFonts w:ascii="Times New Roman" w:hAnsi="Times New Roman"/>
          <w:sz w:val="32"/>
          <w:szCs w:val="32"/>
          <w:lang w:eastAsia="en-US"/>
        </w:rPr>
        <w:t>_</w:t>
      </w:r>
      <w:r w:rsidRPr="00111181">
        <w:rPr>
          <w:rFonts w:ascii="Times New Roman" w:hAnsi="Times New Roman"/>
          <w:sz w:val="32"/>
          <w:szCs w:val="32"/>
          <w:lang w:eastAsia="en-US"/>
        </w:rPr>
        <w:t>’</w:t>
      </w:r>
      <w:r>
        <w:rPr>
          <w:rFonts w:ascii="Times New Roman" w:hAnsi="Times New Roman"/>
          <w:sz w:val="32"/>
          <w:szCs w:val="32"/>
          <w:lang w:eastAsia="en-US"/>
        </w:rPr>
        <w:t>);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Если мы встретили символ –</w:t>
      </w:r>
      <w:r w:rsidR="003F532E">
        <w:rPr>
          <w:rFonts w:ascii="Times New Roman" w:hAnsi="Times New Roman"/>
          <w:sz w:val="32"/>
          <w:szCs w:val="32"/>
          <w:lang w:eastAsia="en-US"/>
        </w:rPr>
        <w:t xml:space="preserve"> начало</w:t>
      </w:r>
      <w:r>
        <w:rPr>
          <w:rFonts w:ascii="Times New Roman" w:hAnsi="Times New Roman"/>
          <w:sz w:val="32"/>
          <w:szCs w:val="32"/>
          <w:lang w:eastAsia="en-US"/>
        </w:rPr>
        <w:t xml:space="preserve"> слова, который является цифрой, пробелом (</w:t>
      </w:r>
      <w:r w:rsidRPr="00111181">
        <w:rPr>
          <w:rFonts w:ascii="Times New Roman" w:hAnsi="Times New Roman"/>
          <w:sz w:val="32"/>
          <w:szCs w:val="32"/>
          <w:lang w:eastAsia="en-US"/>
        </w:rPr>
        <w:t>‘_’</w:t>
      </w:r>
      <w:r>
        <w:rPr>
          <w:rFonts w:ascii="Times New Roman" w:hAnsi="Times New Roman"/>
          <w:sz w:val="32"/>
          <w:szCs w:val="32"/>
          <w:lang w:eastAsia="en-US"/>
        </w:rPr>
        <w:t>)</w:t>
      </w:r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r>
        <w:rPr>
          <w:rFonts w:ascii="Times New Roman" w:hAnsi="Times New Roman"/>
          <w:sz w:val="32"/>
          <w:szCs w:val="32"/>
          <w:lang w:eastAsia="en-US"/>
        </w:rPr>
        <w:t xml:space="preserve">или тире, то мы запоминаем этот факт в </w:t>
      </w:r>
      <w:proofErr w:type="spellStart"/>
      <w:r>
        <w:rPr>
          <w:rFonts w:ascii="Times New Roman" w:hAnsi="Times New Roman"/>
          <w:sz w:val="32"/>
          <w:szCs w:val="32"/>
          <w:lang w:val="en-US" w:eastAsia="en-US"/>
        </w:rPr>
        <w:t>boolean</w:t>
      </w:r>
      <w:proofErr w:type="spellEnd"/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  <w:lang w:eastAsia="en-US"/>
        </w:rPr>
        <w:t>переменной</w:t>
      </w:r>
      <w:r w:rsidR="003F532E">
        <w:rPr>
          <w:rFonts w:ascii="Times New Roman" w:hAnsi="Times New Roman"/>
          <w:sz w:val="32"/>
          <w:szCs w:val="32"/>
          <w:lang w:eastAsia="en-US"/>
        </w:rPr>
        <w:t>,  а</w:t>
      </w:r>
      <w:proofErr w:type="gramEnd"/>
      <w:r w:rsidR="003F532E">
        <w:rPr>
          <w:rFonts w:ascii="Times New Roman" w:hAnsi="Times New Roman"/>
          <w:sz w:val="32"/>
          <w:szCs w:val="32"/>
          <w:lang w:eastAsia="en-US"/>
        </w:rPr>
        <w:t xml:space="preserve"> также запоминаем индекс этого символа</w:t>
      </w:r>
      <w:r>
        <w:rPr>
          <w:rFonts w:ascii="Times New Roman" w:hAnsi="Times New Roman"/>
          <w:sz w:val="32"/>
          <w:szCs w:val="32"/>
          <w:lang w:eastAsia="en-US"/>
        </w:rPr>
        <w:t>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Если мы встретили пробел (не </w:t>
      </w:r>
      <w:r w:rsidRPr="00111181">
        <w:rPr>
          <w:rFonts w:ascii="Times New Roman" w:hAnsi="Times New Roman"/>
          <w:sz w:val="32"/>
          <w:szCs w:val="32"/>
          <w:lang w:eastAsia="en-US"/>
        </w:rPr>
        <w:t>‘_’</w:t>
      </w:r>
      <w:r>
        <w:rPr>
          <w:rFonts w:ascii="Times New Roman" w:hAnsi="Times New Roman"/>
          <w:sz w:val="32"/>
          <w:szCs w:val="32"/>
          <w:lang w:eastAsia="en-US"/>
        </w:rPr>
        <w:t xml:space="preserve">) при активной </w:t>
      </w:r>
      <w:proofErr w:type="spellStart"/>
      <w:r>
        <w:rPr>
          <w:rFonts w:ascii="Times New Roman" w:hAnsi="Times New Roman"/>
          <w:sz w:val="32"/>
          <w:szCs w:val="32"/>
          <w:lang w:val="en-US" w:eastAsia="en-US"/>
        </w:rPr>
        <w:t>boolean</w:t>
      </w:r>
      <w:proofErr w:type="spellEnd"/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r>
        <w:rPr>
          <w:rFonts w:ascii="Times New Roman" w:hAnsi="Times New Roman"/>
          <w:sz w:val="32"/>
          <w:szCs w:val="32"/>
          <w:lang w:eastAsia="en-US"/>
        </w:rPr>
        <w:t>переменной</w:t>
      </w:r>
      <w:r>
        <w:rPr>
          <w:rFonts w:ascii="Times New Roman" w:hAnsi="Times New Roman"/>
          <w:sz w:val="32"/>
          <w:szCs w:val="32"/>
          <w:lang w:eastAsia="en-US"/>
        </w:rPr>
        <w:t>, то мы стираем все символы, начиная с индекса ранее найденного символа и заканчивая пробелом, на который наткнулись;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Для удобства работы к концу строки разрешается добавить пробел, чтобы не пришлось делать поправок на </w:t>
      </w:r>
      <w:r w:rsidR="003F532E">
        <w:rPr>
          <w:rFonts w:ascii="Times New Roman" w:hAnsi="Times New Roman"/>
          <w:sz w:val="32"/>
          <w:szCs w:val="32"/>
          <w:lang w:eastAsia="en-US"/>
        </w:rPr>
        <w:t>последний символ</w:t>
      </w:r>
      <w:r>
        <w:rPr>
          <w:rFonts w:ascii="Times New Roman" w:hAnsi="Times New Roman"/>
          <w:sz w:val="32"/>
          <w:szCs w:val="32"/>
          <w:lang w:eastAsia="en-US"/>
        </w:rPr>
        <w:t xml:space="preserve"> строки.</w:t>
      </w:r>
    </w:p>
    <w:p w:rsidR="003F532E" w:rsidRDefault="003F532E" w:rsidP="003F532E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3F532E" w:rsidRDefault="00770A4C" w:rsidP="003F532E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БЛОК СХЕМА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87.5pt">
            <v:imagedata r:id="rId5" o:title="Лабораторная 6"/>
          </v:shape>
        </w:pic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КОД С КОМЕНТАРИЯМИ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770A4C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4F558369" wp14:editId="2E96FBC5">
            <wp:extent cx="5940425" cy="313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770A4C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2727E509" wp14:editId="474ACD9A">
            <wp:extent cx="5940425" cy="1965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РЕЗУЛЬТАТЫ РАБОТЫ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646CBF26" wp14:editId="3EDE458A">
            <wp:extent cx="3172268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45FF79B7" wp14:editId="0B20F25C">
            <wp:extent cx="2029108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sz w:val="32"/>
          <w:szCs w:val="32"/>
          <w:lang w:val="en-US" w:eastAsia="en-US"/>
        </w:rPr>
        <w:lastRenderedPageBreak/>
        <w:drawing>
          <wp:inline distT="0" distB="0" distL="0" distR="0" wp14:anchorId="018B0F5F" wp14:editId="29E76224">
            <wp:extent cx="2448267" cy="838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ВЫВОДЫ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Данная задача позволяет хорошо научиться работать со строками, как с массивом, в котором, к тому же, постоянно меняются индексы элементов.</w:t>
      </w:r>
    </w:p>
    <w:p w:rsidR="00770A4C" w:rsidRDefault="008100D8" w:rsidP="008100D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ГИТХАБ</w:t>
      </w:r>
    </w:p>
    <w:p w:rsidR="008100D8" w:rsidRDefault="008100D8" w:rsidP="008100D8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hyperlink r:id="rId11" w:history="1">
        <w:r w:rsidRPr="008100D8">
          <w:rPr>
            <w:rStyle w:val="a4"/>
            <w:rFonts w:ascii="Times New Roman" w:hAnsi="Times New Roman"/>
            <w:sz w:val="32"/>
            <w:szCs w:val="32"/>
            <w:lang w:eastAsia="en-US"/>
          </w:rPr>
          <w:t>Ссылка на</w:t>
        </w:r>
        <w:r w:rsidRPr="008100D8">
          <w:rPr>
            <w:rStyle w:val="a4"/>
            <w:rFonts w:ascii="Times New Roman" w:hAnsi="Times New Roman"/>
            <w:sz w:val="32"/>
            <w:szCs w:val="32"/>
            <w:lang w:eastAsia="en-US"/>
          </w:rPr>
          <w:t xml:space="preserve"> </w:t>
        </w:r>
        <w:proofErr w:type="spellStart"/>
        <w:r w:rsidRPr="008100D8">
          <w:rPr>
            <w:rStyle w:val="a4"/>
            <w:rFonts w:ascii="Times New Roman" w:hAnsi="Times New Roman"/>
            <w:sz w:val="32"/>
            <w:szCs w:val="32"/>
            <w:lang w:eastAsia="en-US"/>
          </w:rPr>
          <w:t>репозиторий</w:t>
        </w:r>
        <w:proofErr w:type="spellEnd"/>
      </w:hyperlink>
    </w:p>
    <w:p w:rsidR="008100D8" w:rsidRDefault="008100D8" w:rsidP="008100D8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100D8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416B7FB5" wp14:editId="1A07599E">
            <wp:extent cx="3781953" cy="281979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D8" w:rsidRDefault="008100D8" w:rsidP="008100D8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100D8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76609110" wp14:editId="22BA7ABF">
            <wp:extent cx="5940425" cy="1186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D8" w:rsidRPr="008100D8" w:rsidRDefault="008100D8" w:rsidP="008100D8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100D8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52F94956" wp14:editId="6E543562">
            <wp:extent cx="4572000" cy="83620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892" cy="8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35F" w:rsidRDefault="00D1335F"/>
    <w:sectPr w:rsidR="00D13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0B1F"/>
    <w:multiLevelType w:val="hybridMultilevel"/>
    <w:tmpl w:val="19E6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68"/>
    <w:rsid w:val="00111181"/>
    <w:rsid w:val="003C102A"/>
    <w:rsid w:val="003F532E"/>
    <w:rsid w:val="00770A4C"/>
    <w:rsid w:val="007A6768"/>
    <w:rsid w:val="008100D8"/>
    <w:rsid w:val="00D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EFC"/>
  <w15:chartTrackingRefBased/>
  <w15:docId w15:val="{69389890-C030-43F8-8F17-C2C807C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68"/>
    <w:pPr>
      <w:spacing w:line="254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0D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10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lackSerperior6/LabWork6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2024-02-18T14:01:00Z</dcterms:created>
  <dcterms:modified xsi:type="dcterms:W3CDTF">2024-02-18T14:25:00Z</dcterms:modified>
</cp:coreProperties>
</file>