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48D" w:rsidRDefault="00EE2512" w:rsidP="00EE251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E2512">
        <w:rPr>
          <w:rFonts w:ascii="Times New Roman" w:hAnsi="Times New Roman" w:cs="Times New Roman"/>
          <w:b/>
          <w:sz w:val="32"/>
          <w:szCs w:val="32"/>
        </w:rPr>
        <w:t>ЛЕКЦИЯ 7</w:t>
      </w:r>
    </w:p>
    <w:p w:rsidR="003628FC" w:rsidRDefault="003628FC" w:rsidP="003628F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ПЕРЕГРУЗКА ОПЕРАТОРОВ И НАСЛЕДОВАНИЕ</w:t>
      </w:r>
    </w:p>
    <w:p w:rsidR="003628FC" w:rsidRDefault="003628FC" w:rsidP="003628F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25A6D" w:rsidRDefault="00225A6D" w:rsidP="00225A6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ДРУЖЕСТВЕННЫЕ ФУНКЦИИ </w:t>
      </w:r>
      <w:r w:rsidR="0088783D">
        <w:rPr>
          <w:rFonts w:ascii="Times New Roman" w:hAnsi="Times New Roman" w:cs="Times New Roman"/>
          <w:b/>
          <w:sz w:val="32"/>
          <w:szCs w:val="32"/>
        </w:rPr>
        <w:t>(ДФ)</w:t>
      </w:r>
    </w:p>
    <w:p w:rsidR="00225A6D" w:rsidRDefault="00225A6D" w:rsidP="00225A6D">
      <w:pPr>
        <w:rPr>
          <w:rFonts w:ascii="Times New Roman" w:hAnsi="Times New Roman" w:cs="Times New Roman"/>
          <w:b/>
          <w:sz w:val="32"/>
          <w:szCs w:val="32"/>
        </w:rPr>
      </w:pPr>
    </w:p>
    <w:p w:rsidR="0004408D" w:rsidRDefault="001C3B55" w:rsidP="00225A6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Друж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функции </w:t>
      </w:r>
      <w:r w:rsidR="0004408D">
        <w:rPr>
          <w:rFonts w:ascii="Times New Roman" w:hAnsi="Times New Roman" w:cs="Times New Roman"/>
          <w:sz w:val="32"/>
          <w:szCs w:val="32"/>
        </w:rPr>
        <w:t xml:space="preserve">не является компонентом класса, имеет доступ к защищенным и собственным компонентам класса, определена в классе со спецификатором </w:t>
      </w:r>
      <w:r w:rsidR="0004408D">
        <w:rPr>
          <w:rFonts w:ascii="Times New Roman" w:hAnsi="Times New Roman" w:cs="Times New Roman"/>
          <w:sz w:val="32"/>
          <w:szCs w:val="32"/>
          <w:lang w:val="en-US"/>
        </w:rPr>
        <w:t>friend</w:t>
      </w:r>
      <w:r w:rsidR="0004408D">
        <w:rPr>
          <w:rFonts w:ascii="Times New Roman" w:hAnsi="Times New Roman" w:cs="Times New Roman"/>
          <w:sz w:val="32"/>
          <w:szCs w:val="32"/>
        </w:rPr>
        <w:t>;</w:t>
      </w:r>
    </w:p>
    <w:p w:rsidR="002A5A30" w:rsidRDefault="002A5A30" w:rsidP="002A5A30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:rsidR="00225A6D" w:rsidRPr="00186F3C" w:rsidRDefault="001C3B55" w:rsidP="00225A6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186F3C">
        <w:rPr>
          <w:rFonts w:ascii="Times New Roman" w:hAnsi="Times New Roman" w:cs="Times New Roman"/>
          <w:sz w:val="32"/>
          <w:szCs w:val="32"/>
        </w:rPr>
        <w:t xml:space="preserve">Дружественная функция при вызове не </w:t>
      </w:r>
      <w:r w:rsidR="00887F27">
        <w:rPr>
          <w:rFonts w:ascii="Times New Roman" w:hAnsi="Times New Roman" w:cs="Times New Roman"/>
          <w:sz w:val="32"/>
          <w:szCs w:val="32"/>
        </w:rPr>
        <w:t xml:space="preserve">использует </w:t>
      </w:r>
      <w:r w:rsidR="00186F3C">
        <w:rPr>
          <w:rFonts w:ascii="Times New Roman" w:hAnsi="Times New Roman" w:cs="Times New Roman"/>
          <w:sz w:val="32"/>
          <w:szCs w:val="32"/>
          <w:lang w:val="en-US"/>
        </w:rPr>
        <w:t>this</w:t>
      </w:r>
      <w:r w:rsidR="00186F3C">
        <w:rPr>
          <w:rFonts w:ascii="Times New Roman" w:hAnsi="Times New Roman" w:cs="Times New Roman"/>
          <w:sz w:val="32"/>
          <w:szCs w:val="32"/>
        </w:rPr>
        <w:t>;</w:t>
      </w:r>
    </w:p>
    <w:p w:rsidR="00186F3C" w:rsidRPr="00186F3C" w:rsidRDefault="00186F3C" w:rsidP="00186F3C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186F3C" w:rsidRDefault="0088783D" w:rsidP="00225A6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Объект</w:t>
      </w:r>
      <w:r w:rsidR="005A061D">
        <w:rPr>
          <w:rFonts w:ascii="Times New Roman" w:hAnsi="Times New Roman" w:cs="Times New Roman"/>
          <w:sz w:val="32"/>
          <w:szCs w:val="32"/>
        </w:rPr>
        <w:t xml:space="preserve">ы класса должны передаваться </w:t>
      </w:r>
      <w:proofErr w:type="spellStart"/>
      <w:r w:rsidR="005A061D">
        <w:rPr>
          <w:rFonts w:ascii="Times New Roman" w:hAnsi="Times New Roman" w:cs="Times New Roman"/>
          <w:sz w:val="32"/>
          <w:szCs w:val="32"/>
        </w:rPr>
        <w:t>дф</w:t>
      </w:r>
      <w:proofErr w:type="spellEnd"/>
      <w:r w:rsidR="005A061D">
        <w:rPr>
          <w:rFonts w:ascii="Times New Roman" w:hAnsi="Times New Roman" w:cs="Times New Roman"/>
          <w:sz w:val="32"/>
          <w:szCs w:val="32"/>
        </w:rPr>
        <w:t xml:space="preserve"> только через параметры;</w:t>
      </w:r>
    </w:p>
    <w:p w:rsidR="005A061D" w:rsidRPr="005A061D" w:rsidRDefault="005A061D" w:rsidP="005A061D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FA58E1" w:rsidRDefault="006A604D" w:rsidP="00C334F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Итого: дружественна функция не может быть компонентом класса, к которому является другом. Может быть глобальной</w:t>
      </w:r>
      <w:r w:rsidR="00FA58E1">
        <w:rPr>
          <w:rFonts w:ascii="Times New Roman" w:hAnsi="Times New Roman" w:cs="Times New Roman"/>
          <w:sz w:val="32"/>
          <w:szCs w:val="32"/>
        </w:rPr>
        <w:t xml:space="preserve"> или компонентом другого класса, который определен раньше.</w:t>
      </w:r>
    </w:p>
    <w:p w:rsidR="00123319" w:rsidRPr="00123319" w:rsidRDefault="00123319" w:rsidP="00123319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123319" w:rsidRDefault="00E61DE4" w:rsidP="00E61DE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КЛАССЫ ДРУЗЬЯ (КД)</w:t>
      </w:r>
    </w:p>
    <w:p w:rsidR="00E61DE4" w:rsidRDefault="00E61DE4" w:rsidP="00E61DE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61DE4" w:rsidRDefault="00E61DE4" w:rsidP="00E61DE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Дружественный класс должен быть (если он друг) другом другому классу;</w:t>
      </w:r>
    </w:p>
    <w:p w:rsidR="00E61DE4" w:rsidRDefault="00E61DE4" w:rsidP="00E61DE4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E61DE4" w:rsidRDefault="00EA1BF5" w:rsidP="00E61DE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Все методы </w:t>
      </w:r>
      <w:proofErr w:type="spellStart"/>
      <w:r>
        <w:rPr>
          <w:rFonts w:ascii="Times New Roman" w:hAnsi="Times New Roman" w:cs="Times New Roman"/>
          <w:sz w:val="32"/>
          <w:szCs w:val="32"/>
        </w:rPr>
        <w:t>дк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являются дружественными другому классу;</w:t>
      </w:r>
    </w:p>
    <w:p w:rsidR="00EA1BF5" w:rsidRPr="00EA1BF5" w:rsidRDefault="00EA1BF5" w:rsidP="00EA1BF5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EA1BF5" w:rsidRDefault="00AF1612" w:rsidP="00E61DE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Дк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должен быть определен вне тела класса, который предоставляет дружбу;</w:t>
      </w:r>
    </w:p>
    <w:p w:rsidR="00AF1612" w:rsidRDefault="00AF1612" w:rsidP="00AF1612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D166D6" w:rsidRDefault="00D166D6" w:rsidP="00AF1612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D166D6" w:rsidRDefault="00D166D6" w:rsidP="00AF1612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D166D6" w:rsidRDefault="00D166D6" w:rsidP="00AF1612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D166D6" w:rsidRPr="00AF1612" w:rsidRDefault="00D166D6" w:rsidP="00AF1612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AF1612" w:rsidRDefault="00ED5511" w:rsidP="00ED5511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ПЕРЕГРУЗКА ОПЕРАТОРОВ</w:t>
      </w:r>
    </w:p>
    <w:p w:rsidR="00ED5511" w:rsidRDefault="00ED5511" w:rsidP="00ED5511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ED5511" w:rsidRDefault="0087162B" w:rsidP="00ED551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Есть множество операций, которые применены к данным определенного типа. Нам надо сделать так, чтобы операторы </w:t>
      </w:r>
      <w:r w:rsidR="00976633">
        <w:rPr>
          <w:rFonts w:ascii="Times New Roman" w:hAnsi="Times New Roman" w:cs="Times New Roman"/>
          <w:sz w:val="32"/>
          <w:szCs w:val="32"/>
        </w:rPr>
        <w:t>применялись корректно к классам. Решение вопроса – перегрузка операторов;</w:t>
      </w:r>
    </w:p>
    <w:p w:rsidR="0087162B" w:rsidRDefault="0087162B" w:rsidP="0087162B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87162B" w:rsidRDefault="008057E6" w:rsidP="00ED551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Перегрузка операторов позволяет определять действия, которые выполняет оператор;</w:t>
      </w:r>
    </w:p>
    <w:p w:rsidR="008057E6" w:rsidRPr="008057E6" w:rsidRDefault="008057E6" w:rsidP="008057E6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8057E6" w:rsidRDefault="003B7E80" w:rsidP="00ED551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Перегрузка – создание функции, создание которой содержит слово </w:t>
      </w:r>
      <w:r w:rsidRPr="003B7E80">
        <w:rPr>
          <w:rFonts w:ascii="Times New Roman" w:hAnsi="Times New Roman" w:cs="Times New Roman"/>
          <w:b/>
          <w:sz w:val="32"/>
          <w:szCs w:val="32"/>
          <w:lang w:val="en-US"/>
        </w:rPr>
        <w:t>operator</w:t>
      </w:r>
      <w:r w:rsidRPr="003B7E8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и символ оператора (</w:t>
      </w:r>
      <w:r w:rsidRPr="003B7E80">
        <w:rPr>
          <w:rFonts w:ascii="Times New Roman" w:hAnsi="Times New Roman" w:cs="Times New Roman"/>
          <w:b/>
          <w:sz w:val="32"/>
          <w:szCs w:val="32"/>
        </w:rPr>
        <w:t>+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3B7E80">
        <w:rPr>
          <w:rFonts w:ascii="Times New Roman" w:hAnsi="Times New Roman" w:cs="Times New Roman"/>
          <w:b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3B7E80">
        <w:rPr>
          <w:rFonts w:ascii="Times New Roman" w:hAnsi="Times New Roman" w:cs="Times New Roman"/>
          <w:b/>
          <w:sz w:val="32"/>
          <w:szCs w:val="32"/>
        </w:rPr>
        <w:t>==</w:t>
      </w:r>
      <w:r>
        <w:rPr>
          <w:rFonts w:ascii="Times New Roman" w:hAnsi="Times New Roman" w:cs="Times New Roman"/>
          <w:sz w:val="32"/>
          <w:szCs w:val="32"/>
        </w:rPr>
        <w:t xml:space="preserve"> и </w:t>
      </w:r>
      <w:proofErr w:type="spellStart"/>
      <w:r>
        <w:rPr>
          <w:rFonts w:ascii="Times New Roman" w:hAnsi="Times New Roman" w:cs="Times New Roman"/>
          <w:sz w:val="32"/>
          <w:szCs w:val="32"/>
        </w:rPr>
        <w:t>т.д</w:t>
      </w:r>
      <w:proofErr w:type="spellEnd"/>
      <w:r>
        <w:rPr>
          <w:rFonts w:ascii="Times New Roman" w:hAnsi="Times New Roman" w:cs="Times New Roman"/>
          <w:sz w:val="32"/>
          <w:szCs w:val="32"/>
        </w:rPr>
        <w:t>);</w:t>
      </w:r>
    </w:p>
    <w:p w:rsidR="003B7E80" w:rsidRPr="003B7E80" w:rsidRDefault="003B7E80" w:rsidP="003B7E80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3B7E80" w:rsidRDefault="003B7E80" w:rsidP="003B7E8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Может быть определена как член класса, внешняя функция, как дружественная функция;</w:t>
      </w:r>
    </w:p>
    <w:p w:rsidR="003B7E80" w:rsidRPr="003B7E80" w:rsidRDefault="003B7E80" w:rsidP="003B7E80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3B7E80" w:rsidRDefault="00B672BE" w:rsidP="00B672B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ИСПОЛЬЗОВАНИЕ ПАРАМЕТРОВ</w:t>
      </w:r>
    </w:p>
    <w:p w:rsidR="00B672BE" w:rsidRDefault="00D522B4" w:rsidP="00B672B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Операции бывают унарные (с одним) и бинарные (с двумя);</w:t>
      </w:r>
    </w:p>
    <w:p w:rsidR="00D522B4" w:rsidRDefault="00D522B4" w:rsidP="00D522B4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043D38" w:rsidRDefault="00D522B4" w:rsidP="00043D3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Могут быть определены способами: </w:t>
      </w:r>
    </w:p>
    <w:p w:rsidR="00043D38" w:rsidRPr="00043D38" w:rsidRDefault="00043D38" w:rsidP="00043D38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043D38" w:rsidRDefault="00043D38" w:rsidP="00043D38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А) Компонентная функция без параметров (с одним);</w:t>
      </w:r>
    </w:p>
    <w:p w:rsidR="00043D38" w:rsidRDefault="00043D38" w:rsidP="00043D38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043D38" w:rsidRDefault="00043D38" w:rsidP="00043D38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Б) Глобальная с одним (двумя) параметрами;</w:t>
      </w:r>
    </w:p>
    <w:p w:rsidR="00043D38" w:rsidRDefault="00043D38" w:rsidP="00043D38">
      <w:pPr>
        <w:rPr>
          <w:rFonts w:ascii="Times New Roman" w:hAnsi="Times New Roman" w:cs="Times New Roman"/>
          <w:sz w:val="32"/>
          <w:szCs w:val="32"/>
        </w:rPr>
      </w:pPr>
    </w:p>
    <w:p w:rsidR="00043D38" w:rsidRDefault="003E73EB" w:rsidP="003E73EB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УНАРНЫЕ ОПЕРА</w:t>
      </w:r>
      <w:r w:rsidR="000E582E">
        <w:rPr>
          <w:rFonts w:ascii="Times New Roman" w:hAnsi="Times New Roman" w:cs="Times New Roman"/>
          <w:b/>
          <w:sz w:val="32"/>
          <w:szCs w:val="32"/>
        </w:rPr>
        <w:t>ТОРЫ</w:t>
      </w:r>
    </w:p>
    <w:p w:rsidR="003E73EB" w:rsidRDefault="003E73EB" w:rsidP="003E73EB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3E73EB" w:rsidRDefault="007265C9" w:rsidP="003E73E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</w:t>
      </w:r>
      <w:r w:rsidR="007E7375">
        <w:rPr>
          <w:rFonts w:ascii="Times New Roman" w:hAnsi="Times New Roman" w:cs="Times New Roman"/>
          <w:sz w:val="32"/>
          <w:szCs w:val="32"/>
        </w:rPr>
        <w:t>постфиксных оп</w:t>
      </w:r>
      <w:r>
        <w:rPr>
          <w:rFonts w:ascii="Times New Roman" w:hAnsi="Times New Roman" w:cs="Times New Roman"/>
          <w:sz w:val="32"/>
          <w:szCs w:val="32"/>
        </w:rPr>
        <w:t>е</w:t>
      </w:r>
      <w:r w:rsidR="007E7375">
        <w:rPr>
          <w:rFonts w:ascii="Times New Roman" w:hAnsi="Times New Roman" w:cs="Times New Roman"/>
          <w:sz w:val="32"/>
          <w:szCs w:val="32"/>
        </w:rPr>
        <w:t>р</w:t>
      </w:r>
      <w:r>
        <w:rPr>
          <w:rFonts w:ascii="Times New Roman" w:hAnsi="Times New Roman" w:cs="Times New Roman"/>
          <w:sz w:val="32"/>
          <w:szCs w:val="32"/>
        </w:rPr>
        <w:t>аторах должен быть один параметр (</w:t>
      </w:r>
      <w:r>
        <w:rPr>
          <w:rFonts w:ascii="Times New Roman" w:hAnsi="Times New Roman" w:cs="Times New Roman"/>
          <w:sz w:val="32"/>
          <w:szCs w:val="32"/>
          <w:lang w:val="en-US"/>
        </w:rPr>
        <w:t>int</w:t>
      </w:r>
      <w:r>
        <w:rPr>
          <w:rFonts w:ascii="Times New Roman" w:hAnsi="Times New Roman" w:cs="Times New Roman"/>
          <w:sz w:val="32"/>
          <w:szCs w:val="32"/>
        </w:rPr>
        <w:t xml:space="preserve">). Он </w:t>
      </w:r>
      <w:r w:rsidR="00C327C8" w:rsidRPr="00C327C8">
        <w:rPr>
          <w:rFonts w:ascii="Times New Roman" w:hAnsi="Times New Roman" w:cs="Times New Roman"/>
          <w:b/>
          <w:i/>
          <w:sz w:val="32"/>
          <w:szCs w:val="32"/>
          <w:u w:val="single"/>
        </w:rPr>
        <w:t>АБСОЛЮТНО БЕСПОЛЕЗЕН,</w:t>
      </w:r>
      <w:r w:rsidRPr="00C327C8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</w:t>
      </w:r>
      <w:r w:rsidRPr="007265C9">
        <w:rPr>
          <w:rFonts w:ascii="Times New Roman" w:hAnsi="Times New Roman" w:cs="Times New Roman"/>
          <w:b/>
          <w:i/>
          <w:sz w:val="32"/>
          <w:szCs w:val="32"/>
          <w:u w:val="single"/>
        </w:rPr>
        <w:t>НО БЫТЬ ОБЯЗАН</w:t>
      </w:r>
      <w:r>
        <w:rPr>
          <w:rFonts w:ascii="Times New Roman" w:hAnsi="Times New Roman" w:cs="Times New Roman"/>
          <w:sz w:val="32"/>
          <w:szCs w:val="32"/>
        </w:rPr>
        <w:t>;</w:t>
      </w:r>
    </w:p>
    <w:p w:rsidR="007265C9" w:rsidRDefault="007265C9" w:rsidP="007265C9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:rsidR="0081746C" w:rsidRDefault="0081746C" w:rsidP="0081746C">
      <w:pPr>
        <w:pStyle w:val="a3"/>
        <w:ind w:left="108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БИНАРНЫЕ ОПЕРАТОРЫ</w:t>
      </w:r>
    </w:p>
    <w:p w:rsidR="00811C84" w:rsidRDefault="00811C84" w:rsidP="0081746C">
      <w:pPr>
        <w:pStyle w:val="a3"/>
        <w:ind w:left="108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1746C" w:rsidRDefault="00811C84" w:rsidP="0081746C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Для перегрузки необходимо определить приоритет </w:t>
      </w:r>
      <w:r w:rsidRPr="00811C84">
        <w:rPr>
          <w:rFonts w:ascii="Times New Roman" w:hAnsi="Times New Roman" w:cs="Times New Roman"/>
          <w:sz w:val="32"/>
          <w:szCs w:val="32"/>
        </w:rPr>
        <w:t>и ассоциативность</w:t>
      </w:r>
      <w:r>
        <w:rPr>
          <w:rFonts w:ascii="Times New Roman" w:hAnsi="Times New Roman" w:cs="Times New Roman"/>
          <w:sz w:val="32"/>
          <w:szCs w:val="32"/>
        </w:rPr>
        <w:t>;</w:t>
      </w:r>
    </w:p>
    <w:p w:rsidR="00811C84" w:rsidRDefault="00811C84" w:rsidP="00811C84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Приоритет – порядок операции в выражении если операций несколько;</w:t>
      </w:r>
    </w:p>
    <w:p w:rsidR="00811C84" w:rsidRDefault="00811C84" w:rsidP="00811C84">
      <w:pPr>
        <w:pStyle w:val="a3"/>
        <w:ind w:left="1440"/>
        <w:rPr>
          <w:rFonts w:ascii="Times New Roman" w:hAnsi="Times New Roman" w:cs="Times New Roman"/>
          <w:sz w:val="32"/>
          <w:szCs w:val="32"/>
        </w:rPr>
      </w:pPr>
    </w:p>
    <w:p w:rsidR="00811C84" w:rsidRDefault="00811C84" w:rsidP="00811C84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Ассоциативность – порядок выполнения нескольких операторов с одинаковым приоритетом (</w:t>
      </w:r>
      <w:r w:rsidR="00BC749C">
        <w:rPr>
          <w:rFonts w:ascii="Times New Roman" w:hAnsi="Times New Roman" w:cs="Times New Roman"/>
          <w:sz w:val="32"/>
          <w:szCs w:val="32"/>
        </w:rPr>
        <w:t>слева или справа</w:t>
      </w:r>
      <w:r>
        <w:rPr>
          <w:rFonts w:ascii="Times New Roman" w:hAnsi="Times New Roman" w:cs="Times New Roman"/>
          <w:sz w:val="32"/>
          <w:szCs w:val="32"/>
        </w:rPr>
        <w:t>);</w:t>
      </w:r>
    </w:p>
    <w:p w:rsidR="00811C84" w:rsidRPr="00811C84" w:rsidRDefault="00811C84" w:rsidP="00811C84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811C84" w:rsidRDefault="006222AB" w:rsidP="006222A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ПЕРЕГРУЗКА ОПЕРАТОРА ПРИСВАИВАНИЯ</w:t>
      </w:r>
    </w:p>
    <w:p w:rsidR="006222AB" w:rsidRDefault="006222AB" w:rsidP="006222AB">
      <w:pPr>
        <w:rPr>
          <w:rFonts w:ascii="Times New Roman" w:hAnsi="Times New Roman" w:cs="Times New Roman"/>
          <w:sz w:val="32"/>
          <w:szCs w:val="32"/>
        </w:rPr>
      </w:pPr>
    </w:p>
    <w:p w:rsidR="006222AB" w:rsidRDefault="002B6C0E" w:rsidP="006222A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Оператор не наследуется;</w:t>
      </w:r>
    </w:p>
    <w:p w:rsidR="002B6C0E" w:rsidRDefault="002B6C0E" w:rsidP="002B6C0E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2B6C0E" w:rsidRDefault="001B5831" w:rsidP="006222A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Определен по умолчанию для каждого класса определен как побитовое копирование значений другого класса (включая </w:t>
      </w:r>
      <w:r w:rsidR="00933FEF">
        <w:rPr>
          <w:rFonts w:ascii="Times New Roman" w:hAnsi="Times New Roman" w:cs="Times New Roman"/>
          <w:sz w:val="32"/>
          <w:szCs w:val="32"/>
        </w:rPr>
        <w:t>его адрес</w:t>
      </w:r>
      <w:r>
        <w:rPr>
          <w:rFonts w:ascii="Times New Roman" w:hAnsi="Times New Roman" w:cs="Times New Roman"/>
          <w:sz w:val="32"/>
          <w:szCs w:val="32"/>
        </w:rPr>
        <w:t>);</w:t>
      </w:r>
    </w:p>
    <w:p w:rsidR="001B5831" w:rsidRPr="001B5831" w:rsidRDefault="001B5831" w:rsidP="001B5831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1B5831" w:rsidRDefault="00A362E3" w:rsidP="006222A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Может быть перегружен только как функция – компонент класса;</w:t>
      </w:r>
    </w:p>
    <w:p w:rsidR="00A362E3" w:rsidRPr="00A362E3" w:rsidRDefault="00A362E3" w:rsidP="00A362E3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B97293" w:rsidRPr="00FF560B" w:rsidRDefault="00B97293" w:rsidP="00FF560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Стоит перегружать, когда класс содержит динамически инициализированные элемент</w:t>
      </w:r>
      <w:r w:rsidR="00FF560B">
        <w:rPr>
          <w:rFonts w:ascii="Times New Roman" w:hAnsi="Times New Roman" w:cs="Times New Roman"/>
          <w:sz w:val="32"/>
          <w:szCs w:val="32"/>
        </w:rPr>
        <w:t>ы, чтобы избежать утечку памяти.</w:t>
      </w:r>
      <w:bookmarkStart w:id="0" w:name="_GoBack"/>
      <w:bookmarkEnd w:id="0"/>
    </w:p>
    <w:sectPr w:rsidR="00B97293" w:rsidRPr="00FF56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97E9E"/>
    <w:multiLevelType w:val="hybridMultilevel"/>
    <w:tmpl w:val="C286399C"/>
    <w:lvl w:ilvl="0" w:tplc="56BCF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8E0871"/>
    <w:multiLevelType w:val="hybridMultilevel"/>
    <w:tmpl w:val="C296908A"/>
    <w:lvl w:ilvl="0" w:tplc="D4568B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162478"/>
    <w:multiLevelType w:val="hybridMultilevel"/>
    <w:tmpl w:val="C854BD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04BF9"/>
    <w:multiLevelType w:val="hybridMultilevel"/>
    <w:tmpl w:val="4E162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A159A"/>
    <w:multiLevelType w:val="hybridMultilevel"/>
    <w:tmpl w:val="3FC26EDC"/>
    <w:lvl w:ilvl="0" w:tplc="430A24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5676D98"/>
    <w:multiLevelType w:val="hybridMultilevel"/>
    <w:tmpl w:val="4F6C3450"/>
    <w:lvl w:ilvl="0" w:tplc="3C3897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5B05333"/>
    <w:multiLevelType w:val="hybridMultilevel"/>
    <w:tmpl w:val="ABCC6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964BC1"/>
    <w:multiLevelType w:val="hybridMultilevel"/>
    <w:tmpl w:val="57D4CE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820E84"/>
    <w:multiLevelType w:val="hybridMultilevel"/>
    <w:tmpl w:val="4EB88068"/>
    <w:lvl w:ilvl="0" w:tplc="340619A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55B71AFB"/>
    <w:multiLevelType w:val="hybridMultilevel"/>
    <w:tmpl w:val="940E6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80314A"/>
    <w:multiLevelType w:val="hybridMultilevel"/>
    <w:tmpl w:val="29003534"/>
    <w:lvl w:ilvl="0" w:tplc="92AC39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590571"/>
    <w:multiLevelType w:val="hybridMultilevel"/>
    <w:tmpl w:val="33E655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BA6556"/>
    <w:multiLevelType w:val="hybridMultilevel"/>
    <w:tmpl w:val="A4F27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2"/>
  </w:num>
  <w:num w:numId="4">
    <w:abstractNumId w:val="0"/>
  </w:num>
  <w:num w:numId="5">
    <w:abstractNumId w:val="2"/>
  </w:num>
  <w:num w:numId="6">
    <w:abstractNumId w:val="8"/>
  </w:num>
  <w:num w:numId="7">
    <w:abstractNumId w:val="3"/>
  </w:num>
  <w:num w:numId="8">
    <w:abstractNumId w:val="11"/>
  </w:num>
  <w:num w:numId="9">
    <w:abstractNumId w:val="10"/>
  </w:num>
  <w:num w:numId="10">
    <w:abstractNumId w:val="5"/>
  </w:num>
  <w:num w:numId="11">
    <w:abstractNumId w:val="1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4C1"/>
    <w:rsid w:val="00043D38"/>
    <w:rsid w:val="0004408D"/>
    <w:rsid w:val="000E582E"/>
    <w:rsid w:val="00123319"/>
    <w:rsid w:val="00186F3C"/>
    <w:rsid w:val="001B5831"/>
    <w:rsid w:val="001C3B55"/>
    <w:rsid w:val="00225A6D"/>
    <w:rsid w:val="002854C1"/>
    <w:rsid w:val="00290FFE"/>
    <w:rsid w:val="002A5A30"/>
    <w:rsid w:val="002B6C0E"/>
    <w:rsid w:val="002D5D17"/>
    <w:rsid w:val="0030548D"/>
    <w:rsid w:val="003628FC"/>
    <w:rsid w:val="003B7E80"/>
    <w:rsid w:val="003E73EB"/>
    <w:rsid w:val="005A061D"/>
    <w:rsid w:val="006222AB"/>
    <w:rsid w:val="006A604D"/>
    <w:rsid w:val="007265C9"/>
    <w:rsid w:val="007E7375"/>
    <w:rsid w:val="008057E6"/>
    <w:rsid w:val="00811C84"/>
    <w:rsid w:val="0081746C"/>
    <w:rsid w:val="0087162B"/>
    <w:rsid w:val="0088783D"/>
    <w:rsid w:val="00887F27"/>
    <w:rsid w:val="00933FEF"/>
    <w:rsid w:val="00976633"/>
    <w:rsid w:val="00A362E3"/>
    <w:rsid w:val="00AF1612"/>
    <w:rsid w:val="00B672BE"/>
    <w:rsid w:val="00B97293"/>
    <w:rsid w:val="00BC749C"/>
    <w:rsid w:val="00C327C8"/>
    <w:rsid w:val="00C334F6"/>
    <w:rsid w:val="00D166D6"/>
    <w:rsid w:val="00D522B4"/>
    <w:rsid w:val="00E61DE4"/>
    <w:rsid w:val="00EA1BF5"/>
    <w:rsid w:val="00ED5511"/>
    <w:rsid w:val="00EE2512"/>
    <w:rsid w:val="00FA58E1"/>
    <w:rsid w:val="00FF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D31A9"/>
  <w15:chartTrackingRefBased/>
  <w15:docId w15:val="{549946B8-39C8-4B90-9B5F-F88DE84B1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2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</dc:creator>
  <cp:keywords/>
  <dc:description/>
  <cp:lastModifiedBy>Shadow</cp:lastModifiedBy>
  <cp:revision>45</cp:revision>
  <dcterms:created xsi:type="dcterms:W3CDTF">2024-03-29T06:23:00Z</dcterms:created>
  <dcterms:modified xsi:type="dcterms:W3CDTF">2024-03-29T07:56:00Z</dcterms:modified>
</cp:coreProperties>
</file>