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Pr="00416350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абораторна робота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3</w:t>
      </w:r>
    </w:p>
    <w:p w:rsidR="008C56B6" w:rsidRPr="00255334" w:rsidRDefault="008C56B6" w:rsidP="00255334">
      <w:pPr>
        <w:rPr>
          <w:rFonts w:ascii="Times New Roman" w:hAnsi="Times New Roman" w:cs="Times New Roman"/>
          <w:b/>
          <w:sz w:val="32"/>
          <w:szCs w:val="32"/>
        </w:rPr>
      </w:pPr>
      <w:r w:rsidRPr="00255334">
        <w:rPr>
          <w:rFonts w:ascii="Times New Roman" w:hAnsi="Times New Roman" w:cs="Times New Roman"/>
          <w:b/>
          <w:sz w:val="32"/>
          <w:szCs w:val="32"/>
        </w:rPr>
        <w:t>Тема: «Створення макету веб-сторінки засобами HTML та CSS»</w:t>
      </w: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P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2 курсу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ІСА</w:t>
      </w:r>
    </w:p>
    <w:p w:rsidR="008C56B6" w:rsidRPr="003C126E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Ситниченко Денис Вікторович</w:t>
      </w: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C56B6" w:rsidRDefault="008C56B6" w:rsidP="008C56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2272B" w:rsidRDefault="008C56B6" w:rsidP="00D9636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Київ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2020</w:t>
      </w:r>
    </w:p>
    <w:p w:rsidR="00D96361" w:rsidRDefault="00D96361" w:rsidP="00D96361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 роботи:</w:t>
      </w:r>
    </w:p>
    <w:p w:rsidR="00D96361" w:rsidRDefault="0015789C" w:rsidP="00D96361">
      <w:pPr>
        <w:pStyle w:val="LO-normal"/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15789C">
        <w:rPr>
          <w:rFonts w:eastAsia="Times New Roman" w:cs="Times New Roman"/>
          <w:bCs/>
          <w:noProof/>
          <w:color w:val="000000"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 wp14:anchorId="6765AA4A" wp14:editId="4242C348">
            <wp:simplePos x="0" y="0"/>
            <wp:positionH relativeFrom="margin">
              <wp:posOffset>2329815</wp:posOffset>
            </wp:positionH>
            <wp:positionV relativeFrom="paragraph">
              <wp:posOffset>407670</wp:posOffset>
            </wp:positionV>
            <wp:extent cx="3048000" cy="178092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8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361">
        <w:rPr>
          <w:rFonts w:eastAsia="Times New Roman" w:cs="Times New Roman"/>
          <w:bCs/>
          <w:color w:val="000000"/>
          <w:sz w:val="24"/>
          <w:szCs w:val="24"/>
        </w:rPr>
        <w:t>Для розмітки блоків я обрав</w:t>
      </w:r>
      <w:r w:rsidR="00D96361" w:rsidRPr="00D96361">
        <w:rPr>
          <w:rFonts w:eastAsiaTheme="minorEastAsia" w:cs="Times New Roman"/>
          <w:bCs/>
          <w:color w:val="000000"/>
          <w:sz w:val="24"/>
          <w:szCs w:val="24"/>
        </w:rPr>
        <w:t xml:space="preserve"> </w:t>
      </w:r>
      <w:r w:rsidR="00D96361">
        <w:rPr>
          <w:rFonts w:eastAsiaTheme="minorEastAsia" w:cs="Times New Roman"/>
          <w:bCs/>
          <w:color w:val="000000"/>
          <w:sz w:val="24"/>
          <w:szCs w:val="24"/>
          <w:lang w:val="en-US"/>
        </w:rPr>
        <w:t>CSS</w:t>
      </w:r>
      <w:r w:rsidR="00D96361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r w:rsidR="00D96361">
        <w:rPr>
          <w:rFonts w:eastAsia="Times New Roman" w:cs="Times New Roman"/>
          <w:bCs/>
          <w:color w:val="000000"/>
          <w:sz w:val="24"/>
          <w:szCs w:val="24"/>
          <w:lang w:val="en-US"/>
        </w:rPr>
        <w:t>Grid</w:t>
      </w:r>
      <w:r w:rsidR="00D96361" w:rsidRPr="00D96361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r w:rsidR="00D96361">
        <w:rPr>
          <w:rFonts w:eastAsia="Times New Roman" w:cs="Times New Roman"/>
          <w:bCs/>
          <w:color w:val="000000"/>
          <w:sz w:val="24"/>
          <w:szCs w:val="24"/>
          <w:lang w:val="en-US"/>
        </w:rPr>
        <w:t>Layout</w:t>
      </w:r>
      <w:r w:rsidR="00D96361" w:rsidRPr="00D96361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r w:rsidR="00D96361">
        <w:rPr>
          <w:rFonts w:eastAsia="Times New Roman" w:cs="Times New Roman"/>
          <w:bCs/>
          <w:color w:val="000000"/>
          <w:sz w:val="24"/>
          <w:szCs w:val="24"/>
        </w:rPr>
        <w:t>тому що це дуже зручний метод, який дозволяє суттєво зекономити час на розмітку, також цей метод дає широкі можливості для розмітки і є легким в освоєнні.</w:t>
      </w:r>
    </w:p>
    <w:p w:rsidR="0015789C" w:rsidRDefault="0015789C" w:rsidP="00D96361">
      <w:pPr>
        <w:pStyle w:val="LO-normal"/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</w:p>
    <w:p w:rsidR="0015789C" w:rsidRDefault="0015789C" w:rsidP="00D96361">
      <w:pPr>
        <w:pStyle w:val="LO-normal"/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</w:p>
    <w:p w:rsidR="0015789C" w:rsidRDefault="0015789C" w:rsidP="00D96361">
      <w:pPr>
        <w:pStyle w:val="LO-normal"/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</w:p>
    <w:p w:rsidR="0015789C" w:rsidRPr="0015789C" w:rsidRDefault="0015789C" w:rsidP="0015789C">
      <w:pPr>
        <w:pStyle w:val="LO-normal"/>
        <w:spacing w:line="276" w:lineRule="auto"/>
        <w:ind w:left="1416" w:firstLine="708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15789C">
        <w:rPr>
          <w:rFonts w:eastAsia="Times New Roman" w:cs="Times New Roman" w:hint="eastAsia"/>
          <w:b/>
          <w:bCs/>
          <w:color w:val="000000"/>
          <w:sz w:val="24"/>
          <w:szCs w:val="24"/>
        </w:rPr>
        <w:t>Вар</w:t>
      </w:r>
      <w:r w:rsidRPr="0015789C">
        <w:rPr>
          <w:rFonts w:eastAsia="Times New Roman" w:cs="Times New Roman"/>
          <w:b/>
          <w:bCs/>
          <w:color w:val="000000"/>
          <w:sz w:val="24"/>
          <w:szCs w:val="24"/>
        </w:rPr>
        <w:t>іант 10</w:t>
      </w:r>
    </w:p>
    <w:p w:rsidR="0015789C" w:rsidRDefault="0015789C" w:rsidP="00D96361">
      <w:pPr>
        <w:pStyle w:val="LO-normal"/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</w:p>
    <w:p w:rsidR="0015789C" w:rsidRDefault="0015789C" w:rsidP="00D96361">
      <w:pPr>
        <w:pStyle w:val="LO-normal"/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</w:p>
    <w:p w:rsidR="0015789C" w:rsidRDefault="0015789C" w:rsidP="00D96361">
      <w:pPr>
        <w:pStyle w:val="LO-normal"/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</w:p>
    <w:p w:rsidR="00D96361" w:rsidRPr="001B01F1" w:rsidRDefault="00D96361" w:rsidP="00D96361">
      <w:pPr>
        <w:pStyle w:val="LO-normal"/>
        <w:numPr>
          <w:ilvl w:val="0"/>
          <w:numId w:val="1"/>
        </w:numPr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1B01F1">
        <w:rPr>
          <w:rFonts w:eastAsia="Times New Roman" w:cs="Times New Roman"/>
          <w:bCs/>
          <w:color w:val="000000"/>
          <w:sz w:val="24"/>
          <w:szCs w:val="24"/>
        </w:rPr>
        <w:t>Вся лабораторна складається з трьох файлів, кожний з яких детально описаний нижче, а саме</w:t>
      </w:r>
      <w:r w:rsidRPr="001B01F1">
        <w:rPr>
          <w:rFonts w:eastAsiaTheme="minorEastAsia" w:cs="Times New Roman"/>
          <w:bCs/>
          <w:color w:val="000000"/>
          <w:sz w:val="24"/>
          <w:szCs w:val="24"/>
        </w:rPr>
        <w:t>:</w:t>
      </w:r>
      <w:r w:rsidRPr="001B01F1">
        <w:rPr>
          <w:sz w:val="24"/>
          <w:szCs w:val="24"/>
        </w:rPr>
        <w:t xml:space="preserve"> </w:t>
      </w:r>
      <w:r w:rsidRPr="001B01F1">
        <w:rPr>
          <w:rFonts w:eastAsiaTheme="minorEastAsia" w:cs="Times New Roman"/>
          <w:bCs/>
          <w:color w:val="000000"/>
          <w:sz w:val="24"/>
          <w:szCs w:val="24"/>
          <w:lang w:val="ru-RU"/>
        </w:rPr>
        <w:t>desktop</w:t>
      </w:r>
      <w:r w:rsidRPr="001B01F1">
        <w:rPr>
          <w:rFonts w:eastAsiaTheme="minorEastAsia" w:cs="Times New Roman"/>
          <w:bCs/>
          <w:color w:val="000000"/>
          <w:sz w:val="24"/>
          <w:szCs w:val="24"/>
        </w:rPr>
        <w:t>.</w:t>
      </w:r>
      <w:r w:rsidRPr="001B01F1">
        <w:rPr>
          <w:rFonts w:eastAsiaTheme="minorEastAsia" w:cs="Times New Roman"/>
          <w:bCs/>
          <w:color w:val="000000"/>
          <w:sz w:val="24"/>
          <w:szCs w:val="24"/>
          <w:lang w:val="ru-RU"/>
        </w:rPr>
        <w:t>css</w:t>
      </w:r>
      <w:r w:rsidRPr="001B01F1">
        <w:rPr>
          <w:rFonts w:eastAsiaTheme="minorEastAsia" w:cs="Times New Roman"/>
          <w:bCs/>
          <w:color w:val="000000"/>
          <w:sz w:val="24"/>
          <w:szCs w:val="24"/>
        </w:rPr>
        <w:t>,</w:t>
      </w:r>
      <w:r w:rsidRPr="001B01F1">
        <w:rPr>
          <w:sz w:val="24"/>
          <w:szCs w:val="24"/>
        </w:rPr>
        <w:t xml:space="preserve"> </w:t>
      </w:r>
      <w:r w:rsidRPr="001B01F1">
        <w:rPr>
          <w:rFonts w:eastAsiaTheme="minorEastAsia" w:cs="Times New Roman"/>
          <w:bCs/>
          <w:color w:val="000000"/>
          <w:sz w:val="24"/>
          <w:szCs w:val="24"/>
          <w:lang w:val="ru-RU"/>
        </w:rPr>
        <w:t>index</w:t>
      </w:r>
      <w:r w:rsidRPr="001B01F1">
        <w:rPr>
          <w:rFonts w:eastAsiaTheme="minorEastAsia" w:cs="Times New Roman"/>
          <w:bCs/>
          <w:color w:val="000000"/>
          <w:sz w:val="24"/>
          <w:szCs w:val="24"/>
        </w:rPr>
        <w:t>.</w:t>
      </w:r>
      <w:r w:rsidRPr="001B01F1">
        <w:rPr>
          <w:rFonts w:eastAsiaTheme="minorEastAsia" w:cs="Times New Roman"/>
          <w:bCs/>
          <w:color w:val="000000"/>
          <w:sz w:val="24"/>
          <w:szCs w:val="24"/>
          <w:lang w:val="ru-RU"/>
        </w:rPr>
        <w:t>html</w:t>
      </w:r>
      <w:r w:rsidRPr="001B01F1">
        <w:rPr>
          <w:rFonts w:eastAsiaTheme="minorEastAsia" w:cs="Times New Roman"/>
          <w:bCs/>
          <w:color w:val="000000"/>
          <w:sz w:val="24"/>
          <w:szCs w:val="24"/>
        </w:rPr>
        <w:t>,</w:t>
      </w:r>
      <w:r w:rsidRPr="001B01F1">
        <w:rPr>
          <w:sz w:val="24"/>
          <w:szCs w:val="24"/>
        </w:rPr>
        <w:t xml:space="preserve"> </w:t>
      </w:r>
      <w:r w:rsidRPr="001B01F1">
        <w:rPr>
          <w:rFonts w:eastAsiaTheme="minorEastAsia" w:cs="Times New Roman"/>
          <w:bCs/>
          <w:color w:val="000000"/>
          <w:sz w:val="24"/>
          <w:szCs w:val="24"/>
          <w:lang w:val="ru-RU"/>
        </w:rPr>
        <w:t>mobile</w:t>
      </w:r>
      <w:r w:rsidRPr="001B01F1">
        <w:rPr>
          <w:rFonts w:eastAsiaTheme="minorEastAsia" w:cs="Times New Roman"/>
          <w:bCs/>
          <w:color w:val="000000"/>
          <w:sz w:val="24"/>
          <w:szCs w:val="24"/>
        </w:rPr>
        <w:t>.</w:t>
      </w:r>
      <w:r w:rsidRPr="001B01F1">
        <w:rPr>
          <w:rFonts w:eastAsiaTheme="minorEastAsia" w:cs="Times New Roman"/>
          <w:bCs/>
          <w:color w:val="000000"/>
          <w:sz w:val="24"/>
          <w:szCs w:val="24"/>
          <w:lang w:val="ru-RU"/>
        </w:rPr>
        <w:t>css</w:t>
      </w:r>
      <w:r w:rsidRPr="001B01F1">
        <w:rPr>
          <w:noProof/>
          <w:sz w:val="24"/>
          <w:szCs w:val="24"/>
        </w:rPr>
        <w:t xml:space="preserve"> </w:t>
      </w:r>
    </w:p>
    <w:p w:rsidR="00D96361" w:rsidRPr="001B01F1" w:rsidRDefault="00D96361" w:rsidP="00D96361">
      <w:pPr>
        <w:jc w:val="center"/>
        <w:rPr>
          <w:sz w:val="24"/>
          <w:szCs w:val="24"/>
        </w:rPr>
      </w:pPr>
      <w:r w:rsidRPr="001B01F1">
        <w:rPr>
          <w:rFonts w:eastAsiaTheme="minorEastAsia" w:cs="Times New Roman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52A1C4" wp14:editId="0E14B30C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6120765" cy="168783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D96361" w:rsidP="00D96361">
      <w:pPr>
        <w:rPr>
          <w:sz w:val="24"/>
          <w:szCs w:val="24"/>
        </w:rPr>
      </w:pPr>
    </w:p>
    <w:p w:rsidR="00D96361" w:rsidRPr="001B01F1" w:rsidRDefault="000818D7" w:rsidP="000818D7">
      <w:pPr>
        <w:pStyle w:val="LO-normal"/>
        <w:numPr>
          <w:ilvl w:val="0"/>
          <w:numId w:val="1"/>
        </w:numPr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1B01F1">
        <w:rPr>
          <w:rFonts w:eastAsia="Times New Roman" w:cs="Times New Roman"/>
          <w:bCs/>
          <w:color w:val="000000"/>
          <w:sz w:val="24"/>
          <w:szCs w:val="24"/>
        </w:rPr>
        <w:t>index.html</w:t>
      </w:r>
    </w:p>
    <w:p w:rsidR="000818D7" w:rsidRPr="001B01F1" w:rsidRDefault="000818D7" w:rsidP="000818D7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  <w:lang w:val="ru-RU"/>
        </w:rPr>
      </w:pPr>
      <w:r w:rsidRPr="001B01F1">
        <w:rPr>
          <w:rFonts w:eastAsia="Times New Roman" w:cs="Times New Roman" w:hint="eastAsia"/>
          <w:bCs/>
          <w:color w:val="000000"/>
          <w:sz w:val="24"/>
          <w:szCs w:val="24"/>
        </w:rPr>
        <w:t xml:space="preserve">Заголовок </w:t>
      </w:r>
      <w:r w:rsidRPr="001B01F1">
        <w:rPr>
          <w:rFonts w:eastAsia="Times New Roman" w:cs="Times New Roman"/>
          <w:bCs/>
          <w:color w:val="000000"/>
          <w:sz w:val="24"/>
          <w:szCs w:val="24"/>
        </w:rPr>
        <w:t>&lt;head&gt;</w:t>
      </w:r>
      <w:r w:rsidRPr="001B01F1">
        <w:rPr>
          <w:rFonts w:eastAsia="Times New Roman" w:cs="Times New Roman" w:hint="eastAsia"/>
          <w:bCs/>
          <w:color w:val="000000"/>
          <w:sz w:val="24"/>
          <w:szCs w:val="24"/>
        </w:rPr>
        <w:t xml:space="preserve"> містить наступні теги</w:t>
      </w:r>
      <w:r w:rsidRPr="001B01F1">
        <w:rPr>
          <w:rFonts w:eastAsia="Times New Roman" w:cs="Times New Roman"/>
          <w:bCs/>
          <w:color w:val="000000"/>
          <w:sz w:val="24"/>
          <w:szCs w:val="24"/>
          <w:lang w:val="ru-RU"/>
        </w:rPr>
        <w:t>:</w:t>
      </w:r>
    </w:p>
    <w:p w:rsidR="000818D7" w:rsidRPr="001B01F1" w:rsidRDefault="000818D7" w:rsidP="000818D7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  <w:lang w:val="ru-RU"/>
        </w:rPr>
      </w:pPr>
      <w:r w:rsidRPr="001B01F1">
        <w:rPr>
          <w:rFonts w:eastAsia="Times New Roman" w:cs="Times New Roman"/>
          <w:bCs/>
          <w:noProof/>
          <w:color w:val="000000"/>
          <w:sz w:val="24"/>
          <w:szCs w:val="24"/>
          <w:lang w:bidi="ar-SA"/>
        </w:rPr>
        <w:drawing>
          <wp:inline distT="0" distB="0" distL="0" distR="0" wp14:anchorId="280F256B" wp14:editId="681B4BEA">
            <wp:extent cx="5372566" cy="1341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FF" w:rsidRPr="001B01F1" w:rsidRDefault="009948FF" w:rsidP="000818D7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  <w:lang w:val="ru-RU"/>
        </w:rPr>
      </w:pPr>
    </w:p>
    <w:p w:rsidR="000818D7" w:rsidRPr="001B01F1" w:rsidRDefault="000818D7" w:rsidP="000818D7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</w:rPr>
      </w:pPr>
      <w:r w:rsidRPr="001B01F1">
        <w:rPr>
          <w:rFonts w:eastAsia="Times New Roman" w:cs="Times New Roman"/>
          <w:bCs/>
          <w:color w:val="000000"/>
          <w:sz w:val="24"/>
          <w:szCs w:val="24"/>
        </w:rPr>
        <w:t>&lt;meta charset="utf-8"&gt; - задає кодування документу</w:t>
      </w:r>
    </w:p>
    <w:p w:rsidR="00B83551" w:rsidRPr="001B01F1" w:rsidRDefault="00B83551" w:rsidP="00B83551">
      <w:pPr>
        <w:ind w:left="360"/>
        <w:rPr>
          <w:rFonts w:eastAsia="Times New Roman" w:cs="Times New Roman"/>
          <w:bCs/>
          <w:color w:val="000000"/>
          <w:sz w:val="24"/>
          <w:szCs w:val="24"/>
          <w:lang w:bidi="hi-IN"/>
        </w:rPr>
      </w:pPr>
      <w:r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 xml:space="preserve">&lt;meta name="viewport" content="width=device-width, initial-scale=1"&gt; - </w:t>
      </w:r>
      <w:r w:rsidRPr="001B01F1">
        <w:rPr>
          <w:rFonts w:eastAsiaTheme="minorEastAsia" w:cs="Times New Roman"/>
          <w:bCs/>
          <w:color w:val="000000"/>
          <w:sz w:val="24"/>
          <w:szCs w:val="24"/>
          <w:lang w:val="en-US" w:bidi="hi-IN"/>
        </w:rPr>
        <w:t>m</w:t>
      </w:r>
      <w:r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>eta-тег viewport повідомляє браузеру про те, як саме обробляти розміри сторінки, і змінювати її масштаб.</w:t>
      </w:r>
    </w:p>
    <w:p w:rsidR="00B83551" w:rsidRPr="001B01F1" w:rsidRDefault="00B83551" w:rsidP="00B83551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</w:rPr>
      </w:pPr>
      <w:r w:rsidRPr="001B01F1">
        <w:rPr>
          <w:rStyle w:val="a3"/>
          <w:rFonts w:ascii="Arial" w:hAnsi="Arial" w:cs="Arial"/>
          <w:color w:val="333333"/>
          <w:spacing w:val="-1"/>
          <w:sz w:val="24"/>
          <w:szCs w:val="24"/>
          <w:bdr w:val="none" w:sz="0" w:space="0" w:color="auto" w:frame="1"/>
          <w:shd w:val="clear" w:color="auto" w:fill="FFFFFF"/>
        </w:rPr>
        <w:t>Width</w:t>
      </w:r>
      <w:r w:rsidRPr="001B01F1">
        <w:rPr>
          <w:sz w:val="24"/>
          <w:szCs w:val="24"/>
        </w:rPr>
        <w:t xml:space="preserve"> </w:t>
      </w:r>
      <w:r w:rsidRPr="001B01F1">
        <w:rPr>
          <w:rFonts w:eastAsia="Times New Roman" w:cs="Times New Roman"/>
          <w:bCs/>
          <w:color w:val="000000"/>
          <w:sz w:val="24"/>
          <w:szCs w:val="24"/>
        </w:rPr>
        <w:t>- ширина області перегляду.</w:t>
      </w:r>
      <w:r w:rsidRPr="001B01F1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1B01F1">
        <w:rPr>
          <w:rFonts w:eastAsia="Times New Roman" w:cs="Times New Roman"/>
          <w:bCs/>
          <w:color w:val="000000"/>
          <w:sz w:val="24"/>
          <w:szCs w:val="24"/>
        </w:rPr>
        <w:t xml:space="preserve">Константа </w:t>
      </w:r>
      <w:r w:rsidRPr="001B01F1">
        <w:rPr>
          <w:rStyle w:val="a3"/>
          <w:rFonts w:ascii="Arial" w:hAnsi="Arial" w:cs="Arial"/>
          <w:bCs w:val="0"/>
          <w:color w:val="333333"/>
          <w:spacing w:val="-1"/>
          <w:sz w:val="24"/>
          <w:szCs w:val="24"/>
          <w:bdr w:val="none" w:sz="0" w:space="0" w:color="auto" w:frame="1"/>
          <w:shd w:val="clear" w:color="auto" w:fill="FFFFFF"/>
        </w:rPr>
        <w:t>device-width</w:t>
      </w:r>
      <w:r w:rsidRPr="001B01F1">
        <w:rPr>
          <w:rFonts w:eastAsia="Times New Roman" w:cs="Times New Roman"/>
          <w:bCs/>
          <w:color w:val="000000"/>
          <w:sz w:val="24"/>
          <w:szCs w:val="24"/>
        </w:rPr>
        <w:t>, задає ширину сторінки відповідно до розміру екрана.</w:t>
      </w:r>
      <w:r w:rsidRPr="001B01F1">
        <w:rPr>
          <w:sz w:val="24"/>
          <w:szCs w:val="24"/>
        </w:rPr>
        <w:t xml:space="preserve"> </w:t>
      </w:r>
      <w:r w:rsidRPr="001B01F1">
        <w:rPr>
          <w:rFonts w:eastAsiaTheme="minorEastAsia" w:cs="Times New Roman"/>
          <w:bCs/>
          <w:color w:val="000000"/>
          <w:sz w:val="24"/>
          <w:szCs w:val="24"/>
        </w:rPr>
        <w:t>В</w:t>
      </w:r>
      <w:r w:rsidRPr="001B01F1">
        <w:rPr>
          <w:rFonts w:eastAsia="Times New Roman" w:cs="Times New Roman"/>
          <w:bCs/>
          <w:color w:val="000000"/>
          <w:sz w:val="24"/>
          <w:szCs w:val="24"/>
        </w:rPr>
        <w:t xml:space="preserve">ластивість </w:t>
      </w:r>
      <w:r w:rsidRPr="001B01F1">
        <w:rPr>
          <w:rStyle w:val="a3"/>
          <w:rFonts w:ascii="Arial" w:hAnsi="Arial" w:cs="Arial"/>
          <w:bCs w:val="0"/>
          <w:color w:val="333333"/>
          <w:spacing w:val="-1"/>
          <w:sz w:val="24"/>
          <w:szCs w:val="24"/>
          <w:bdr w:val="none" w:sz="0" w:space="0" w:color="auto" w:frame="1"/>
          <w:shd w:val="clear" w:color="auto" w:fill="FFFFFF"/>
        </w:rPr>
        <w:t>initial-scale</w:t>
      </w:r>
      <w:r w:rsidRPr="001B01F1">
        <w:rPr>
          <w:rFonts w:eastAsia="Times New Roman" w:cs="Times New Roman"/>
          <w:bCs/>
          <w:color w:val="000000"/>
          <w:sz w:val="24"/>
          <w:szCs w:val="24"/>
        </w:rPr>
        <w:t xml:space="preserve"> контролює рівень масштабування при першому завантаженні сторінки з масштабом 1:1.</w:t>
      </w:r>
    </w:p>
    <w:p w:rsidR="009948FF" w:rsidRPr="001B01F1" w:rsidRDefault="009948FF" w:rsidP="00B83551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</w:rPr>
      </w:pPr>
    </w:p>
    <w:p w:rsidR="00B83551" w:rsidRPr="001B01F1" w:rsidRDefault="00B83551" w:rsidP="00B83551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</w:rPr>
      </w:pPr>
      <w:r w:rsidRPr="001B01F1">
        <w:rPr>
          <w:rFonts w:eastAsia="Times New Roman" w:cs="Times New Roman"/>
          <w:bCs/>
          <w:color w:val="000000"/>
          <w:sz w:val="24"/>
          <w:szCs w:val="24"/>
        </w:rPr>
        <w:t xml:space="preserve"> &lt;link rel="stylesheet" href="desktop.css"&gt;</w:t>
      </w:r>
    </w:p>
    <w:p w:rsidR="00B83551" w:rsidRPr="001B01F1" w:rsidRDefault="00B83551" w:rsidP="00B83551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</w:rPr>
      </w:pPr>
      <w:r w:rsidRPr="001B01F1">
        <w:rPr>
          <w:rFonts w:eastAsia="Times New Roman" w:cs="Times New Roman"/>
          <w:bCs/>
          <w:color w:val="000000"/>
          <w:sz w:val="24"/>
          <w:szCs w:val="24"/>
        </w:rPr>
        <w:t xml:space="preserve"> &lt;link rel="stylesheet" media="(max-width: 760px)" href="mobile.css"/&gt;</w:t>
      </w:r>
    </w:p>
    <w:p w:rsidR="001B01F1" w:rsidRPr="0015789C" w:rsidRDefault="009948FF" w:rsidP="0015789C">
      <w:pPr>
        <w:ind w:left="360"/>
        <w:rPr>
          <w:rFonts w:eastAsia="Times New Roman" w:cs="Times New Roman"/>
          <w:bCs/>
          <w:color w:val="000000"/>
          <w:sz w:val="24"/>
          <w:szCs w:val="24"/>
          <w:lang w:bidi="hi-IN"/>
        </w:rPr>
      </w:pPr>
      <w:r w:rsidRPr="001B01F1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r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 xml:space="preserve">це два посилання на ccs-файли, друге посилання використовується, якщо </w:t>
      </w:r>
      <w:r w:rsidR="008463A5"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>ширина</w:t>
      </w:r>
      <w:r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 xml:space="preserve"> екрана </w:t>
      </w:r>
      <w:r w:rsidR="001B01F1"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 xml:space="preserve">   </w:t>
      </w:r>
      <w:r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 xml:space="preserve">пристроя менше, ніж 760px. Це реалізовано використанням атрибуту media зі значенням </w:t>
      </w:r>
      <w:r w:rsidR="001B01F1"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 xml:space="preserve"> </w:t>
      </w:r>
      <w:r w:rsidRPr="001B01F1">
        <w:rPr>
          <w:rFonts w:eastAsia="Times New Roman" w:cs="Times New Roman"/>
          <w:bCs/>
          <w:color w:val="000000"/>
          <w:sz w:val="24"/>
          <w:szCs w:val="24"/>
          <w:lang w:bidi="hi-IN"/>
        </w:rPr>
        <w:t>max-width: 760px</w:t>
      </w:r>
    </w:p>
    <w:p w:rsidR="007F4544" w:rsidRDefault="0015789C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  <w:r w:rsidRPr="0015789C">
        <w:rPr>
          <w:rFonts w:eastAsia="Times New Roman" w:cs="Times New Roman"/>
          <w:bCs/>
          <w:color w:val="000000"/>
          <w:lang w:val="uk-UA"/>
        </w:rPr>
        <w:t xml:space="preserve"> </w:t>
      </w:r>
    </w:p>
    <w:p w:rsidR="007F4544" w:rsidRDefault="007F4544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F73880" w:rsidRDefault="001B01F1" w:rsidP="001B01F1">
      <w:pPr>
        <w:pStyle w:val="Standard"/>
        <w:spacing w:line="276" w:lineRule="auto"/>
        <w:rPr>
          <w:lang w:val="uk-UA"/>
        </w:rPr>
      </w:pPr>
      <w:r>
        <w:rPr>
          <w:rFonts w:eastAsia="Times New Roman" w:cs="Times New Roman"/>
          <w:bCs/>
          <w:color w:val="000000"/>
          <w:lang w:val="uk-UA"/>
        </w:rPr>
        <w:lastRenderedPageBreak/>
        <w:t xml:space="preserve">Тіло </w:t>
      </w:r>
      <w:r w:rsidRPr="001B01F1">
        <w:rPr>
          <w:rFonts w:eastAsia="Times New Roman" w:cs="Times New Roman"/>
          <w:bCs/>
          <w:color w:val="000000"/>
          <w:lang w:val="uk-UA"/>
        </w:rPr>
        <w:t>&lt;</w:t>
      </w:r>
      <w:r>
        <w:rPr>
          <w:rFonts w:eastAsia="Times New Roman" w:cs="Times New Roman"/>
          <w:bCs/>
          <w:color w:val="000000"/>
        </w:rPr>
        <w:t>body</w:t>
      </w:r>
      <w:r w:rsidRPr="001B01F1">
        <w:rPr>
          <w:rFonts w:eastAsia="Times New Roman" w:cs="Times New Roman"/>
          <w:bCs/>
          <w:color w:val="000000"/>
          <w:lang w:val="uk-UA"/>
        </w:rPr>
        <w:t>&gt;</w:t>
      </w:r>
      <w:r w:rsidRPr="00F73880">
        <w:rPr>
          <w:rFonts w:eastAsia="Times New Roman" w:cs="Times New Roman"/>
          <w:bCs/>
          <w:color w:val="000000"/>
          <w:lang w:val="uk-UA"/>
        </w:rPr>
        <w:t xml:space="preserve"> </w:t>
      </w:r>
      <w:r w:rsidRPr="001B01F1">
        <w:rPr>
          <w:rFonts w:eastAsia="Times New Roman" w:cs="Times New Roman"/>
          <w:bCs/>
          <w:color w:val="000000"/>
          <w:lang w:val="uk-UA"/>
        </w:rPr>
        <w:t>оп</w:t>
      </w:r>
      <w:r>
        <w:rPr>
          <w:rFonts w:eastAsia="Times New Roman" w:cs="Times New Roman"/>
          <w:bCs/>
          <w:color w:val="000000"/>
          <w:lang w:val="uk-UA"/>
        </w:rPr>
        <w:t xml:space="preserve">исується класом  </w:t>
      </w:r>
      <w:r w:rsidRPr="00F73880">
        <w:rPr>
          <w:rFonts w:ascii="Consolas" w:eastAsia="Times New Roman" w:hAnsi="Consolas" w:cs="Times New Roman"/>
          <w:bCs/>
          <w:color w:val="228B22"/>
          <w:sz w:val="20"/>
          <w:szCs w:val="20"/>
          <w:lang w:val="uk-UA"/>
        </w:rPr>
        <w:t>.</w:t>
      </w:r>
      <w:r w:rsidRPr="001B01F1">
        <w:rPr>
          <w:rFonts w:eastAsia="Times New Roman" w:cs="Times New Roman"/>
          <w:bCs/>
          <w:color w:val="000000"/>
          <w:kern w:val="0"/>
          <w:lang w:val="uk-UA"/>
        </w:rPr>
        <w:t>grid-container</w:t>
      </w:r>
      <w:r w:rsidRPr="00F73880">
        <w:rPr>
          <w:rFonts w:eastAsia="Times New Roman" w:cs="Times New Roman"/>
          <w:bCs/>
          <w:color w:val="000000"/>
          <w:lang w:val="uk-UA"/>
        </w:rPr>
        <w:t xml:space="preserve"> </w:t>
      </w:r>
      <w:r>
        <w:rPr>
          <w:rFonts w:eastAsia="Times New Roman" w:cs="Times New Roman"/>
          <w:bCs/>
          <w:color w:val="000000"/>
          <w:lang w:val="uk-UA"/>
        </w:rPr>
        <w:t xml:space="preserve">і складається з </w:t>
      </w:r>
      <w:r w:rsidRPr="001B01F1">
        <w:rPr>
          <w:rFonts w:eastAsia="Times New Roman" w:cs="Times New Roman"/>
          <w:bCs/>
          <w:color w:val="000000"/>
          <w:lang w:val="uk-UA"/>
        </w:rPr>
        <w:t>сем</w:t>
      </w:r>
      <w:r>
        <w:rPr>
          <w:rFonts w:eastAsia="Times New Roman" w:cs="Times New Roman"/>
          <w:bCs/>
          <w:color w:val="000000"/>
          <w:lang w:val="uk-UA"/>
        </w:rPr>
        <w:t xml:space="preserve">и блоків </w:t>
      </w:r>
      <w:r w:rsidRPr="001B01F1">
        <w:rPr>
          <w:rFonts w:eastAsia="Times New Roman" w:cs="Times New Roman"/>
          <w:bCs/>
          <w:color w:val="000000"/>
          <w:lang w:val="uk-UA"/>
        </w:rPr>
        <w:t>&lt;</w:t>
      </w:r>
      <w:r>
        <w:rPr>
          <w:rFonts w:eastAsia="Times New Roman" w:cs="Times New Roman"/>
          <w:bCs/>
          <w:color w:val="000000"/>
        </w:rPr>
        <w:t>div</w:t>
      </w:r>
      <w:r w:rsidRPr="001B01F1">
        <w:rPr>
          <w:rFonts w:eastAsia="Times New Roman" w:cs="Times New Roman"/>
          <w:bCs/>
          <w:color w:val="000000"/>
          <w:lang w:val="uk-UA"/>
        </w:rPr>
        <w:t>&gt;</w:t>
      </w:r>
      <w:r w:rsidRPr="00F73880">
        <w:rPr>
          <w:rFonts w:eastAsia="Times New Roman" w:cs="Times New Roman"/>
          <w:bCs/>
          <w:color w:val="000000"/>
          <w:lang w:val="uk-UA"/>
        </w:rPr>
        <w:t>:</w:t>
      </w: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  <w:r w:rsidRPr="001B01F1">
        <w:rPr>
          <w:rFonts w:eastAsia="Times New Roman" w:cs="Times New Roman"/>
          <w:bCs/>
          <w:noProof/>
          <w:color w:val="000000"/>
          <w:lang w:val="uk-UA" w:bidi="ar-SA"/>
        </w:rPr>
        <w:drawing>
          <wp:anchor distT="0" distB="0" distL="114300" distR="114300" simplePos="0" relativeHeight="251659264" behindDoc="0" locked="0" layoutInCell="1" allowOverlap="1" wp14:anchorId="65A55A9B" wp14:editId="1391D62F">
            <wp:simplePos x="0" y="0"/>
            <wp:positionH relativeFrom="margin">
              <wp:posOffset>-114300</wp:posOffset>
            </wp:positionH>
            <wp:positionV relativeFrom="paragraph">
              <wp:posOffset>82550</wp:posOffset>
            </wp:positionV>
            <wp:extent cx="3054350" cy="25148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5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F73880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uk-UA"/>
        </w:rPr>
      </w:pPr>
    </w:p>
    <w:p w:rsidR="001B01F1" w:rsidRPr="00C25833" w:rsidRDefault="001B01F1" w:rsidP="001B01F1">
      <w:pPr>
        <w:pStyle w:val="Standard"/>
        <w:spacing w:line="276" w:lineRule="auto"/>
        <w:rPr>
          <w:rFonts w:eastAsia="Times New Roman" w:cs="Times New Roman"/>
          <w:bCs/>
          <w:color w:val="000000"/>
          <w:lang w:val="ru-RU"/>
        </w:rPr>
      </w:pPr>
      <w:r>
        <w:rPr>
          <w:rFonts w:eastAsia="Times New Roman" w:cs="Times New Roman"/>
          <w:bCs/>
          <w:color w:val="000000"/>
          <w:lang w:val="uk-UA"/>
        </w:rPr>
        <w:t>Кожен</w:t>
      </w:r>
      <w:r w:rsidRPr="001B01F1">
        <w:rPr>
          <w:rFonts w:eastAsia="Times New Roman" w:cs="Times New Roman"/>
          <w:bCs/>
          <w:color w:val="000000"/>
          <w:lang w:val="uk-UA"/>
        </w:rPr>
        <w:t xml:space="preserve"> &lt;</w:t>
      </w:r>
      <w:r>
        <w:rPr>
          <w:rFonts w:eastAsia="Times New Roman" w:cs="Times New Roman"/>
          <w:bCs/>
          <w:color w:val="000000"/>
        </w:rPr>
        <w:t>div</w:t>
      </w:r>
      <w:r w:rsidRPr="001B01F1">
        <w:rPr>
          <w:rFonts w:eastAsia="Times New Roman" w:cs="Times New Roman"/>
          <w:bCs/>
          <w:color w:val="000000"/>
          <w:lang w:val="uk-UA"/>
        </w:rPr>
        <w:t>&gt;</w:t>
      </w:r>
      <w:r>
        <w:rPr>
          <w:rFonts w:eastAsia="Times New Roman" w:cs="Times New Roman"/>
          <w:bCs/>
          <w:color w:val="000000"/>
          <w:lang w:val="uk-UA"/>
        </w:rPr>
        <w:t xml:space="preserve"> описується класом для відповідного блоку </w:t>
      </w:r>
      <w:r w:rsidRPr="001B01F1">
        <w:rPr>
          <w:rFonts w:eastAsia="Times New Roman" w:cs="Times New Roman"/>
          <w:bCs/>
          <w:color w:val="000000"/>
          <w:lang w:val="ru-RU"/>
        </w:rPr>
        <w:t>.</w:t>
      </w:r>
      <w:r>
        <w:rPr>
          <w:rFonts w:eastAsia="Times New Roman" w:cs="Times New Roman"/>
          <w:bCs/>
          <w:color w:val="000000"/>
        </w:rPr>
        <w:t>itemN</w:t>
      </w:r>
    </w:p>
    <w:p w:rsidR="001B01F1" w:rsidRDefault="001B01F1" w:rsidP="001B01F1">
      <w:pPr>
        <w:pStyle w:val="LO-normal"/>
        <w:numPr>
          <w:ilvl w:val="0"/>
          <w:numId w:val="1"/>
        </w:numPr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1B01F1">
        <w:rPr>
          <w:rFonts w:eastAsia="Times New Roman" w:cs="Times New Roman"/>
          <w:bCs/>
          <w:color w:val="000000"/>
          <w:sz w:val="24"/>
          <w:szCs w:val="24"/>
        </w:rPr>
        <w:t>desktop.css</w:t>
      </w:r>
    </w:p>
    <w:p w:rsidR="001B01F1" w:rsidRPr="001B01F1" w:rsidRDefault="0027476B" w:rsidP="001B01F1">
      <w:pPr>
        <w:pStyle w:val="LO-normal"/>
        <w:spacing w:line="276" w:lineRule="auto"/>
        <w:ind w:left="360"/>
        <w:rPr>
          <w:rFonts w:eastAsia="Times New Roman" w:cs="Times New Roman"/>
          <w:bCs/>
          <w:color w:val="000000"/>
          <w:sz w:val="24"/>
          <w:szCs w:val="24"/>
        </w:rPr>
      </w:pPr>
      <w:r w:rsidRPr="0027476B">
        <w:rPr>
          <w:rFonts w:eastAsia="Times New Roman" w:cs="Times New Roman"/>
          <w:bCs/>
          <w:noProof/>
          <w:color w:val="000000"/>
          <w:sz w:val="24"/>
          <w:szCs w:val="24"/>
          <w:lang w:bidi="ar-SA"/>
        </w:rPr>
        <w:drawing>
          <wp:inline distT="0" distB="0" distL="0" distR="0" wp14:anchorId="20664CA5" wp14:editId="28B893B6">
            <wp:extent cx="2842506" cy="66299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51" w:rsidRDefault="0027476B" w:rsidP="0027476B">
      <w:pPr>
        <w:pStyle w:val="Standard"/>
        <w:spacing w:line="276" w:lineRule="auto"/>
        <w:rPr>
          <w:rFonts w:eastAsiaTheme="minorEastAsia" w:cs="Times New Roman"/>
          <w:bCs/>
          <w:color w:val="000000"/>
          <w:lang w:val="uk-UA"/>
        </w:rPr>
      </w:pPr>
      <w:r>
        <w:rPr>
          <w:rFonts w:eastAsiaTheme="minorEastAsia" w:cs="Times New Roman"/>
          <w:bCs/>
          <w:color w:val="000000"/>
          <w:lang w:val="uk-UA"/>
        </w:rPr>
        <w:t>Зірочка значить, що ця властивість буде застосована до всіх елементів.</w:t>
      </w:r>
    </w:p>
    <w:p w:rsidR="0027476B" w:rsidRDefault="0027476B" w:rsidP="009D79BE">
      <w:pPr>
        <w:rPr>
          <w:rFonts w:eastAsiaTheme="minorEastAsia" w:cs="Times New Roman"/>
          <w:bCs/>
          <w:color w:val="000000"/>
          <w:kern w:val="3"/>
          <w:sz w:val="24"/>
          <w:szCs w:val="24"/>
          <w:lang w:bidi="hi-IN"/>
        </w:rPr>
      </w:pPr>
      <w:r w:rsidRPr="009D79BE">
        <w:rPr>
          <w:rFonts w:eastAsiaTheme="minorEastAsia" w:cs="Times New Roman"/>
          <w:bCs/>
          <w:color w:val="000000"/>
          <w:kern w:val="3"/>
          <w:sz w:val="24"/>
          <w:szCs w:val="24"/>
          <w:lang w:bidi="hi-IN"/>
        </w:rPr>
        <w:t xml:space="preserve">box-sizing: border-box; - атрибут border-box </w:t>
      </w:r>
      <w:r w:rsidR="009D79BE" w:rsidRPr="009D79BE">
        <w:rPr>
          <w:rFonts w:eastAsiaTheme="minorEastAsia" w:cs="Times New Roman"/>
          <w:bCs/>
          <w:color w:val="000000"/>
          <w:kern w:val="3"/>
          <w:sz w:val="24"/>
          <w:szCs w:val="24"/>
          <w:lang w:bidi="hi-IN"/>
        </w:rPr>
        <w:t xml:space="preserve">робить так, що при розрахунку розмірів блоку </w:t>
      </w:r>
      <w:r w:rsidR="009D79BE">
        <w:rPr>
          <w:rFonts w:eastAsiaTheme="minorEastAsia" w:cs="Times New Roman"/>
          <w:bCs/>
          <w:color w:val="000000"/>
          <w:kern w:val="3"/>
          <w:sz w:val="24"/>
          <w:szCs w:val="24"/>
          <w:lang w:bidi="hi-IN"/>
        </w:rPr>
        <w:t>в</w:t>
      </w:r>
      <w:r w:rsidR="009D79BE" w:rsidRPr="009D79BE">
        <w:rPr>
          <w:rFonts w:eastAsiaTheme="minorEastAsia" w:cs="Times New Roman"/>
          <w:bCs/>
          <w:color w:val="000000"/>
          <w:kern w:val="3"/>
          <w:sz w:val="24"/>
          <w:szCs w:val="24"/>
          <w:lang w:bidi="hi-IN"/>
        </w:rPr>
        <w:t>ластивості width і height обчислюються по контенту включаючи padding і border, але не включаючи margin.</w:t>
      </w:r>
      <w:r w:rsidR="009D79BE">
        <w:rPr>
          <w:rFonts w:eastAsiaTheme="minorEastAsia" w:cs="Times New Roman"/>
          <w:bCs/>
          <w:color w:val="000000"/>
          <w:kern w:val="3"/>
          <w:sz w:val="24"/>
          <w:szCs w:val="24"/>
          <w:lang w:bidi="hi-IN"/>
        </w:rPr>
        <w:t>Це робить робить роботу з блоками більш передбачуваною і зрозумілою.</w:t>
      </w:r>
    </w:p>
    <w:p w:rsidR="000F52DF" w:rsidRPr="009D79BE" w:rsidRDefault="000F52DF" w:rsidP="009D79BE">
      <w:pPr>
        <w:rPr>
          <w:rFonts w:eastAsiaTheme="minorEastAsia" w:cs="Times New Roman"/>
          <w:bCs/>
          <w:color w:val="000000"/>
          <w:sz w:val="24"/>
          <w:szCs w:val="24"/>
          <w:lang w:bidi="hi-IN"/>
        </w:rPr>
      </w:pPr>
      <w:r w:rsidRPr="000F52DF">
        <w:rPr>
          <w:rFonts w:eastAsiaTheme="minorEastAsia" w:cs="Times New Roman"/>
          <w:bCs/>
          <w:noProof/>
          <w:color w:val="000000"/>
          <w:sz w:val="24"/>
          <w:szCs w:val="24"/>
        </w:rPr>
        <w:drawing>
          <wp:inline distT="0" distB="0" distL="0" distR="0" wp14:anchorId="337F2D33" wp14:editId="79CC77F6">
            <wp:extent cx="3612193" cy="172226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51" w:rsidRPr="00B83551" w:rsidRDefault="00B83551" w:rsidP="00B83551"/>
    <w:p w:rsidR="005D3F79" w:rsidRDefault="000F52DF" w:rsidP="005D3F79">
      <w:pPr>
        <w:pStyle w:val="Standard"/>
        <w:spacing w:line="276" w:lineRule="auto"/>
        <w:rPr>
          <w:color w:val="000000"/>
          <w:lang w:val="uk-UA"/>
        </w:rPr>
      </w:pPr>
      <w:r w:rsidRPr="000F52DF">
        <w:rPr>
          <w:rFonts w:eastAsiaTheme="minorEastAsia" w:cs="Times New Roman"/>
          <w:bCs/>
          <w:color w:val="000000"/>
          <w:lang w:val="uk-UA"/>
        </w:rPr>
        <w:t>Для застосування Grid Layout в блоці-контейнері властивості display призначується значення grid і також визначаються кількість і розміри елементарних комірок у сітці:</w:t>
      </w:r>
      <w:r>
        <w:rPr>
          <w:rFonts w:eastAsiaTheme="minorEastAsia" w:cs="Times New Roman"/>
          <w:bCs/>
          <w:color w:val="000000"/>
          <w:lang w:val="uk-UA"/>
        </w:rPr>
        <w:t xml:space="preserve"> у мене наприклад, це 1</w:t>
      </w:r>
      <w:r w:rsidRPr="000F52DF">
        <w:rPr>
          <w:rFonts w:eastAsiaTheme="minorEastAsia" w:cs="Times New Roman"/>
          <w:bCs/>
          <w:color w:val="000000"/>
          <w:lang w:val="uk-UA"/>
        </w:rPr>
        <w:t>:1</w:t>
      </w:r>
      <w:r>
        <w:rPr>
          <w:rFonts w:eastAsiaTheme="minorEastAsia" w:cs="Times New Roman"/>
          <w:bCs/>
          <w:color w:val="000000"/>
          <w:lang w:val="uk-UA"/>
        </w:rPr>
        <w:t xml:space="preserve"> </w:t>
      </w:r>
      <w:r>
        <w:rPr>
          <w:rFonts w:eastAsiaTheme="minorEastAsia" w:cs="Times New Roman"/>
          <w:bCs/>
          <w:color w:val="000000"/>
        </w:rPr>
        <w:t>flexible</w:t>
      </w:r>
      <w:r w:rsidRPr="000F52DF">
        <w:rPr>
          <w:rFonts w:eastAsiaTheme="minorEastAsia" w:cs="Times New Roman"/>
          <w:bCs/>
          <w:color w:val="000000"/>
          <w:lang w:val="uk-UA"/>
        </w:rPr>
        <w:t xml:space="preserve"> </w:t>
      </w:r>
      <w:r>
        <w:rPr>
          <w:rFonts w:eastAsiaTheme="minorEastAsia" w:cs="Times New Roman"/>
          <w:bCs/>
          <w:color w:val="000000"/>
        </w:rPr>
        <w:t>unit</w:t>
      </w:r>
      <w:r w:rsidRPr="000F52DF">
        <w:rPr>
          <w:rFonts w:eastAsiaTheme="minorEastAsia" w:cs="Times New Roman"/>
          <w:bCs/>
          <w:color w:val="000000"/>
          <w:lang w:val="uk-UA"/>
        </w:rPr>
        <w:t>, все одно, що поставити 100%.</w:t>
      </w:r>
      <w:r w:rsidR="005D3F79" w:rsidRPr="005D3F79">
        <w:rPr>
          <w:color w:val="000000"/>
          <w:lang w:val="uk-UA"/>
        </w:rPr>
        <w:t xml:space="preserve"> </w:t>
      </w:r>
      <w:r w:rsidR="005D3F79">
        <w:rPr>
          <w:color w:val="000000"/>
          <w:lang w:val="uk-UA"/>
        </w:rPr>
        <w:t>Розмір сітки наступного розміру:5*6(рядок*стовпчик).Тобто довжина елементарної комірки: довжина-1/5 сторінки, а ширина -1/6 сторінки.</w:t>
      </w:r>
    </w:p>
    <w:p w:rsidR="00283F23" w:rsidRDefault="006C1CE1" w:rsidP="005D3F79">
      <w:pPr>
        <w:pStyle w:val="Standard"/>
        <w:spacing w:line="276" w:lineRule="auto"/>
        <w:rPr>
          <w:color w:val="000000"/>
          <w:lang w:val="uk-UA"/>
        </w:rPr>
      </w:pPr>
      <w:r w:rsidRPr="00283F23">
        <w:rPr>
          <w:noProof/>
          <w:color w:val="000000"/>
          <w:lang w:val="uk-UA" w:bidi="ar-SA"/>
        </w:rPr>
        <w:drawing>
          <wp:anchor distT="0" distB="0" distL="114300" distR="114300" simplePos="0" relativeHeight="251660288" behindDoc="0" locked="0" layoutInCell="1" allowOverlap="1" wp14:anchorId="7B03681C" wp14:editId="4CBDFBDF">
            <wp:simplePos x="0" y="0"/>
            <wp:positionH relativeFrom="column">
              <wp:posOffset>27305</wp:posOffset>
            </wp:positionH>
            <wp:positionV relativeFrom="paragraph">
              <wp:posOffset>75565</wp:posOffset>
            </wp:positionV>
            <wp:extent cx="3033023" cy="1005927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F23" w:rsidRDefault="00283F23" w:rsidP="005D3F79">
      <w:pPr>
        <w:pStyle w:val="Standard"/>
        <w:spacing w:line="276" w:lineRule="auto"/>
        <w:rPr>
          <w:color w:val="000000"/>
          <w:lang w:val="uk-UA"/>
        </w:rPr>
      </w:pPr>
    </w:p>
    <w:p w:rsidR="00283F23" w:rsidRDefault="00283F23" w:rsidP="005D3F79">
      <w:pPr>
        <w:pStyle w:val="Standard"/>
        <w:spacing w:line="276" w:lineRule="auto"/>
        <w:rPr>
          <w:color w:val="000000"/>
          <w:lang w:val="uk-UA"/>
        </w:rPr>
      </w:pPr>
    </w:p>
    <w:p w:rsidR="00283F23" w:rsidRDefault="00283F23" w:rsidP="005D3F79">
      <w:pPr>
        <w:pStyle w:val="Standard"/>
        <w:spacing w:line="276" w:lineRule="auto"/>
        <w:rPr>
          <w:color w:val="000000"/>
          <w:lang w:val="uk-UA"/>
        </w:rPr>
      </w:pPr>
    </w:p>
    <w:p w:rsidR="006C1CE1" w:rsidRDefault="006C1CE1" w:rsidP="00283F23">
      <w:pPr>
        <w:pStyle w:val="Standard"/>
        <w:spacing w:line="276" w:lineRule="auto"/>
        <w:rPr>
          <w:color w:val="000000"/>
          <w:lang w:val="uk-UA"/>
        </w:rPr>
      </w:pPr>
    </w:p>
    <w:p w:rsidR="006C1CE1" w:rsidRDefault="006C1CE1" w:rsidP="00283F23">
      <w:pPr>
        <w:pStyle w:val="Standard"/>
        <w:spacing w:line="276" w:lineRule="auto"/>
        <w:rPr>
          <w:color w:val="000000"/>
          <w:lang w:val="uk-UA"/>
        </w:rPr>
      </w:pPr>
    </w:p>
    <w:p w:rsidR="00283F23" w:rsidRPr="00F73880" w:rsidRDefault="00283F23" w:rsidP="00283F23">
      <w:pPr>
        <w:pStyle w:val="Standard"/>
        <w:spacing w:line="276" w:lineRule="auto"/>
        <w:rPr>
          <w:lang w:val="uk-UA"/>
        </w:rPr>
      </w:pPr>
      <w:r>
        <w:rPr>
          <w:color w:val="000000"/>
          <w:lang w:val="uk-UA"/>
        </w:rPr>
        <w:t xml:space="preserve">Для визначення розміру  блоку викорстовуються властивості </w:t>
      </w:r>
      <w:r w:rsidRPr="00283F23">
        <w:rPr>
          <w:color w:val="000000"/>
          <w:lang w:val="uk-UA"/>
        </w:rPr>
        <w:t>grid-column</w:t>
      </w:r>
      <w:r w:rsidRPr="00F73880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і</w:t>
      </w:r>
      <w:r w:rsidRPr="00283F23">
        <w:rPr>
          <w:color w:val="000000"/>
          <w:lang w:val="uk-UA"/>
        </w:rPr>
        <w:t xml:space="preserve">  grid-row</w:t>
      </w:r>
      <w:r>
        <w:rPr>
          <w:color w:val="000000"/>
          <w:lang w:val="uk-UA"/>
        </w:rPr>
        <w:t>.</w:t>
      </w:r>
    </w:p>
    <w:p w:rsidR="000F52DF" w:rsidRPr="000F52DF" w:rsidRDefault="000F52DF" w:rsidP="000F52DF">
      <w:pPr>
        <w:pStyle w:val="Standard"/>
        <w:spacing w:line="276" w:lineRule="auto"/>
        <w:rPr>
          <w:rFonts w:eastAsiaTheme="minorEastAsia" w:cs="Times New Roman"/>
          <w:bCs/>
          <w:color w:val="000000"/>
          <w:lang w:val="uk-UA"/>
        </w:rPr>
      </w:pPr>
    </w:p>
    <w:p w:rsidR="000818D7" w:rsidRDefault="006C1CE1" w:rsidP="006C1CE1">
      <w:pPr>
        <w:pStyle w:val="LO-normal"/>
        <w:numPr>
          <w:ilvl w:val="0"/>
          <w:numId w:val="1"/>
        </w:numPr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lastRenderedPageBreak/>
        <w:t>m</w:t>
      </w:r>
      <w:r w:rsidRPr="006C1CE1">
        <w:rPr>
          <w:rFonts w:eastAsia="Times New Roman" w:cs="Times New Roman"/>
          <w:bCs/>
          <w:color w:val="000000"/>
          <w:sz w:val="24"/>
          <w:szCs w:val="24"/>
        </w:rPr>
        <w:t>obile.css</w:t>
      </w:r>
    </w:p>
    <w:p w:rsidR="006C1CE1" w:rsidRDefault="006C1CE1" w:rsidP="006C1CE1">
      <w:pPr>
        <w:pStyle w:val="LO-normal"/>
        <w:spacing w:line="276" w:lineRule="auto"/>
        <w:ind w:left="360"/>
        <w:rPr>
          <w:sz w:val="24"/>
        </w:rPr>
      </w:pPr>
      <w:r>
        <w:rPr>
          <w:rFonts w:eastAsia="Times New Roman" w:cs="Times New Roman"/>
          <w:color w:val="000000"/>
          <w:sz w:val="24"/>
        </w:rPr>
        <w:t>Коли веб-сторінка відкривається з шириною екрану меншою 760</w:t>
      </w:r>
      <w:r w:rsidRPr="00F73880">
        <w:rPr>
          <w:rFonts w:eastAsia="Times New Roman" w:cs="Times New Roman"/>
          <w:color w:val="000000"/>
          <w:sz w:val="24"/>
        </w:rPr>
        <w:t xml:space="preserve"> </w:t>
      </w:r>
      <w:r>
        <w:rPr>
          <w:rFonts w:eastAsia="Times New Roman" w:cs="Times New Roman"/>
          <w:color w:val="000000"/>
          <w:sz w:val="24"/>
        </w:rPr>
        <w:t xml:space="preserve">пікселів, до елементів починають застосовуватись стилі з файлу </w:t>
      </w:r>
      <w:r>
        <w:rPr>
          <w:rFonts w:eastAsia="Times New Roman" w:cs="Times New Roman"/>
          <w:i/>
          <w:iCs/>
          <w:color w:val="000000"/>
          <w:sz w:val="24"/>
          <w:lang w:val="en-US"/>
        </w:rPr>
        <w:t>mobile</w:t>
      </w:r>
      <w:r w:rsidRPr="00F73880">
        <w:rPr>
          <w:rFonts w:eastAsia="Times New Roman" w:cs="Times New Roman"/>
          <w:i/>
          <w:iCs/>
          <w:color w:val="000000"/>
          <w:sz w:val="24"/>
        </w:rPr>
        <w:t>.</w:t>
      </w:r>
      <w:r>
        <w:rPr>
          <w:rFonts w:eastAsia="Times New Roman" w:cs="Times New Roman"/>
          <w:i/>
          <w:iCs/>
          <w:color w:val="000000"/>
          <w:sz w:val="24"/>
          <w:lang w:val="en-US"/>
        </w:rPr>
        <w:t>ccs</w:t>
      </w:r>
      <w:r w:rsidRPr="00F73880">
        <w:rPr>
          <w:rFonts w:eastAsia="Times New Roman" w:cs="Times New Roman"/>
          <w:i/>
          <w:iCs/>
          <w:color w:val="000000"/>
          <w:sz w:val="24"/>
        </w:rPr>
        <w:t xml:space="preserve">. </w:t>
      </w:r>
      <w:r>
        <w:rPr>
          <w:rFonts w:eastAsia="Times New Roman" w:cs="Times New Roman"/>
          <w:color w:val="000000"/>
          <w:sz w:val="24"/>
        </w:rPr>
        <w:t xml:space="preserve">Набір класів не відрізняється від набору в </w:t>
      </w:r>
      <w:r>
        <w:rPr>
          <w:rFonts w:eastAsia="Times New Roman" w:cs="Times New Roman"/>
          <w:i/>
          <w:iCs/>
          <w:color w:val="000000"/>
          <w:sz w:val="24"/>
          <w:lang w:val="en-US"/>
        </w:rPr>
        <w:t>desktop</w:t>
      </w:r>
      <w:r w:rsidRPr="00F73880">
        <w:rPr>
          <w:rFonts w:eastAsia="Times New Roman" w:cs="Times New Roman"/>
          <w:i/>
          <w:iCs/>
          <w:color w:val="000000"/>
          <w:sz w:val="24"/>
        </w:rPr>
        <w:t>.</w:t>
      </w:r>
      <w:r>
        <w:rPr>
          <w:rFonts w:eastAsia="Times New Roman" w:cs="Times New Roman"/>
          <w:i/>
          <w:iCs/>
          <w:color w:val="000000"/>
          <w:sz w:val="24"/>
          <w:lang w:val="en-US"/>
        </w:rPr>
        <w:t>ccs</w:t>
      </w:r>
      <w:r w:rsidRPr="00F73880">
        <w:rPr>
          <w:rFonts w:eastAsia="Times New Roman" w:cs="Times New Roman"/>
          <w:i/>
          <w:iCs/>
          <w:color w:val="000000"/>
          <w:sz w:val="24"/>
        </w:rPr>
        <w:t xml:space="preserve">, </w:t>
      </w:r>
      <w:r>
        <w:rPr>
          <w:rFonts w:eastAsia="Times New Roman" w:cs="Times New Roman"/>
          <w:i/>
          <w:iCs/>
          <w:color w:val="000000"/>
          <w:sz w:val="24"/>
        </w:rPr>
        <w:t xml:space="preserve">але </w:t>
      </w:r>
      <w:r>
        <w:rPr>
          <w:rFonts w:eastAsia="Times New Roman" w:cs="Times New Roman"/>
          <w:color w:val="000000"/>
          <w:sz w:val="24"/>
        </w:rPr>
        <w:t>змінюється розташування блоків на веб-сторінці. Майже всі блоки розміщуються  вертикально в порядку їх нумерації.</w:t>
      </w:r>
      <w:r w:rsidRPr="006C1CE1">
        <w:rPr>
          <w:noProof/>
        </w:rPr>
        <w:t xml:space="preserve"> </w:t>
      </w:r>
      <w:r w:rsidRPr="006C1CE1">
        <w:rPr>
          <w:rFonts w:eastAsia="Times New Roman" w:cs="Times New Roman"/>
          <w:noProof/>
          <w:color w:val="000000"/>
          <w:sz w:val="24"/>
          <w:lang w:bidi="ar-SA"/>
        </w:rPr>
        <w:drawing>
          <wp:inline distT="0" distB="0" distL="0" distR="0" wp14:anchorId="50FCFB1E" wp14:editId="143A93BB">
            <wp:extent cx="6120765" cy="3037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E1" w:rsidRPr="0015789C" w:rsidRDefault="006C1CE1" w:rsidP="006C1CE1">
      <w:pPr>
        <w:pStyle w:val="LO-normal"/>
        <w:spacing w:line="276" w:lineRule="auto"/>
        <w:ind w:left="360"/>
        <w:jc w:val="center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15789C">
        <w:rPr>
          <w:rFonts w:eastAsiaTheme="minorEastAsia" w:cs="Times New Roman"/>
          <w:b/>
          <w:bCs/>
          <w:color w:val="000000"/>
          <w:sz w:val="24"/>
          <w:szCs w:val="24"/>
        </w:rPr>
        <w:t xml:space="preserve">Вигляд </w:t>
      </w:r>
      <w:r w:rsidRPr="0015789C">
        <w:rPr>
          <w:rFonts w:eastAsiaTheme="minorEastAsia" w:cs="Times New Roman"/>
          <w:b/>
          <w:bCs/>
          <w:color w:val="000000"/>
          <w:sz w:val="24"/>
          <w:szCs w:val="24"/>
          <w:lang w:val="en-US"/>
        </w:rPr>
        <w:t>desktop</w:t>
      </w:r>
      <w:r w:rsidRPr="0015789C">
        <w:rPr>
          <w:rFonts w:eastAsiaTheme="minorEastAsia" w:cs="Times New Roman"/>
          <w:b/>
          <w:bCs/>
          <w:color w:val="000000"/>
          <w:sz w:val="24"/>
          <w:szCs w:val="24"/>
        </w:rPr>
        <w:t>.</w:t>
      </w:r>
      <w:r w:rsidRPr="0015789C">
        <w:rPr>
          <w:rFonts w:eastAsiaTheme="minorEastAsia" w:cs="Times New Roman"/>
          <w:b/>
          <w:bCs/>
          <w:color w:val="000000"/>
          <w:sz w:val="24"/>
          <w:szCs w:val="24"/>
          <w:lang w:val="en-US"/>
        </w:rPr>
        <w:t>css</w:t>
      </w:r>
      <w:r w:rsidRPr="0015789C">
        <w:rPr>
          <w:rFonts w:eastAsiaTheme="minorEastAsia" w:cs="Times New Roman"/>
          <w:b/>
          <w:bCs/>
          <w:color w:val="000000"/>
          <w:sz w:val="24"/>
          <w:szCs w:val="24"/>
        </w:rPr>
        <w:t>(</w:t>
      </w:r>
      <w:r w:rsidRPr="0015789C">
        <w:rPr>
          <w:rFonts w:eastAsia="Times New Roman" w:cs="Times New Roman" w:hint="eastAsia"/>
          <w:b/>
          <w:bCs/>
          <w:color w:val="000000"/>
          <w:sz w:val="24"/>
          <w:szCs w:val="24"/>
        </w:rPr>
        <w:t>коли</w:t>
      </w:r>
      <w:r w:rsidRPr="0015789C">
        <w:rPr>
          <w:rFonts w:eastAsiaTheme="minorEastAsia" w:cs="Times New Roman" w:hint="eastAsia"/>
          <w:b/>
          <w:bCs/>
          <w:color w:val="000000"/>
          <w:sz w:val="24"/>
          <w:szCs w:val="24"/>
        </w:rPr>
        <w:t xml:space="preserve"> </w:t>
      </w:r>
      <w:r w:rsidRPr="0015789C">
        <w:rPr>
          <w:rFonts w:eastAsia="Times New Roman" w:cs="Times New Roman"/>
          <w:b/>
          <w:bCs/>
          <w:color w:val="000000"/>
          <w:sz w:val="24"/>
          <w:szCs w:val="24"/>
        </w:rPr>
        <w:t>width&gt;760px)</w:t>
      </w:r>
    </w:p>
    <w:p w:rsidR="006C1CE1" w:rsidRPr="0015789C" w:rsidRDefault="00C25833" w:rsidP="007F4544">
      <w:pPr>
        <w:pStyle w:val="LO-normal"/>
        <w:spacing w:line="276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25833">
        <w:rPr>
          <w:rFonts w:eastAsiaTheme="minorEastAsia" w:cs="Times New Roman"/>
          <w:b/>
          <w:bCs/>
          <w:color w:val="000000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F058C33" wp14:editId="62E03054">
            <wp:simplePos x="0" y="0"/>
            <wp:positionH relativeFrom="page">
              <wp:align>right</wp:align>
            </wp:positionH>
            <wp:positionV relativeFrom="paragraph">
              <wp:posOffset>1270</wp:posOffset>
            </wp:positionV>
            <wp:extent cx="3535680" cy="7117080"/>
            <wp:effectExtent l="0" t="0" r="7620" b="7620"/>
            <wp:wrapTight wrapText="bothSides">
              <wp:wrapPolygon edited="0">
                <wp:start x="0" y="0"/>
                <wp:lineTo x="0" y="21565"/>
                <wp:lineTo x="21530" y="21565"/>
                <wp:lineTo x="215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CE1" w:rsidRPr="0015789C">
        <w:rPr>
          <w:rFonts w:eastAsiaTheme="minorEastAsia" w:cs="Times New Roman"/>
          <w:b/>
          <w:bCs/>
          <w:color w:val="000000"/>
          <w:sz w:val="24"/>
          <w:szCs w:val="24"/>
        </w:rPr>
        <w:t xml:space="preserve">Вигляд </w:t>
      </w:r>
      <w:r w:rsidR="006C1CE1" w:rsidRPr="0015789C">
        <w:rPr>
          <w:rFonts w:eastAsiaTheme="minorEastAsia" w:cs="Times New Roman"/>
          <w:b/>
          <w:bCs/>
          <w:color w:val="000000"/>
          <w:sz w:val="24"/>
          <w:szCs w:val="24"/>
          <w:lang w:val="en-US"/>
        </w:rPr>
        <w:t>mobile</w:t>
      </w:r>
      <w:r w:rsidR="006C1CE1" w:rsidRPr="0015789C">
        <w:rPr>
          <w:rFonts w:eastAsiaTheme="minorEastAsia" w:cs="Times New Roman"/>
          <w:b/>
          <w:bCs/>
          <w:color w:val="000000"/>
          <w:sz w:val="24"/>
          <w:szCs w:val="24"/>
        </w:rPr>
        <w:t>.</w:t>
      </w:r>
      <w:r w:rsidR="006C1CE1" w:rsidRPr="0015789C">
        <w:rPr>
          <w:rFonts w:eastAsiaTheme="minorEastAsia" w:cs="Times New Roman"/>
          <w:b/>
          <w:bCs/>
          <w:color w:val="000000"/>
          <w:sz w:val="24"/>
          <w:szCs w:val="24"/>
          <w:lang w:val="en-US"/>
        </w:rPr>
        <w:t>css</w:t>
      </w:r>
      <w:r w:rsidR="006C1CE1" w:rsidRPr="0015789C">
        <w:rPr>
          <w:rFonts w:eastAsiaTheme="minorEastAsia" w:cs="Times New Roman"/>
          <w:b/>
          <w:bCs/>
          <w:color w:val="000000"/>
          <w:sz w:val="24"/>
          <w:szCs w:val="24"/>
        </w:rPr>
        <w:t>(</w:t>
      </w:r>
      <w:r w:rsidR="006C1CE1" w:rsidRPr="0015789C">
        <w:rPr>
          <w:rFonts w:eastAsia="Times New Roman" w:cs="Times New Roman" w:hint="eastAsia"/>
          <w:b/>
          <w:bCs/>
          <w:color w:val="000000"/>
          <w:sz w:val="24"/>
          <w:szCs w:val="24"/>
        </w:rPr>
        <w:t>коли</w:t>
      </w:r>
      <w:r w:rsidR="006C1CE1" w:rsidRPr="0015789C">
        <w:rPr>
          <w:rFonts w:eastAsiaTheme="minorEastAsia" w:cs="Times New Roman" w:hint="eastAsia"/>
          <w:b/>
          <w:bCs/>
          <w:color w:val="000000"/>
          <w:sz w:val="24"/>
          <w:szCs w:val="24"/>
        </w:rPr>
        <w:t xml:space="preserve"> </w:t>
      </w:r>
      <w:r w:rsidR="006C1CE1" w:rsidRPr="0015789C">
        <w:rPr>
          <w:rFonts w:eastAsia="Times New Roman" w:cs="Times New Roman"/>
          <w:b/>
          <w:bCs/>
          <w:color w:val="000000"/>
          <w:sz w:val="24"/>
          <w:szCs w:val="24"/>
        </w:rPr>
        <w:t>width&lt;=760px)</w:t>
      </w:r>
    </w:p>
    <w:p w:rsidR="007F4544" w:rsidRDefault="007F4544" w:rsidP="00A03414">
      <w:pPr>
        <w:pStyle w:val="LO-normal"/>
        <w:spacing w:line="276" w:lineRule="auto"/>
        <w:rPr>
          <w:rFonts w:eastAsia="Times New Roman" w:cs="Times New Roman"/>
          <w:bCs/>
          <w:color w:val="000000"/>
          <w:sz w:val="24"/>
          <w:szCs w:val="24"/>
        </w:rPr>
      </w:pPr>
    </w:p>
    <w:p w:rsidR="0015789C" w:rsidRPr="00F43BF0" w:rsidRDefault="0015789C" w:rsidP="00A03414">
      <w:pPr>
        <w:pStyle w:val="LO-normal"/>
        <w:spacing w:line="276" w:lineRule="auto"/>
        <w:rPr>
          <w:rFonts w:eastAsiaTheme="minorEastAsia" w:cs="Times New Roman"/>
          <w:bCs/>
          <w:color w:val="000000"/>
          <w:sz w:val="24"/>
          <w:szCs w:val="24"/>
        </w:rPr>
      </w:pPr>
      <w:r>
        <w:rPr>
          <w:rFonts w:eastAsia="Times New Roman" w:cs="Times New Roman"/>
          <w:bCs/>
          <w:color w:val="000000"/>
          <w:sz w:val="24"/>
          <w:szCs w:val="24"/>
        </w:rPr>
        <w:t xml:space="preserve">Різниця між цими файлами </w:t>
      </w:r>
      <w:r w:rsidRPr="0015789C">
        <w:rPr>
          <w:rFonts w:eastAsia="Times New Roman" w:cs="Times New Roman"/>
          <w:bCs/>
          <w:color w:val="000000"/>
          <w:sz w:val="24"/>
          <w:szCs w:val="24"/>
        </w:rPr>
        <w:t>.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>css</w:t>
      </w:r>
      <w:r>
        <w:rPr>
          <w:rFonts w:eastAsia="Times New Roman" w:cs="Times New Roman"/>
          <w:bCs/>
          <w:color w:val="000000"/>
          <w:sz w:val="24"/>
          <w:szCs w:val="24"/>
        </w:rPr>
        <w:t xml:space="preserve"> тільки в розташуванні блоків</w:t>
      </w:r>
      <w:r w:rsidR="00A03414">
        <w:rPr>
          <w:rFonts w:eastAsia="Times New Roman" w:cs="Times New Roman"/>
          <w:bCs/>
          <w:color w:val="000000"/>
          <w:sz w:val="24"/>
          <w:szCs w:val="24"/>
        </w:rPr>
        <w:t xml:space="preserve"> і розмірах сітки</w:t>
      </w:r>
      <w:r>
        <w:rPr>
          <w:rFonts w:eastAsia="Times New Roman" w:cs="Times New Roman"/>
          <w:bCs/>
          <w:color w:val="000000"/>
          <w:sz w:val="24"/>
          <w:szCs w:val="24"/>
        </w:rPr>
        <w:t>, а стилі застосовані такі ж самі як і в</w:t>
      </w:r>
      <w:r w:rsidRPr="0015789C">
        <w:rPr>
          <w:rFonts w:eastAsiaTheme="minorEastAsia" w:cs="Times New Roman"/>
          <w:bCs/>
          <w:color w:val="000000"/>
          <w:sz w:val="24"/>
          <w:szCs w:val="24"/>
        </w:rPr>
        <w:t xml:space="preserve"> </w:t>
      </w:r>
      <w:r>
        <w:rPr>
          <w:rFonts w:eastAsiaTheme="minorEastAsia" w:cs="Times New Roman"/>
          <w:bCs/>
          <w:color w:val="000000"/>
          <w:sz w:val="24"/>
          <w:szCs w:val="24"/>
          <w:lang w:val="en-US"/>
        </w:rPr>
        <w:t>desktop</w:t>
      </w:r>
      <w:r w:rsidRPr="006C1CE1">
        <w:rPr>
          <w:rFonts w:eastAsiaTheme="minorEastAsia" w:cs="Times New Roman"/>
          <w:bCs/>
          <w:color w:val="000000"/>
          <w:sz w:val="24"/>
          <w:szCs w:val="24"/>
        </w:rPr>
        <w:t>.</w:t>
      </w:r>
      <w:r>
        <w:rPr>
          <w:rFonts w:eastAsiaTheme="minorEastAsia" w:cs="Times New Roman"/>
          <w:bCs/>
          <w:color w:val="000000"/>
          <w:sz w:val="24"/>
          <w:szCs w:val="24"/>
          <w:lang w:val="en-US"/>
        </w:rPr>
        <w:t>css</w:t>
      </w:r>
    </w:p>
    <w:p w:rsidR="00F43BF0" w:rsidRDefault="00F43BF0" w:rsidP="006C1CE1">
      <w:pPr>
        <w:tabs>
          <w:tab w:val="left" w:pos="6430"/>
        </w:tabs>
        <w:rPr>
          <w:lang w:bidi="hi-IN"/>
        </w:rPr>
      </w:pPr>
      <w:r w:rsidRPr="00F43BF0">
        <w:rPr>
          <w:rFonts w:eastAsia="Times New Roman" w:cs="Times New Roman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1AE983" wp14:editId="6B7D38A1">
            <wp:simplePos x="0" y="0"/>
            <wp:positionH relativeFrom="column">
              <wp:posOffset>3411855</wp:posOffset>
            </wp:positionH>
            <wp:positionV relativeFrom="paragraph">
              <wp:posOffset>4445</wp:posOffset>
            </wp:positionV>
            <wp:extent cx="2819644" cy="1699407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BF0" w:rsidRDefault="00F43BF0" w:rsidP="006C1CE1">
      <w:pPr>
        <w:tabs>
          <w:tab w:val="left" w:pos="6430"/>
        </w:tabs>
        <w:rPr>
          <w:lang w:bidi="hi-IN"/>
        </w:rPr>
      </w:pPr>
    </w:p>
    <w:p w:rsidR="00F43BF0" w:rsidRPr="00F43BF0" w:rsidRDefault="00F43BF0" w:rsidP="00F43BF0">
      <w:pPr>
        <w:tabs>
          <w:tab w:val="left" w:pos="6430"/>
        </w:tabs>
        <w:rPr>
          <w:rFonts w:eastAsia="Times New Roman" w:cs="Times New Roman"/>
          <w:bCs/>
          <w:color w:val="000000"/>
          <w:sz w:val="24"/>
          <w:szCs w:val="24"/>
          <w:lang w:bidi="hi-IN"/>
        </w:rPr>
      </w:pPr>
      <w:r w:rsidRPr="00F43BF0">
        <w:rPr>
          <w:rFonts w:eastAsia="Times New Roman" w:cs="Times New Roman"/>
          <w:bCs/>
          <w:color w:val="000000"/>
          <w:sz w:val="24"/>
          <w:szCs w:val="24"/>
          <w:lang w:bidi="hi-IN"/>
        </w:rPr>
        <w:t>Тут наведений приклад розташування першого блоку.</w:t>
      </w:r>
    </w:p>
    <w:p w:rsidR="00C25833" w:rsidRDefault="00C25833" w:rsidP="006C1CE1">
      <w:pPr>
        <w:tabs>
          <w:tab w:val="left" w:pos="6430"/>
        </w:tabs>
        <w:rPr>
          <w:lang w:bidi="hi-IN"/>
        </w:rPr>
      </w:pPr>
    </w:p>
    <w:p w:rsidR="00C25833" w:rsidRPr="00C25833" w:rsidRDefault="00C25833" w:rsidP="00C25833">
      <w:pPr>
        <w:rPr>
          <w:lang w:bidi="hi-IN"/>
        </w:rPr>
      </w:pPr>
      <w:bookmarkStart w:id="0" w:name="_GoBack"/>
      <w:bookmarkEnd w:id="0"/>
    </w:p>
    <w:p w:rsidR="00F43BF0" w:rsidRPr="00C25833" w:rsidRDefault="00F43BF0" w:rsidP="00C25833">
      <w:pPr>
        <w:rPr>
          <w:lang w:bidi="hi-IN"/>
        </w:rPr>
      </w:pPr>
    </w:p>
    <w:p w:rsidR="00922897" w:rsidRDefault="00C25833" w:rsidP="006C1CE1">
      <w:pPr>
        <w:tabs>
          <w:tab w:val="left" w:pos="6430"/>
        </w:tabs>
        <w:rPr>
          <w:lang w:bidi="hi-IN"/>
        </w:rPr>
      </w:pPr>
      <w:r w:rsidRPr="00C25833">
        <w:rPr>
          <w:lang w:bidi="hi-IN"/>
        </w:rPr>
        <w:drawing>
          <wp:inline distT="0" distB="0" distL="0" distR="0" wp14:anchorId="6221F16F" wp14:editId="71E0A741">
            <wp:extent cx="2964437" cy="1082134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97" w:rsidRPr="00922897" w:rsidRDefault="00922897" w:rsidP="006C1CE1">
      <w:pPr>
        <w:tabs>
          <w:tab w:val="left" w:pos="6430"/>
        </w:tabs>
        <w:rPr>
          <w:sz w:val="24"/>
          <w:szCs w:val="24"/>
          <w:lang w:bidi="hi-IN"/>
        </w:rPr>
      </w:pPr>
      <w:r w:rsidRPr="00922897">
        <w:rPr>
          <w:b/>
          <w:sz w:val="28"/>
          <w:szCs w:val="28"/>
          <w:lang w:bidi="hi-IN"/>
        </w:rPr>
        <w:t>Висновок</w:t>
      </w:r>
      <w:r w:rsidRPr="00922897">
        <w:rPr>
          <w:b/>
          <w:sz w:val="28"/>
          <w:szCs w:val="28"/>
          <w:lang w:val="ru-RU" w:bidi="hi-IN"/>
        </w:rPr>
        <w:t>:</w:t>
      </w:r>
      <w:r>
        <w:rPr>
          <w:b/>
          <w:sz w:val="28"/>
          <w:szCs w:val="28"/>
          <w:lang w:bidi="hi-IN"/>
        </w:rPr>
        <w:t xml:space="preserve"> </w:t>
      </w:r>
      <w:r>
        <w:rPr>
          <w:sz w:val="24"/>
          <w:szCs w:val="24"/>
          <w:lang w:bidi="hi-IN"/>
        </w:rPr>
        <w:t xml:space="preserve">було засвоєно метод верстки сторінки </w:t>
      </w:r>
      <w:r>
        <w:rPr>
          <w:sz w:val="24"/>
          <w:szCs w:val="24"/>
          <w:lang w:val="en-US" w:bidi="hi-IN"/>
        </w:rPr>
        <w:t>CSS</w:t>
      </w:r>
      <w:r w:rsidRPr="00922897">
        <w:rPr>
          <w:sz w:val="24"/>
          <w:szCs w:val="24"/>
          <w:lang w:val="ru-RU" w:bidi="hi-IN"/>
        </w:rPr>
        <w:t xml:space="preserve"> </w:t>
      </w:r>
      <w:r>
        <w:rPr>
          <w:sz w:val="24"/>
          <w:szCs w:val="24"/>
          <w:lang w:val="en-US" w:bidi="hi-IN"/>
        </w:rPr>
        <w:t>Grid</w:t>
      </w:r>
      <w:r w:rsidRPr="00922897">
        <w:rPr>
          <w:sz w:val="24"/>
          <w:szCs w:val="24"/>
          <w:lang w:val="ru-RU" w:bidi="hi-IN"/>
        </w:rPr>
        <w:t xml:space="preserve"> </w:t>
      </w:r>
      <w:r>
        <w:rPr>
          <w:sz w:val="24"/>
          <w:szCs w:val="24"/>
          <w:lang w:val="en-US" w:bidi="hi-IN"/>
        </w:rPr>
        <w:t>Layout</w:t>
      </w:r>
      <w:r w:rsidRPr="00922897">
        <w:rPr>
          <w:sz w:val="24"/>
          <w:szCs w:val="24"/>
          <w:lang w:val="ru-RU" w:bidi="hi-IN"/>
        </w:rPr>
        <w:t>.</w:t>
      </w:r>
      <w:r>
        <w:rPr>
          <w:sz w:val="24"/>
          <w:szCs w:val="24"/>
          <w:lang w:bidi="hi-IN"/>
        </w:rPr>
        <w:t xml:space="preserve"> Також було на практиці використано навички по оформленню стилів сторінки за допомогою </w:t>
      </w:r>
      <w:r>
        <w:rPr>
          <w:sz w:val="24"/>
          <w:szCs w:val="24"/>
          <w:lang w:val="en-US" w:bidi="hi-IN"/>
        </w:rPr>
        <w:t>CSS</w:t>
      </w:r>
      <w:r>
        <w:rPr>
          <w:sz w:val="24"/>
          <w:szCs w:val="24"/>
          <w:lang w:bidi="hi-IN"/>
        </w:rPr>
        <w:t xml:space="preserve"> і удосконалено навички користування </w:t>
      </w:r>
      <w:r>
        <w:rPr>
          <w:sz w:val="24"/>
          <w:szCs w:val="24"/>
          <w:lang w:val="en-US" w:bidi="hi-IN"/>
        </w:rPr>
        <w:t>GitLab.</w:t>
      </w:r>
      <w:r>
        <w:rPr>
          <w:sz w:val="24"/>
          <w:szCs w:val="24"/>
          <w:lang w:bidi="hi-IN"/>
        </w:rPr>
        <w:t xml:space="preserve"> </w:t>
      </w:r>
    </w:p>
    <w:sectPr w:rsidR="00922897" w:rsidRPr="009228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1A0" w:rsidRDefault="00C671A0" w:rsidP="00922897">
      <w:r>
        <w:separator/>
      </w:r>
    </w:p>
  </w:endnote>
  <w:endnote w:type="continuationSeparator" w:id="0">
    <w:p w:rsidR="00C671A0" w:rsidRDefault="00C671A0" w:rsidP="0092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1A0" w:rsidRDefault="00C671A0" w:rsidP="00922897">
      <w:r>
        <w:separator/>
      </w:r>
    </w:p>
  </w:footnote>
  <w:footnote w:type="continuationSeparator" w:id="0">
    <w:p w:rsidR="00C671A0" w:rsidRDefault="00C671A0" w:rsidP="00922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3C"/>
    <w:multiLevelType w:val="hybridMultilevel"/>
    <w:tmpl w:val="06E4CBF2"/>
    <w:lvl w:ilvl="0" w:tplc="B454A7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4600B"/>
    <w:multiLevelType w:val="hybridMultilevel"/>
    <w:tmpl w:val="9D568548"/>
    <w:lvl w:ilvl="0" w:tplc="BF5EFE7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/>
        <w:sz w:val="24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657EA"/>
    <w:multiLevelType w:val="hybridMultilevel"/>
    <w:tmpl w:val="8D1A8520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1183A"/>
    <w:multiLevelType w:val="hybridMultilevel"/>
    <w:tmpl w:val="760E51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90367"/>
    <w:multiLevelType w:val="hybridMultilevel"/>
    <w:tmpl w:val="48FA06EE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B4"/>
    <w:rsid w:val="000818D7"/>
    <w:rsid w:val="000F52DF"/>
    <w:rsid w:val="0015789C"/>
    <w:rsid w:val="001B01F1"/>
    <w:rsid w:val="00255334"/>
    <w:rsid w:val="0027476B"/>
    <w:rsid w:val="00283F23"/>
    <w:rsid w:val="005D3F79"/>
    <w:rsid w:val="006C1CE1"/>
    <w:rsid w:val="007F4544"/>
    <w:rsid w:val="008463A5"/>
    <w:rsid w:val="008C56B6"/>
    <w:rsid w:val="00922897"/>
    <w:rsid w:val="009948FF"/>
    <w:rsid w:val="009C3071"/>
    <w:rsid w:val="009D79BE"/>
    <w:rsid w:val="00A03414"/>
    <w:rsid w:val="00B83551"/>
    <w:rsid w:val="00C25833"/>
    <w:rsid w:val="00C671A0"/>
    <w:rsid w:val="00C809B4"/>
    <w:rsid w:val="00D96361"/>
    <w:rsid w:val="00F2272B"/>
    <w:rsid w:val="00F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246E"/>
  <w15:chartTrackingRefBased/>
  <w15:docId w15:val="{861915C9-9C68-48F1-AAA3-3E469A47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56B6"/>
    <w:pPr>
      <w:spacing w:after="0" w:line="240" w:lineRule="auto"/>
    </w:pPr>
    <w:rPr>
      <w:rFonts w:ascii="Calibri" w:eastAsia="SimSun" w:hAnsi="Calibri" w:cs="Calibri"/>
      <w:sz w:val="20"/>
      <w:szCs w:val="20"/>
    </w:rPr>
  </w:style>
  <w:style w:type="paragraph" w:styleId="1">
    <w:name w:val="heading 1"/>
    <w:basedOn w:val="a"/>
    <w:link w:val="10"/>
    <w:uiPriority w:val="9"/>
    <w:qFormat/>
    <w:rsid w:val="008C56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6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O-normal">
    <w:name w:val="LO-normal"/>
    <w:rsid w:val="00D96361"/>
    <w:pPr>
      <w:suppressAutoHyphens/>
      <w:overflowPunct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8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83551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B83551"/>
    <w:rPr>
      <w:b/>
      <w:bCs/>
    </w:rPr>
  </w:style>
  <w:style w:type="paragraph" w:customStyle="1" w:styleId="Standard">
    <w:name w:val="Standard"/>
    <w:rsid w:val="001B01F1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Mangal"/>
      <w:kern w:val="3"/>
      <w:sz w:val="24"/>
      <w:szCs w:val="24"/>
      <w:lang w:val="en-US" w:bidi="hi-IN"/>
    </w:rPr>
  </w:style>
  <w:style w:type="paragraph" w:styleId="a4">
    <w:name w:val="header"/>
    <w:basedOn w:val="a"/>
    <w:link w:val="a5"/>
    <w:uiPriority w:val="99"/>
    <w:unhideWhenUsed/>
    <w:rsid w:val="00922897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922897"/>
    <w:rPr>
      <w:rFonts w:ascii="Calibri" w:eastAsia="SimSun" w:hAnsi="Calibri" w:cs="Calibr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2897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922897"/>
    <w:rPr>
      <w:rFonts w:ascii="Calibri" w:eastAsia="SimSun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2062</Words>
  <Characters>1176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21</cp:revision>
  <dcterms:created xsi:type="dcterms:W3CDTF">2020-04-09T18:53:00Z</dcterms:created>
  <dcterms:modified xsi:type="dcterms:W3CDTF">2020-04-17T08:16:00Z</dcterms:modified>
</cp:coreProperties>
</file>