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3" w:rsidRPr="00C27B5D" w:rsidRDefault="00350365">
      <w:r>
        <w:t>В</w:t>
      </w:r>
      <w:r w:rsidRPr="00350365">
        <w:t xml:space="preserve"> </w:t>
      </w:r>
      <w:r>
        <w:t>процессе прохождения курса я начал погружение в машинное обучение</w:t>
      </w:r>
      <w:r w:rsidR="00C27B5D">
        <w:t>,</w:t>
      </w:r>
      <w:r>
        <w:t xml:space="preserve"> у меня </w:t>
      </w:r>
      <w:r w:rsidR="0030202B">
        <w:t xml:space="preserve">появилось </w:t>
      </w:r>
      <w:r>
        <w:t xml:space="preserve"> представление о данной технологии</w:t>
      </w:r>
      <w:r w:rsidR="0030202B">
        <w:t xml:space="preserve">. </w:t>
      </w:r>
      <w:r w:rsidR="0030202B" w:rsidRPr="0030202B">
        <w:t>Я</w:t>
      </w:r>
      <w:r>
        <w:t xml:space="preserve"> узнал, что нейронные сети являются лишь одним из аспектов в этой теме, и для решения практических задач</w:t>
      </w:r>
      <w:r w:rsidR="00C27B5D">
        <w:t xml:space="preserve"> их выбор не всегда будет</w:t>
      </w:r>
      <w:r>
        <w:t xml:space="preserve"> оптимальн</w:t>
      </w:r>
      <w:r w:rsidR="00C27B5D">
        <w:t>ым</w:t>
      </w:r>
      <w:r>
        <w:t xml:space="preserve"> решение</w:t>
      </w:r>
      <w:r w:rsidR="00C27B5D">
        <w:t>м</w:t>
      </w:r>
      <w:r>
        <w:t>,</w:t>
      </w:r>
      <w:r w:rsidR="00C27B5D">
        <w:t xml:space="preserve"> например, для задач кластеризации и классификации лучше обратиться к классическим методам обучения. Решение практических задач, таких как в конкурсе </w:t>
      </w:r>
      <w:r w:rsidR="00C27B5D" w:rsidRPr="00C27B5D">
        <w:t>Т</w:t>
      </w:r>
      <w:r w:rsidR="00C27B5D">
        <w:t xml:space="preserve">итаника и предсказания временных рядов, показало мне важность правильной обработки и интерпретации входных данных передаваемых модели и зависимость результата от точности ее выбора, а применение </w:t>
      </w:r>
      <w:r w:rsidR="0030202B">
        <w:t xml:space="preserve">их </w:t>
      </w:r>
      <w:r w:rsidR="00C27B5D">
        <w:t xml:space="preserve">ансамбля позволяет еще больше  повысить </w:t>
      </w:r>
      <w:r w:rsidR="0030202B">
        <w:t>качество</w:t>
      </w:r>
      <w:bookmarkStart w:id="0" w:name="_GoBack"/>
      <w:bookmarkEnd w:id="0"/>
      <w:r w:rsidR="00C27B5D">
        <w:t xml:space="preserve"> получаемых результатов.</w:t>
      </w:r>
      <w:r w:rsidR="0030202B">
        <w:t xml:space="preserve"> Безусловно полученные знания найдут практическое применение в моей работе!</w:t>
      </w:r>
    </w:p>
    <w:sectPr w:rsidR="00CA3653" w:rsidRPr="00C2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65"/>
    <w:rsid w:val="0030202B"/>
    <w:rsid w:val="00350365"/>
    <w:rsid w:val="00C27B5D"/>
    <w:rsid w:val="00C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Проторские</dc:creator>
  <cp:lastModifiedBy>Проторские</cp:lastModifiedBy>
  <cp:revision>1</cp:revision>
  <dcterms:created xsi:type="dcterms:W3CDTF">2024-02-04T16:19:00Z</dcterms:created>
  <dcterms:modified xsi:type="dcterms:W3CDTF">2024-02-04T16:47:00Z</dcterms:modified>
</cp:coreProperties>
</file>