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1680E" w14:textId="77777777" w:rsidR="007C4585" w:rsidRPr="007B0A05" w:rsidRDefault="007C4585" w:rsidP="007C4585">
      <w:pPr>
        <w:pStyle w:val="af2"/>
        <w:rPr>
          <w:szCs w:val="28"/>
        </w:rPr>
      </w:pPr>
      <w:bookmarkStart w:id="0" w:name="_Hlk40293597"/>
      <w:bookmarkEnd w:id="0"/>
      <w:r w:rsidRPr="007B0A05">
        <w:rPr>
          <w:szCs w:val="28"/>
        </w:rPr>
        <w:t xml:space="preserve">Министерство науки и высшего образования Российской Федерации </w:t>
      </w:r>
    </w:p>
    <w:p w14:paraId="3731C3C4" w14:textId="77777777" w:rsidR="007C4585" w:rsidRPr="007B0A05" w:rsidRDefault="007C4585" w:rsidP="007C4585">
      <w:pPr>
        <w:pStyle w:val="af2"/>
        <w:rPr>
          <w:szCs w:val="28"/>
        </w:rPr>
      </w:pPr>
      <w:r w:rsidRPr="007B0A05">
        <w:rPr>
          <w:szCs w:val="28"/>
        </w:rPr>
        <w:t xml:space="preserve">Федеральное государственное бюджетное образовательное учреждение </w:t>
      </w:r>
    </w:p>
    <w:p w14:paraId="0B301883" w14:textId="77777777" w:rsidR="007C4585" w:rsidRPr="007B0A05" w:rsidRDefault="007C4585" w:rsidP="007C4585">
      <w:pPr>
        <w:pStyle w:val="af2"/>
        <w:rPr>
          <w:szCs w:val="28"/>
        </w:rPr>
      </w:pPr>
      <w:r w:rsidRPr="007B0A05">
        <w:rPr>
          <w:szCs w:val="28"/>
        </w:rPr>
        <w:t xml:space="preserve">высшего образования </w:t>
      </w:r>
    </w:p>
    <w:p w14:paraId="4F29190E" w14:textId="77777777" w:rsidR="007C4585" w:rsidRPr="007B0A05" w:rsidRDefault="007C4585" w:rsidP="007C4585">
      <w:pPr>
        <w:pStyle w:val="af2"/>
        <w:spacing w:before="240"/>
        <w:rPr>
          <w:b/>
          <w:szCs w:val="28"/>
        </w:rPr>
      </w:pPr>
      <w:r w:rsidRPr="007B0A05">
        <w:rPr>
          <w:b/>
          <w:szCs w:val="28"/>
        </w:rPr>
        <w:t>ИРКУТСКИЙ НАЦИОНАЛЬНЫЙ ИССЛЕДОВАТЕЛЬСКИЙ ТЕХНИЧЕСКИЙ УНИВЕРСИТЕТ</w:t>
      </w:r>
    </w:p>
    <w:p w14:paraId="76B30227" w14:textId="77777777" w:rsidR="007C4585" w:rsidRPr="007B0A05" w:rsidRDefault="007C4585" w:rsidP="007C4585">
      <w:pPr>
        <w:pStyle w:val="af2"/>
        <w:rPr>
          <w:szCs w:val="28"/>
          <w:u w:val="single"/>
        </w:rPr>
      </w:pPr>
      <w:r w:rsidRPr="007B0A05">
        <w:rPr>
          <w:szCs w:val="28"/>
          <w:u w:val="single"/>
        </w:rPr>
        <w:t>Институт информационных технологий и анализа данных</w:t>
      </w:r>
    </w:p>
    <w:p w14:paraId="4C668ABA" w14:textId="77777777" w:rsidR="007C4585" w:rsidRPr="00D55EAD" w:rsidRDefault="007C4585" w:rsidP="007C4585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института</w:t>
      </w:r>
    </w:p>
    <w:p w14:paraId="14E4E574" w14:textId="77777777" w:rsidR="007C4585" w:rsidRPr="007B0A05" w:rsidRDefault="007C4585" w:rsidP="007C4585">
      <w:pPr>
        <w:pStyle w:val="af2"/>
        <w:rPr>
          <w:szCs w:val="28"/>
          <w:u w:val="single"/>
        </w:rPr>
      </w:pPr>
    </w:p>
    <w:p w14:paraId="2C434B7D" w14:textId="77777777" w:rsidR="007C4585" w:rsidRDefault="007C4585" w:rsidP="007C4585">
      <w:pPr>
        <w:jc w:val="center"/>
        <w:rPr>
          <w:sz w:val="28"/>
          <w:szCs w:val="28"/>
        </w:rPr>
      </w:pPr>
    </w:p>
    <w:p w14:paraId="2CB3C4AA" w14:textId="77777777" w:rsidR="007C4585" w:rsidRDefault="007C4585" w:rsidP="007C4585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7B0A05">
        <w:rPr>
          <w:b w:val="0"/>
          <w:sz w:val="28"/>
          <w:szCs w:val="28"/>
        </w:rPr>
        <w:br/>
        <w:t xml:space="preserve">к </w:t>
      </w:r>
      <w:r>
        <w:rPr>
          <w:b w:val="0"/>
          <w:sz w:val="28"/>
          <w:szCs w:val="28"/>
        </w:rPr>
        <w:t>лабораторной</w:t>
      </w:r>
      <w:r w:rsidRPr="007B0A05">
        <w:rPr>
          <w:b w:val="0"/>
          <w:sz w:val="28"/>
          <w:szCs w:val="28"/>
        </w:rPr>
        <w:t xml:space="preserve"> работе по дисциплине</w:t>
      </w:r>
    </w:p>
    <w:p w14:paraId="078C87D3" w14:textId="77777777" w:rsidR="007C4585" w:rsidRPr="001C0683" w:rsidRDefault="007C4585" w:rsidP="007C4585">
      <w:pPr>
        <w:pStyle w:val="a9"/>
        <w:ind w:firstLine="0"/>
        <w:jc w:val="center"/>
        <w:rPr>
          <w:szCs w:val="28"/>
          <w:u w:val="single"/>
        </w:rPr>
      </w:pPr>
      <w:r w:rsidRPr="001C0683">
        <w:rPr>
          <w:u w:val="single"/>
        </w:rPr>
        <w:t>Объектно-ориентированное программирование</w:t>
      </w:r>
    </w:p>
    <w:p w14:paraId="354369DE" w14:textId="77777777" w:rsidR="007C4585" w:rsidRDefault="007C4585" w:rsidP="007C4585">
      <w:pPr>
        <w:spacing w:after="0" w:line="240" w:lineRule="auto"/>
        <w:jc w:val="center"/>
        <w:rPr>
          <w:sz w:val="28"/>
          <w:szCs w:val="28"/>
        </w:rPr>
      </w:pPr>
    </w:p>
    <w:p w14:paraId="764136AC" w14:textId="77777777" w:rsidR="007C4585" w:rsidRDefault="007C4585" w:rsidP="007C4585">
      <w:pPr>
        <w:spacing w:after="0" w:line="240" w:lineRule="auto"/>
        <w:jc w:val="center"/>
        <w:rPr>
          <w:sz w:val="28"/>
          <w:szCs w:val="28"/>
        </w:rPr>
      </w:pPr>
    </w:p>
    <w:p w14:paraId="3EDB5A32" w14:textId="77777777" w:rsidR="007C4585" w:rsidRPr="007B0A05" w:rsidRDefault="007C4585" w:rsidP="007C4585">
      <w:pPr>
        <w:spacing w:after="0" w:line="240" w:lineRule="auto"/>
        <w:jc w:val="center"/>
        <w:rPr>
          <w:sz w:val="28"/>
          <w:szCs w:val="28"/>
        </w:rPr>
      </w:pPr>
    </w:p>
    <w:p w14:paraId="002017CB" w14:textId="7BAF28CA" w:rsidR="007C4585" w:rsidRPr="00A17B27" w:rsidRDefault="007C4585" w:rsidP="007C45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7B27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44782D" w:rsidRPr="0044782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приложения с оконным графическим </w:t>
      </w:r>
      <w:r w:rsidR="0044782D">
        <w:rPr>
          <w:rFonts w:ascii="Times New Roman" w:hAnsi="Times New Roman" w:cs="Times New Roman"/>
          <w:sz w:val="28"/>
          <w:szCs w:val="28"/>
          <w:u w:val="single"/>
        </w:rPr>
        <w:br/>
      </w:r>
      <w:r w:rsidR="0044782D" w:rsidRPr="0044782D">
        <w:rPr>
          <w:rFonts w:ascii="Times New Roman" w:hAnsi="Times New Roman" w:cs="Times New Roman"/>
          <w:sz w:val="28"/>
          <w:szCs w:val="28"/>
          <w:u w:val="single"/>
        </w:rPr>
        <w:t>пользовательским интерфейсом</w:t>
      </w:r>
      <w:r w:rsidRPr="00A17B2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6A3D823D" w14:textId="77777777" w:rsidR="007C4585" w:rsidRPr="00D55EAD" w:rsidRDefault="007C4585" w:rsidP="007C4585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темы</w:t>
      </w:r>
    </w:p>
    <w:p w14:paraId="54BA408B" w14:textId="77777777" w:rsidR="007C4585" w:rsidRPr="007B0A05" w:rsidRDefault="007C4585" w:rsidP="007C4585">
      <w:pPr>
        <w:spacing w:after="0" w:line="240" w:lineRule="auto"/>
        <w:rPr>
          <w:sz w:val="28"/>
          <w:szCs w:val="28"/>
        </w:rPr>
      </w:pPr>
    </w:p>
    <w:p w14:paraId="084AE952" w14:textId="77777777" w:rsidR="007C4585" w:rsidRPr="007B0A05" w:rsidRDefault="007C4585" w:rsidP="007C4585">
      <w:pPr>
        <w:spacing w:after="0" w:line="240" w:lineRule="auto"/>
        <w:rPr>
          <w:sz w:val="28"/>
          <w:szCs w:val="28"/>
        </w:rPr>
      </w:pPr>
    </w:p>
    <w:p w14:paraId="3CE59394" w14:textId="310F2369" w:rsidR="007C4585" w:rsidRPr="007B0A05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863640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Pr="007B0A05">
        <w:rPr>
          <w:sz w:val="28"/>
          <w:szCs w:val="28"/>
        </w:rPr>
        <w:t xml:space="preserve">   </w:t>
      </w:r>
      <w:r w:rsidRPr="009D6C69">
        <w:rPr>
          <w:rFonts w:ascii="Times New Roman" w:hAnsi="Times New Roman" w:cs="Times New Roman"/>
          <w:sz w:val="28"/>
          <w:szCs w:val="28"/>
          <w:u w:val="single"/>
        </w:rPr>
        <w:t>ИСМб 19–1</w:t>
      </w:r>
      <w:r w:rsidRPr="009D6C69">
        <w:rPr>
          <w:rFonts w:ascii="Times New Roman" w:hAnsi="Times New Roman" w:cs="Times New Roman"/>
          <w:sz w:val="28"/>
          <w:szCs w:val="28"/>
        </w:rPr>
        <w:tab/>
      </w:r>
      <w:r w:rsidR="00273ABC">
        <w:rPr>
          <w:rFonts w:ascii="Times New Roman" w:hAnsi="Times New Roman" w:cs="Times New Roman"/>
          <w:sz w:val="28"/>
          <w:szCs w:val="28"/>
          <w:u w:val="single"/>
        </w:rPr>
        <w:t>Малиновцев И.А.</w:t>
      </w:r>
    </w:p>
    <w:p w14:paraId="4E5B75B9" w14:textId="77777777" w:rsidR="007C4585" w:rsidRPr="00D55EAD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D55EAD">
        <w:rPr>
          <w:sz w:val="28"/>
          <w:szCs w:val="28"/>
          <w:vertAlign w:val="superscript"/>
        </w:rPr>
        <w:t>шифр</w:t>
      </w:r>
      <w:r>
        <w:rPr>
          <w:sz w:val="28"/>
          <w:szCs w:val="28"/>
          <w:vertAlign w:val="superscript"/>
        </w:rPr>
        <w:t xml:space="preserve">                     </w:t>
      </w:r>
      <w:r w:rsidRPr="00D55EAD">
        <w:rPr>
          <w:sz w:val="28"/>
          <w:szCs w:val="28"/>
          <w:vertAlign w:val="superscript"/>
        </w:rPr>
        <w:tab/>
        <w:t>Фамилия И.О.</w:t>
      </w:r>
      <w:r>
        <w:rPr>
          <w:sz w:val="28"/>
          <w:szCs w:val="28"/>
          <w:vertAlign w:val="superscript"/>
        </w:rPr>
        <w:tab/>
      </w:r>
    </w:p>
    <w:p w14:paraId="25C015B2" w14:textId="77777777" w:rsidR="007C4585" w:rsidRPr="007B0A05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</w:rPr>
      </w:pPr>
    </w:p>
    <w:p w14:paraId="550D1F2F" w14:textId="77777777" w:rsidR="007C4585" w:rsidRPr="007B0A05" w:rsidRDefault="007C4585" w:rsidP="007C4585">
      <w:pPr>
        <w:pStyle w:val="a9"/>
        <w:jc w:val="right"/>
        <w:rPr>
          <w:szCs w:val="28"/>
          <w:u w:val="single"/>
        </w:rPr>
      </w:pPr>
      <w:r w:rsidRPr="007B0A05">
        <w:rPr>
          <w:szCs w:val="28"/>
        </w:rPr>
        <w:tab/>
      </w:r>
      <w:r>
        <w:rPr>
          <w:szCs w:val="28"/>
        </w:rPr>
        <w:t>Проверила</w:t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  <w:t xml:space="preserve">                   </w:t>
      </w:r>
      <w:r w:rsidRPr="005A19D6">
        <w:rPr>
          <w:u w:val="single"/>
        </w:rPr>
        <w:t>Маланова Т.В.</w:t>
      </w:r>
    </w:p>
    <w:p w14:paraId="73723FE3" w14:textId="77777777" w:rsidR="007C4585" w:rsidRPr="00D55EAD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  <w:t xml:space="preserve">                    </w:t>
      </w:r>
      <w:r w:rsidRPr="00D55EAD">
        <w:rPr>
          <w:sz w:val="28"/>
          <w:szCs w:val="28"/>
          <w:vertAlign w:val="superscript"/>
        </w:rPr>
        <w:t>Фамилия И.О.</w:t>
      </w:r>
      <w:r>
        <w:rPr>
          <w:sz w:val="28"/>
          <w:szCs w:val="28"/>
          <w:vertAlign w:val="superscript"/>
        </w:rPr>
        <w:tab/>
      </w:r>
    </w:p>
    <w:p w14:paraId="0109E44D" w14:textId="77777777" w:rsidR="007C4585" w:rsidRPr="007B0A05" w:rsidRDefault="007C4585" w:rsidP="007C4585">
      <w:pPr>
        <w:spacing w:after="0" w:line="240" w:lineRule="auto"/>
        <w:jc w:val="right"/>
        <w:rPr>
          <w:sz w:val="28"/>
          <w:szCs w:val="28"/>
        </w:rPr>
      </w:pPr>
    </w:p>
    <w:p w14:paraId="738802C2" w14:textId="77777777" w:rsidR="007C4585" w:rsidRPr="007B0A05" w:rsidRDefault="007C4585" w:rsidP="007C4585">
      <w:pPr>
        <w:spacing w:after="0" w:line="240" w:lineRule="auto"/>
        <w:jc w:val="right"/>
        <w:rPr>
          <w:sz w:val="28"/>
          <w:szCs w:val="28"/>
        </w:rPr>
      </w:pPr>
    </w:p>
    <w:p w14:paraId="43DED3CC" w14:textId="46A43022" w:rsidR="007C4585" w:rsidRPr="00A17B27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  <w:u w:val="single"/>
        </w:rPr>
      </w:pPr>
      <w:r w:rsidRPr="007B0A0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3640">
        <w:rPr>
          <w:rFonts w:ascii="Times New Roman" w:hAnsi="Times New Roman" w:cs="Times New Roman"/>
          <w:sz w:val="28"/>
          <w:szCs w:val="28"/>
        </w:rPr>
        <w:t>Содержание отчета на</w:t>
      </w:r>
      <w:r w:rsidRPr="00863640">
        <w:rPr>
          <w:rFonts w:ascii="Times New Roman" w:hAnsi="Times New Roman" w:cs="Times New Roman"/>
          <w:sz w:val="28"/>
          <w:szCs w:val="28"/>
        </w:rPr>
        <w:tab/>
      </w:r>
      <w:r w:rsidRPr="00863640">
        <w:rPr>
          <w:rFonts w:ascii="Times New Roman" w:hAnsi="Times New Roman" w:cs="Times New Roman"/>
          <w:sz w:val="28"/>
          <w:szCs w:val="28"/>
        </w:rPr>
        <w:tab/>
      </w:r>
      <w:r w:rsidRPr="00863640">
        <w:rPr>
          <w:rFonts w:ascii="Times New Roman" w:hAnsi="Times New Roman" w:cs="Times New Roman"/>
          <w:sz w:val="28"/>
          <w:szCs w:val="28"/>
          <w:u w:val="single"/>
        </w:rPr>
        <w:tab/>
      </w:r>
      <w:r w:rsidR="00481945">
        <w:rPr>
          <w:rFonts w:ascii="Times New Roman" w:hAnsi="Times New Roman" w:cs="Times New Roman"/>
          <w:sz w:val="28"/>
          <w:szCs w:val="28"/>
          <w:u w:val="single"/>
        </w:rPr>
        <w:t>18</w:t>
      </w:r>
      <w:r w:rsidRPr="008636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63640">
        <w:rPr>
          <w:rFonts w:ascii="Times New Roman" w:hAnsi="Times New Roman" w:cs="Times New Roman"/>
          <w:sz w:val="28"/>
          <w:szCs w:val="28"/>
        </w:rPr>
        <w:t xml:space="preserve"> стр.</w:t>
      </w:r>
    </w:p>
    <w:p w14:paraId="56702022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268DAF31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2486A16D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5BEB9608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77E79D06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0B7FF382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46AD6D4F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06475A8D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7A698772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3D7E1168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286E9953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35FCD720" w14:textId="77777777" w:rsidR="007C4585" w:rsidRPr="00C11FC3" w:rsidRDefault="007C4585" w:rsidP="007C4585">
      <w:pPr>
        <w:spacing w:after="0" w:line="240" w:lineRule="auto"/>
        <w:rPr>
          <w:sz w:val="28"/>
          <w:szCs w:val="28"/>
        </w:rPr>
      </w:pPr>
    </w:p>
    <w:p w14:paraId="3FD5B586" w14:textId="77777777" w:rsidR="007C4585" w:rsidRPr="007B0A05" w:rsidRDefault="007C4585" w:rsidP="007C4585">
      <w:pPr>
        <w:spacing w:after="0" w:line="240" w:lineRule="auto"/>
        <w:ind w:firstLine="720"/>
        <w:jc w:val="center"/>
        <w:rPr>
          <w:sz w:val="28"/>
          <w:szCs w:val="28"/>
        </w:rPr>
      </w:pPr>
      <w:r w:rsidRPr="007B0A05">
        <w:rPr>
          <w:sz w:val="28"/>
          <w:szCs w:val="28"/>
        </w:rPr>
        <w:t>Иркутск 202</w:t>
      </w:r>
      <w:r>
        <w:rPr>
          <w:sz w:val="28"/>
          <w:szCs w:val="28"/>
        </w:rPr>
        <w:t xml:space="preserve">1 </w:t>
      </w:r>
      <w:r w:rsidRPr="007B0A05">
        <w:rPr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bookmarkStart w:id="1" w:name="_GoBack" w:displacedByCustomXml="prev"/>
        <w:bookmarkEnd w:id="1" w:displacedByCustomXml="prev"/>
        <w:p w14:paraId="2DEB2619" w14:textId="77777777" w:rsidR="007C4585" w:rsidRPr="00F435C4" w:rsidRDefault="007C4585" w:rsidP="00F435C4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F435C4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34E417C" w14:textId="679B96ED" w:rsidR="00481945" w:rsidRPr="00481945" w:rsidRDefault="007C4585" w:rsidP="00481945">
          <w:pPr>
            <w:pStyle w:val="13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435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35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35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096319" w:history="1">
            <w:r w:rsidR="00481945"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 Введение</w:t>
            </w:r>
            <w:r w:rsidR="00481945"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81945"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81945"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_Toc66096319 \h </w:instrText>
            </w:r>
            <w:r w:rsidR="00481945"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81945"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1945"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81945"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31853" w14:textId="1F10CBDB" w:rsidR="00481945" w:rsidRPr="00481945" w:rsidRDefault="00481945" w:rsidP="00481945">
          <w:pPr>
            <w:pStyle w:val="13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0" w:history="1">
            <w:r w:rsidRPr="0048194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 Проектирование графического интерфейса пользователя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_Toc66096320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8FFAB" w14:textId="539CA6E6" w:rsidR="00481945" w:rsidRPr="00481945" w:rsidRDefault="00481945" w:rsidP="00481945">
          <w:pPr>
            <w:pStyle w:val="13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1" w:history="1">
            <w:r w:rsidRPr="0048194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 Проектирование классов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_Toc66096321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522F5" w14:textId="02558552" w:rsidR="00481945" w:rsidRPr="00481945" w:rsidRDefault="00481945" w:rsidP="00481945">
          <w:pPr>
            <w:pStyle w:val="24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2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 Словесное описание классов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_Toc66096322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AD0B1" w14:textId="20AC3B63" w:rsidR="00481945" w:rsidRPr="00481945" w:rsidRDefault="00481945" w:rsidP="00481945">
          <w:pPr>
            <w:pStyle w:val="24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3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3.2 Класс 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_Toc66096323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4FF46" w14:textId="1E74E43A" w:rsidR="00481945" w:rsidRPr="00481945" w:rsidRDefault="00481945" w:rsidP="00481945">
          <w:pPr>
            <w:pStyle w:val="24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4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3.3 Класс 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Controller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_Toc66096324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20CA1" w14:textId="2BB1C4C5" w:rsidR="00481945" w:rsidRPr="00481945" w:rsidRDefault="00481945" w:rsidP="00481945">
          <w:pPr>
            <w:pStyle w:val="24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5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3.4 Класс 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Shape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_Toc66096325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B3B0D" w14:textId="542E1926" w:rsidR="00481945" w:rsidRPr="00481945" w:rsidRDefault="00481945" w:rsidP="00481945">
          <w:pPr>
            <w:pStyle w:val="24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6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3.5 Класс С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oordinate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_Toc66096326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55543" w14:textId="3618F65D" w:rsidR="00481945" w:rsidRPr="00481945" w:rsidRDefault="00481945" w:rsidP="00481945">
          <w:pPr>
            <w:pStyle w:val="13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7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 Таблица тестов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_Toc66096327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54C8C6" w14:textId="016F654F" w:rsidR="00481945" w:rsidRPr="00481945" w:rsidRDefault="00481945" w:rsidP="00481945">
          <w:pPr>
            <w:pStyle w:val="13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8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 Результаты тестирования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_Toc66096328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A7412C" w14:textId="4E004A15" w:rsidR="00481945" w:rsidRPr="00481945" w:rsidRDefault="00481945" w:rsidP="00481945">
          <w:pPr>
            <w:pStyle w:val="13"/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29" w:history="1">
            <w:r w:rsidRPr="0048194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 Исходный код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_Toc66096329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C2EBF" w14:textId="3802EF71" w:rsidR="00481945" w:rsidRPr="00481945" w:rsidRDefault="00481945" w:rsidP="00481945">
          <w:pPr>
            <w:pStyle w:val="24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30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6.1 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Класс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Main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_Toc66096330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A0F3C" w14:textId="54964661" w:rsidR="00481945" w:rsidRPr="00481945" w:rsidRDefault="00481945" w:rsidP="00481945">
          <w:pPr>
            <w:pStyle w:val="24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31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6.2 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Класс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Controller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_Toc66096331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72CF7" w14:textId="35E2415E" w:rsidR="00481945" w:rsidRPr="00481945" w:rsidRDefault="00481945" w:rsidP="00481945">
          <w:pPr>
            <w:pStyle w:val="24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332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6.3 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Класс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Shape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_Toc66096332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86C7D" w14:textId="254CC2C0" w:rsidR="00481945" w:rsidRPr="00481945" w:rsidRDefault="00481945" w:rsidP="00481945">
          <w:pPr>
            <w:pStyle w:val="24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6096480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6.4 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Класс</w:t>
            </w:r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Сoordinate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_Toc66096480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6D572" w14:textId="10C263FF" w:rsidR="00481945" w:rsidRDefault="00481945" w:rsidP="00481945">
          <w:pPr>
            <w:pStyle w:val="13"/>
            <w:jc w:val="center"/>
            <w:rPr>
              <w:rFonts w:eastAsiaTheme="minorEastAsia"/>
              <w:noProof/>
              <w:lang w:eastAsia="ru-RU"/>
            </w:rPr>
          </w:pPr>
          <w:hyperlink w:anchor="_Toc66096481" w:history="1">
            <w:r w:rsidRPr="0048194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_Toc66096481 \h </w:instrTex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4819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A537A" w14:textId="4ED8840A" w:rsidR="007C4585" w:rsidRDefault="007C4585" w:rsidP="00F435C4">
          <w:pPr>
            <w:spacing w:after="0" w:line="240" w:lineRule="auto"/>
          </w:pPr>
          <w:r w:rsidRPr="00F435C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7147A9" w14:textId="77777777" w:rsidR="007C4585" w:rsidRDefault="007C4585" w:rsidP="007C4585">
      <w:r>
        <w:br w:type="page"/>
      </w:r>
    </w:p>
    <w:p w14:paraId="1FF4E6AC" w14:textId="1AEAA519" w:rsidR="00ED6340" w:rsidRDefault="007C4585" w:rsidP="007C4585">
      <w:pPr>
        <w:pStyle w:val="12"/>
      </w:pPr>
      <w:bookmarkStart w:id="2" w:name="_Toc66096319"/>
      <w:r>
        <w:lastRenderedPageBreak/>
        <w:t>1 Введение</w:t>
      </w:r>
      <w:bookmarkEnd w:id="2"/>
    </w:p>
    <w:p w14:paraId="224A167A" w14:textId="77777777" w:rsidR="007C4585" w:rsidRPr="007C4585" w:rsidRDefault="007C4585" w:rsidP="007C4585">
      <w:pPr>
        <w:pStyle w:val="a9"/>
        <w:rPr>
          <w:b/>
          <w:bCs/>
        </w:rPr>
      </w:pPr>
      <w:r w:rsidRPr="007C4585">
        <w:rPr>
          <w:b/>
          <w:bCs/>
        </w:rPr>
        <w:t>Цель работы</w:t>
      </w:r>
    </w:p>
    <w:p w14:paraId="0F4D1A18" w14:textId="77777777" w:rsidR="007C4585" w:rsidRPr="007C4585" w:rsidRDefault="007C4585" w:rsidP="007C4585">
      <w:pPr>
        <w:pStyle w:val="a9"/>
      </w:pPr>
      <w:r w:rsidRPr="007C4585">
        <w:t>Получение общего представления о шаблоне программирования Модель/Вид/Контроллер и его практического применения.</w:t>
      </w:r>
    </w:p>
    <w:p w14:paraId="1BEEC10B" w14:textId="77777777" w:rsidR="007C4585" w:rsidRPr="007C4585" w:rsidRDefault="007C4585" w:rsidP="007C4585">
      <w:pPr>
        <w:pStyle w:val="a9"/>
      </w:pPr>
      <w:r w:rsidRPr="007C4585">
        <w:t>Получение практического опыта работы с базовыми графическими библиотеками java.</w:t>
      </w:r>
    </w:p>
    <w:p w14:paraId="20800C92" w14:textId="77777777" w:rsidR="007C4585" w:rsidRPr="007C4585" w:rsidRDefault="007C4585" w:rsidP="007C4585">
      <w:pPr>
        <w:pStyle w:val="a9"/>
        <w:rPr>
          <w:b/>
          <w:bCs/>
        </w:rPr>
      </w:pPr>
      <w:r w:rsidRPr="007C4585">
        <w:rPr>
          <w:b/>
          <w:bCs/>
        </w:rPr>
        <w:t>Варианты индивидуальных заданий</w:t>
      </w:r>
    </w:p>
    <w:p w14:paraId="36CC7551" w14:textId="7D948BBB" w:rsidR="00C85406" w:rsidRDefault="007C4585" w:rsidP="007C4585">
      <w:pPr>
        <w:pStyle w:val="a9"/>
      </w:pPr>
      <w:r w:rsidRPr="007C4585">
        <w:t>В качестве индивидуального задания была выбрана реализация графического интерфейса</w:t>
      </w:r>
      <w:r w:rsidR="00273ABC">
        <w:t xml:space="preserve"> для работы с прямоугольной трапецией</w:t>
      </w:r>
      <w:r w:rsidRPr="007C4585">
        <w:t>.</w:t>
      </w:r>
    </w:p>
    <w:p w14:paraId="3AF7DBB7" w14:textId="77777777" w:rsidR="00C85406" w:rsidRDefault="00C85406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75D88D2" w14:textId="421AFF7A" w:rsidR="00C85406" w:rsidRPr="00C85406" w:rsidRDefault="00C85406" w:rsidP="00C85406">
      <w:pPr>
        <w:pStyle w:val="12"/>
        <w:rPr>
          <w:rFonts w:eastAsia="Times New Roman"/>
        </w:rPr>
      </w:pPr>
      <w:bookmarkStart w:id="3" w:name="_Toc66096320"/>
      <w:r>
        <w:rPr>
          <w:rFonts w:eastAsia="Times New Roman"/>
        </w:rPr>
        <w:lastRenderedPageBreak/>
        <w:t xml:space="preserve">2 </w:t>
      </w:r>
      <w:r w:rsidRPr="00C85406">
        <w:rPr>
          <w:rFonts w:eastAsia="Times New Roman"/>
        </w:rPr>
        <w:t>Проектирование графического интерфейса пользователя</w:t>
      </w:r>
      <w:bookmarkEnd w:id="3"/>
    </w:p>
    <w:p w14:paraId="319BF0D4" w14:textId="0383150A" w:rsidR="00394242" w:rsidRPr="000C19A1" w:rsidRDefault="00C85406" w:rsidP="007C4585">
      <w:pPr>
        <w:pStyle w:val="a9"/>
      </w:pPr>
      <w:r w:rsidRPr="00695FE3">
        <w:t xml:space="preserve">Графический интерфейс состоит из </w:t>
      </w:r>
      <w:r w:rsidR="000C19A1">
        <w:t xml:space="preserve">одного </w:t>
      </w:r>
      <w:r w:rsidR="000C19A1" w:rsidRPr="00695FE3">
        <w:t>окна</w:t>
      </w:r>
      <w:r w:rsidR="000C19A1">
        <w:t xml:space="preserve">. На нем находятся 5 слайдеров для контроля трапеции, один </w:t>
      </w:r>
      <w:r w:rsidR="000C19A1">
        <w:rPr>
          <w:lang w:val="en-US"/>
        </w:rPr>
        <w:t>Canvas</w:t>
      </w:r>
      <w:r w:rsidR="000C19A1" w:rsidRPr="000C19A1">
        <w:t xml:space="preserve"> </w:t>
      </w:r>
      <w:r w:rsidR="000C19A1">
        <w:t xml:space="preserve">для отрисовки фигуры и </w:t>
      </w:r>
      <w:r w:rsidR="000C19A1">
        <w:rPr>
          <w:lang w:val="en-US"/>
        </w:rPr>
        <w:t>TableView</w:t>
      </w:r>
      <w:r w:rsidR="000C19A1" w:rsidRPr="000C19A1">
        <w:t xml:space="preserve"> </w:t>
      </w:r>
      <w:r w:rsidR="000C19A1">
        <w:t>для вывода координат.</w:t>
      </w:r>
    </w:p>
    <w:p w14:paraId="2A41CBA4" w14:textId="57AB9C16" w:rsidR="007C4585" w:rsidRDefault="000C19A1" w:rsidP="00394242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D8FD0EE" wp14:editId="62C5B5C8">
            <wp:extent cx="5940425" cy="247713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D34AF" w14:textId="5040BCE8" w:rsidR="00DD23B3" w:rsidRDefault="00DD23B3" w:rsidP="00DD23B3">
      <w:pPr>
        <w:pStyle w:val="a9"/>
        <w:ind w:firstLine="0"/>
        <w:jc w:val="center"/>
      </w:pPr>
      <w:r>
        <w:rPr>
          <w:szCs w:val="28"/>
        </w:rPr>
        <w:t>Рисунок 1 – Вид гл</w:t>
      </w:r>
      <w:r w:rsidRPr="007C4585">
        <w:t>а</w:t>
      </w:r>
      <w:r>
        <w:t>вного окн</w:t>
      </w:r>
      <w:r w:rsidRPr="007C4585">
        <w:t>а</w:t>
      </w:r>
    </w:p>
    <w:p w14:paraId="4D8D1927" w14:textId="5E9BE8B2" w:rsidR="00DD23B3" w:rsidRDefault="00DD23B3" w:rsidP="00394242">
      <w:pPr>
        <w:pStyle w:val="a9"/>
        <w:ind w:firstLine="0"/>
        <w:jc w:val="center"/>
      </w:pPr>
    </w:p>
    <w:p w14:paraId="3BED11DF" w14:textId="520F69A2" w:rsidR="00FC79C2" w:rsidRDefault="00FC79C2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48A1CE42" w14:textId="4B3B8FDF" w:rsidR="00FC79C2" w:rsidRPr="00FC79C2" w:rsidRDefault="00FC79C2" w:rsidP="00FC79C2">
      <w:pPr>
        <w:pStyle w:val="12"/>
        <w:rPr>
          <w:rFonts w:eastAsia="Times New Roman"/>
        </w:rPr>
      </w:pPr>
      <w:bookmarkStart w:id="4" w:name="_Toc66096321"/>
      <w:r>
        <w:rPr>
          <w:rFonts w:eastAsia="Times New Roman"/>
        </w:rPr>
        <w:lastRenderedPageBreak/>
        <w:t xml:space="preserve">3 </w:t>
      </w:r>
      <w:r w:rsidRPr="00FC79C2">
        <w:rPr>
          <w:rFonts w:eastAsia="Times New Roman"/>
        </w:rPr>
        <w:t>Проектирование классов</w:t>
      </w:r>
      <w:bookmarkEnd w:id="4"/>
    </w:p>
    <w:p w14:paraId="34544385" w14:textId="5C1A6162" w:rsidR="00D26E44" w:rsidRDefault="00F05CDF" w:rsidP="00F05CDF">
      <w:pPr>
        <w:pStyle w:val="23"/>
      </w:pPr>
      <w:bookmarkStart w:id="5" w:name="_Toc66096322"/>
      <w:r w:rsidRPr="009D6C69">
        <w:t xml:space="preserve">3.1 </w:t>
      </w:r>
      <w:r>
        <w:t>Словесное опис</w:t>
      </w:r>
      <w:r w:rsidRPr="007C4585">
        <w:t>а</w:t>
      </w:r>
      <w:r>
        <w:t>ние кл</w:t>
      </w:r>
      <w:r w:rsidRPr="007C4585">
        <w:t>а</w:t>
      </w:r>
      <w:r>
        <w:t>ссов</w:t>
      </w:r>
      <w:bookmarkEnd w:id="5"/>
    </w:p>
    <w:p w14:paraId="286EDE1F" w14:textId="53993DB7" w:rsidR="00F05CDF" w:rsidRDefault="00F05CDF" w:rsidP="00F05CDF">
      <w:pPr>
        <w:pStyle w:val="a9"/>
      </w:pPr>
      <w:r>
        <w:t xml:space="preserve">Программа состоит из </w:t>
      </w:r>
      <w:r w:rsidRPr="00F05CDF">
        <w:t>7</w:t>
      </w:r>
      <w:r>
        <w:t xml:space="preserve"> классов, один из которых </w:t>
      </w:r>
      <w:r>
        <w:rPr>
          <w:lang w:val="en-US"/>
        </w:rPr>
        <w:t>Main</w:t>
      </w:r>
      <w:r w:rsidRPr="00E07A89">
        <w:t xml:space="preserve"> </w:t>
      </w:r>
      <w:r>
        <w:t>–</w:t>
      </w:r>
      <w:r w:rsidRPr="00E07A89">
        <w:t xml:space="preserve"> </w:t>
      </w:r>
      <w:r>
        <w:t>точка входа в программу.</w:t>
      </w:r>
    </w:p>
    <w:p w14:paraId="404C04CF" w14:textId="77777777" w:rsidR="00F05CDF" w:rsidRDefault="00F05CDF" w:rsidP="00F05CDF">
      <w:pPr>
        <w:pStyle w:val="a9"/>
      </w:pPr>
      <w:r>
        <w:t>Описание классов:</w:t>
      </w:r>
    </w:p>
    <w:p w14:paraId="17FA4537" w14:textId="0590F90A" w:rsidR="00F05CDF" w:rsidRDefault="00F05CDF" w:rsidP="00F05CDF">
      <w:pPr>
        <w:pStyle w:val="a9"/>
        <w:numPr>
          <w:ilvl w:val="0"/>
          <w:numId w:val="19"/>
        </w:numPr>
      </w:pPr>
      <w:r>
        <w:rPr>
          <w:lang w:val="en-US"/>
        </w:rPr>
        <w:t>Main</w:t>
      </w:r>
      <w:r w:rsidRPr="00A655D4">
        <w:t xml:space="preserve"> – </w:t>
      </w:r>
      <w:r>
        <w:t>точка входа в программу, запуск графического интерфейса.</w:t>
      </w:r>
    </w:p>
    <w:p w14:paraId="25AEB7FF" w14:textId="336511C5" w:rsidR="00F05CDF" w:rsidRDefault="00F05CDF" w:rsidP="00F05CDF">
      <w:pPr>
        <w:pStyle w:val="a9"/>
        <w:numPr>
          <w:ilvl w:val="0"/>
          <w:numId w:val="19"/>
        </w:numPr>
      </w:pPr>
      <w:r>
        <w:rPr>
          <w:lang w:val="en-US"/>
        </w:rPr>
        <w:t>Controller</w:t>
      </w:r>
      <w:r w:rsidRPr="00F05CDF">
        <w:t xml:space="preserve"> </w:t>
      </w:r>
      <w:r>
        <w:t>– логика</w:t>
      </w:r>
      <w:r w:rsidR="000C19A1">
        <w:t xml:space="preserve"> графического интерфейса</w:t>
      </w:r>
      <w:r>
        <w:t xml:space="preserve"> окна.</w:t>
      </w:r>
    </w:p>
    <w:p w14:paraId="78097F0D" w14:textId="0FAC0A16" w:rsidR="00F05CDF" w:rsidRDefault="000C19A1" w:rsidP="000C19A1">
      <w:pPr>
        <w:pStyle w:val="a9"/>
        <w:numPr>
          <w:ilvl w:val="0"/>
          <w:numId w:val="19"/>
        </w:numPr>
      </w:pPr>
      <w:r w:rsidRPr="000C19A1">
        <w:rPr>
          <w:lang w:val="en-US"/>
        </w:rPr>
        <w:t>Shape</w:t>
      </w:r>
      <w:r>
        <w:t xml:space="preserve"> </w:t>
      </w:r>
      <w:r w:rsidR="00F05CDF" w:rsidRPr="00F05CDF">
        <w:t xml:space="preserve">– </w:t>
      </w:r>
      <w:r>
        <w:t>реализация трапеции</w:t>
      </w:r>
      <w:r w:rsidR="00F05CDF">
        <w:t>.</w:t>
      </w:r>
    </w:p>
    <w:p w14:paraId="5B513BD5" w14:textId="20F7084D" w:rsidR="00F05CDF" w:rsidRDefault="000C19A1" w:rsidP="000C19A1">
      <w:pPr>
        <w:pStyle w:val="a9"/>
        <w:numPr>
          <w:ilvl w:val="0"/>
          <w:numId w:val="19"/>
        </w:numPr>
      </w:pPr>
      <w:r w:rsidRPr="000C19A1">
        <w:t>С</w:t>
      </w:r>
      <w:r w:rsidRPr="000C19A1">
        <w:rPr>
          <w:lang w:val="en-US"/>
        </w:rPr>
        <w:t>oordinate</w:t>
      </w:r>
      <w:r>
        <w:t xml:space="preserve"> </w:t>
      </w:r>
      <w:r w:rsidR="00316F3D" w:rsidRPr="00316F3D">
        <w:t xml:space="preserve">– </w:t>
      </w:r>
      <w:r>
        <w:t>класс, хранящий координаты</w:t>
      </w:r>
      <w:r w:rsidR="00316F3D">
        <w:t>.</w:t>
      </w:r>
    </w:p>
    <w:p w14:paraId="3C6037B7" w14:textId="1D161952" w:rsidR="006D70E5" w:rsidRPr="005009C6" w:rsidRDefault="005009C6" w:rsidP="005009C6">
      <w:pPr>
        <w:pStyle w:val="23"/>
      </w:pPr>
      <w:bookmarkStart w:id="6" w:name="_Toc66096323"/>
      <w:r w:rsidRPr="005009C6">
        <w:t xml:space="preserve">3.2 </w:t>
      </w:r>
      <w:r>
        <w:t xml:space="preserve">Класс </w:t>
      </w:r>
      <w:r>
        <w:rPr>
          <w:lang w:val="en-US"/>
        </w:rPr>
        <w:t>Main</w:t>
      </w:r>
      <w:bookmarkEnd w:id="6"/>
    </w:p>
    <w:p w14:paraId="07B6BFDF" w14:textId="77777777" w:rsidR="005009C6" w:rsidRPr="00EF5652" w:rsidRDefault="005009C6" w:rsidP="005009C6">
      <w:pPr>
        <w:pStyle w:val="a9"/>
      </w:pPr>
      <w:r>
        <w:t xml:space="preserve">Таблица 3.1 – Таблица методов класса </w:t>
      </w:r>
      <w:r>
        <w:rPr>
          <w:lang w:val="en-US"/>
        </w:rPr>
        <w:t>Main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917"/>
        <w:gridCol w:w="1276"/>
        <w:gridCol w:w="1559"/>
        <w:gridCol w:w="1418"/>
        <w:gridCol w:w="3260"/>
      </w:tblGrid>
      <w:tr w:rsidR="005009C6" w14:paraId="5C613F5E" w14:textId="77777777" w:rsidTr="00C42CB1">
        <w:trPr>
          <w:trHeight w:val="286"/>
        </w:trPr>
        <w:tc>
          <w:tcPr>
            <w:tcW w:w="1351" w:type="dxa"/>
          </w:tcPr>
          <w:p w14:paraId="01B57AEB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917" w:type="dxa"/>
          </w:tcPr>
          <w:p w14:paraId="2A39470A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1276" w:type="dxa"/>
          </w:tcPr>
          <w:p w14:paraId="726710EA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Статический </w:t>
            </w:r>
          </w:p>
        </w:tc>
        <w:tc>
          <w:tcPr>
            <w:tcW w:w="1559" w:type="dxa"/>
          </w:tcPr>
          <w:p w14:paraId="7700E062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Уровень доступа </w:t>
            </w:r>
          </w:p>
        </w:tc>
        <w:tc>
          <w:tcPr>
            <w:tcW w:w="1418" w:type="dxa"/>
          </w:tcPr>
          <w:p w14:paraId="77AD07B5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Аргументы </w:t>
            </w:r>
          </w:p>
        </w:tc>
        <w:tc>
          <w:tcPr>
            <w:tcW w:w="3260" w:type="dxa"/>
          </w:tcPr>
          <w:p w14:paraId="440DB18D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Назначение </w:t>
            </w:r>
          </w:p>
        </w:tc>
      </w:tr>
      <w:tr w:rsidR="005009C6" w14:paraId="080DABA4" w14:textId="77777777" w:rsidTr="00C42CB1">
        <w:trPr>
          <w:trHeight w:val="288"/>
        </w:trPr>
        <w:tc>
          <w:tcPr>
            <w:tcW w:w="1351" w:type="dxa"/>
          </w:tcPr>
          <w:p w14:paraId="19C8EE7D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</w:t>
            </w:r>
          </w:p>
        </w:tc>
        <w:tc>
          <w:tcPr>
            <w:tcW w:w="917" w:type="dxa"/>
          </w:tcPr>
          <w:p w14:paraId="4C71F61E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</w:t>
            </w:r>
          </w:p>
        </w:tc>
        <w:tc>
          <w:tcPr>
            <w:tcW w:w="1276" w:type="dxa"/>
          </w:tcPr>
          <w:p w14:paraId="4AFBCC64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1559" w:type="dxa"/>
          </w:tcPr>
          <w:p w14:paraId="38DCFCF5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public </w:t>
            </w:r>
          </w:p>
        </w:tc>
        <w:tc>
          <w:tcPr>
            <w:tcW w:w="1418" w:type="dxa"/>
          </w:tcPr>
          <w:p w14:paraId="10E11AAC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String[] args </w:t>
            </w:r>
          </w:p>
        </w:tc>
        <w:tc>
          <w:tcPr>
            <w:tcW w:w="3260" w:type="dxa"/>
          </w:tcPr>
          <w:p w14:paraId="26C8FFE5" w14:textId="6FFC0516" w:rsidR="005009C6" w:rsidRP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Точка входа в программу, вызов метода </w:t>
            </w:r>
            <w:r w:rsidRPr="005009C6">
              <w:rPr>
                <w:sz w:val="28"/>
                <w:szCs w:val="28"/>
                <w:lang w:val="en-US"/>
              </w:rPr>
              <w:t>launch</w:t>
            </w:r>
            <w:r w:rsidRPr="005009C6">
              <w:rPr>
                <w:sz w:val="28"/>
                <w:szCs w:val="28"/>
              </w:rPr>
              <w:t>(</w:t>
            </w:r>
            <w:r w:rsidRPr="005009C6">
              <w:rPr>
                <w:sz w:val="28"/>
                <w:szCs w:val="28"/>
                <w:lang w:val="en-US"/>
              </w:rPr>
              <w:t>args</w:t>
            </w:r>
            <w:r w:rsidRPr="005009C6">
              <w:rPr>
                <w:sz w:val="28"/>
                <w:szCs w:val="28"/>
              </w:rPr>
              <w:t>)</w:t>
            </w:r>
          </w:p>
        </w:tc>
      </w:tr>
      <w:tr w:rsidR="005009C6" w14:paraId="66201F2C" w14:textId="77777777" w:rsidTr="00C42CB1">
        <w:trPr>
          <w:trHeight w:val="288"/>
        </w:trPr>
        <w:tc>
          <w:tcPr>
            <w:tcW w:w="1351" w:type="dxa"/>
          </w:tcPr>
          <w:p w14:paraId="6B251FE4" w14:textId="1DE37D44" w:rsidR="005009C6" w:rsidRPr="005009C6" w:rsidRDefault="005009C6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917" w:type="dxa"/>
          </w:tcPr>
          <w:p w14:paraId="0A455396" w14:textId="5E85C633" w:rsidR="005009C6" w:rsidRPr="005009C6" w:rsidRDefault="005009C6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20A44862" w14:textId="65299440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5979957E" w14:textId="66769EFA" w:rsidR="005009C6" w:rsidRPr="005009C6" w:rsidRDefault="005009C6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2868DDF7" w14:textId="05A55291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 w:rsidRPr="005009C6">
              <w:rPr>
                <w:sz w:val="28"/>
                <w:szCs w:val="28"/>
              </w:rPr>
              <w:t>Stage primaryStage</w:t>
            </w:r>
          </w:p>
        </w:tc>
        <w:tc>
          <w:tcPr>
            <w:tcW w:w="3260" w:type="dxa"/>
          </w:tcPr>
          <w:p w14:paraId="5A180261" w14:textId="70EA1AD0" w:rsidR="005009C6" w:rsidRP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главного окна графического интерфейса</w:t>
            </w:r>
          </w:p>
        </w:tc>
      </w:tr>
    </w:tbl>
    <w:p w14:paraId="7B16D905" w14:textId="60138A22" w:rsidR="00F05CDF" w:rsidRDefault="00F05CDF" w:rsidP="00AC04C6">
      <w:pPr>
        <w:pStyle w:val="a9"/>
      </w:pPr>
    </w:p>
    <w:p w14:paraId="68A71BD5" w14:textId="440DA9D3" w:rsidR="005009C6" w:rsidRPr="009D6C69" w:rsidRDefault="005009C6" w:rsidP="005009C6">
      <w:pPr>
        <w:pStyle w:val="23"/>
      </w:pPr>
      <w:bookmarkStart w:id="7" w:name="_Toc66096324"/>
      <w:r>
        <w:t xml:space="preserve">3.3 Класс </w:t>
      </w:r>
      <w:r>
        <w:rPr>
          <w:lang w:val="en-US"/>
        </w:rPr>
        <w:t>Controller</w:t>
      </w:r>
      <w:bookmarkEnd w:id="7"/>
    </w:p>
    <w:p w14:paraId="1DC68ADA" w14:textId="6C5494D6" w:rsidR="005009C6" w:rsidRPr="00EF5652" w:rsidRDefault="005009C6" w:rsidP="005009C6">
      <w:pPr>
        <w:pStyle w:val="a9"/>
      </w:pPr>
      <w:r>
        <w:t xml:space="preserve">Таблица 3.2 – Таблица методов класса </w:t>
      </w:r>
      <w:r w:rsidRPr="005009C6">
        <w:rPr>
          <w:lang w:val="en-US"/>
        </w:rPr>
        <w:t>Controller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917"/>
        <w:gridCol w:w="1276"/>
        <w:gridCol w:w="1559"/>
        <w:gridCol w:w="1418"/>
        <w:gridCol w:w="3260"/>
      </w:tblGrid>
      <w:tr w:rsidR="005009C6" w14:paraId="5BF2277B" w14:textId="77777777" w:rsidTr="00C42CB1">
        <w:trPr>
          <w:trHeight w:val="286"/>
        </w:trPr>
        <w:tc>
          <w:tcPr>
            <w:tcW w:w="1351" w:type="dxa"/>
          </w:tcPr>
          <w:p w14:paraId="64C987A3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917" w:type="dxa"/>
          </w:tcPr>
          <w:p w14:paraId="22656C22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1276" w:type="dxa"/>
          </w:tcPr>
          <w:p w14:paraId="27F207C1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Статический </w:t>
            </w:r>
          </w:p>
        </w:tc>
        <w:tc>
          <w:tcPr>
            <w:tcW w:w="1559" w:type="dxa"/>
          </w:tcPr>
          <w:p w14:paraId="0B2041D2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Уровень доступа </w:t>
            </w:r>
          </w:p>
        </w:tc>
        <w:tc>
          <w:tcPr>
            <w:tcW w:w="1418" w:type="dxa"/>
          </w:tcPr>
          <w:p w14:paraId="6F89CC6F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Аргументы </w:t>
            </w:r>
          </w:p>
        </w:tc>
        <w:tc>
          <w:tcPr>
            <w:tcW w:w="3260" w:type="dxa"/>
          </w:tcPr>
          <w:p w14:paraId="1474B28A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Назначение </w:t>
            </w:r>
          </w:p>
        </w:tc>
      </w:tr>
      <w:tr w:rsidR="005009C6" w14:paraId="79C863F7" w14:textId="77777777" w:rsidTr="00C42CB1">
        <w:trPr>
          <w:trHeight w:val="288"/>
        </w:trPr>
        <w:tc>
          <w:tcPr>
            <w:tcW w:w="1351" w:type="dxa"/>
          </w:tcPr>
          <w:p w14:paraId="73E1813B" w14:textId="314B242D" w:rsidR="005009C6" w:rsidRDefault="0092134D" w:rsidP="00C42CB1">
            <w:pPr>
              <w:pStyle w:val="Default"/>
              <w:rPr>
                <w:sz w:val="28"/>
                <w:szCs w:val="28"/>
              </w:rPr>
            </w:pPr>
            <w:r w:rsidRPr="0092134D">
              <w:rPr>
                <w:sz w:val="28"/>
                <w:szCs w:val="28"/>
              </w:rPr>
              <w:t>initialize</w:t>
            </w:r>
          </w:p>
        </w:tc>
        <w:tc>
          <w:tcPr>
            <w:tcW w:w="917" w:type="dxa"/>
          </w:tcPr>
          <w:p w14:paraId="2D27B5B0" w14:textId="7A856664" w:rsidR="005009C6" w:rsidRPr="0092134D" w:rsidRDefault="0092134D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6771E126" w14:textId="5AAE41CC" w:rsidR="005009C6" w:rsidRDefault="0092134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16D76232" w14:textId="7D052D74" w:rsidR="005009C6" w:rsidRPr="0092134D" w:rsidRDefault="00094C46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92134D">
              <w:rPr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418" w:type="dxa"/>
          </w:tcPr>
          <w:p w14:paraId="5FDEE783" w14:textId="522D120D" w:rsidR="005009C6" w:rsidRPr="0092134D" w:rsidRDefault="0092134D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260" w:type="dxa"/>
          </w:tcPr>
          <w:p w14:paraId="05647425" w14:textId="2F7D39AE" w:rsidR="005009C6" w:rsidRPr="005009C6" w:rsidRDefault="0092134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обработчиков эвентов нажатия кнопок в окне</w:t>
            </w:r>
          </w:p>
        </w:tc>
      </w:tr>
      <w:tr w:rsidR="005009C6" w14:paraId="4F88AE7F" w14:textId="77777777" w:rsidTr="00C42CB1">
        <w:trPr>
          <w:trHeight w:val="288"/>
        </w:trPr>
        <w:tc>
          <w:tcPr>
            <w:tcW w:w="1351" w:type="dxa"/>
          </w:tcPr>
          <w:p w14:paraId="17AFE13C" w14:textId="6411BD08" w:rsidR="005009C6" w:rsidRPr="00094C46" w:rsidRDefault="000C19A1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0C19A1">
              <w:rPr>
                <w:sz w:val="28"/>
                <w:szCs w:val="28"/>
                <w:lang w:val="en-US"/>
              </w:rPr>
              <w:t>Render</w:t>
            </w:r>
          </w:p>
        </w:tc>
        <w:tc>
          <w:tcPr>
            <w:tcW w:w="917" w:type="dxa"/>
          </w:tcPr>
          <w:p w14:paraId="516080DB" w14:textId="37D919FB" w:rsidR="005009C6" w:rsidRPr="00094C46" w:rsidRDefault="00094C46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7E3C2506" w14:textId="36A4FB31" w:rsidR="005009C6" w:rsidRDefault="00094C4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646564B8" w14:textId="1D702401" w:rsidR="005009C6" w:rsidRPr="00094C46" w:rsidRDefault="00094C46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418" w:type="dxa"/>
          </w:tcPr>
          <w:p w14:paraId="20D5C555" w14:textId="4AADAB75" w:rsidR="005009C6" w:rsidRPr="00094C46" w:rsidRDefault="00094C46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260" w:type="dxa"/>
          </w:tcPr>
          <w:p w14:paraId="4400033A" w14:textId="656053DA" w:rsidR="005009C6" w:rsidRPr="000C19A1" w:rsidRDefault="000C19A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Отрисовка фигуры в </w:t>
            </w:r>
            <w:r>
              <w:rPr>
                <w:sz w:val="28"/>
                <w:szCs w:val="28"/>
                <w:lang w:val="en-US"/>
              </w:rPr>
              <w:t>Canvas</w:t>
            </w:r>
          </w:p>
        </w:tc>
      </w:tr>
      <w:tr w:rsidR="00094C46" w14:paraId="65EDC0AB" w14:textId="77777777" w:rsidTr="00C42CB1">
        <w:trPr>
          <w:trHeight w:val="288"/>
        </w:trPr>
        <w:tc>
          <w:tcPr>
            <w:tcW w:w="1351" w:type="dxa"/>
          </w:tcPr>
          <w:p w14:paraId="26AD193D" w14:textId="4DD1272E" w:rsidR="00094C46" w:rsidRPr="000C19A1" w:rsidRDefault="000C19A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Upstate</w:t>
            </w:r>
          </w:p>
        </w:tc>
        <w:tc>
          <w:tcPr>
            <w:tcW w:w="917" w:type="dxa"/>
          </w:tcPr>
          <w:p w14:paraId="59AE0A75" w14:textId="0F8F057E" w:rsidR="00094C46" w:rsidRDefault="00094C46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04D4076B" w14:textId="5F8B0AB7" w:rsidR="00094C46" w:rsidRDefault="00094C4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552D5056" w14:textId="723485B5" w:rsidR="00094C46" w:rsidRPr="000C19A1" w:rsidRDefault="00094C4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418" w:type="dxa"/>
          </w:tcPr>
          <w:p w14:paraId="466FE37C" w14:textId="68C1F20B" w:rsidR="00094C46" w:rsidRDefault="00094C46" w:rsidP="00C42CB1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4D76E9A2" w14:textId="25F5D81D" w:rsidR="00094C46" w:rsidRPr="00094C46" w:rsidRDefault="000C19A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Отслеживание изменений и запись в объект фигуры</w:t>
            </w:r>
          </w:p>
        </w:tc>
      </w:tr>
      <w:tr w:rsidR="000C19A1" w14:paraId="555D6293" w14:textId="77777777" w:rsidTr="00C42CB1">
        <w:trPr>
          <w:trHeight w:val="288"/>
        </w:trPr>
        <w:tc>
          <w:tcPr>
            <w:tcW w:w="1351" w:type="dxa"/>
          </w:tcPr>
          <w:p w14:paraId="5DD4523F" w14:textId="5F1A3A60" w:rsidR="000C19A1" w:rsidRDefault="000C19A1" w:rsidP="000C19A1">
            <w:pPr>
              <w:pStyle w:val="Default"/>
              <w:rPr>
                <w:sz w:val="28"/>
                <w:szCs w:val="28"/>
                <w:lang w:val="en-US"/>
              </w:rPr>
            </w:pPr>
            <w:r w:rsidRPr="000C19A1">
              <w:rPr>
                <w:sz w:val="28"/>
                <w:szCs w:val="28"/>
                <w:lang w:val="en-US"/>
              </w:rPr>
              <w:t>onMouseCanvas</w:t>
            </w:r>
          </w:p>
        </w:tc>
        <w:tc>
          <w:tcPr>
            <w:tcW w:w="917" w:type="dxa"/>
          </w:tcPr>
          <w:p w14:paraId="3564213D" w14:textId="710857F8" w:rsidR="000C19A1" w:rsidRDefault="000C19A1" w:rsidP="000C19A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5D5BFFA5" w14:textId="6823AB25" w:rsidR="000C19A1" w:rsidRDefault="000C19A1" w:rsidP="000C19A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2D6B38A8" w14:textId="0EB8C51D" w:rsidR="000C19A1" w:rsidRDefault="000C19A1" w:rsidP="000C19A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05694519" w14:textId="3C244294" w:rsidR="000C19A1" w:rsidRPr="00094C46" w:rsidRDefault="000C19A1" w:rsidP="000C19A1">
            <w:pPr>
              <w:pStyle w:val="Default"/>
              <w:rPr>
                <w:sz w:val="28"/>
                <w:szCs w:val="28"/>
                <w:lang w:val="en-US"/>
              </w:rPr>
            </w:pPr>
            <w:r w:rsidRPr="000C19A1">
              <w:rPr>
                <w:sz w:val="28"/>
                <w:szCs w:val="28"/>
                <w:lang w:val="en-US"/>
              </w:rPr>
              <w:t>MouseEvent mouseEvent</w:t>
            </w:r>
          </w:p>
        </w:tc>
        <w:tc>
          <w:tcPr>
            <w:tcW w:w="3260" w:type="dxa"/>
          </w:tcPr>
          <w:p w14:paraId="328C8F2C" w14:textId="15689130" w:rsidR="000C19A1" w:rsidRPr="000C19A1" w:rsidRDefault="000C19A1" w:rsidP="000C19A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Событие, отслеживающее перемещение мыши по </w:t>
            </w:r>
            <w:r>
              <w:rPr>
                <w:sz w:val="28"/>
                <w:szCs w:val="28"/>
                <w:lang w:val="en-US"/>
              </w:rPr>
              <w:t>Canvas</w:t>
            </w:r>
          </w:p>
        </w:tc>
      </w:tr>
      <w:tr w:rsidR="000C19A1" w14:paraId="3BDA1D43" w14:textId="77777777" w:rsidTr="00C42CB1">
        <w:trPr>
          <w:trHeight w:val="288"/>
        </w:trPr>
        <w:tc>
          <w:tcPr>
            <w:tcW w:w="1351" w:type="dxa"/>
          </w:tcPr>
          <w:p w14:paraId="13837829" w14:textId="28218FE4" w:rsidR="000C19A1" w:rsidRPr="000C19A1" w:rsidRDefault="000C19A1" w:rsidP="000C19A1">
            <w:pPr>
              <w:pStyle w:val="Default"/>
              <w:rPr>
                <w:sz w:val="28"/>
                <w:szCs w:val="28"/>
                <w:lang w:val="en-US"/>
              </w:rPr>
            </w:pPr>
            <w:r w:rsidRPr="000C19A1">
              <w:rPr>
                <w:sz w:val="28"/>
                <w:szCs w:val="28"/>
                <w:lang w:val="en-US"/>
              </w:rPr>
              <w:t>onMouseClick</w:t>
            </w:r>
          </w:p>
        </w:tc>
        <w:tc>
          <w:tcPr>
            <w:tcW w:w="917" w:type="dxa"/>
          </w:tcPr>
          <w:p w14:paraId="35A5868D" w14:textId="4CA5C115" w:rsidR="000C19A1" w:rsidRDefault="000C19A1" w:rsidP="000C19A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2A2797E8" w14:textId="0DED0FF5" w:rsidR="000C19A1" w:rsidRDefault="000C19A1" w:rsidP="000C19A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4BFB5A19" w14:textId="5A89EEDD" w:rsidR="000C19A1" w:rsidRDefault="000C19A1" w:rsidP="000C19A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04BC617A" w14:textId="789D6B59" w:rsidR="000C19A1" w:rsidRPr="000C19A1" w:rsidRDefault="000C19A1" w:rsidP="000C19A1">
            <w:pPr>
              <w:pStyle w:val="Default"/>
              <w:rPr>
                <w:sz w:val="28"/>
                <w:szCs w:val="28"/>
                <w:lang w:val="en-US"/>
              </w:rPr>
            </w:pPr>
            <w:r w:rsidRPr="000C19A1">
              <w:rPr>
                <w:sz w:val="28"/>
                <w:szCs w:val="28"/>
                <w:lang w:val="en-US"/>
              </w:rPr>
              <w:t>MouseEvent mouseEvent</w:t>
            </w:r>
          </w:p>
        </w:tc>
        <w:tc>
          <w:tcPr>
            <w:tcW w:w="3260" w:type="dxa"/>
          </w:tcPr>
          <w:p w14:paraId="49F44A7B" w14:textId="1F471953" w:rsidR="000C19A1" w:rsidRDefault="000C19A1" w:rsidP="000C19A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Событие, отслеживающее первый клик мыши по </w:t>
            </w:r>
            <w:r>
              <w:rPr>
                <w:sz w:val="28"/>
                <w:szCs w:val="28"/>
                <w:lang w:val="en-US"/>
              </w:rPr>
              <w:t>Canvas</w:t>
            </w:r>
          </w:p>
        </w:tc>
      </w:tr>
    </w:tbl>
    <w:p w14:paraId="473421CE" w14:textId="77777777" w:rsidR="00A76BF1" w:rsidRDefault="00A76BF1" w:rsidP="00A76BF1">
      <w:pPr>
        <w:pStyle w:val="a9"/>
      </w:pPr>
    </w:p>
    <w:p w14:paraId="3601A81D" w14:textId="3F7AFB85" w:rsidR="00A76BF1" w:rsidRPr="00A76BF1" w:rsidRDefault="00A76BF1" w:rsidP="000C19A1">
      <w:pPr>
        <w:pStyle w:val="23"/>
      </w:pPr>
      <w:bookmarkStart w:id="8" w:name="_Toc66096325"/>
      <w:r>
        <w:lastRenderedPageBreak/>
        <w:t xml:space="preserve">3.4 Класс </w:t>
      </w:r>
      <w:r w:rsidR="000C19A1" w:rsidRPr="000C19A1">
        <w:rPr>
          <w:lang w:val="en-US"/>
        </w:rPr>
        <w:t>Shape</w:t>
      </w:r>
      <w:bookmarkEnd w:id="8"/>
    </w:p>
    <w:p w14:paraId="789B36ED" w14:textId="56901FBF" w:rsidR="00A76BF1" w:rsidRPr="00EF5652" w:rsidRDefault="00A76BF1" w:rsidP="00A76BF1">
      <w:pPr>
        <w:pStyle w:val="a9"/>
      </w:pPr>
      <w:r>
        <w:t xml:space="preserve">Таблица 3.3 – Таблица методов класса </w:t>
      </w:r>
      <w:r w:rsidR="000C19A1" w:rsidRPr="000C19A1">
        <w:t>Shape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917"/>
        <w:gridCol w:w="1276"/>
        <w:gridCol w:w="1559"/>
        <w:gridCol w:w="1418"/>
        <w:gridCol w:w="3260"/>
      </w:tblGrid>
      <w:tr w:rsidR="00A76BF1" w14:paraId="1C0C301F" w14:textId="77777777" w:rsidTr="00C42CB1">
        <w:trPr>
          <w:trHeight w:val="286"/>
        </w:trPr>
        <w:tc>
          <w:tcPr>
            <w:tcW w:w="1351" w:type="dxa"/>
          </w:tcPr>
          <w:p w14:paraId="75970C7E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917" w:type="dxa"/>
          </w:tcPr>
          <w:p w14:paraId="3EC73B47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1276" w:type="dxa"/>
          </w:tcPr>
          <w:p w14:paraId="7C39F638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Статический </w:t>
            </w:r>
          </w:p>
        </w:tc>
        <w:tc>
          <w:tcPr>
            <w:tcW w:w="1559" w:type="dxa"/>
          </w:tcPr>
          <w:p w14:paraId="56A7C3F8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Уровень доступа </w:t>
            </w:r>
          </w:p>
        </w:tc>
        <w:tc>
          <w:tcPr>
            <w:tcW w:w="1418" w:type="dxa"/>
          </w:tcPr>
          <w:p w14:paraId="7D15E438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Аргументы </w:t>
            </w:r>
          </w:p>
        </w:tc>
        <w:tc>
          <w:tcPr>
            <w:tcW w:w="3260" w:type="dxa"/>
          </w:tcPr>
          <w:p w14:paraId="4BE14476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Назначение </w:t>
            </w:r>
          </w:p>
        </w:tc>
      </w:tr>
      <w:tr w:rsidR="00A76BF1" w14:paraId="02E39F2B" w14:textId="77777777" w:rsidTr="00C42CB1">
        <w:trPr>
          <w:trHeight w:val="288"/>
        </w:trPr>
        <w:tc>
          <w:tcPr>
            <w:tcW w:w="1351" w:type="dxa"/>
          </w:tcPr>
          <w:p w14:paraId="1A9ED328" w14:textId="3F2E8B3D" w:rsidR="00A76BF1" w:rsidRDefault="000C19A1" w:rsidP="00C42CB1">
            <w:pPr>
              <w:pStyle w:val="Default"/>
              <w:rPr>
                <w:sz w:val="28"/>
                <w:szCs w:val="28"/>
              </w:rPr>
            </w:pPr>
            <w:r w:rsidRPr="000C19A1">
              <w:rPr>
                <w:sz w:val="28"/>
                <w:szCs w:val="28"/>
              </w:rPr>
              <w:t>setСoordinates</w:t>
            </w:r>
          </w:p>
        </w:tc>
        <w:tc>
          <w:tcPr>
            <w:tcW w:w="917" w:type="dxa"/>
          </w:tcPr>
          <w:p w14:paraId="5A175A5B" w14:textId="51A82613" w:rsidR="00A76BF1" w:rsidRPr="000C19A1" w:rsidRDefault="000C19A1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4CF23112" w14:textId="1679BE8F" w:rsidR="00A76BF1" w:rsidRPr="000C19A1" w:rsidRDefault="000C19A1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02515B7B" w14:textId="45ECCFFC" w:rsidR="00A76BF1" w:rsidRPr="0092134D" w:rsidRDefault="000C19A1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062F2C4B" w14:textId="38E77891" w:rsidR="00A76BF1" w:rsidRPr="0092134D" w:rsidRDefault="000C19A1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260" w:type="dxa"/>
          </w:tcPr>
          <w:p w14:paraId="5AC2EBF9" w14:textId="0BD268CD" w:rsidR="00A76BF1" w:rsidRPr="005009C6" w:rsidRDefault="000C19A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координат фигуры</w:t>
            </w:r>
          </w:p>
        </w:tc>
      </w:tr>
      <w:tr w:rsidR="00273ABC" w:rsidRPr="00273ABC" w14:paraId="4932AACB" w14:textId="77777777" w:rsidTr="00C42CB1">
        <w:trPr>
          <w:trHeight w:val="288"/>
        </w:trPr>
        <w:tc>
          <w:tcPr>
            <w:tcW w:w="1351" w:type="dxa"/>
          </w:tcPr>
          <w:p w14:paraId="715DF881" w14:textId="22FEDD90" w:rsidR="00273ABC" w:rsidRPr="00094C46" w:rsidRDefault="00273ABC" w:rsidP="00273ABC">
            <w:pPr>
              <w:pStyle w:val="Default"/>
              <w:rPr>
                <w:sz w:val="28"/>
                <w:szCs w:val="28"/>
                <w:lang w:val="en-US"/>
              </w:rPr>
            </w:pPr>
            <w:r w:rsidRPr="00273ABC">
              <w:rPr>
                <w:sz w:val="28"/>
                <w:szCs w:val="28"/>
                <w:lang w:val="en-US"/>
              </w:rPr>
              <w:t>Render</w:t>
            </w:r>
          </w:p>
        </w:tc>
        <w:tc>
          <w:tcPr>
            <w:tcW w:w="917" w:type="dxa"/>
          </w:tcPr>
          <w:p w14:paraId="3D135C6F" w14:textId="574C67E9" w:rsidR="00273ABC" w:rsidRPr="00094C46" w:rsidRDefault="00273ABC" w:rsidP="00273AB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2ACDEA90" w14:textId="293B3481" w:rsidR="00273ABC" w:rsidRDefault="00273ABC" w:rsidP="00273AB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38AC60CB" w14:textId="5F5A110D" w:rsidR="00273ABC" w:rsidRPr="00094C46" w:rsidRDefault="00273ABC" w:rsidP="00273AB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480A145A" w14:textId="31135EBB" w:rsidR="00273ABC" w:rsidRPr="00094C46" w:rsidRDefault="00273ABC" w:rsidP="00273ABC">
            <w:pPr>
              <w:pStyle w:val="Default"/>
              <w:rPr>
                <w:sz w:val="28"/>
                <w:szCs w:val="28"/>
                <w:lang w:val="en-US"/>
              </w:rPr>
            </w:pPr>
            <w:r w:rsidRPr="00273ABC">
              <w:rPr>
                <w:sz w:val="28"/>
                <w:szCs w:val="28"/>
                <w:lang w:val="en-US"/>
              </w:rPr>
              <w:t>GraphicsContext cxt, Canvas canvas, Image image</w:t>
            </w:r>
          </w:p>
        </w:tc>
        <w:tc>
          <w:tcPr>
            <w:tcW w:w="3260" w:type="dxa"/>
          </w:tcPr>
          <w:p w14:paraId="45BB9AE9" w14:textId="4DFF46EA" w:rsidR="00273ABC" w:rsidRPr="00273ABC" w:rsidRDefault="00273ABC" w:rsidP="00273AB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отрисовки фигуры</w:t>
            </w:r>
          </w:p>
        </w:tc>
      </w:tr>
      <w:tr w:rsidR="00273ABC" w:rsidRPr="00273ABC" w14:paraId="662A71DC" w14:textId="77777777" w:rsidTr="00C42CB1">
        <w:trPr>
          <w:trHeight w:val="288"/>
        </w:trPr>
        <w:tc>
          <w:tcPr>
            <w:tcW w:w="1351" w:type="dxa"/>
          </w:tcPr>
          <w:p w14:paraId="68DD8A8C" w14:textId="37CE8E00" w:rsidR="00273ABC" w:rsidRPr="00CB1A04" w:rsidRDefault="00273ABC" w:rsidP="00273ABC">
            <w:pPr>
              <w:pStyle w:val="Default"/>
              <w:rPr>
                <w:sz w:val="28"/>
                <w:szCs w:val="28"/>
                <w:lang w:val="en-US"/>
              </w:rPr>
            </w:pPr>
            <w:r w:rsidRPr="00273ABC">
              <w:rPr>
                <w:sz w:val="28"/>
                <w:szCs w:val="28"/>
                <w:lang w:val="en-US"/>
              </w:rPr>
              <w:t>RenderСoordinates</w:t>
            </w:r>
          </w:p>
        </w:tc>
        <w:tc>
          <w:tcPr>
            <w:tcW w:w="917" w:type="dxa"/>
          </w:tcPr>
          <w:p w14:paraId="161909CF" w14:textId="572D1070" w:rsidR="00273ABC" w:rsidRPr="00CB1A04" w:rsidRDefault="00273ABC" w:rsidP="00273AB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599A01B8" w14:textId="76DC82B5" w:rsidR="00273ABC" w:rsidRPr="00273ABC" w:rsidRDefault="00273ABC" w:rsidP="00273AB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0440E08A" w14:textId="00EA83FF" w:rsidR="00273ABC" w:rsidRDefault="00273ABC" w:rsidP="00273ABC">
            <w:pPr>
              <w:pStyle w:val="Default"/>
              <w:rPr>
                <w:sz w:val="28"/>
                <w:szCs w:val="28"/>
                <w:lang w:val="en-US"/>
              </w:rPr>
            </w:pPr>
            <w:r w:rsidRPr="00273ABC"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418" w:type="dxa"/>
          </w:tcPr>
          <w:p w14:paraId="47F2C8CD" w14:textId="028B5215" w:rsidR="00273ABC" w:rsidRDefault="00273ABC" w:rsidP="00273ABC">
            <w:pPr>
              <w:pStyle w:val="Default"/>
              <w:rPr>
                <w:sz w:val="28"/>
                <w:szCs w:val="28"/>
                <w:lang w:val="en-US"/>
              </w:rPr>
            </w:pPr>
            <w:r w:rsidRPr="00273ABC">
              <w:rPr>
                <w:sz w:val="28"/>
                <w:szCs w:val="28"/>
                <w:lang w:val="en-US"/>
              </w:rPr>
              <w:t>GraphicsContext cxt, Affine transform, Сoordinate coor, double zoom, String text</w:t>
            </w:r>
          </w:p>
        </w:tc>
        <w:tc>
          <w:tcPr>
            <w:tcW w:w="3260" w:type="dxa"/>
          </w:tcPr>
          <w:p w14:paraId="480E42EE" w14:textId="13A27E32" w:rsidR="00273ABC" w:rsidRPr="00273ABC" w:rsidRDefault="00273ABC" w:rsidP="00273AB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вывода координат точек на </w:t>
            </w:r>
          </w:p>
        </w:tc>
      </w:tr>
    </w:tbl>
    <w:p w14:paraId="5814DF57" w14:textId="77777777" w:rsidR="009A4484" w:rsidRPr="00273ABC" w:rsidRDefault="009A4484" w:rsidP="009A4484">
      <w:pPr>
        <w:pStyle w:val="23"/>
      </w:pPr>
    </w:p>
    <w:p w14:paraId="2B064249" w14:textId="373A0ECA" w:rsidR="009A4484" w:rsidRPr="00A76BF1" w:rsidRDefault="009A4484" w:rsidP="009A4484">
      <w:pPr>
        <w:pStyle w:val="23"/>
      </w:pPr>
      <w:bookmarkStart w:id="9" w:name="_Toc66096326"/>
      <w:r>
        <w:t xml:space="preserve">3.5 Класс </w:t>
      </w:r>
      <w:r w:rsidR="00273ABC" w:rsidRPr="00273ABC">
        <w:t>С</w:t>
      </w:r>
      <w:r w:rsidR="00273ABC" w:rsidRPr="00273ABC">
        <w:rPr>
          <w:lang w:val="en-US"/>
        </w:rPr>
        <w:t>oordinate</w:t>
      </w:r>
      <w:bookmarkEnd w:id="9"/>
    </w:p>
    <w:p w14:paraId="2A29B48D" w14:textId="361B6BDE" w:rsidR="009A4484" w:rsidRPr="00EF5652" w:rsidRDefault="009A4484" w:rsidP="009A4484">
      <w:pPr>
        <w:pStyle w:val="a9"/>
      </w:pPr>
      <w:r>
        <w:t xml:space="preserve">Таблица 3.4 – Таблица методов класса </w:t>
      </w:r>
      <w:r w:rsidR="00273ABC" w:rsidRPr="00273ABC">
        <w:t>С</w:t>
      </w:r>
      <w:r w:rsidR="00273ABC" w:rsidRPr="00273ABC">
        <w:rPr>
          <w:lang w:val="en-US"/>
        </w:rPr>
        <w:t>oordinate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917"/>
        <w:gridCol w:w="1276"/>
        <w:gridCol w:w="1559"/>
        <w:gridCol w:w="1418"/>
        <w:gridCol w:w="3260"/>
      </w:tblGrid>
      <w:tr w:rsidR="009A4484" w14:paraId="3F0A262E" w14:textId="77777777" w:rsidTr="00C42CB1">
        <w:trPr>
          <w:trHeight w:val="286"/>
        </w:trPr>
        <w:tc>
          <w:tcPr>
            <w:tcW w:w="1351" w:type="dxa"/>
          </w:tcPr>
          <w:p w14:paraId="1D004A62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917" w:type="dxa"/>
          </w:tcPr>
          <w:p w14:paraId="2F325E2E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1276" w:type="dxa"/>
          </w:tcPr>
          <w:p w14:paraId="3A53D69D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Статический </w:t>
            </w:r>
          </w:p>
        </w:tc>
        <w:tc>
          <w:tcPr>
            <w:tcW w:w="1559" w:type="dxa"/>
          </w:tcPr>
          <w:p w14:paraId="3D5D1EF3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Уровень доступа </w:t>
            </w:r>
          </w:p>
        </w:tc>
        <w:tc>
          <w:tcPr>
            <w:tcW w:w="1418" w:type="dxa"/>
          </w:tcPr>
          <w:p w14:paraId="387928EB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Аргументы </w:t>
            </w:r>
          </w:p>
        </w:tc>
        <w:tc>
          <w:tcPr>
            <w:tcW w:w="3260" w:type="dxa"/>
          </w:tcPr>
          <w:p w14:paraId="1B2394A4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Назначение </w:t>
            </w:r>
          </w:p>
        </w:tc>
      </w:tr>
      <w:tr w:rsidR="009A4484" w14:paraId="0856EDB9" w14:textId="77777777" w:rsidTr="00C42CB1">
        <w:trPr>
          <w:trHeight w:val="288"/>
        </w:trPr>
        <w:tc>
          <w:tcPr>
            <w:tcW w:w="1351" w:type="dxa"/>
          </w:tcPr>
          <w:p w14:paraId="03677AF2" w14:textId="534741D1" w:rsidR="009A4484" w:rsidRDefault="00273ABC" w:rsidP="00C42CB1">
            <w:pPr>
              <w:pStyle w:val="Default"/>
              <w:rPr>
                <w:sz w:val="28"/>
                <w:szCs w:val="28"/>
              </w:rPr>
            </w:pPr>
            <w:r w:rsidRPr="00273ABC">
              <w:rPr>
                <w:sz w:val="28"/>
                <w:szCs w:val="28"/>
              </w:rPr>
              <w:t>toString</w:t>
            </w:r>
          </w:p>
        </w:tc>
        <w:tc>
          <w:tcPr>
            <w:tcW w:w="917" w:type="dxa"/>
          </w:tcPr>
          <w:p w14:paraId="33E44D4A" w14:textId="6AAE53EF" w:rsidR="009A4484" w:rsidRPr="00273ABC" w:rsidRDefault="00273ABC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276" w:type="dxa"/>
          </w:tcPr>
          <w:p w14:paraId="5875CC46" w14:textId="71148220" w:rsidR="009A4484" w:rsidRPr="00273ABC" w:rsidRDefault="00273ABC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3A2A82B4" w14:textId="5002360C" w:rsidR="009A4484" w:rsidRPr="00EF1E2A" w:rsidRDefault="00273ABC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0BE5151A" w14:textId="2B06C8C6" w:rsidR="009A4484" w:rsidRPr="00273ABC" w:rsidRDefault="00273AB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6E673486" w14:textId="0B25C909" w:rsidR="009A4484" w:rsidRPr="00273ABC" w:rsidRDefault="00273AB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классе</w:t>
            </w:r>
          </w:p>
        </w:tc>
      </w:tr>
    </w:tbl>
    <w:p w14:paraId="0A2DF65A" w14:textId="77777777" w:rsidR="00273ABC" w:rsidRDefault="00273ABC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val="en-US" w:eastAsia="ru-RU"/>
        </w:rPr>
      </w:pPr>
      <w:bookmarkStart w:id="10" w:name="_Toc56642869"/>
      <w:r>
        <w:rPr>
          <w:lang w:val="en-US"/>
        </w:rPr>
        <w:br w:type="page"/>
      </w:r>
    </w:p>
    <w:p w14:paraId="731866AC" w14:textId="3F50648B" w:rsidR="003A51BD" w:rsidRDefault="003A51BD" w:rsidP="003A51BD">
      <w:pPr>
        <w:pStyle w:val="12"/>
      </w:pPr>
      <w:bookmarkStart w:id="11" w:name="_Toc66096327"/>
      <w:r>
        <w:rPr>
          <w:lang w:val="en-US"/>
        </w:rPr>
        <w:lastRenderedPageBreak/>
        <w:t>4</w:t>
      </w:r>
      <w:r>
        <w:t xml:space="preserve"> Таблица тестов</w:t>
      </w:r>
      <w:bookmarkEnd w:id="10"/>
      <w:bookmarkEnd w:id="11"/>
    </w:p>
    <w:p w14:paraId="0A27CD59" w14:textId="430777AE" w:rsidR="003A51BD" w:rsidRDefault="003A51BD" w:rsidP="003A51BD">
      <w:pPr>
        <w:pStyle w:val="a9"/>
      </w:pPr>
      <w:r>
        <w:t xml:space="preserve">Таблица </w:t>
      </w:r>
      <w:r>
        <w:rPr>
          <w:lang w:val="en-US"/>
        </w:rPr>
        <w:t>4</w:t>
      </w:r>
      <w:r>
        <w:t>.1 – таблица тестов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680"/>
      </w:tblGrid>
      <w:tr w:rsidR="003A51BD" w14:paraId="5925A06D" w14:textId="77777777" w:rsidTr="00C42CB1">
        <w:tc>
          <w:tcPr>
            <w:tcW w:w="704" w:type="dxa"/>
            <w:vAlign w:val="center"/>
          </w:tcPr>
          <w:p w14:paraId="33FD825C" w14:textId="77777777" w:rsidR="003A51BD" w:rsidRPr="006020EA" w:rsidRDefault="003A51BD" w:rsidP="00C42CB1">
            <w:pPr>
              <w:spacing w:after="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0E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961" w:type="dxa"/>
            <w:vAlign w:val="center"/>
          </w:tcPr>
          <w:p w14:paraId="1F7ED1A6" w14:textId="77777777" w:rsidR="003A51BD" w:rsidRPr="006020EA" w:rsidRDefault="003A51BD" w:rsidP="00C42CB1">
            <w:pPr>
              <w:spacing w:after="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0EA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680" w:type="dxa"/>
            <w:vAlign w:val="center"/>
          </w:tcPr>
          <w:p w14:paraId="5F3D990E" w14:textId="77777777" w:rsidR="003A51BD" w:rsidRPr="006020EA" w:rsidRDefault="003A51BD" w:rsidP="00C42CB1">
            <w:pPr>
              <w:spacing w:after="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0EA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A51BD" w14:paraId="253BBBED" w14:textId="77777777" w:rsidTr="00C42CB1">
        <w:tc>
          <w:tcPr>
            <w:tcW w:w="704" w:type="dxa"/>
            <w:vAlign w:val="center"/>
          </w:tcPr>
          <w:p w14:paraId="1388567C" w14:textId="77777777" w:rsidR="003A51BD" w:rsidRPr="006020EA" w:rsidRDefault="003A51BD" w:rsidP="00C42CB1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0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  <w:vAlign w:val="center"/>
          </w:tcPr>
          <w:p w14:paraId="706A8133" w14:textId="513D5ACC" w:rsidR="003A51BD" w:rsidRPr="00273ABC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sidZoom</w:t>
            </w:r>
          </w:p>
        </w:tc>
        <w:tc>
          <w:tcPr>
            <w:tcW w:w="3680" w:type="dxa"/>
            <w:vAlign w:val="center"/>
          </w:tcPr>
          <w:p w14:paraId="40EB7D89" w14:textId="77F80019" w:rsidR="003A51BD" w:rsidRPr="00273ABC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приближения фигуры</w:t>
            </w:r>
          </w:p>
        </w:tc>
      </w:tr>
      <w:tr w:rsidR="004A47BB" w14:paraId="6DC53D67" w14:textId="77777777" w:rsidTr="00C42CB1">
        <w:tc>
          <w:tcPr>
            <w:tcW w:w="704" w:type="dxa"/>
            <w:vAlign w:val="center"/>
          </w:tcPr>
          <w:p w14:paraId="705B3AE2" w14:textId="0C6D1AAD" w:rsidR="004A47BB" w:rsidRPr="006020EA" w:rsidRDefault="004A47BB" w:rsidP="00C42CB1">
            <w:pPr>
              <w:spacing w:after="80"/>
              <w:jc w:val="center"/>
              <w:rPr>
                <w:rFonts w:ascii="Times New Roman" w:hAnsi="Times New Roman" w:cs="Times New Roman"/>
                <w:sz w:val="28"/>
              </w:rPr>
            </w:pPr>
            <w:r w:rsidRPr="006020EA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1" w:type="dxa"/>
            <w:vAlign w:val="center"/>
          </w:tcPr>
          <w:p w14:paraId="76EED540" w14:textId="18D9040A" w:rsidR="004A47BB" w:rsidRPr="006020EA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sidH</w:t>
            </w:r>
          </w:p>
        </w:tc>
        <w:tc>
          <w:tcPr>
            <w:tcW w:w="3680" w:type="dxa"/>
            <w:vAlign w:val="center"/>
          </w:tcPr>
          <w:p w14:paraId="437800D8" w14:textId="20727072" w:rsidR="004A47BB" w:rsidRPr="00273ABC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высоты</w:t>
            </w:r>
          </w:p>
        </w:tc>
      </w:tr>
      <w:tr w:rsidR="004A47BB" w14:paraId="1221D48E" w14:textId="77777777" w:rsidTr="00C42CB1">
        <w:tc>
          <w:tcPr>
            <w:tcW w:w="704" w:type="dxa"/>
            <w:vAlign w:val="center"/>
          </w:tcPr>
          <w:p w14:paraId="3993D40E" w14:textId="607A5CFA" w:rsidR="004A47BB" w:rsidRPr="006020EA" w:rsidRDefault="004A47BB" w:rsidP="00C42CB1">
            <w:pPr>
              <w:spacing w:after="80"/>
              <w:jc w:val="center"/>
              <w:rPr>
                <w:rFonts w:ascii="Times New Roman" w:hAnsi="Times New Roman" w:cs="Times New Roman"/>
                <w:sz w:val="28"/>
              </w:rPr>
            </w:pPr>
            <w:r w:rsidRPr="006020EA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1" w:type="dxa"/>
            <w:vAlign w:val="center"/>
          </w:tcPr>
          <w:p w14:paraId="773AFECA" w14:textId="09A0A03A" w:rsidR="004A47BB" w:rsidRPr="006020EA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3680" w:type="dxa"/>
            <w:vAlign w:val="center"/>
          </w:tcPr>
          <w:p w14:paraId="2D4D8631" w14:textId="35F155F3" w:rsidR="004A47BB" w:rsidRPr="006020EA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ширины верхней стороны</w:t>
            </w:r>
          </w:p>
        </w:tc>
      </w:tr>
      <w:tr w:rsidR="004A47BB" w14:paraId="738204BA" w14:textId="77777777" w:rsidTr="00C42CB1">
        <w:tc>
          <w:tcPr>
            <w:tcW w:w="704" w:type="dxa"/>
            <w:vAlign w:val="center"/>
          </w:tcPr>
          <w:p w14:paraId="5D86EB64" w14:textId="5DFC3799" w:rsidR="004A47BB" w:rsidRPr="006020EA" w:rsidRDefault="004A47BB" w:rsidP="00C42CB1">
            <w:pPr>
              <w:spacing w:after="80"/>
              <w:jc w:val="center"/>
              <w:rPr>
                <w:rFonts w:ascii="Times New Roman" w:hAnsi="Times New Roman" w:cs="Times New Roman"/>
                <w:sz w:val="28"/>
              </w:rPr>
            </w:pPr>
            <w:r w:rsidRPr="006020EA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961" w:type="dxa"/>
            <w:vAlign w:val="center"/>
          </w:tcPr>
          <w:p w14:paraId="1C015085" w14:textId="7FC0DE9E" w:rsidR="004A47BB" w:rsidRPr="006020EA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3680" w:type="dxa"/>
            <w:vAlign w:val="center"/>
          </w:tcPr>
          <w:p w14:paraId="797AB516" w14:textId="0A7DD27F" w:rsidR="004A47BB" w:rsidRPr="006020EA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размеров нижней стороны</w:t>
            </w:r>
          </w:p>
        </w:tc>
      </w:tr>
      <w:tr w:rsidR="004A47BB" w14:paraId="5AD5CDED" w14:textId="77777777" w:rsidTr="00C42CB1">
        <w:tc>
          <w:tcPr>
            <w:tcW w:w="704" w:type="dxa"/>
            <w:vAlign w:val="center"/>
          </w:tcPr>
          <w:p w14:paraId="119A9096" w14:textId="3804773B" w:rsidR="004A47BB" w:rsidRPr="006020EA" w:rsidRDefault="004A47BB" w:rsidP="00C42CB1">
            <w:pPr>
              <w:spacing w:after="80"/>
              <w:jc w:val="center"/>
              <w:rPr>
                <w:rFonts w:ascii="Times New Roman" w:hAnsi="Times New Roman" w:cs="Times New Roman"/>
                <w:sz w:val="28"/>
              </w:rPr>
            </w:pPr>
            <w:r w:rsidRPr="006020EA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961" w:type="dxa"/>
            <w:vAlign w:val="center"/>
          </w:tcPr>
          <w:p w14:paraId="71A977AC" w14:textId="2B9E365C" w:rsidR="004A47BB" w:rsidRPr="006020EA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680" w:type="dxa"/>
            <w:vAlign w:val="center"/>
          </w:tcPr>
          <w:p w14:paraId="0D60EFA2" w14:textId="1DA6C7B9" w:rsidR="004A47BB" w:rsidRPr="006020EA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радиуса у окружностей</w:t>
            </w:r>
          </w:p>
        </w:tc>
      </w:tr>
      <w:tr w:rsidR="004A47BB" w14:paraId="22824B2A" w14:textId="77777777" w:rsidTr="00C42CB1">
        <w:tc>
          <w:tcPr>
            <w:tcW w:w="704" w:type="dxa"/>
            <w:vAlign w:val="center"/>
          </w:tcPr>
          <w:p w14:paraId="37916FF6" w14:textId="2F687D5F" w:rsidR="004A47BB" w:rsidRPr="006020EA" w:rsidRDefault="004A47BB" w:rsidP="004A47BB">
            <w:pPr>
              <w:spacing w:after="80"/>
              <w:jc w:val="center"/>
              <w:rPr>
                <w:rFonts w:ascii="Times New Roman" w:hAnsi="Times New Roman" w:cs="Times New Roman"/>
                <w:sz w:val="28"/>
              </w:rPr>
            </w:pPr>
            <w:r w:rsidRPr="006020EA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1" w:type="dxa"/>
            <w:vAlign w:val="center"/>
          </w:tcPr>
          <w:p w14:paraId="6180F320" w14:textId="5C52F451" w:rsidR="004A47BB" w:rsidRPr="00273ABC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 и перемещение мыши по mainC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680" w:type="dxa"/>
            <w:vAlign w:val="center"/>
          </w:tcPr>
          <w:p w14:paraId="2AFC0CC2" w14:textId="5EF6EA52" w:rsidR="004A47BB" w:rsidRPr="006020EA" w:rsidRDefault="00273ABC" w:rsidP="004A47BB">
            <w:pPr>
              <w:spacing w:after="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Передвижение фигуры</w:t>
            </w:r>
          </w:p>
        </w:tc>
      </w:tr>
    </w:tbl>
    <w:p w14:paraId="040F5A74" w14:textId="2F1FFF34" w:rsidR="006020EA" w:rsidRDefault="006020EA" w:rsidP="005009C6">
      <w:pPr>
        <w:pStyle w:val="a9"/>
      </w:pPr>
    </w:p>
    <w:p w14:paraId="798E3884" w14:textId="77777777" w:rsidR="006020EA" w:rsidRDefault="006020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39F00F7" w14:textId="04110BCB" w:rsidR="006020EA" w:rsidRDefault="006020EA" w:rsidP="006020EA">
      <w:pPr>
        <w:pStyle w:val="12"/>
      </w:pPr>
      <w:bookmarkStart w:id="12" w:name="_Toc66096328"/>
      <w:r>
        <w:lastRenderedPageBreak/>
        <w:t>5 Результаты тестирования</w:t>
      </w:r>
      <w:bookmarkEnd w:id="12"/>
    </w:p>
    <w:p w14:paraId="51EA9341" w14:textId="7EBBCE94" w:rsidR="005009C6" w:rsidRDefault="00863640" w:rsidP="005009C6">
      <w:pPr>
        <w:pStyle w:val="a9"/>
        <w:rPr>
          <w:rFonts w:cs="Times New Roman"/>
          <w:szCs w:val="28"/>
        </w:rPr>
      </w:pPr>
      <w:r>
        <w:t>Результ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ты тестиров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ния предст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влены н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рисунк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х 3 – </w:t>
      </w:r>
      <w:r w:rsidR="00C74975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</w:t>
      </w:r>
    </w:p>
    <w:p w14:paraId="6BECC032" w14:textId="77777777" w:rsidR="00F629BB" w:rsidRDefault="00F629BB" w:rsidP="005009C6">
      <w:pPr>
        <w:pStyle w:val="a9"/>
        <w:rPr>
          <w:rFonts w:cs="Times New Roman"/>
          <w:szCs w:val="28"/>
        </w:rPr>
      </w:pPr>
    </w:p>
    <w:p w14:paraId="60AC0FFF" w14:textId="2D433CAF" w:rsidR="00F629BB" w:rsidRDefault="00087446" w:rsidP="00F629B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77BDF91" wp14:editId="030FAD74">
            <wp:extent cx="5940425" cy="2465705"/>
            <wp:effectExtent l="19050" t="19050" r="2222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9C1FC" w14:textId="3D0ED49A" w:rsidR="00F629BB" w:rsidRDefault="00273ABC" w:rsidP="00F629BB">
      <w:pPr>
        <w:pStyle w:val="a9"/>
        <w:ind w:firstLine="0"/>
        <w:jc w:val="center"/>
      </w:pPr>
      <w:r>
        <w:rPr>
          <w:szCs w:val="28"/>
        </w:rPr>
        <w:t>Рисунок 2</w:t>
      </w:r>
      <w:r w:rsidR="00F629BB">
        <w:rPr>
          <w:szCs w:val="28"/>
        </w:rPr>
        <w:t xml:space="preserve"> – Результ</w:t>
      </w:r>
      <w:r w:rsidR="00F629BB" w:rsidRPr="007C4585">
        <w:t>а</w:t>
      </w:r>
      <w:r w:rsidR="00F629BB">
        <w:t>т выполнения тест</w:t>
      </w:r>
      <w:r w:rsidR="00F629BB" w:rsidRPr="007C4585">
        <w:t>а</w:t>
      </w:r>
      <w:r w:rsidR="00F629BB">
        <w:t xml:space="preserve"> 1</w:t>
      </w:r>
    </w:p>
    <w:p w14:paraId="349CBAC8" w14:textId="77777777" w:rsidR="00F629BB" w:rsidRDefault="00F629BB" w:rsidP="00F629BB">
      <w:pPr>
        <w:pStyle w:val="a9"/>
        <w:ind w:firstLine="0"/>
      </w:pPr>
    </w:p>
    <w:p w14:paraId="34FAEB17" w14:textId="0548AE9B" w:rsidR="00863640" w:rsidRDefault="00087446" w:rsidP="00F629B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05F22CF" wp14:editId="64DB74FF">
            <wp:extent cx="5940425" cy="24618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D5F9" w14:textId="4BDB88C7" w:rsidR="00F629BB" w:rsidRDefault="00273ABC" w:rsidP="00F629BB">
      <w:pPr>
        <w:pStyle w:val="a9"/>
        <w:ind w:firstLine="0"/>
        <w:jc w:val="center"/>
      </w:pPr>
      <w:r>
        <w:rPr>
          <w:szCs w:val="28"/>
        </w:rPr>
        <w:t>Рисунок 3</w:t>
      </w:r>
      <w:r w:rsidR="00F629BB">
        <w:rPr>
          <w:szCs w:val="28"/>
        </w:rPr>
        <w:t xml:space="preserve"> – Результ</w:t>
      </w:r>
      <w:r w:rsidR="00F629BB" w:rsidRPr="007C4585">
        <w:t>а</w:t>
      </w:r>
      <w:r w:rsidR="00F629BB">
        <w:t>т выполнения тест</w:t>
      </w:r>
      <w:r w:rsidR="00F629BB" w:rsidRPr="007C4585">
        <w:t>а</w:t>
      </w:r>
      <w:r w:rsidR="00F629BB">
        <w:t xml:space="preserve"> 2</w:t>
      </w:r>
    </w:p>
    <w:p w14:paraId="1EFB6E98" w14:textId="2ECE8F91" w:rsidR="00F629BB" w:rsidRDefault="00F629BB" w:rsidP="00F629BB">
      <w:pPr>
        <w:pStyle w:val="a9"/>
        <w:ind w:firstLine="0"/>
        <w:jc w:val="center"/>
      </w:pPr>
    </w:p>
    <w:p w14:paraId="4566790E" w14:textId="1381B147" w:rsidR="00F629BB" w:rsidRDefault="00087446" w:rsidP="00F629B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17ABC2B" wp14:editId="715EF6A1">
            <wp:extent cx="5940425" cy="2445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F34F" w14:textId="7D598ADE" w:rsidR="00F629BB" w:rsidRDefault="00273ABC" w:rsidP="00F629BB">
      <w:pPr>
        <w:pStyle w:val="a9"/>
        <w:ind w:firstLine="0"/>
        <w:jc w:val="center"/>
      </w:pPr>
      <w:r>
        <w:rPr>
          <w:szCs w:val="28"/>
        </w:rPr>
        <w:t>Рисунок 4</w:t>
      </w:r>
      <w:r w:rsidR="00F629BB">
        <w:rPr>
          <w:szCs w:val="28"/>
        </w:rPr>
        <w:t xml:space="preserve"> – Результ</w:t>
      </w:r>
      <w:r w:rsidR="00F629BB" w:rsidRPr="007C4585">
        <w:t>а</w:t>
      </w:r>
      <w:r w:rsidR="00F629BB">
        <w:t>т выполнения тест</w:t>
      </w:r>
      <w:r w:rsidR="00F629BB" w:rsidRPr="007C4585">
        <w:t>а</w:t>
      </w:r>
      <w:r w:rsidR="00F629BB">
        <w:t xml:space="preserve"> 3</w:t>
      </w:r>
    </w:p>
    <w:p w14:paraId="4FBCF8A7" w14:textId="1F9BF2D1" w:rsidR="00F629BB" w:rsidRDefault="00F629BB" w:rsidP="00F629BB">
      <w:pPr>
        <w:pStyle w:val="a9"/>
        <w:ind w:firstLine="0"/>
        <w:jc w:val="center"/>
      </w:pPr>
    </w:p>
    <w:p w14:paraId="3CBEEEBA" w14:textId="13363BF0" w:rsidR="00F629BB" w:rsidRDefault="00087446" w:rsidP="00F629B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2A60FC6" wp14:editId="4D939BC7">
            <wp:extent cx="5940425" cy="24371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35C9" w14:textId="699CC4A6" w:rsidR="00F629BB" w:rsidRDefault="00273ABC" w:rsidP="00F629BB">
      <w:pPr>
        <w:pStyle w:val="a9"/>
        <w:ind w:firstLine="0"/>
        <w:jc w:val="center"/>
      </w:pPr>
      <w:r>
        <w:rPr>
          <w:szCs w:val="28"/>
        </w:rPr>
        <w:t>Рисунок 5</w:t>
      </w:r>
      <w:r w:rsidR="00F629BB">
        <w:rPr>
          <w:szCs w:val="28"/>
        </w:rPr>
        <w:t xml:space="preserve"> – Результ</w:t>
      </w:r>
      <w:r w:rsidR="00F629BB" w:rsidRPr="007C4585">
        <w:t>а</w:t>
      </w:r>
      <w:r w:rsidR="00F629BB">
        <w:t>т выполнения тест</w:t>
      </w:r>
      <w:r w:rsidR="00F629BB" w:rsidRPr="007C4585">
        <w:t>а</w:t>
      </w:r>
      <w:r w:rsidR="00F629BB">
        <w:t xml:space="preserve"> 4</w:t>
      </w:r>
    </w:p>
    <w:p w14:paraId="2B798AC3" w14:textId="70CD180E" w:rsidR="008F0198" w:rsidRDefault="008F0198" w:rsidP="00F629BB">
      <w:pPr>
        <w:pStyle w:val="a9"/>
        <w:ind w:firstLine="0"/>
        <w:jc w:val="center"/>
      </w:pPr>
    </w:p>
    <w:p w14:paraId="0720BA4A" w14:textId="5ECD3D16" w:rsidR="008F0198" w:rsidRDefault="00087446" w:rsidP="00F629B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2AD6A8F" wp14:editId="5F931C6B">
            <wp:extent cx="5940425" cy="24517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A50F" w14:textId="274FD42B" w:rsidR="008F0198" w:rsidRDefault="00273ABC" w:rsidP="008F0198">
      <w:pPr>
        <w:pStyle w:val="a9"/>
        <w:ind w:firstLine="0"/>
        <w:jc w:val="center"/>
      </w:pPr>
      <w:r>
        <w:rPr>
          <w:szCs w:val="28"/>
        </w:rPr>
        <w:t>Рисунок 6</w:t>
      </w:r>
      <w:r w:rsidR="008F0198">
        <w:rPr>
          <w:szCs w:val="28"/>
        </w:rPr>
        <w:t xml:space="preserve"> – Результ</w:t>
      </w:r>
      <w:r w:rsidR="008F0198" w:rsidRPr="007C4585">
        <w:t>а</w:t>
      </w:r>
      <w:r w:rsidR="008F0198">
        <w:t>т выполнения тест</w:t>
      </w:r>
      <w:r w:rsidR="008F0198" w:rsidRPr="007C4585">
        <w:t>а</w:t>
      </w:r>
      <w:r w:rsidR="008F0198">
        <w:t xml:space="preserve"> 5</w:t>
      </w:r>
    </w:p>
    <w:p w14:paraId="05640E58" w14:textId="6A8703C8" w:rsidR="008F0198" w:rsidRDefault="008F0198" w:rsidP="008F0198">
      <w:pPr>
        <w:pStyle w:val="a9"/>
        <w:ind w:firstLine="0"/>
        <w:jc w:val="center"/>
      </w:pPr>
    </w:p>
    <w:p w14:paraId="58A90A3D" w14:textId="43B36C54" w:rsidR="008F0198" w:rsidRDefault="00087446" w:rsidP="008F0198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54FA0F7" wp14:editId="261BA1C7">
            <wp:extent cx="5940425" cy="2425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5514" w14:textId="03196B00" w:rsidR="00D00B30" w:rsidRDefault="00273ABC" w:rsidP="008F0198">
      <w:pPr>
        <w:pStyle w:val="a9"/>
        <w:ind w:firstLine="0"/>
        <w:jc w:val="center"/>
      </w:pPr>
      <w:r>
        <w:rPr>
          <w:szCs w:val="28"/>
        </w:rPr>
        <w:t>Рисунок 7</w:t>
      </w:r>
      <w:r w:rsidR="00087446" w:rsidRPr="00087446">
        <w:rPr>
          <w:noProof/>
        </w:rPr>
        <w:t xml:space="preserve"> </w:t>
      </w:r>
      <w:r w:rsidR="008F0198">
        <w:rPr>
          <w:szCs w:val="28"/>
        </w:rPr>
        <w:t>– Результ</w:t>
      </w:r>
      <w:r w:rsidR="008F0198" w:rsidRPr="007C4585">
        <w:t>а</w:t>
      </w:r>
      <w:r w:rsidR="008F0198">
        <w:t>т выполнения тест</w:t>
      </w:r>
      <w:r w:rsidR="008F0198" w:rsidRPr="007C4585">
        <w:t>а</w:t>
      </w:r>
      <w:r w:rsidR="008F0198">
        <w:t xml:space="preserve"> 6</w:t>
      </w:r>
    </w:p>
    <w:p w14:paraId="4E4187C0" w14:textId="77777777" w:rsidR="00D00B30" w:rsidRDefault="00D00B30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5920685" w14:textId="0AE0FD3F" w:rsidR="00F629BB" w:rsidRDefault="00205433" w:rsidP="003C30F9">
      <w:pPr>
        <w:pStyle w:val="12"/>
        <w:rPr>
          <w:rFonts w:eastAsia="Times New Roman"/>
        </w:rPr>
      </w:pPr>
      <w:bookmarkStart w:id="13" w:name="_Toc66096329"/>
      <w:r>
        <w:rPr>
          <w:rFonts w:eastAsia="Times New Roman"/>
        </w:rPr>
        <w:lastRenderedPageBreak/>
        <w:t xml:space="preserve">6 </w:t>
      </w:r>
      <w:r w:rsidRPr="00205433">
        <w:rPr>
          <w:rFonts w:eastAsia="Times New Roman"/>
        </w:rPr>
        <w:t>Исходный код</w:t>
      </w:r>
      <w:bookmarkEnd w:id="13"/>
    </w:p>
    <w:p w14:paraId="7460177A" w14:textId="7066302D" w:rsidR="003C30F9" w:rsidRDefault="00654757" w:rsidP="00654757">
      <w:pPr>
        <w:pStyle w:val="23"/>
        <w:rPr>
          <w:lang w:val="en-US"/>
        </w:rPr>
      </w:pPr>
      <w:bookmarkStart w:id="14" w:name="_Toc66096330"/>
      <w:r w:rsidRPr="00DF21D4">
        <w:rPr>
          <w:lang w:val="en-US"/>
        </w:rPr>
        <w:t xml:space="preserve">6.1 </w:t>
      </w:r>
      <w:r>
        <w:t>Кл</w:t>
      </w:r>
      <w:r w:rsidRPr="007C4585">
        <w:t>а</w:t>
      </w:r>
      <w:r>
        <w:t>сс</w:t>
      </w:r>
      <w:r w:rsidRPr="00DF21D4">
        <w:rPr>
          <w:lang w:val="en-US"/>
        </w:rPr>
        <w:t xml:space="preserve"> </w:t>
      </w:r>
      <w:r>
        <w:rPr>
          <w:lang w:val="en-US"/>
        </w:rPr>
        <w:t>Main</w:t>
      </w:r>
      <w:bookmarkEnd w:id="14"/>
    </w:p>
    <w:p w14:paraId="5635101C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>public class Main extends Application {</w:t>
      </w:r>
    </w:p>
    <w:p w14:paraId="4CB7DCA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49A0F99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5553B3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void start(Stage primaryStage) throws Exception{</w:t>
      </w:r>
    </w:p>
    <w:p w14:paraId="11CEB17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Parent root = FXMLLoader.load(getClass().getResource("sample.fxml"));</w:t>
      </w:r>
    </w:p>
    <w:p w14:paraId="417BB478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primaryStage.setTitle("Фигура");</w:t>
      </w:r>
    </w:p>
    <w:p w14:paraId="41C731F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primaryStage.setScene(new Scene(root));</w:t>
      </w:r>
    </w:p>
    <w:p w14:paraId="11D3B5E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primaryStage.show();</w:t>
      </w:r>
    </w:p>
    <w:p w14:paraId="01F73AF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9DBE7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32A1BA6C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179991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14:paraId="30F3E0F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launch(args);</w:t>
      </w:r>
    </w:p>
    <w:p w14:paraId="170A236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F0FD0D" w14:textId="7AFC4469" w:rsidR="00C42CB1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DED449" w14:textId="0927D261" w:rsidR="00C42CB1" w:rsidRPr="00DF21D4" w:rsidRDefault="00C42CB1" w:rsidP="00C42CB1">
      <w:pPr>
        <w:pStyle w:val="23"/>
        <w:rPr>
          <w:lang w:val="en-US"/>
        </w:rPr>
      </w:pPr>
      <w:bookmarkStart w:id="15" w:name="_Toc66096331"/>
      <w:r w:rsidRPr="00DF21D4">
        <w:rPr>
          <w:lang w:val="en-US"/>
        </w:rPr>
        <w:t xml:space="preserve">6.2 </w:t>
      </w:r>
      <w:r>
        <w:t>Кл</w:t>
      </w:r>
      <w:r w:rsidRPr="007C4585">
        <w:t>а</w:t>
      </w:r>
      <w:r>
        <w:t>сс</w:t>
      </w:r>
      <w:r w:rsidRPr="00DF21D4">
        <w:rPr>
          <w:lang w:val="en-US"/>
        </w:rPr>
        <w:t xml:space="preserve"> Controller</w:t>
      </w:r>
      <w:bookmarkEnd w:id="15"/>
    </w:p>
    <w:p w14:paraId="57BE7854" w14:textId="77777777" w:rsidR="00C42CB1" w:rsidRPr="00DF21D4" w:rsidRDefault="00C42CB1" w:rsidP="00C42CB1">
      <w:pPr>
        <w:pStyle w:val="a9"/>
        <w:rPr>
          <w:lang w:val="en-US"/>
        </w:rPr>
      </w:pPr>
    </w:p>
    <w:p w14:paraId="0F57485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>public class Controller implements Initializable {</w:t>
      </w:r>
    </w:p>
    <w:p w14:paraId="227E75B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6877A87A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Slider sidZoom;</w:t>
      </w:r>
    </w:p>
    <w:p w14:paraId="518741D6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TableView&lt;Сoordinate&gt; tblOutput;</w:t>
      </w:r>
    </w:p>
    <w:p w14:paraId="4CF58FB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TableColumn&lt;Сoordinate, Double&gt; columnX;</w:t>
      </w:r>
    </w:p>
    <w:p w14:paraId="0396A185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TableColumn&lt;Сoordinate, Double&gt; columnY;</w:t>
      </w:r>
    </w:p>
    <w:p w14:paraId="44BF167A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@FXML</w:t>
      </w:r>
    </w:p>
    <w:p w14:paraId="71CE11C5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Canvas mainCanvas;</w:t>
      </w:r>
    </w:p>
    <w:p w14:paraId="098CAF6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@FXML</w:t>
      </w:r>
    </w:p>
    <w:p w14:paraId="7531A73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Slider sidW1;</w:t>
      </w:r>
    </w:p>
    <w:p w14:paraId="0CE87D3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@FXML</w:t>
      </w:r>
    </w:p>
    <w:p w14:paraId="4E185C4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Slider sidW2;</w:t>
      </w:r>
    </w:p>
    <w:p w14:paraId="1798091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@FXML</w:t>
      </w:r>
    </w:p>
    <w:p w14:paraId="3EA0E11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Slider sidH;</w:t>
      </w:r>
    </w:p>
    <w:p w14:paraId="3CE8ECC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@FXML</w:t>
      </w:r>
    </w:p>
    <w:p w14:paraId="4ECF6C1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Slider sidR;</w:t>
      </w:r>
    </w:p>
    <w:p w14:paraId="0671E51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A6DF16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Shape shape;</w:t>
      </w:r>
    </w:p>
    <w:p w14:paraId="46D1EA28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GraphicsContext cxt;</w:t>
      </w:r>
    </w:p>
    <w:p w14:paraId="7E10EB2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private ImagePattern imagePattern;</w:t>
      </w:r>
    </w:p>
    <w:p w14:paraId="6A1A2336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private Image image;</w:t>
      </w:r>
    </w:p>
    <w:p w14:paraId="07C5CC20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A34A49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private double offsetX = 0;</w:t>
      </w:r>
    </w:p>
    <w:p w14:paraId="609C15B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private double offsetY = 0;</w:t>
      </w:r>
    </w:p>
    <w:p w14:paraId="5EF90E6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3AA5CD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09B93CCA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void initialize(URL url, ResourceBundle resourceBundle) {</w:t>
      </w:r>
    </w:p>
    <w:p w14:paraId="225DD532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shape = new Shape();</w:t>
      </w:r>
    </w:p>
    <w:p w14:paraId="04C8A168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cxt = mainCanvas.getGraphicsContext2D();</w:t>
      </w:r>
    </w:p>
    <w:p w14:paraId="1FE4B5C6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41E401A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image = new Image("pattern1.png");</w:t>
      </w:r>
    </w:p>
    <w:p w14:paraId="378DF0C0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//imagePattern = new ImagePattern(image, 0, 0, 4, 1, true);</w:t>
      </w:r>
    </w:p>
    <w:p w14:paraId="5B59BE4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Upstate();</w:t>
      </w:r>
    </w:p>
    <w:p w14:paraId="1CE5A36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Render();</w:t>
      </w:r>
    </w:p>
    <w:p w14:paraId="30BA78B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sidW1.valueProperty().addListener((ov, old_val, new_val) -&gt; {</w:t>
      </w:r>
    </w:p>
    <w:p w14:paraId="7CB4E2B5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Upstate();</w:t>
      </w:r>
    </w:p>
    <w:p w14:paraId="426A33B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Render();</w:t>
      </w:r>
    </w:p>
    <w:p w14:paraId="7F4FA868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DFC9A50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EB8C4B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sidW2.valueProperty().addListener((ov, old_val, new_val) -&gt; {</w:t>
      </w:r>
    </w:p>
    <w:p w14:paraId="215F1ED6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Upstate();</w:t>
      </w:r>
    </w:p>
    <w:p w14:paraId="592EAB5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Render();</w:t>
      </w:r>
    </w:p>
    <w:p w14:paraId="6E7114C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033627A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F9AF42C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sidH.valueProperty().addListener((ov, old_val, new_val) -&gt; {</w:t>
      </w:r>
    </w:p>
    <w:p w14:paraId="06962E08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Upstate();</w:t>
      </w:r>
    </w:p>
    <w:p w14:paraId="4A709E8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Render();</w:t>
      </w:r>
    </w:p>
    <w:p w14:paraId="5D7F8985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00CBAEA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sidR.valueProperty().addListener((ov, old_val, new_val) -&gt; {</w:t>
      </w:r>
    </w:p>
    <w:p w14:paraId="20F7EF66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Upstate();</w:t>
      </w:r>
    </w:p>
    <w:p w14:paraId="62A7CE68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Render();</w:t>
      </w:r>
    </w:p>
    <w:p w14:paraId="5AA65385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9DEEE7B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sidZoom.valueProperty().addListener((ov, old_val, new_val) -&gt; {</w:t>
      </w:r>
    </w:p>
    <w:p w14:paraId="386FC45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Upstate();</w:t>
      </w:r>
    </w:p>
    <w:p w14:paraId="32CD224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Render();</w:t>
      </w:r>
    </w:p>
    <w:p w14:paraId="02A85590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0EE71409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F862E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0F638C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void Render(){</w:t>
      </w:r>
    </w:p>
    <w:p w14:paraId="40EC87A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cxt.setFill(Color.WHITE);</w:t>
      </w:r>
    </w:p>
    <w:p w14:paraId="4D1DD4D5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cxt.fillRect(0,0,mainCanvas.getHeight(), mainCanvas.getHeight());</w:t>
      </w:r>
    </w:p>
    <w:p w14:paraId="0C7AD92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shape.Render(cxt, mainCanvas, image);</w:t>
      </w:r>
    </w:p>
    <w:p w14:paraId="5FEA7F78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28FC8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396DA4E2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void Upstate(){</w:t>
      </w:r>
    </w:p>
    <w:p w14:paraId="3E5B4F0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if(sidH.getValue() &lt; sidR.getValue()) {</w:t>
      </w:r>
    </w:p>
    <w:p w14:paraId="4FF308EB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sidR.setValue(sidH.getValue());</w:t>
      </w:r>
    </w:p>
    <w:p w14:paraId="39AA0F9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C25D79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if(sidW1.getValue() + sidW2.getValue() &lt; sidR.getValue()){</w:t>
      </w:r>
    </w:p>
    <w:p w14:paraId="62CDC39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sidR.setValue(sidW1.getValue() + sidW2.getValue());</w:t>
      </w:r>
    </w:p>
    <w:p w14:paraId="0AD4F649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F9091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shape.setW1(sidW1.getValue());</w:t>
      </w:r>
    </w:p>
    <w:p w14:paraId="3ADF7906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shape.setH(sidH.getValue());</w:t>
      </w:r>
    </w:p>
    <w:p w14:paraId="2A32ACB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shape.setR(sidR.getValue());</w:t>
      </w:r>
    </w:p>
    <w:p w14:paraId="751840D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shape.setW2(sidW2.getValue());</w:t>
      </w:r>
    </w:p>
    <w:p w14:paraId="3E7C74F0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shape.setZoom(sidZoom.getValue());</w:t>
      </w:r>
    </w:p>
    <w:p w14:paraId="479EE65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shape.setOffsetX(offsetX);</w:t>
      </w:r>
    </w:p>
    <w:p w14:paraId="35F77890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shape.setOffsetY(offsetY);</w:t>
      </w:r>
    </w:p>
    <w:p w14:paraId="71D907CC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shape.setСoordinates();</w:t>
      </w:r>
    </w:p>
    <w:p w14:paraId="2E0D14F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columnX.setCellValueFactory(new PropertyValueFactory&lt;Сoordinate, Double&gt;("x"));</w:t>
      </w:r>
    </w:p>
    <w:p w14:paraId="46EB461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columnY.setCellValueFactory(new PropertyValueFactory&lt;Сoordinate, Double&gt;("y"));</w:t>
      </w:r>
    </w:p>
    <w:p w14:paraId="4AECB6D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tblOutput.setItems(shape.getCoordinate());</w:t>
      </w:r>
    </w:p>
    <w:p w14:paraId="762E87A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170B0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90FD57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void onMouseCanvas(MouseEvent mouseEvent) {</w:t>
      </w:r>
    </w:p>
    <w:p w14:paraId="6F7C93FC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offsetX += mouseEvent.getX() - pressedX;</w:t>
      </w:r>
    </w:p>
    <w:p w14:paraId="19462A7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offsetY += mouseEvent.getY() - pressedY;</w:t>
      </w:r>
    </w:p>
    <w:p w14:paraId="33D75A0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pressedX = mouseEvent.getX();</w:t>
      </w:r>
    </w:p>
    <w:p w14:paraId="67A515E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pressedY = mouseEvent.getY();</w:t>
      </w:r>
    </w:p>
    <w:p w14:paraId="43473A6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Upstate();</w:t>
      </w:r>
    </w:p>
    <w:p w14:paraId="1E99682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Render();</w:t>
      </w:r>
    </w:p>
    <w:p w14:paraId="7E3E547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83C7749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2B8FBC6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double pressedX;</w:t>
      </w:r>
    </w:p>
    <w:p w14:paraId="0D9F7CA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double pressedY;</w:t>
      </w:r>
    </w:p>
    <w:p w14:paraId="3A7DBC1B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4A6337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void onMouseClick(MouseEvent mouseEvent) {</w:t>
      </w:r>
    </w:p>
    <w:p w14:paraId="77107BD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pressedX = mouseEvent.getX();</w:t>
      </w:r>
    </w:p>
    <w:p w14:paraId="4E6D0396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pressedY = mouseEvent.getY();</w:t>
      </w:r>
    </w:p>
    <w:p w14:paraId="472F68C9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E2DB9C" w14:textId="00D3B1F4" w:rsidR="00C42CB1" w:rsidRDefault="00087446" w:rsidP="00087446">
      <w:pPr>
        <w:pStyle w:val="a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0A47DC" w14:textId="773B2CCD" w:rsidR="00C42CB1" w:rsidRPr="00087446" w:rsidRDefault="00C42CB1" w:rsidP="00C42CB1">
      <w:pPr>
        <w:pStyle w:val="23"/>
        <w:rPr>
          <w:lang w:val="en-US"/>
        </w:rPr>
      </w:pPr>
      <w:bookmarkStart w:id="16" w:name="_Toc66096332"/>
      <w:r w:rsidRPr="00C42CB1">
        <w:rPr>
          <w:lang w:val="en-US"/>
        </w:rPr>
        <w:lastRenderedPageBreak/>
        <w:t xml:space="preserve">6.3 </w:t>
      </w:r>
      <w:r>
        <w:t>Кл</w:t>
      </w:r>
      <w:r w:rsidRPr="007C4585">
        <w:t>а</w:t>
      </w:r>
      <w:r>
        <w:t>сс</w:t>
      </w:r>
      <w:r w:rsidRPr="00C42CB1">
        <w:rPr>
          <w:lang w:val="en-US"/>
        </w:rPr>
        <w:t xml:space="preserve"> </w:t>
      </w:r>
      <w:r w:rsidR="00087446">
        <w:rPr>
          <w:lang w:val="en-US"/>
        </w:rPr>
        <w:t>Shape</w:t>
      </w:r>
      <w:bookmarkEnd w:id="16"/>
    </w:p>
    <w:p w14:paraId="6473068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bookmarkStart w:id="17" w:name="_Toc6609633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class Shape {</w:t>
      </w:r>
      <w:bookmarkEnd w:id="17"/>
    </w:p>
    <w:p w14:paraId="2BCE023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1937F96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18" w:name="_Toc6609633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private double w1;</w:t>
      </w:r>
      <w:bookmarkEnd w:id="18"/>
    </w:p>
    <w:p w14:paraId="1366F2A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19" w:name="_Toc6609633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private double w2;</w:t>
      </w:r>
      <w:bookmarkEnd w:id="19"/>
    </w:p>
    <w:p w14:paraId="6F78BB06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20" w:name="_Toc6609633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private double h;</w:t>
      </w:r>
      <w:bookmarkEnd w:id="20"/>
    </w:p>
    <w:p w14:paraId="05ABCFC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21" w:name="_Toc6609633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private double r;</w:t>
      </w:r>
      <w:bookmarkEnd w:id="21"/>
    </w:p>
    <w:p w14:paraId="2B4E4BF9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22" w:name="_Toc6609633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private double zoom;</w:t>
      </w:r>
      <w:bookmarkEnd w:id="22"/>
    </w:p>
    <w:p w14:paraId="75C56B0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23" w:name="_Toc6609633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private double offsetX = 0;</w:t>
      </w:r>
      <w:bookmarkEnd w:id="23"/>
    </w:p>
    <w:p w14:paraId="31A7774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24" w:name="_Toc6609634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private double offsetY = 0;</w:t>
      </w:r>
      <w:bookmarkEnd w:id="24"/>
    </w:p>
    <w:p w14:paraId="0098D91C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25" w:name="_Toc6609634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private ObservableList&lt;Сoordinate&gt; coordinate;</w:t>
      </w:r>
      <w:bookmarkEnd w:id="25"/>
    </w:p>
    <w:p w14:paraId="02CDBE9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26" w:name="_Toc6609634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ObservableList&lt;Сoordinate&gt; getCoordinate() {</w:t>
      </w:r>
      <w:bookmarkEnd w:id="26"/>
    </w:p>
    <w:p w14:paraId="2A169D2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27" w:name="_Toc6609634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return coordinate;</w:t>
      </w:r>
      <w:bookmarkEnd w:id="27"/>
    </w:p>
    <w:p w14:paraId="40969EE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28" w:name="_Toc6609634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28"/>
    </w:p>
    <w:p w14:paraId="6D5B50BB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633516A9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06B32DA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29" w:name="_Toc6609634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void setOffsetX(double offsetX) {</w:t>
      </w:r>
      <w:bookmarkEnd w:id="29"/>
    </w:p>
    <w:p w14:paraId="22EA6A5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30" w:name="_Toc6609634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this.offsetX = offsetX;</w:t>
      </w:r>
      <w:bookmarkEnd w:id="30"/>
    </w:p>
    <w:p w14:paraId="15FE077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31" w:name="_Toc6609634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31"/>
    </w:p>
    <w:p w14:paraId="4D71FA4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289AAA7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32" w:name="_Toc6609634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double getOffsetY() {</w:t>
      </w:r>
      <w:bookmarkEnd w:id="32"/>
    </w:p>
    <w:p w14:paraId="508B688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33" w:name="_Toc6609634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return offsetY;</w:t>
      </w:r>
      <w:bookmarkEnd w:id="33"/>
    </w:p>
    <w:p w14:paraId="0F37060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34" w:name="_Toc6609635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34"/>
    </w:p>
    <w:p w14:paraId="4CEFDAD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28AC4EB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35" w:name="_Toc6609635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void setOffsetY(double offsetY) {</w:t>
      </w:r>
      <w:bookmarkEnd w:id="35"/>
    </w:p>
    <w:p w14:paraId="7553A02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36" w:name="_Toc6609635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this.offsetY = offsetY;</w:t>
      </w:r>
      <w:bookmarkEnd w:id="36"/>
    </w:p>
    <w:p w14:paraId="24351AA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37" w:name="_Toc6609635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37"/>
    </w:p>
    <w:p w14:paraId="244BF14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1072FEC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38" w:name="_Toc6609635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double getZoom() {</w:t>
      </w:r>
      <w:bookmarkEnd w:id="38"/>
    </w:p>
    <w:p w14:paraId="26A468D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39" w:name="_Toc6609635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return zoom;</w:t>
      </w:r>
      <w:bookmarkEnd w:id="39"/>
    </w:p>
    <w:p w14:paraId="0C57C0F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40" w:name="_Toc6609635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40"/>
    </w:p>
    <w:p w14:paraId="1D91FBE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047892C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41" w:name="_Toc6609635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void setZoom(double zoom) {</w:t>
      </w:r>
      <w:bookmarkEnd w:id="41"/>
    </w:p>
    <w:p w14:paraId="20A46E7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42" w:name="_Toc6609635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this.zoom = zoom;</w:t>
      </w:r>
      <w:bookmarkEnd w:id="42"/>
    </w:p>
    <w:p w14:paraId="5F2E49E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43" w:name="_Toc6609635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43"/>
    </w:p>
    <w:p w14:paraId="0DD5329B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47030D1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44" w:name="_Toc6609636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double getW1() {</w:t>
      </w:r>
      <w:bookmarkEnd w:id="44"/>
    </w:p>
    <w:p w14:paraId="5B193E2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45" w:name="_Toc6609636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return w1;</w:t>
      </w:r>
      <w:bookmarkEnd w:id="45"/>
    </w:p>
    <w:p w14:paraId="7273785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46" w:name="_Toc6609636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46"/>
    </w:p>
    <w:p w14:paraId="52DBED8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5A344B1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47" w:name="_Toc6609636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void setW1(double w1) {</w:t>
      </w:r>
      <w:bookmarkEnd w:id="47"/>
    </w:p>
    <w:p w14:paraId="23321657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48" w:name="_Toc6609636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this.w1 = w1;</w:t>
      </w:r>
      <w:bookmarkEnd w:id="48"/>
    </w:p>
    <w:p w14:paraId="538FBEA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49" w:name="_Toc6609636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49"/>
    </w:p>
    <w:p w14:paraId="4C92E01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39ABCC1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50" w:name="_Toc6609636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double getH() {</w:t>
      </w:r>
      <w:bookmarkEnd w:id="50"/>
    </w:p>
    <w:p w14:paraId="0EC254B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51" w:name="_Toc6609636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return h;</w:t>
      </w:r>
      <w:bookmarkEnd w:id="51"/>
    </w:p>
    <w:p w14:paraId="5039DF8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52" w:name="_Toc6609636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52"/>
    </w:p>
    <w:p w14:paraId="57421EF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1EAA64B6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53" w:name="_Toc6609636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void setH(double h) {</w:t>
      </w:r>
      <w:bookmarkEnd w:id="53"/>
    </w:p>
    <w:p w14:paraId="09E66D7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54" w:name="_Toc6609637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this.h = h;</w:t>
      </w:r>
      <w:bookmarkEnd w:id="54"/>
    </w:p>
    <w:p w14:paraId="68013AE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55" w:name="_Toc6609637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55"/>
    </w:p>
    <w:p w14:paraId="123E7CC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0244A5C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1E975B9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56" w:name="_Toc6609637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double getW2() {</w:t>
      </w:r>
      <w:bookmarkEnd w:id="56"/>
    </w:p>
    <w:p w14:paraId="2FA27DF7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57" w:name="_Toc6609637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return w2;</w:t>
      </w:r>
      <w:bookmarkEnd w:id="57"/>
    </w:p>
    <w:p w14:paraId="07C734B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58" w:name="_Toc6609637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58"/>
    </w:p>
    <w:p w14:paraId="003EFF7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0BDC4D8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59" w:name="_Toc6609637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void setW2(double w2) {</w:t>
      </w:r>
      <w:bookmarkEnd w:id="59"/>
    </w:p>
    <w:p w14:paraId="1D971C3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60" w:name="_Toc6609637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this.w2 = w2;</w:t>
      </w:r>
      <w:bookmarkEnd w:id="60"/>
    </w:p>
    <w:p w14:paraId="49217E7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61" w:name="_Toc6609637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61"/>
    </w:p>
    <w:p w14:paraId="24FCD9A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1335E18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62" w:name="_Toc6609637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double getR() {</w:t>
      </w:r>
      <w:bookmarkEnd w:id="62"/>
    </w:p>
    <w:p w14:paraId="151A1BC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63" w:name="_Toc6609637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return r;</w:t>
      </w:r>
      <w:bookmarkEnd w:id="63"/>
    </w:p>
    <w:p w14:paraId="25A7DD4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64" w:name="_Toc6609638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64"/>
    </w:p>
    <w:p w14:paraId="33E0098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34D9CCF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65" w:name="_Toc6609638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void setR(double r) {</w:t>
      </w:r>
      <w:bookmarkEnd w:id="65"/>
    </w:p>
    <w:p w14:paraId="2298180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66" w:name="_Toc6609638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this.r = r;</w:t>
      </w:r>
      <w:bookmarkEnd w:id="66"/>
    </w:p>
    <w:p w14:paraId="3FDEECFB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67" w:name="_Toc6609638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67"/>
    </w:p>
    <w:p w14:paraId="66363F9C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68" w:name="_Toc6609638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public void setСoordinates(){</w:t>
      </w:r>
      <w:bookmarkEnd w:id="68"/>
    </w:p>
    <w:p w14:paraId="4A33292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69" w:name="_Toc6609638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coordinate = FXCollections.observableArrayList();</w:t>
      </w:r>
      <w:bookmarkEnd w:id="69"/>
    </w:p>
    <w:p w14:paraId="27BD883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70" w:name="_Toc6609638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coordinate.add(new Сoordinate(-w1 / 2, h / 2));</w:t>
      </w:r>
      <w:bookmarkEnd w:id="70"/>
    </w:p>
    <w:p w14:paraId="2D1F8CC9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71" w:name="_Toc6609638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coordinate.add(new Сoordinate(w1 / 2, h / 2));</w:t>
      </w:r>
      <w:bookmarkEnd w:id="71"/>
    </w:p>
    <w:p w14:paraId="2E68B697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72" w:name="_Toc6609638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coordinate.add(new Сoordinate(w1 / 2,  -h / 2));</w:t>
      </w:r>
      <w:bookmarkEnd w:id="72"/>
    </w:p>
    <w:p w14:paraId="023181D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73" w:name="_Toc6609638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coordinate.add(new Сoordinate(-w1 / 2 - w2, -h / 2));</w:t>
      </w:r>
      <w:bookmarkEnd w:id="73"/>
    </w:p>
    <w:p w14:paraId="404EFDC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74" w:name="_Toc6609639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74"/>
    </w:p>
    <w:p w14:paraId="316AB1FC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653AD03C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75" w:name="_Toc6609639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void Render(GraphicsContext cxt, Canvas canvas, Image image) {</w:t>
      </w:r>
      <w:bookmarkEnd w:id="75"/>
    </w:p>
    <w:p w14:paraId="1C5376C6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76" w:name="_Toc6609639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setСoordinates();</w:t>
      </w:r>
      <w:bookmarkEnd w:id="76"/>
    </w:p>
    <w:p w14:paraId="49004FC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77" w:name="_Toc6609639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//Получить dpi экрана</w:t>
      </w:r>
      <w:bookmarkEnd w:id="77"/>
    </w:p>
    <w:p w14:paraId="2C00D0C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78" w:name="_Toc6609639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double dpi = Toolkit.getDefaultToolkit().getScreenResolution();</w:t>
      </w:r>
      <w:bookmarkEnd w:id="78"/>
    </w:p>
    <w:p w14:paraId="3655E2B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79" w:name="_Toc6609639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double zoom = dpi / 2.54 * getZoom() / 100;</w:t>
      </w:r>
      <w:bookmarkEnd w:id="79"/>
    </w:p>
    <w:p w14:paraId="17E8705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80" w:name="_Toc6609639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cxt.save(); //Сохранить состояние матрицы</w:t>
      </w:r>
      <w:bookmarkEnd w:id="80"/>
    </w:p>
    <w:p w14:paraId="4B29660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81" w:name="_Toc6609639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//Матрица преобразования</w:t>
      </w:r>
      <w:bookmarkEnd w:id="81"/>
    </w:p>
    <w:p w14:paraId="0E3B365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lastRenderedPageBreak/>
        <w:t xml:space="preserve">        </w:t>
      </w:r>
      <w:bookmarkStart w:id="82" w:name="_Toc6609639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Affine transform = cxt.getTransform();</w:t>
      </w:r>
      <w:bookmarkEnd w:id="82"/>
    </w:p>
    <w:p w14:paraId="10A16D3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83" w:name="_Toc6609639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//Выровнять по центру</w:t>
      </w:r>
      <w:bookmarkEnd w:id="83"/>
    </w:p>
    <w:p w14:paraId="1BE8CD1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84" w:name="_Toc6609640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transform.appendTranslation(canvas.getWidth() /2 + offsetX, canvas.getHeight() / 2 + offsetY);</w:t>
      </w:r>
      <w:bookmarkEnd w:id="84"/>
    </w:p>
    <w:p w14:paraId="4D110F4C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85" w:name="_Toc6609640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//Увеличили масштаб</w:t>
      </w:r>
      <w:bookmarkEnd w:id="85"/>
    </w:p>
    <w:p w14:paraId="2284C0E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86" w:name="_Toc6609640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transform.appendScale(zoom, -zoom);</w:t>
      </w:r>
      <w:bookmarkEnd w:id="86"/>
    </w:p>
    <w:p w14:paraId="59EA60F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87" w:name="_Toc6609640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  <w:t>//Сохранить изменения</w:t>
      </w:r>
      <w:bookmarkEnd w:id="87"/>
    </w:p>
    <w:p w14:paraId="0F97FE1E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  <w:t xml:space="preserve">        </w:t>
      </w:r>
      <w:bookmarkStart w:id="88" w:name="_Toc6609640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</w:t>
      </w: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  <w:t>.</w:t>
      </w: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setTransform</w:t>
      </w: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  <w:t>(</w:t>
      </w: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transform</w:t>
      </w: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  <w:t>);</w:t>
      </w:r>
      <w:bookmarkEnd w:id="88"/>
    </w:p>
    <w:p w14:paraId="54FC727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  <w:t xml:space="preserve">        </w:t>
      </w:r>
      <w:bookmarkStart w:id="89" w:name="_Toc6609640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  <w:t>//Сузить линию</w:t>
      </w:r>
      <w:bookmarkEnd w:id="89"/>
    </w:p>
    <w:p w14:paraId="73BFB6C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eastAsia="en-US"/>
        </w:rPr>
        <w:t xml:space="preserve">        </w:t>
      </w:r>
      <w:bookmarkStart w:id="90" w:name="_Toc6609640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cxt.setLineWidth(4. / zoom);</w:t>
      </w:r>
      <w:bookmarkEnd w:id="90"/>
    </w:p>
    <w:p w14:paraId="1CD342E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91" w:name="_Toc6609640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cxt.setStroke(Color.RED);</w:t>
      </w:r>
      <w:bookmarkEnd w:id="91"/>
    </w:p>
    <w:p w14:paraId="6FB9D59B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92" w:name="_Toc6609640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cxt.strokeArc(</w:t>
      </w:r>
      <w:bookmarkEnd w:id="92"/>
    </w:p>
    <w:p w14:paraId="47447EA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93" w:name="_Toc6609640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w1 / 2 - r,</w:t>
      </w:r>
      <w:bookmarkEnd w:id="93"/>
    </w:p>
    <w:p w14:paraId="29BC143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94" w:name="_Toc6609641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-h / 2 - r,</w:t>
      </w:r>
      <w:bookmarkEnd w:id="94"/>
    </w:p>
    <w:p w14:paraId="2F5FDD9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95" w:name="_Toc6609641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 * 2,</w:t>
      </w:r>
      <w:bookmarkEnd w:id="95"/>
    </w:p>
    <w:p w14:paraId="0BC3D2E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96" w:name="_Toc6609641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 * 2,</w:t>
      </w:r>
      <w:bookmarkEnd w:id="96"/>
    </w:p>
    <w:p w14:paraId="727DB4F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97" w:name="_Toc6609641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-90,</w:t>
      </w:r>
      <w:bookmarkEnd w:id="97"/>
    </w:p>
    <w:p w14:paraId="5B95310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98" w:name="_Toc6609641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-90,</w:t>
      </w:r>
      <w:bookmarkEnd w:id="98"/>
    </w:p>
    <w:p w14:paraId="05873277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99" w:name="_Toc6609641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ArcType.ROUND</w:t>
      </w:r>
      <w:bookmarkEnd w:id="99"/>
    </w:p>
    <w:p w14:paraId="2EA7ACF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00" w:name="_Toc6609641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);</w:t>
      </w:r>
      <w:bookmarkEnd w:id="100"/>
    </w:p>
    <w:p w14:paraId="71A2456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794CA467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01" w:name="_Toc6609641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Stream.of(</w:t>
      </w:r>
      <w:bookmarkEnd w:id="101"/>
    </w:p>
    <w:p w14:paraId="0C4C0187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02" w:name="_Toc6609641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Color.ORANGE,</w:t>
      </w:r>
      <w:bookmarkEnd w:id="102"/>
    </w:p>
    <w:p w14:paraId="5AE3402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03" w:name="_Toc6609641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new ImagePattern(image, 0, 0, 4. / zoom, 1. / zoom, false)</w:t>
      </w:r>
      <w:bookmarkEnd w:id="103"/>
    </w:p>
    <w:p w14:paraId="5B2012A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04" w:name="_Toc6609642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).forEach(paint -&gt;{</w:t>
      </w:r>
      <w:bookmarkEnd w:id="104"/>
    </w:p>
    <w:p w14:paraId="787829E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</w:t>
      </w:r>
      <w:bookmarkStart w:id="105" w:name="_Toc6609642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cxt.setFill(paint);</w:t>
      </w:r>
      <w:bookmarkEnd w:id="105"/>
    </w:p>
    <w:p w14:paraId="34ECFE6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</w:t>
      </w:r>
      <w:bookmarkStart w:id="106" w:name="_Toc6609642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cxt.fillArc(</w:t>
      </w:r>
      <w:bookmarkEnd w:id="106"/>
    </w:p>
    <w:p w14:paraId="02E7993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    </w:t>
      </w:r>
      <w:bookmarkStart w:id="107" w:name="_Toc6609642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w1 / 2 - r,</w:t>
      </w:r>
      <w:bookmarkEnd w:id="107"/>
    </w:p>
    <w:p w14:paraId="09ECD15C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    </w:t>
      </w:r>
      <w:bookmarkStart w:id="108" w:name="_Toc6609642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-h / 2 - r,</w:t>
      </w:r>
      <w:bookmarkEnd w:id="108"/>
    </w:p>
    <w:p w14:paraId="5D2860C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    </w:t>
      </w:r>
      <w:bookmarkStart w:id="109" w:name="_Toc6609642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 * 2,</w:t>
      </w:r>
      <w:bookmarkEnd w:id="109"/>
    </w:p>
    <w:p w14:paraId="7114D4F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    </w:t>
      </w:r>
      <w:bookmarkStart w:id="110" w:name="_Toc6609642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 * 2,</w:t>
      </w:r>
      <w:bookmarkEnd w:id="110"/>
    </w:p>
    <w:p w14:paraId="473C261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    </w:t>
      </w:r>
      <w:bookmarkStart w:id="111" w:name="_Toc6609642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-90,</w:t>
      </w:r>
      <w:bookmarkEnd w:id="111"/>
    </w:p>
    <w:p w14:paraId="698DDFC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    </w:t>
      </w:r>
      <w:bookmarkStart w:id="112" w:name="_Toc6609642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-90,</w:t>
      </w:r>
      <w:bookmarkEnd w:id="112"/>
    </w:p>
    <w:p w14:paraId="02CDA6B7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    </w:t>
      </w:r>
      <w:bookmarkStart w:id="113" w:name="_Toc6609642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ArcType.ROUND</w:t>
      </w:r>
      <w:bookmarkEnd w:id="113"/>
    </w:p>
    <w:p w14:paraId="2681656B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</w:t>
      </w:r>
      <w:bookmarkStart w:id="114" w:name="_Toc6609643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);</w:t>
      </w:r>
      <w:bookmarkEnd w:id="114"/>
    </w:p>
    <w:p w14:paraId="4D1C706C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15" w:name="_Toc6609643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});</w:t>
      </w:r>
      <w:bookmarkEnd w:id="115"/>
    </w:p>
    <w:p w14:paraId="5711B2B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5D018A9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16" w:name="_Toc6609643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cxt.setFill(new ImagePattern(image, 0, 0, 4. / zoom, 1. / zoom, false));</w:t>
      </w:r>
      <w:bookmarkEnd w:id="116"/>
    </w:p>
    <w:p w14:paraId="1F2DBB16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17" w:name="_Toc6609643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cxt.fillArc(</w:t>
      </w:r>
      <w:bookmarkEnd w:id="117"/>
    </w:p>
    <w:p w14:paraId="386F0FB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18" w:name="_Toc6609643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w1 / 2 - r,</w:t>
      </w:r>
      <w:bookmarkEnd w:id="118"/>
    </w:p>
    <w:p w14:paraId="17BB89D9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19" w:name="_Toc6609643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-h / 2 - r,</w:t>
      </w:r>
      <w:bookmarkEnd w:id="119"/>
    </w:p>
    <w:p w14:paraId="10A4088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lastRenderedPageBreak/>
        <w:t xml:space="preserve">                </w:t>
      </w:r>
      <w:bookmarkStart w:id="120" w:name="_Toc6609643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 * 2,</w:t>
      </w:r>
      <w:bookmarkEnd w:id="120"/>
    </w:p>
    <w:p w14:paraId="7FE8BDF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21" w:name="_Toc6609643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 * 2,</w:t>
      </w:r>
      <w:bookmarkEnd w:id="121"/>
    </w:p>
    <w:p w14:paraId="1ECCCE81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22" w:name="_Toc6609643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-90,</w:t>
      </w:r>
      <w:bookmarkEnd w:id="122"/>
    </w:p>
    <w:p w14:paraId="321AE4A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23" w:name="_Toc6609643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-90,</w:t>
      </w:r>
      <w:bookmarkEnd w:id="123"/>
    </w:p>
    <w:p w14:paraId="4CC1F66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24" w:name="_Toc6609644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ArcType.ROUND</w:t>
      </w:r>
      <w:bookmarkEnd w:id="124"/>
    </w:p>
    <w:p w14:paraId="481718F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25" w:name="_Toc6609644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);</w:t>
      </w:r>
      <w:bookmarkEnd w:id="125"/>
    </w:p>
    <w:p w14:paraId="3926DC5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26" w:name="_Toc6609644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cxt.setStroke(Color.NAVY);</w:t>
      </w:r>
      <w:bookmarkEnd w:id="126"/>
    </w:p>
    <w:p w14:paraId="22DF7FB9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27" w:name="_Toc6609644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cxt.strokePolygon(</w:t>
      </w:r>
      <w:bookmarkEnd w:id="127"/>
    </w:p>
    <w:p w14:paraId="7333A3B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28" w:name="_Toc6609644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new double[]{-w1 / 2, w1 / 2, w1 / 2, -w1 / 2 - w2},</w:t>
      </w:r>
      <w:bookmarkEnd w:id="128"/>
    </w:p>
    <w:p w14:paraId="1F1B7BB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29" w:name="_Toc6609644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new double[]{h / 2, h / 2, -h / 2, -h / 2},</w:t>
      </w:r>
      <w:bookmarkEnd w:id="129"/>
    </w:p>
    <w:p w14:paraId="7C66012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30" w:name="_Toc6609644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4);</w:t>
      </w:r>
      <w:bookmarkEnd w:id="130"/>
    </w:p>
    <w:p w14:paraId="70474806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79A30EF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31" w:name="_Toc6609644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cxt.strokeOval(</w:t>
      </w:r>
      <w:bookmarkEnd w:id="131"/>
    </w:p>
    <w:p w14:paraId="7F82964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32" w:name="_Toc6609644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-w1 /2 - r / 2,</w:t>
      </w:r>
      <w:bookmarkEnd w:id="132"/>
    </w:p>
    <w:p w14:paraId="4FCD60E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33" w:name="_Toc6609644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h/2 - r / 2,</w:t>
      </w:r>
      <w:bookmarkEnd w:id="133"/>
    </w:p>
    <w:p w14:paraId="150ADEF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34" w:name="_Toc6609645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r,</w:t>
      </w:r>
      <w:bookmarkEnd w:id="134"/>
    </w:p>
    <w:p w14:paraId="5D18CF9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    </w:t>
      </w:r>
      <w:bookmarkStart w:id="135" w:name="_Toc6609645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</w:t>
      </w:r>
      <w:bookmarkEnd w:id="135"/>
    </w:p>
    <w:p w14:paraId="1BE1E67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36" w:name="_Toc6609645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);</w:t>
      </w:r>
      <w:bookmarkEnd w:id="136"/>
    </w:p>
    <w:p w14:paraId="44527B88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2B59DB4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37" w:name="_Toc6609645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//Текст</w:t>
      </w:r>
      <w:bookmarkEnd w:id="137"/>
    </w:p>
    <w:p w14:paraId="313D5E6D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38" w:name="_Toc6609645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for (var coor: coordinate) {</w:t>
      </w:r>
      <w:bookmarkEnd w:id="138"/>
    </w:p>
    <w:p w14:paraId="1A5C413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</w:t>
      </w:r>
      <w:bookmarkStart w:id="139" w:name="_Toc6609645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RenderСoordinates(cxt, transform, coor, zoom, String.format("(%.1f; %.1f)", coor.getX(), coor.getY()));</w:t>
      </w:r>
      <w:bookmarkEnd w:id="139"/>
    </w:p>
    <w:p w14:paraId="603E5E47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40" w:name="_Toc6609645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140"/>
    </w:p>
    <w:p w14:paraId="53B3A355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41" w:name="_Toc6609645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cxt.restore(); //Вызвать обратно</w:t>
      </w:r>
      <w:bookmarkEnd w:id="141"/>
    </w:p>
    <w:p w14:paraId="2D8DD00B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142" w:name="_Toc6609645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142"/>
    </w:p>
    <w:p w14:paraId="3472F98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</w:p>
    <w:p w14:paraId="39DABCF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143" w:name="_Toc6609645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private void RenderСoordinates(GraphicsContext cxt, Affine transform, Сoordinate coor, double zoom, String text){</w:t>
      </w:r>
      <w:bookmarkEnd w:id="143"/>
    </w:p>
    <w:p w14:paraId="178FB67C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44" w:name="_Toc6609646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cxt.save();</w:t>
      </w:r>
      <w:bookmarkEnd w:id="144"/>
    </w:p>
    <w:p w14:paraId="7F585E5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45" w:name="_Toc6609646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transform = cxt.getTransform();</w:t>
      </w:r>
      <w:bookmarkEnd w:id="145"/>
    </w:p>
    <w:p w14:paraId="7C28A27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46" w:name="_Toc6609646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double x = coor.getX();</w:t>
      </w:r>
      <w:bookmarkEnd w:id="146"/>
    </w:p>
    <w:p w14:paraId="3DECE41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47" w:name="_Toc6609646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double y = coor.getY();</w:t>
      </w:r>
      <w:bookmarkEnd w:id="147"/>
    </w:p>
    <w:p w14:paraId="43F6A61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48" w:name="_Toc6609646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transform.appendTranslation(x, y); //Сдвинуть к координатам рисовку</w:t>
      </w:r>
      <w:bookmarkEnd w:id="148"/>
    </w:p>
    <w:p w14:paraId="684D82A3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49" w:name="_Toc6609646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transform.appendScale(1. / zoom, 1. / -zoom); //Заскуйлить в нужный формат</w:t>
      </w:r>
      <w:bookmarkEnd w:id="149"/>
    </w:p>
    <w:p w14:paraId="0099845B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50" w:name="_Toc6609646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cxt.setTransform(transform);</w:t>
      </w:r>
      <w:bookmarkEnd w:id="150"/>
    </w:p>
    <w:p w14:paraId="1C77421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51" w:name="_Toc6609646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cxt.setFill(Color.RED);</w:t>
      </w:r>
      <w:bookmarkEnd w:id="151"/>
    </w:p>
    <w:p w14:paraId="262E6A0F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52" w:name="_Toc6609646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cxt.setFont(Font.font("Times New Roman", FontWeight.BOLD, 16));</w:t>
      </w:r>
      <w:bookmarkEnd w:id="152"/>
    </w:p>
    <w:p w14:paraId="5DA7854C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53" w:name="_Toc6609646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cxt.setTextAlign(TextAlignment.CENTER);</w:t>
      </w:r>
      <w:bookmarkEnd w:id="153"/>
    </w:p>
    <w:p w14:paraId="7EB18D8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54" w:name="_Toc66096470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if(y &gt; 0){</w:t>
      </w:r>
      <w:bookmarkEnd w:id="154"/>
    </w:p>
    <w:p w14:paraId="7C8EB51A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lastRenderedPageBreak/>
        <w:t xml:space="preserve">            </w:t>
      </w:r>
      <w:bookmarkStart w:id="155" w:name="_Toc66096471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cxt.fillText(text, 0, -15);</w:t>
      </w:r>
      <w:bookmarkEnd w:id="155"/>
    </w:p>
    <w:p w14:paraId="09C69079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56" w:name="_Toc66096472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156"/>
    </w:p>
    <w:p w14:paraId="21A12656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57" w:name="_Toc6609647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else {</w:t>
      </w:r>
      <w:bookmarkEnd w:id="157"/>
    </w:p>
    <w:p w14:paraId="3E486372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    </w:t>
      </w:r>
      <w:bookmarkStart w:id="158" w:name="_Toc66096474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cxt.fillText(text, 0, 20);</w:t>
      </w:r>
      <w:bookmarkEnd w:id="158"/>
    </w:p>
    <w:p w14:paraId="7A1BDAB6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59" w:name="_Toc66096475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159"/>
    </w:p>
    <w:p w14:paraId="19A2713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60" w:name="_Toc66096476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cxt.fillOval(-5, -5, 10, 10);</w:t>
      </w:r>
      <w:bookmarkEnd w:id="160"/>
    </w:p>
    <w:p w14:paraId="07DD9FC0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bookmarkStart w:id="161" w:name="_Toc66096477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cxt.restore();</w:t>
      </w:r>
      <w:bookmarkEnd w:id="161"/>
    </w:p>
    <w:p w14:paraId="5C4643A4" w14:textId="77777777" w:rsidR="00087446" w:rsidRP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bookmarkStart w:id="162" w:name="_Toc66096478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162"/>
    </w:p>
    <w:p w14:paraId="4EFDF90C" w14:textId="77777777" w:rsidR="00087446" w:rsidRDefault="00087446" w:rsidP="00087446">
      <w:pPr>
        <w:pStyle w:val="23"/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</w:pPr>
      <w:bookmarkStart w:id="163" w:name="_Toc66096479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>}</w:t>
      </w:r>
      <w:bookmarkEnd w:id="163"/>
      <w:r w:rsidRPr="00087446">
        <w:rPr>
          <w:rFonts w:ascii="Courier New" w:eastAsiaTheme="minorHAnsi" w:hAnsi="Courier New" w:cs="Courier New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</w:p>
    <w:p w14:paraId="409EC710" w14:textId="3D497F6C" w:rsidR="003D24B7" w:rsidRDefault="003D24B7" w:rsidP="00087446">
      <w:pPr>
        <w:pStyle w:val="23"/>
        <w:rPr>
          <w:lang w:val="en-US"/>
        </w:rPr>
      </w:pPr>
      <w:bookmarkStart w:id="164" w:name="_Toc66096480"/>
      <w:r w:rsidRPr="00C42CB1">
        <w:rPr>
          <w:lang w:val="en-US"/>
        </w:rPr>
        <w:t>6.</w:t>
      </w:r>
      <w:r w:rsidRPr="00DF21D4">
        <w:rPr>
          <w:lang w:val="en-US"/>
        </w:rPr>
        <w:t>4</w:t>
      </w:r>
      <w:r w:rsidRPr="00C42CB1">
        <w:rPr>
          <w:lang w:val="en-US"/>
        </w:rPr>
        <w:t xml:space="preserve"> </w:t>
      </w:r>
      <w:r>
        <w:t>Кл</w:t>
      </w:r>
      <w:r w:rsidRPr="007C4585">
        <w:t>а</w:t>
      </w:r>
      <w:r>
        <w:t>сс</w:t>
      </w:r>
      <w:r w:rsidRPr="00C42CB1">
        <w:rPr>
          <w:lang w:val="en-US"/>
        </w:rPr>
        <w:t xml:space="preserve"> </w:t>
      </w:r>
      <w:r w:rsidR="00087446" w:rsidRPr="00087446">
        <w:rPr>
          <w:lang w:val="en-US"/>
        </w:rPr>
        <w:t>Сoordinate</w:t>
      </w:r>
      <w:bookmarkEnd w:id="164"/>
    </w:p>
    <w:p w14:paraId="06183194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>public class Сoordinate {</w:t>
      </w:r>
    </w:p>
    <w:p w14:paraId="6932A82C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private double x;</w:t>
      </w:r>
    </w:p>
    <w:p w14:paraId="576A7CAB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private double y;</w:t>
      </w:r>
    </w:p>
    <w:p w14:paraId="2B3DA069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63FB262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Сoordinate(double x, double y) {</w:t>
      </w:r>
    </w:p>
    <w:p w14:paraId="04AB5C6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this.x = x;</w:t>
      </w:r>
    </w:p>
    <w:p w14:paraId="3D05A122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this.y = y;</w:t>
      </w:r>
    </w:p>
    <w:p w14:paraId="1C035F88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74B780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0B0943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double getX() {</w:t>
      </w:r>
    </w:p>
    <w:p w14:paraId="5132352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return x;</w:t>
      </w:r>
    </w:p>
    <w:p w14:paraId="0E2EF896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0341EC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704D3C1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void setX(double x) {</w:t>
      </w:r>
    </w:p>
    <w:p w14:paraId="5F3C3E7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this.x = x;</w:t>
      </w:r>
    </w:p>
    <w:p w14:paraId="25366E7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39C83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7C3BEA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double getY() {</w:t>
      </w:r>
    </w:p>
    <w:p w14:paraId="1B75D520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return y;</w:t>
      </w:r>
    </w:p>
    <w:p w14:paraId="127DF8E8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C28C50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38D9D1A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void setY(double y) {</w:t>
      </w:r>
    </w:p>
    <w:p w14:paraId="3AD09F39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this.y = y;</w:t>
      </w:r>
    </w:p>
    <w:p w14:paraId="7079310F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5C071B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9897DFD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7AB30B0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public String toString() {</w:t>
      </w:r>
    </w:p>
    <w:p w14:paraId="41BB0D9E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return "(" +</w:t>
      </w:r>
    </w:p>
    <w:p w14:paraId="40064CD3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    "x=" + x +</w:t>
      </w:r>
    </w:p>
    <w:p w14:paraId="4CBE201B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    "; y=" + y +</w:t>
      </w:r>
    </w:p>
    <w:p w14:paraId="34E28367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            ')';</w:t>
      </w:r>
    </w:p>
    <w:p w14:paraId="70D7C6DB" w14:textId="77777777" w:rsidR="00087446" w:rsidRPr="00087446" w:rsidRDefault="00087446" w:rsidP="00087446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870356" w14:textId="20F4A17E" w:rsidR="00C42CB1" w:rsidRDefault="00087446" w:rsidP="00087446">
      <w:pPr>
        <w:pStyle w:val="a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744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B66624" w14:textId="77777777" w:rsidR="00F435C4" w:rsidRPr="00DF21D4" w:rsidRDefault="00F435C4">
      <w:pPr>
        <w:rPr>
          <w:rFonts w:ascii="Courier New" w:hAnsi="Courier New" w:cs="Courier New"/>
          <w:color w:val="000000" w:themeColor="text1"/>
          <w:sz w:val="24"/>
          <w:szCs w:val="24"/>
          <w:lang w:eastAsia="ru-RU"/>
        </w:rPr>
      </w:pPr>
      <w:r w:rsidRPr="00DF21D4">
        <w:rPr>
          <w:rFonts w:ascii="Courier New" w:hAnsi="Courier New" w:cs="Courier New"/>
          <w:sz w:val="24"/>
          <w:szCs w:val="24"/>
        </w:rPr>
        <w:br w:type="page"/>
      </w:r>
    </w:p>
    <w:p w14:paraId="4F795EF9" w14:textId="77777777" w:rsidR="00F435C4" w:rsidRPr="00A50D75" w:rsidRDefault="00F435C4" w:rsidP="00F435C4">
      <w:pPr>
        <w:pStyle w:val="12"/>
        <w:jc w:val="center"/>
      </w:pPr>
      <w:bookmarkStart w:id="165" w:name="_Toc53238793"/>
      <w:bookmarkStart w:id="166" w:name="_Toc58374154"/>
      <w:bookmarkStart w:id="167" w:name="_Toc66096481"/>
      <w:r>
        <w:lastRenderedPageBreak/>
        <w:t>Список литературы</w:t>
      </w:r>
      <w:bookmarkEnd w:id="165"/>
      <w:bookmarkEnd w:id="166"/>
      <w:bookmarkEnd w:id="167"/>
    </w:p>
    <w:p w14:paraId="7E3D65DF" w14:textId="77777777" w:rsidR="00F435C4" w:rsidRDefault="00F435C4" w:rsidP="00F435C4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1. Java. Экспресс-курс [электронный ресурс] // Сайт Александра Климова [сайт], URL: http://developer.alexanderklimov.ru/android/java/java.php</w:t>
      </w:r>
    </w:p>
    <w:p w14:paraId="147A200A" w14:textId="77777777" w:rsidR="00F435C4" w:rsidRDefault="00F435C4" w:rsidP="00F435C4">
      <w:pPr>
        <w:pStyle w:val="Default"/>
        <w:spacing w:after="36"/>
        <w:jc w:val="both"/>
        <w:rPr>
          <w:sz w:val="28"/>
          <w:szCs w:val="28"/>
        </w:rPr>
      </w:pPr>
      <w:r w:rsidRPr="00161FAA">
        <w:rPr>
          <w:sz w:val="28"/>
          <w:szCs w:val="28"/>
          <w:lang w:val="en-US"/>
        </w:rPr>
        <w:t xml:space="preserve">2. API Specification for the Java 7 SE. </w:t>
      </w:r>
      <w:r>
        <w:rPr>
          <w:sz w:val="28"/>
          <w:szCs w:val="28"/>
        </w:rPr>
        <w:t xml:space="preserve">[официальный сайт] URL: http://docs.oracle.com/javase/7/docs/api/ </w:t>
      </w:r>
    </w:p>
    <w:p w14:paraId="2C2BD535" w14:textId="77777777" w:rsidR="00F435C4" w:rsidRPr="006403FA" w:rsidRDefault="00F435C4" w:rsidP="00F435C4">
      <w:pPr>
        <w:pStyle w:val="Default"/>
        <w:spacing w:after="36"/>
        <w:jc w:val="both"/>
        <w:rPr>
          <w:sz w:val="28"/>
          <w:szCs w:val="28"/>
          <w:lang w:val="en-US"/>
        </w:rPr>
      </w:pPr>
      <w:r w:rsidRPr="006403FA">
        <w:rPr>
          <w:sz w:val="28"/>
          <w:szCs w:val="28"/>
          <w:lang w:val="en-US"/>
        </w:rPr>
        <w:t>3. The Java Tutorials. SE [</w:t>
      </w:r>
      <w:r>
        <w:rPr>
          <w:sz w:val="28"/>
          <w:szCs w:val="28"/>
        </w:rPr>
        <w:t>электронный</w:t>
      </w:r>
      <w:r w:rsidRPr="006403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6403FA">
        <w:rPr>
          <w:sz w:val="28"/>
          <w:szCs w:val="28"/>
          <w:lang w:val="en-US"/>
        </w:rPr>
        <w:t>], URL: http://docs.oracle.com/javase/tutorial/index.html</w:t>
      </w:r>
    </w:p>
    <w:p w14:paraId="289F2739" w14:textId="77777777" w:rsidR="00F435C4" w:rsidRDefault="00F435C4" w:rsidP="00F435C4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Гради Буч, Роберт А. Максимчук, Майкл У. Энгл, Бобби Дж. Янг, Джим Коналлен, Келли А. Хьюстон. Объектно-ориентированны анализ и проек-тирование с примерами приложений. Третье издание. М.: "Вильямс", 2010. </w:t>
      </w:r>
    </w:p>
    <w:p w14:paraId="7CB08ECB" w14:textId="77777777" w:rsidR="00F435C4" w:rsidRDefault="00F435C4" w:rsidP="00F435C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5. Хабибуллин И.Ш. Java 7: для программистов / И. Ш. Хабибуллин. – Санкт-Петербург : БХВ–Петербург, 2014.</w:t>
      </w:r>
    </w:p>
    <w:p w14:paraId="32F1340A" w14:textId="77777777" w:rsidR="003D24B7" w:rsidRPr="00F435C4" w:rsidRDefault="003D24B7" w:rsidP="003D24B7">
      <w:pPr>
        <w:pStyle w:val="a9"/>
        <w:ind w:firstLine="0"/>
        <w:jc w:val="left"/>
        <w:rPr>
          <w:rFonts w:ascii="Courier New" w:hAnsi="Courier New" w:cs="Courier New"/>
          <w:sz w:val="24"/>
          <w:szCs w:val="24"/>
        </w:rPr>
      </w:pPr>
    </w:p>
    <w:sectPr w:rsidR="003D24B7" w:rsidRPr="00F435C4" w:rsidSect="001A000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E392F" w14:textId="77777777" w:rsidR="000D113C" w:rsidRDefault="000D113C" w:rsidP="001A0000">
      <w:pPr>
        <w:spacing w:after="0" w:line="240" w:lineRule="auto"/>
      </w:pPr>
      <w:r>
        <w:separator/>
      </w:r>
    </w:p>
  </w:endnote>
  <w:endnote w:type="continuationSeparator" w:id="0">
    <w:p w14:paraId="15E7A526" w14:textId="77777777" w:rsidR="000D113C" w:rsidRDefault="000D113C" w:rsidP="001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CABE2" w14:textId="77777777" w:rsidR="000C19A1" w:rsidRDefault="000C19A1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741356657"/>
      <w:docPartObj>
        <w:docPartGallery w:val="Page Numbers (Bottom of Page)"/>
        <w:docPartUnique/>
      </w:docPartObj>
    </w:sdtPr>
    <w:sdtContent>
      <w:p w14:paraId="441A0189" w14:textId="43B51AE9" w:rsidR="000C19A1" w:rsidRPr="001A0000" w:rsidRDefault="000C19A1">
        <w:pPr>
          <w:pStyle w:val="af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00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00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8194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FD3C48" w14:textId="77777777" w:rsidR="000C19A1" w:rsidRPr="001A0000" w:rsidRDefault="000C19A1">
    <w:pPr>
      <w:pStyle w:val="af7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C7B10" w14:textId="77777777" w:rsidR="000C19A1" w:rsidRDefault="000C19A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7FF94" w14:textId="77777777" w:rsidR="000D113C" w:rsidRDefault="000D113C" w:rsidP="001A0000">
      <w:pPr>
        <w:spacing w:after="0" w:line="240" w:lineRule="auto"/>
      </w:pPr>
      <w:r>
        <w:separator/>
      </w:r>
    </w:p>
  </w:footnote>
  <w:footnote w:type="continuationSeparator" w:id="0">
    <w:p w14:paraId="4C4BFDAF" w14:textId="77777777" w:rsidR="000D113C" w:rsidRDefault="000D113C" w:rsidP="001A0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2C11C" w14:textId="77777777" w:rsidR="000C19A1" w:rsidRDefault="000C19A1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88A09" w14:textId="77777777" w:rsidR="000C19A1" w:rsidRDefault="000C19A1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A0BE" w14:textId="77777777" w:rsidR="000C19A1" w:rsidRDefault="000C19A1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22792"/>
    <w:multiLevelType w:val="multilevel"/>
    <w:tmpl w:val="9C8C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BA2114"/>
    <w:multiLevelType w:val="multilevel"/>
    <w:tmpl w:val="38FEB4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C4687B"/>
    <w:multiLevelType w:val="multilevel"/>
    <w:tmpl w:val="E27A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6755D86"/>
    <w:multiLevelType w:val="multilevel"/>
    <w:tmpl w:val="6522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66B01"/>
    <w:multiLevelType w:val="hybridMultilevel"/>
    <w:tmpl w:val="DA2E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8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E6591"/>
    <w:multiLevelType w:val="multilevel"/>
    <w:tmpl w:val="8874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7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8"/>
  </w:num>
  <w:num w:numId="11">
    <w:abstractNumId w:val="1"/>
  </w:num>
  <w:num w:numId="12">
    <w:abstractNumId w:val="13"/>
  </w:num>
  <w:num w:numId="13">
    <w:abstractNumId w:val="0"/>
  </w:num>
  <w:num w:numId="14">
    <w:abstractNumId w:val="16"/>
  </w:num>
  <w:num w:numId="15">
    <w:abstractNumId w:val="15"/>
  </w:num>
  <w:num w:numId="16">
    <w:abstractNumId w:val="14"/>
  </w:num>
  <w:num w:numId="17">
    <w:abstractNumId w:val="12"/>
  </w:num>
  <w:num w:numId="18">
    <w:abstractNumId w:val="3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85"/>
    <w:rsid w:val="00000EB5"/>
    <w:rsid w:val="00075FEB"/>
    <w:rsid w:val="00087446"/>
    <w:rsid w:val="00094C46"/>
    <w:rsid w:val="000C19A1"/>
    <w:rsid w:val="000D113C"/>
    <w:rsid w:val="000E62A2"/>
    <w:rsid w:val="001818CA"/>
    <w:rsid w:val="001A0000"/>
    <w:rsid w:val="001B507E"/>
    <w:rsid w:val="001D438C"/>
    <w:rsid w:val="00205433"/>
    <w:rsid w:val="002637BF"/>
    <w:rsid w:val="00273ABC"/>
    <w:rsid w:val="002E3E29"/>
    <w:rsid w:val="00306500"/>
    <w:rsid w:val="00316F3D"/>
    <w:rsid w:val="00394242"/>
    <w:rsid w:val="003A51BD"/>
    <w:rsid w:val="003C30F9"/>
    <w:rsid w:val="003D24B7"/>
    <w:rsid w:val="003D49B2"/>
    <w:rsid w:val="0040141D"/>
    <w:rsid w:val="00433A59"/>
    <w:rsid w:val="0044782D"/>
    <w:rsid w:val="00481945"/>
    <w:rsid w:val="004A47BB"/>
    <w:rsid w:val="004F400A"/>
    <w:rsid w:val="004F5A61"/>
    <w:rsid w:val="005009C6"/>
    <w:rsid w:val="00527335"/>
    <w:rsid w:val="0055591D"/>
    <w:rsid w:val="005E68EA"/>
    <w:rsid w:val="005F0969"/>
    <w:rsid w:val="006020EA"/>
    <w:rsid w:val="00630E8F"/>
    <w:rsid w:val="00654757"/>
    <w:rsid w:val="00675F66"/>
    <w:rsid w:val="00695FE3"/>
    <w:rsid w:val="006D70E5"/>
    <w:rsid w:val="007C21D4"/>
    <w:rsid w:val="007C4585"/>
    <w:rsid w:val="00863640"/>
    <w:rsid w:val="008673F4"/>
    <w:rsid w:val="008F0198"/>
    <w:rsid w:val="008F7B55"/>
    <w:rsid w:val="00915FEA"/>
    <w:rsid w:val="0092134D"/>
    <w:rsid w:val="00937A74"/>
    <w:rsid w:val="009459D3"/>
    <w:rsid w:val="009A4484"/>
    <w:rsid w:val="009D6C69"/>
    <w:rsid w:val="00A170D5"/>
    <w:rsid w:val="00A76BF1"/>
    <w:rsid w:val="00AC04C6"/>
    <w:rsid w:val="00B44349"/>
    <w:rsid w:val="00B80B65"/>
    <w:rsid w:val="00BD6535"/>
    <w:rsid w:val="00BF5849"/>
    <w:rsid w:val="00C21152"/>
    <w:rsid w:val="00C21299"/>
    <w:rsid w:val="00C42CB1"/>
    <w:rsid w:val="00C74975"/>
    <w:rsid w:val="00C85406"/>
    <w:rsid w:val="00CB1A04"/>
    <w:rsid w:val="00CC5495"/>
    <w:rsid w:val="00CE6AD4"/>
    <w:rsid w:val="00CF2303"/>
    <w:rsid w:val="00D00B30"/>
    <w:rsid w:val="00D26E44"/>
    <w:rsid w:val="00D76135"/>
    <w:rsid w:val="00DD23B3"/>
    <w:rsid w:val="00DF21D4"/>
    <w:rsid w:val="00ED6340"/>
    <w:rsid w:val="00EF1E2A"/>
    <w:rsid w:val="00F05CDF"/>
    <w:rsid w:val="00F435C4"/>
    <w:rsid w:val="00F629BB"/>
    <w:rsid w:val="00FC79C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B783"/>
  <w15:docId w15:val="{7E4A2FB7-334A-4EC2-855F-37E03F5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C4585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4"/>
    <w:link w:val="50"/>
    <w:uiPriority w:val="9"/>
    <w:qFormat/>
    <w:rsid w:val="007C4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44782D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4">
    <w:name w:val="заголовок 4"/>
    <w:basedOn w:val="a4"/>
    <w:next w:val="a4"/>
    <w:rsid w:val="007C458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2">
    <w:name w:val="Subtitle"/>
    <w:basedOn w:val="a4"/>
    <w:link w:val="af3"/>
    <w:qFormat/>
    <w:rsid w:val="007C458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Подзаголовок Знак"/>
    <w:basedOn w:val="a5"/>
    <w:link w:val="af2"/>
    <w:rsid w:val="007C458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5"/>
    <w:link w:val="5"/>
    <w:uiPriority w:val="9"/>
    <w:rsid w:val="007C45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Normal (Web)"/>
    <w:basedOn w:val="a4"/>
    <w:uiPriority w:val="99"/>
    <w:semiHidden/>
    <w:unhideWhenUsed/>
    <w:rsid w:val="007C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00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4"/>
    <w:link w:val="HTML0"/>
    <w:uiPriority w:val="99"/>
    <w:semiHidden/>
    <w:unhideWhenUsed/>
    <w:rsid w:val="00C42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C42C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4"/>
    <w:link w:val="af6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5"/>
    <w:link w:val="af5"/>
    <w:uiPriority w:val="99"/>
    <w:rsid w:val="001A0000"/>
  </w:style>
  <w:style w:type="paragraph" w:styleId="af7">
    <w:name w:val="footer"/>
    <w:basedOn w:val="a4"/>
    <w:link w:val="af8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5"/>
    <w:link w:val="af7"/>
    <w:uiPriority w:val="99"/>
    <w:rsid w:val="001A0000"/>
  </w:style>
  <w:style w:type="paragraph" w:styleId="30">
    <w:name w:val="toc 3"/>
    <w:basedOn w:val="a4"/>
    <w:next w:val="a4"/>
    <w:autoRedefine/>
    <w:uiPriority w:val="39"/>
    <w:unhideWhenUsed/>
    <w:rsid w:val="00481945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0">
    <w:name w:val="toc 4"/>
    <w:basedOn w:val="a4"/>
    <w:next w:val="a4"/>
    <w:autoRedefine/>
    <w:uiPriority w:val="39"/>
    <w:unhideWhenUsed/>
    <w:rsid w:val="00481945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4"/>
    <w:next w:val="a4"/>
    <w:autoRedefine/>
    <w:uiPriority w:val="39"/>
    <w:unhideWhenUsed/>
    <w:rsid w:val="00481945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4"/>
    <w:next w:val="a4"/>
    <w:autoRedefine/>
    <w:uiPriority w:val="39"/>
    <w:unhideWhenUsed/>
    <w:rsid w:val="00481945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4"/>
    <w:next w:val="a4"/>
    <w:autoRedefine/>
    <w:uiPriority w:val="39"/>
    <w:unhideWhenUsed/>
    <w:rsid w:val="00481945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4"/>
    <w:next w:val="a4"/>
    <w:autoRedefine/>
    <w:uiPriority w:val="39"/>
    <w:unhideWhenUsed/>
    <w:rsid w:val="00481945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4"/>
    <w:next w:val="a4"/>
    <w:autoRedefine/>
    <w:uiPriority w:val="39"/>
    <w:unhideWhenUsed/>
    <w:rsid w:val="00481945"/>
    <w:pPr>
      <w:spacing w:after="100" w:line="259" w:lineRule="auto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%20&#1082;&#1091;&#1088;&#1089;%204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C85C0-0A49-456C-93D0-C3F33AF3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176</TotalTime>
  <Pages>18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Администратор</cp:lastModifiedBy>
  <cp:revision>46</cp:revision>
  <dcterms:created xsi:type="dcterms:W3CDTF">2021-03-03T07:49:00Z</dcterms:created>
  <dcterms:modified xsi:type="dcterms:W3CDTF">2021-03-08T03:47:00Z</dcterms:modified>
</cp:coreProperties>
</file>