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A26" w14:textId="78E1F0A2" w:rsidR="007115AB" w:rsidRDefault="00000000">
      <w:pPr>
        <w:pStyle w:val="Standard"/>
        <w:rPr>
          <w:lang w:val="hu-HU"/>
        </w:rPr>
      </w:pPr>
      <w:r>
        <w:rPr>
          <w:lang w:val="hu-HU"/>
        </w:rPr>
        <w:t xml:space="preserve">Grafikus alkalmazás mely segítségével, egy hoszt gépről az azon futó virtuális guest </w:t>
      </w:r>
      <w:r w:rsidR="00E7510A">
        <w:rPr>
          <w:lang w:val="hu-HU"/>
        </w:rPr>
        <w:t xml:space="preserve">(vendég) </w:t>
      </w:r>
      <w:r>
        <w:rPr>
          <w:lang w:val="hu-HU"/>
        </w:rPr>
        <w:t>gépekről tudunk információt gyűjteni és azokat kezelni.</w:t>
      </w:r>
    </w:p>
    <w:p w14:paraId="7CD6FFEB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>A felhasználó képes egy grafikus felületen a következőkre:</w:t>
      </w:r>
    </w:p>
    <w:p w14:paraId="5F24CDFC" w14:textId="4F0155F2" w:rsidR="007115AB" w:rsidRDefault="00000000">
      <w:pPr>
        <w:pStyle w:val="Standard"/>
        <w:rPr>
          <w:lang w:val="hu-HU"/>
        </w:rPr>
      </w:pPr>
      <w:r>
        <w:rPr>
          <w:lang w:val="hu-HU"/>
        </w:rPr>
        <w:t xml:space="preserve">Virtuális gép </w:t>
      </w:r>
      <w:r w:rsidR="00E7510A">
        <w:rPr>
          <w:lang w:val="hu-HU"/>
        </w:rPr>
        <w:t xml:space="preserve">monitor </w:t>
      </w:r>
      <w:r>
        <w:rPr>
          <w:lang w:val="hu-HU"/>
        </w:rPr>
        <w:t>konfigurációk beállítása, melyekből gépek</w:t>
      </w:r>
      <w:r w:rsidR="00E7510A">
        <w:rPr>
          <w:lang w:val="hu-HU"/>
        </w:rPr>
        <w:t xml:space="preserve">hez csatlakozhat, ahol </w:t>
      </w:r>
    </w:p>
    <w:p w14:paraId="003B125E" w14:textId="796B99E3" w:rsidR="00E7510A" w:rsidRDefault="00E7510A">
      <w:pPr>
        <w:pStyle w:val="Standard"/>
        <w:rPr>
          <w:lang w:val="hu-HU"/>
        </w:rPr>
      </w:pPr>
      <w:r>
        <w:rPr>
          <w:lang w:val="hu-HU"/>
        </w:rPr>
        <w:t>az alkalmazás guest verziója működik.</w:t>
      </w:r>
    </w:p>
    <w:p w14:paraId="21FF20E1" w14:textId="014AF23F" w:rsidR="007115AB" w:rsidRDefault="00000000">
      <w:pPr>
        <w:pStyle w:val="Standard"/>
        <w:rPr>
          <w:lang w:val="hu-HU"/>
        </w:rPr>
      </w:pPr>
      <w:r>
        <w:rPr>
          <w:lang w:val="hu-HU"/>
        </w:rPr>
        <w:t>Az indított virtuális gépekről információk listázása:</w:t>
      </w:r>
    </w:p>
    <w:p w14:paraId="539D1388" w14:textId="77777777" w:rsidR="007115AB" w:rsidRDefault="00000000" w:rsidP="00E7510A">
      <w:pPr>
        <w:pStyle w:val="Standard"/>
        <w:numPr>
          <w:ilvl w:val="0"/>
          <w:numId w:val="7"/>
        </w:numPr>
        <w:rPr>
          <w:lang w:val="hu-HU"/>
        </w:rPr>
      </w:pPr>
      <w:r>
        <w:rPr>
          <w:lang w:val="hu-HU"/>
        </w:rPr>
        <w:t>gép neve</w:t>
      </w:r>
    </w:p>
    <w:p w14:paraId="4C03204C" w14:textId="77777777" w:rsidR="007115AB" w:rsidRDefault="00000000" w:rsidP="00E7510A">
      <w:pPr>
        <w:pStyle w:val="Standard"/>
        <w:numPr>
          <w:ilvl w:val="0"/>
          <w:numId w:val="7"/>
        </w:numPr>
        <w:rPr>
          <w:lang w:val="hu-HU"/>
        </w:rPr>
      </w:pPr>
      <w:r>
        <w:rPr>
          <w:lang w:val="hu-HU"/>
        </w:rPr>
        <w:t>gép konfigurációjának neve</w:t>
      </w:r>
    </w:p>
    <w:p w14:paraId="61F84A3B" w14:textId="01FF9D76" w:rsidR="00E7510A" w:rsidRPr="00E7510A" w:rsidRDefault="00000000" w:rsidP="00E7510A">
      <w:pPr>
        <w:pStyle w:val="Standard"/>
        <w:numPr>
          <w:ilvl w:val="0"/>
          <w:numId w:val="7"/>
        </w:numPr>
        <w:rPr>
          <w:lang w:val="hu-HU"/>
        </w:rPr>
      </w:pPr>
      <w:r>
        <w:rPr>
          <w:lang w:val="hu-HU"/>
        </w:rPr>
        <w:t>állapota</w:t>
      </w:r>
    </w:p>
    <w:p w14:paraId="696D322E" w14:textId="644A7CA2" w:rsidR="007115AB" w:rsidRDefault="00000000" w:rsidP="00EF06A8">
      <w:pPr>
        <w:pStyle w:val="Standard"/>
        <w:rPr>
          <w:lang w:val="hu-HU"/>
        </w:rPr>
      </w:pPr>
      <w:r w:rsidRPr="00EF06A8">
        <w:rPr>
          <w:lang w:val="hu-HU"/>
        </w:rPr>
        <w:t>Egy gép megvizsgálása, melyről a következő információk érhetők el:</w:t>
      </w:r>
    </w:p>
    <w:p w14:paraId="5D4E6974" w14:textId="4CC2248C" w:rsidR="00DE6F32" w:rsidRPr="00EF06A8" w:rsidRDefault="00DE6F32" w:rsidP="00EF06A8">
      <w:pPr>
        <w:pStyle w:val="Standard"/>
        <w:rPr>
          <w:lang w:val="hu-HU"/>
        </w:rPr>
      </w:pPr>
      <w:r>
        <w:rPr>
          <w:lang w:val="hu-HU"/>
        </w:rPr>
        <w:tab/>
        <w:t>Információk az operációs rendszerről(verzió,típus, stb) és hardverről(memória méret,architekúra)</w:t>
      </w:r>
    </w:p>
    <w:p w14:paraId="1D2AF990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ab/>
        <w:t>CAN csatorna állapota:</w:t>
      </w:r>
    </w:p>
    <w:p w14:paraId="61165C06" w14:textId="47C509C5" w:rsidR="00E7510A" w:rsidRDefault="00E7510A" w:rsidP="00E7510A">
      <w:pPr>
        <w:pStyle w:val="Standard"/>
        <w:numPr>
          <w:ilvl w:val="0"/>
          <w:numId w:val="8"/>
        </w:numPr>
        <w:rPr>
          <w:lang w:val="hu-HU"/>
        </w:rPr>
      </w:pPr>
      <w:r>
        <w:rPr>
          <w:lang w:val="hu-HU"/>
        </w:rPr>
        <w:t>Csatornák száma, legutolsó üzenetek tartalma</w:t>
      </w:r>
    </w:p>
    <w:p w14:paraId="22940C62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ab/>
        <w:t>Memória terhelés:</w:t>
      </w:r>
    </w:p>
    <w:p w14:paraId="24ABDDA6" w14:textId="77777777" w:rsidR="007115AB" w:rsidRDefault="00000000">
      <w:pPr>
        <w:pStyle w:val="Standard"/>
        <w:numPr>
          <w:ilvl w:val="0"/>
          <w:numId w:val="3"/>
        </w:numPr>
        <w:rPr>
          <w:lang w:val="hu-HU"/>
        </w:rPr>
      </w:pPr>
      <w:r>
        <w:rPr>
          <w:lang w:val="hu-HU"/>
        </w:rPr>
        <w:t>Összes, használt és elérhető memória</w:t>
      </w:r>
    </w:p>
    <w:p w14:paraId="7062FF2B" w14:textId="77777777" w:rsidR="007115AB" w:rsidRDefault="00000000">
      <w:pPr>
        <w:pStyle w:val="Standard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és használt memória aránya az elmúlt időben grafikonon megjelenítve</w:t>
      </w:r>
    </w:p>
    <w:p w14:paraId="20E41AF8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ab/>
        <w:t>CPU terhelés:</w:t>
      </w:r>
    </w:p>
    <w:p w14:paraId="69EB69CB" w14:textId="77777777" w:rsidR="007115AB" w:rsidRDefault="00000000">
      <w:pPr>
        <w:pStyle w:val="Standard"/>
        <w:numPr>
          <w:ilvl w:val="0"/>
          <w:numId w:val="4"/>
        </w:numPr>
      </w:pPr>
      <w:r>
        <w:rPr>
          <w:lang w:val="hu-HU"/>
        </w:rPr>
        <w:t>CPU felhasználtsága grafikonon</w:t>
      </w:r>
    </w:p>
    <w:p w14:paraId="07467873" w14:textId="28909ADE" w:rsidR="007115AB" w:rsidRDefault="00E7510A">
      <w:pPr>
        <w:pStyle w:val="Standard"/>
        <w:numPr>
          <w:ilvl w:val="0"/>
          <w:numId w:val="4"/>
        </w:numPr>
      </w:pPr>
      <w:r>
        <w:rPr>
          <w:lang w:val="hu-HU"/>
        </w:rPr>
        <w:t>Szálak kihasználtsága</w:t>
      </w:r>
    </w:p>
    <w:p w14:paraId="3587963D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ab/>
        <w:t>Processzek:</w:t>
      </w:r>
    </w:p>
    <w:p w14:paraId="2D9B806C" w14:textId="77777777" w:rsidR="007115AB" w:rsidRDefault="00000000">
      <w:pPr>
        <w:pStyle w:val="Standard"/>
        <w:numPr>
          <w:ilvl w:val="0"/>
          <w:numId w:val="5"/>
        </w:numPr>
        <w:rPr>
          <w:lang w:val="hu-HU"/>
        </w:rPr>
      </w:pPr>
      <w:r>
        <w:rPr>
          <w:lang w:val="hu-HU"/>
        </w:rPr>
        <w:t>VM-n futó processzek (PID,parancs,CPU/memória használat)</w:t>
      </w:r>
    </w:p>
    <w:p w14:paraId="648F2D2C" w14:textId="77777777" w:rsidR="00E7510A" w:rsidRDefault="00000000" w:rsidP="00E7510A">
      <w:pPr>
        <w:pStyle w:val="Standard"/>
        <w:numPr>
          <w:ilvl w:val="0"/>
          <w:numId w:val="5"/>
        </w:numPr>
        <w:rPr>
          <w:lang w:val="hu-HU"/>
        </w:rPr>
      </w:pPr>
      <w:r>
        <w:rPr>
          <w:lang w:val="hu-HU"/>
        </w:rPr>
        <w:t>Keresés/szűrés a processzek között</w:t>
      </w:r>
    </w:p>
    <w:p w14:paraId="642556D0" w14:textId="77777777" w:rsidR="00E7510A" w:rsidRDefault="00E7510A" w:rsidP="00E7510A">
      <w:pPr>
        <w:pStyle w:val="Standard"/>
        <w:ind w:left="709"/>
        <w:rPr>
          <w:lang w:val="hu-HU"/>
        </w:rPr>
      </w:pPr>
    </w:p>
    <w:p w14:paraId="3CEF2C7C" w14:textId="77777777" w:rsidR="007115AB" w:rsidRDefault="00000000">
      <w:pPr>
        <w:pStyle w:val="Standard"/>
        <w:rPr>
          <w:lang w:val="hu-HU"/>
        </w:rPr>
      </w:pPr>
      <w:r>
        <w:rPr>
          <w:lang w:val="hu-HU"/>
        </w:rPr>
        <w:t>Ezeket mind valós időben kell a programnak kezelnie, több platformon is működnie kell, valamint a virtuális gépek működéséből adódó hibákat is kezelnie kell.</w:t>
      </w:r>
    </w:p>
    <w:p w14:paraId="3E8A6D6F" w14:textId="77777777" w:rsidR="007115AB" w:rsidRDefault="007115AB">
      <w:pPr>
        <w:pStyle w:val="Standard"/>
        <w:rPr>
          <w:lang w:val="hu-HU"/>
        </w:rPr>
      </w:pPr>
    </w:p>
    <w:p w14:paraId="19BEB08D" w14:textId="2AFA6FB6" w:rsidR="00546082" w:rsidRDefault="00546082">
      <w:pPr>
        <w:rPr>
          <w:lang w:val="hu-HU"/>
        </w:rPr>
      </w:pPr>
    </w:p>
    <w:tbl>
      <w:tblPr>
        <w:tblStyle w:val="Rcsostblzat"/>
        <w:tblW w:w="0" w:type="auto"/>
        <w:tblInd w:w="-856" w:type="dxa"/>
        <w:tblLook w:val="04A0" w:firstRow="1" w:lastRow="0" w:firstColumn="1" w:lastColumn="0" w:noHBand="0" w:noVBand="1"/>
      </w:tblPr>
      <w:tblGrid>
        <w:gridCol w:w="3346"/>
        <w:gridCol w:w="2490"/>
        <w:gridCol w:w="2491"/>
        <w:gridCol w:w="2491"/>
      </w:tblGrid>
      <w:tr w:rsidR="00546082" w14:paraId="24C7C29E" w14:textId="77777777" w:rsidTr="00675BDE">
        <w:tc>
          <w:tcPr>
            <w:tcW w:w="3346" w:type="dxa"/>
          </w:tcPr>
          <w:p w14:paraId="538A6B2F" w14:textId="2EFAC1FF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  <w:tc>
          <w:tcPr>
            <w:tcW w:w="2490" w:type="dxa"/>
          </w:tcPr>
          <w:p w14:paraId="003EC5CA" w14:textId="275887E3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2491" w:type="dxa"/>
          </w:tcPr>
          <w:p w14:paraId="03369673" w14:textId="3C11C7C8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491" w:type="dxa"/>
          </w:tcPr>
          <w:p w14:paraId="603678DE" w14:textId="5E91174D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</w:tr>
      <w:tr w:rsidR="00CA798B" w14:paraId="241B7570" w14:textId="77777777" w:rsidTr="00675BDE">
        <w:tc>
          <w:tcPr>
            <w:tcW w:w="3346" w:type="dxa"/>
          </w:tcPr>
          <w:p w14:paraId="1A588D22" w14:textId="50BFEF69" w:rsidR="00CA798B" w:rsidRDefault="00CA798B" w:rsidP="00CA798B">
            <w:pPr>
              <w:pStyle w:val="Standard"/>
              <w:tabs>
                <w:tab w:val="center" w:pos="1565"/>
              </w:tabs>
              <w:rPr>
                <w:lang w:val="hu-HU"/>
              </w:rPr>
            </w:pPr>
            <w:r>
              <w:rPr>
                <w:lang w:val="hu-HU"/>
              </w:rPr>
              <w:t xml:space="preserve">Beállítások módosítása </w:t>
            </w:r>
          </w:p>
        </w:tc>
        <w:tc>
          <w:tcPr>
            <w:tcW w:w="2490" w:type="dxa"/>
          </w:tcPr>
          <w:p w14:paraId="522B1D1A" w14:textId="01A66022" w:rsidR="00CA798B" w:rsidRDefault="00CA798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Futó alkalmazás</w:t>
            </w:r>
          </w:p>
        </w:tc>
        <w:tc>
          <w:tcPr>
            <w:tcW w:w="2491" w:type="dxa"/>
          </w:tcPr>
          <w:p w14:paraId="5B0860C9" w14:textId="39059425" w:rsidR="00CA798B" w:rsidRDefault="00CA798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Beállítások funkció kiválasztása</w:t>
            </w:r>
          </w:p>
        </w:tc>
        <w:tc>
          <w:tcPr>
            <w:tcW w:w="2491" w:type="dxa"/>
          </w:tcPr>
          <w:p w14:paraId="6B75DFE6" w14:textId="528770E0" w:rsidR="00CA798B" w:rsidRDefault="00CA798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Funkcióspecifikus beállítások megjelenítése, módosítása és elmentése</w:t>
            </w:r>
          </w:p>
        </w:tc>
      </w:tr>
      <w:tr w:rsidR="00546082" w14:paraId="6C878A08" w14:textId="77777777" w:rsidTr="00675BDE">
        <w:tc>
          <w:tcPr>
            <w:tcW w:w="3346" w:type="dxa"/>
          </w:tcPr>
          <w:p w14:paraId="1E81E31E" w14:textId="267D162D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Virtuális gép megvizsgálása</w:t>
            </w:r>
          </w:p>
        </w:tc>
        <w:tc>
          <w:tcPr>
            <w:tcW w:w="2490" w:type="dxa"/>
          </w:tcPr>
          <w:p w14:paraId="77F2C6D1" w14:textId="57A83C5C" w:rsidR="00546082" w:rsidRDefault="00546082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Futó virtuális gép, melyen </w:t>
            </w:r>
            <w:r w:rsidR="00261B39">
              <w:rPr>
                <w:lang w:val="hu-HU"/>
              </w:rPr>
              <w:t>működik a monitor applikáció guest verziója és van hozzá elmentett monitor konfiguráció</w:t>
            </w:r>
          </w:p>
        </w:tc>
        <w:tc>
          <w:tcPr>
            <w:tcW w:w="2491" w:type="dxa"/>
          </w:tcPr>
          <w:p w14:paraId="37C246B9" w14:textId="07984769" w:rsidR="00546082" w:rsidRDefault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 gépet a listából a főmenüben</w:t>
            </w:r>
          </w:p>
        </w:tc>
        <w:tc>
          <w:tcPr>
            <w:tcW w:w="2491" w:type="dxa"/>
          </w:tcPr>
          <w:p w14:paraId="331FF85B" w14:textId="3FE27CDE" w:rsidR="00546082" w:rsidRDefault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Új ablak nyílik meg, melyben információkat látunk a gépről</w:t>
            </w:r>
          </w:p>
        </w:tc>
      </w:tr>
      <w:tr w:rsidR="00546082" w14:paraId="03EE20B5" w14:textId="77777777" w:rsidTr="00675BDE">
        <w:tc>
          <w:tcPr>
            <w:tcW w:w="3346" w:type="dxa"/>
          </w:tcPr>
          <w:p w14:paraId="26C73FFB" w14:textId="4B33B4BF" w:rsidR="00546082" w:rsidRDefault="00261B39">
            <w:pPr>
              <w:pStyle w:val="Standard"/>
              <w:rPr>
                <w:lang w:val="hu-HU"/>
              </w:rPr>
            </w:pPr>
            <w:r w:rsidRPr="00261B39">
              <w:rPr>
                <w:lang w:val="hu-HU"/>
              </w:rPr>
              <w:t>Memória terhelés lekérdezése</w:t>
            </w:r>
          </w:p>
        </w:tc>
        <w:tc>
          <w:tcPr>
            <w:tcW w:w="2490" w:type="dxa"/>
          </w:tcPr>
          <w:p w14:paraId="44EE4963" w14:textId="1F566E96" w:rsidR="00546082" w:rsidRDefault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04824691" w14:textId="5C5E6414" w:rsidR="00546082" w:rsidRDefault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 memória menüpontot</w:t>
            </w:r>
          </w:p>
        </w:tc>
        <w:tc>
          <w:tcPr>
            <w:tcW w:w="2491" w:type="dxa"/>
          </w:tcPr>
          <w:p w14:paraId="14D9D5DC" w14:textId="19BF1016" w:rsidR="00546082" w:rsidRDefault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Új ablak nyílik meg ahol vizuálisan információt kapunk a gép memória használatáról</w:t>
            </w:r>
          </w:p>
        </w:tc>
      </w:tr>
      <w:tr w:rsidR="00261B39" w14:paraId="496D2B14" w14:textId="77777777" w:rsidTr="00675BDE">
        <w:tc>
          <w:tcPr>
            <w:tcW w:w="3346" w:type="dxa"/>
          </w:tcPr>
          <w:p w14:paraId="616973AD" w14:textId="4A26E64B" w:rsidR="00261B39" w:rsidRDefault="00441F7C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CPU</w:t>
            </w:r>
            <w:r w:rsidR="00261B39" w:rsidRPr="00261B39">
              <w:rPr>
                <w:lang w:val="hu-HU"/>
              </w:rPr>
              <w:t xml:space="preserve"> terhelés lekérdezése</w:t>
            </w:r>
          </w:p>
        </w:tc>
        <w:tc>
          <w:tcPr>
            <w:tcW w:w="2490" w:type="dxa"/>
          </w:tcPr>
          <w:p w14:paraId="2587AF55" w14:textId="1DB1ACF4" w:rsidR="00261B39" w:rsidRDefault="00261B39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615E108A" w14:textId="30DF1FD6" w:rsidR="00261B39" w:rsidRDefault="00261B39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Kiválasztjuk a </w:t>
            </w:r>
            <w:r>
              <w:rPr>
                <w:lang w:val="hu-HU"/>
              </w:rPr>
              <w:t>CPU</w:t>
            </w:r>
            <w:r>
              <w:rPr>
                <w:lang w:val="hu-HU"/>
              </w:rPr>
              <w:t xml:space="preserve"> menüpontot</w:t>
            </w:r>
          </w:p>
        </w:tc>
        <w:tc>
          <w:tcPr>
            <w:tcW w:w="2491" w:type="dxa"/>
          </w:tcPr>
          <w:p w14:paraId="70AD74F7" w14:textId="62CBF027" w:rsidR="00261B39" w:rsidRDefault="00261B39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Új ablak nyílik meg ahol vizuálisan </w:t>
            </w:r>
            <w:r>
              <w:rPr>
                <w:lang w:val="hu-HU"/>
              </w:rPr>
              <w:lastRenderedPageBreak/>
              <w:t xml:space="preserve">információt kapunk a gép </w:t>
            </w:r>
            <w:r>
              <w:rPr>
                <w:lang w:val="hu-HU"/>
              </w:rPr>
              <w:t>CPU</w:t>
            </w:r>
            <w:r>
              <w:rPr>
                <w:lang w:val="hu-HU"/>
              </w:rPr>
              <w:t xml:space="preserve"> használatáról</w:t>
            </w:r>
          </w:p>
        </w:tc>
      </w:tr>
      <w:tr w:rsidR="00261B39" w14:paraId="3B9742B5" w14:textId="77777777" w:rsidTr="00675BDE">
        <w:tc>
          <w:tcPr>
            <w:tcW w:w="3346" w:type="dxa"/>
          </w:tcPr>
          <w:p w14:paraId="7C1A8823" w14:textId="3FDCAB1D" w:rsidR="00261B39" w:rsidRDefault="004028E4" w:rsidP="00261B39">
            <w:pPr>
              <w:pStyle w:val="Standard"/>
              <w:rPr>
                <w:lang w:val="hu-HU"/>
              </w:rPr>
            </w:pPr>
            <w:r w:rsidRPr="004028E4">
              <w:rPr>
                <w:lang w:val="hu-HU"/>
              </w:rPr>
              <w:lastRenderedPageBreak/>
              <w:t>CAN üzenet csatorna állapotának lekérdezése</w:t>
            </w:r>
          </w:p>
        </w:tc>
        <w:tc>
          <w:tcPr>
            <w:tcW w:w="2490" w:type="dxa"/>
          </w:tcPr>
          <w:p w14:paraId="20E599CF" w14:textId="32DE606A" w:rsidR="00261B39" w:rsidRDefault="004028E4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234A4DAD" w14:textId="51658102" w:rsidR="00261B39" w:rsidRDefault="004028E4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Kiválasztjuk a </w:t>
            </w:r>
            <w:r>
              <w:rPr>
                <w:lang w:val="hu-HU"/>
              </w:rPr>
              <w:t>CAN</w:t>
            </w:r>
            <w:r>
              <w:rPr>
                <w:lang w:val="hu-HU"/>
              </w:rPr>
              <w:t xml:space="preserve"> menüpontot</w:t>
            </w:r>
          </w:p>
        </w:tc>
        <w:tc>
          <w:tcPr>
            <w:tcW w:w="2491" w:type="dxa"/>
          </w:tcPr>
          <w:p w14:paraId="7492B784" w14:textId="1676B372" w:rsidR="00261B39" w:rsidRDefault="004028E4" w:rsidP="00261B39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Új ablak nyílik meg ahol vizuálisan információt kapunk a gép </w:t>
            </w:r>
            <w:r>
              <w:rPr>
                <w:lang w:val="hu-HU"/>
              </w:rPr>
              <w:t>CAN hálózat</w:t>
            </w:r>
            <w:r>
              <w:rPr>
                <w:lang w:val="hu-HU"/>
              </w:rPr>
              <w:t xml:space="preserve"> használatáról</w:t>
            </w:r>
          </w:p>
        </w:tc>
      </w:tr>
      <w:tr w:rsidR="00675BDE" w14:paraId="32F1EDF4" w14:textId="77777777" w:rsidTr="00675BDE">
        <w:tc>
          <w:tcPr>
            <w:tcW w:w="3346" w:type="dxa"/>
          </w:tcPr>
          <w:p w14:paraId="705E62A1" w14:textId="0947DCE2" w:rsidR="00675BDE" w:rsidRPr="00F37D03" w:rsidRDefault="00675BDE" w:rsidP="0007192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CAN üzenetek lekérdezése</w:t>
            </w:r>
          </w:p>
        </w:tc>
        <w:tc>
          <w:tcPr>
            <w:tcW w:w="2490" w:type="dxa"/>
          </w:tcPr>
          <w:p w14:paraId="6FFAB8E4" w14:textId="5FF5623A" w:rsidR="00675BDE" w:rsidRDefault="00675BDE" w:rsidP="0007192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 CAN csatornáját vizsgáljuk</w:t>
            </w:r>
          </w:p>
        </w:tc>
        <w:tc>
          <w:tcPr>
            <w:tcW w:w="2491" w:type="dxa"/>
          </w:tcPr>
          <w:p w14:paraId="0093ED28" w14:textId="027E2BC6" w:rsidR="00675BDE" w:rsidRDefault="00675BDE" w:rsidP="0007192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az üzenetek menüpontot</w:t>
            </w:r>
          </w:p>
        </w:tc>
        <w:tc>
          <w:tcPr>
            <w:tcW w:w="2491" w:type="dxa"/>
          </w:tcPr>
          <w:p w14:paraId="45FDC16B" w14:textId="7FF160CC" w:rsidR="00675BDE" w:rsidRDefault="00675BDE" w:rsidP="0007192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Áttekintés jelenik meg az aktuális CAN csatornáról</w:t>
            </w:r>
          </w:p>
        </w:tc>
      </w:tr>
      <w:tr w:rsidR="00B93E7B" w14:paraId="279FB0C2" w14:textId="77777777" w:rsidTr="00675BDE">
        <w:tc>
          <w:tcPr>
            <w:tcW w:w="3346" w:type="dxa"/>
          </w:tcPr>
          <w:p w14:paraId="2AF11DED" w14:textId="203DA6DF" w:rsidR="00B93E7B" w:rsidRPr="00C11E0C" w:rsidRDefault="00B93E7B" w:rsidP="00B93E7B">
            <w:pPr>
              <w:pStyle w:val="Standard"/>
              <w:rPr>
                <w:lang w:val="hu-HU"/>
              </w:rPr>
            </w:pPr>
            <w:r w:rsidRPr="00B93E7B">
              <w:rPr>
                <w:lang w:val="hu-HU"/>
              </w:rPr>
              <w:t>Szálak listázása</w:t>
            </w:r>
          </w:p>
        </w:tc>
        <w:tc>
          <w:tcPr>
            <w:tcW w:w="2490" w:type="dxa"/>
          </w:tcPr>
          <w:p w14:paraId="7F15DC12" w14:textId="3B147D32" w:rsidR="00B93E7B" w:rsidRDefault="00B93E7B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04A8899E" w14:textId="38E5F6F7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 szálak menüpontot</w:t>
            </w:r>
          </w:p>
        </w:tc>
        <w:tc>
          <w:tcPr>
            <w:tcW w:w="2491" w:type="dxa"/>
          </w:tcPr>
          <w:p w14:paraId="50B4153D" w14:textId="41CF8055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Kilistázódnak a szál információi</w:t>
            </w:r>
          </w:p>
        </w:tc>
      </w:tr>
      <w:tr w:rsidR="00B93E7B" w14:paraId="5DF06D28" w14:textId="77777777" w:rsidTr="00675BDE">
        <w:tc>
          <w:tcPr>
            <w:tcW w:w="3346" w:type="dxa"/>
          </w:tcPr>
          <w:p w14:paraId="1D23859E" w14:textId="5CDD0BB9" w:rsidR="00B93E7B" w:rsidRPr="00C11E0C" w:rsidRDefault="00B93E7B" w:rsidP="00B93E7B">
            <w:pPr>
              <w:pStyle w:val="Standard"/>
              <w:rPr>
                <w:lang w:val="hu-HU"/>
              </w:rPr>
            </w:pPr>
            <w:r w:rsidRPr="00B93E7B">
              <w:rPr>
                <w:lang w:val="hu-HU"/>
              </w:rPr>
              <w:t>Szűrés a szálak között</w:t>
            </w:r>
          </w:p>
        </w:tc>
        <w:tc>
          <w:tcPr>
            <w:tcW w:w="2490" w:type="dxa"/>
          </w:tcPr>
          <w:p w14:paraId="76C9B4F1" w14:textId="2474EF4E" w:rsidR="00B93E7B" w:rsidRDefault="00375ED8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gépen elérhető szálak ki vannak listázva</w:t>
            </w:r>
          </w:p>
        </w:tc>
        <w:tc>
          <w:tcPr>
            <w:tcW w:w="2491" w:type="dxa"/>
          </w:tcPr>
          <w:p w14:paraId="332F8ABF" w14:textId="72DFD978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Beállítunk egy szűrési feltételt</w:t>
            </w:r>
          </w:p>
        </w:tc>
        <w:tc>
          <w:tcPr>
            <w:tcW w:w="2491" w:type="dxa"/>
          </w:tcPr>
          <w:p w14:paraId="41EA8B57" w14:textId="2E9D3FD1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feltételnek megfelelő szálak jelennek meg</w:t>
            </w:r>
          </w:p>
        </w:tc>
      </w:tr>
      <w:tr w:rsidR="00B93E7B" w14:paraId="446B9E87" w14:textId="77777777" w:rsidTr="00675BDE">
        <w:tc>
          <w:tcPr>
            <w:tcW w:w="3346" w:type="dxa"/>
          </w:tcPr>
          <w:p w14:paraId="29CE302B" w14:textId="075F8896" w:rsidR="00B93E7B" w:rsidRPr="00C11E0C" w:rsidRDefault="00B93E7B" w:rsidP="00B93E7B">
            <w:pPr>
              <w:pStyle w:val="Standard"/>
              <w:rPr>
                <w:lang w:val="hu-HU"/>
              </w:rPr>
            </w:pPr>
            <w:r w:rsidRPr="00B93E7B">
              <w:rPr>
                <w:lang w:val="hu-HU"/>
              </w:rPr>
              <w:t>Keresés a szálak között</w:t>
            </w:r>
          </w:p>
        </w:tc>
        <w:tc>
          <w:tcPr>
            <w:tcW w:w="2490" w:type="dxa"/>
          </w:tcPr>
          <w:p w14:paraId="661A9B8A" w14:textId="07676406" w:rsidR="00B93E7B" w:rsidRDefault="00375ED8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gépen elérhető szálak ki vannak listázva</w:t>
            </w:r>
          </w:p>
        </w:tc>
        <w:tc>
          <w:tcPr>
            <w:tcW w:w="2491" w:type="dxa"/>
          </w:tcPr>
          <w:p w14:paraId="25CDE6A2" w14:textId="572FE9C1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Beállítunk egy </w:t>
            </w:r>
            <w:r>
              <w:rPr>
                <w:lang w:val="hu-HU"/>
              </w:rPr>
              <w:t>keresési</w:t>
            </w:r>
            <w:r>
              <w:rPr>
                <w:lang w:val="hu-HU"/>
              </w:rPr>
              <w:t xml:space="preserve"> feltételt</w:t>
            </w:r>
          </w:p>
        </w:tc>
        <w:tc>
          <w:tcPr>
            <w:tcW w:w="2491" w:type="dxa"/>
          </w:tcPr>
          <w:p w14:paraId="6715A519" w14:textId="7D507D0F" w:rsidR="00B93E7B" w:rsidRDefault="00010AF1" w:rsidP="00B93E7B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feltételnek megfelelő szálak jelennek meg</w:t>
            </w:r>
          </w:p>
        </w:tc>
      </w:tr>
      <w:tr w:rsidR="00010AF1" w14:paraId="2ECC8DED" w14:textId="77777777" w:rsidTr="00675BDE">
        <w:tc>
          <w:tcPr>
            <w:tcW w:w="3346" w:type="dxa"/>
          </w:tcPr>
          <w:p w14:paraId="1E78B3B5" w14:textId="1E8454DB" w:rsidR="00010AF1" w:rsidRPr="00C11E0C" w:rsidRDefault="00010AF1" w:rsidP="00010AF1">
            <w:pPr>
              <w:pStyle w:val="Standard"/>
              <w:rPr>
                <w:lang w:val="hu-HU"/>
              </w:rPr>
            </w:pPr>
            <w:r w:rsidRPr="00B93E7B">
              <w:rPr>
                <w:lang w:val="hu-HU"/>
              </w:rPr>
              <w:t xml:space="preserve">Szűrés a </w:t>
            </w:r>
            <w:r>
              <w:rPr>
                <w:lang w:val="hu-HU"/>
              </w:rPr>
              <w:t>processzek</w:t>
            </w:r>
            <w:r w:rsidRPr="00B93E7B">
              <w:rPr>
                <w:lang w:val="hu-HU"/>
              </w:rPr>
              <w:t xml:space="preserve"> között</w:t>
            </w:r>
          </w:p>
        </w:tc>
        <w:tc>
          <w:tcPr>
            <w:tcW w:w="2490" w:type="dxa"/>
          </w:tcPr>
          <w:p w14:paraId="1792F488" w14:textId="71D7058B" w:rsidR="00010AF1" w:rsidRDefault="00375ED8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gépen futó processzek ki vannak listázva</w:t>
            </w:r>
          </w:p>
        </w:tc>
        <w:tc>
          <w:tcPr>
            <w:tcW w:w="2491" w:type="dxa"/>
          </w:tcPr>
          <w:p w14:paraId="7BBBCDB5" w14:textId="2F4254CD" w:rsidR="00010AF1" w:rsidRDefault="00010AF1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Beállítunk egy szűrési feltételt</w:t>
            </w:r>
          </w:p>
        </w:tc>
        <w:tc>
          <w:tcPr>
            <w:tcW w:w="2491" w:type="dxa"/>
          </w:tcPr>
          <w:p w14:paraId="6ECFA3D1" w14:textId="6145829E" w:rsidR="00010AF1" w:rsidRDefault="00010AF1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feltételnek megfelelő processzek</w:t>
            </w:r>
            <w:r w:rsidRPr="00B93E7B">
              <w:rPr>
                <w:lang w:val="hu-HU"/>
              </w:rPr>
              <w:t xml:space="preserve"> </w:t>
            </w:r>
            <w:r>
              <w:rPr>
                <w:lang w:val="hu-HU"/>
              </w:rPr>
              <w:t>jelennek meg</w:t>
            </w:r>
          </w:p>
        </w:tc>
      </w:tr>
      <w:tr w:rsidR="00010AF1" w14:paraId="150D667A" w14:textId="77777777" w:rsidTr="00675BDE">
        <w:tc>
          <w:tcPr>
            <w:tcW w:w="3346" w:type="dxa"/>
          </w:tcPr>
          <w:p w14:paraId="779789B7" w14:textId="1DD709EE" w:rsidR="00010AF1" w:rsidRPr="00C11E0C" w:rsidRDefault="00010AF1" w:rsidP="00010AF1">
            <w:pPr>
              <w:pStyle w:val="Standard"/>
              <w:rPr>
                <w:lang w:val="hu-HU"/>
              </w:rPr>
            </w:pPr>
            <w:r w:rsidRPr="00B93E7B">
              <w:rPr>
                <w:lang w:val="hu-HU"/>
              </w:rPr>
              <w:t xml:space="preserve">Keresés a </w:t>
            </w:r>
            <w:r>
              <w:rPr>
                <w:lang w:val="hu-HU"/>
              </w:rPr>
              <w:t>processzek</w:t>
            </w:r>
            <w:r w:rsidRPr="00B93E7B">
              <w:rPr>
                <w:lang w:val="hu-HU"/>
              </w:rPr>
              <w:t xml:space="preserve"> között</w:t>
            </w:r>
          </w:p>
        </w:tc>
        <w:tc>
          <w:tcPr>
            <w:tcW w:w="2490" w:type="dxa"/>
          </w:tcPr>
          <w:p w14:paraId="0B8B29AB" w14:textId="70280457" w:rsidR="00010AF1" w:rsidRDefault="00375ED8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gépen futó processzek ki vannak listázva</w:t>
            </w:r>
          </w:p>
        </w:tc>
        <w:tc>
          <w:tcPr>
            <w:tcW w:w="2491" w:type="dxa"/>
          </w:tcPr>
          <w:p w14:paraId="74CA4615" w14:textId="3B48561A" w:rsidR="00010AF1" w:rsidRDefault="00010AF1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Beállítunk egy keresési feltételt</w:t>
            </w:r>
          </w:p>
        </w:tc>
        <w:tc>
          <w:tcPr>
            <w:tcW w:w="2491" w:type="dxa"/>
          </w:tcPr>
          <w:p w14:paraId="0EEF7FFB" w14:textId="157E69F8" w:rsidR="00010AF1" w:rsidRDefault="00010AF1" w:rsidP="00010AF1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feltételnek megfelelő processzek</w:t>
            </w:r>
            <w:r w:rsidRPr="00B93E7B">
              <w:rPr>
                <w:lang w:val="hu-HU"/>
              </w:rPr>
              <w:t xml:space="preserve"> </w:t>
            </w:r>
            <w:r>
              <w:rPr>
                <w:lang w:val="hu-HU"/>
              </w:rPr>
              <w:t>jelennek meg</w:t>
            </w:r>
          </w:p>
        </w:tc>
      </w:tr>
      <w:tr w:rsidR="00BC1930" w14:paraId="1188FC6B" w14:textId="77777777" w:rsidTr="00675BDE">
        <w:tc>
          <w:tcPr>
            <w:tcW w:w="3346" w:type="dxa"/>
          </w:tcPr>
          <w:p w14:paraId="7B5024ED" w14:textId="6F85A065" w:rsidR="00BC1930" w:rsidRPr="00C11E0C" w:rsidRDefault="00BC1930" w:rsidP="00BC1930">
            <w:pPr>
              <w:pStyle w:val="Standard"/>
              <w:rPr>
                <w:lang w:val="hu-HU"/>
              </w:rPr>
            </w:pPr>
            <w:r w:rsidRPr="00010AF1">
              <w:rPr>
                <w:lang w:val="hu-HU"/>
              </w:rPr>
              <w:t>Operációs rendszerről információk lekérdezése</w:t>
            </w:r>
          </w:p>
        </w:tc>
        <w:tc>
          <w:tcPr>
            <w:tcW w:w="2490" w:type="dxa"/>
          </w:tcPr>
          <w:p w14:paraId="4CA58891" w14:textId="272D91B5" w:rsidR="00BC1930" w:rsidRDefault="00BC1930" w:rsidP="00BC1930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0574EEE2" w14:textId="6D1A734D" w:rsidR="00BC1930" w:rsidRDefault="00B47C35" w:rsidP="00BC1930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Kiválasztjuk az </w:t>
            </w:r>
            <w:r>
              <w:rPr>
                <w:lang w:val="hu-HU"/>
              </w:rPr>
              <w:t>operációs rendszer</w:t>
            </w:r>
            <w:r>
              <w:rPr>
                <w:lang w:val="hu-HU"/>
              </w:rPr>
              <w:t xml:space="preserve"> menüpontot</w:t>
            </w:r>
          </w:p>
        </w:tc>
        <w:tc>
          <w:tcPr>
            <w:tcW w:w="2491" w:type="dxa"/>
          </w:tcPr>
          <w:p w14:paraId="71FCFD29" w14:textId="5262B296" w:rsidR="00BC1930" w:rsidRDefault="00B47C35" w:rsidP="00BC1930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Információ jelenik meg az operációs rendszerről és a hardverről</w:t>
            </w:r>
          </w:p>
        </w:tc>
      </w:tr>
      <w:tr w:rsidR="00B84E2A" w14:paraId="3B8206ED" w14:textId="77777777" w:rsidTr="00675BDE">
        <w:tc>
          <w:tcPr>
            <w:tcW w:w="3346" w:type="dxa"/>
          </w:tcPr>
          <w:p w14:paraId="38801129" w14:textId="6A7745F6" w:rsidR="00B84E2A" w:rsidRPr="00C11E0C" w:rsidRDefault="00B84E2A" w:rsidP="00B84E2A">
            <w:pPr>
              <w:pStyle w:val="Standard"/>
              <w:tabs>
                <w:tab w:val="left" w:pos="960"/>
              </w:tabs>
              <w:rPr>
                <w:lang w:val="hu-HU"/>
              </w:rPr>
            </w:pPr>
            <w:r w:rsidRPr="00010AF1">
              <w:rPr>
                <w:lang w:val="hu-HU"/>
              </w:rPr>
              <w:t>Parancsok végrehajtása a gépeken</w:t>
            </w:r>
          </w:p>
        </w:tc>
        <w:tc>
          <w:tcPr>
            <w:tcW w:w="2490" w:type="dxa"/>
          </w:tcPr>
          <w:p w14:paraId="241F2179" w14:textId="1FEDCF56" w:rsidR="00B84E2A" w:rsidRDefault="00B84E2A" w:rsidP="00B84E2A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5953E5B0" w14:textId="6E7D91FB" w:rsidR="00B84E2A" w:rsidRDefault="00B84E2A" w:rsidP="00B84E2A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Beírjuk a végrehajtandó parancsot, majd kiválasztjuk a végrehajtás opciót</w:t>
            </w:r>
          </w:p>
        </w:tc>
        <w:tc>
          <w:tcPr>
            <w:tcW w:w="2491" w:type="dxa"/>
          </w:tcPr>
          <w:p w14:paraId="029F7CC3" w14:textId="3559A112" w:rsidR="00B84E2A" w:rsidRDefault="00B84E2A" w:rsidP="00B84E2A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parancs végrehajtódik a gépen, a kimenete megjelenik a képernyőn</w:t>
            </w:r>
          </w:p>
        </w:tc>
      </w:tr>
      <w:tr w:rsidR="00B47C35" w14:paraId="2D78CC67" w14:textId="77777777" w:rsidTr="00675BDE">
        <w:tc>
          <w:tcPr>
            <w:tcW w:w="3346" w:type="dxa"/>
          </w:tcPr>
          <w:p w14:paraId="598178FF" w14:textId="2C13C496" w:rsidR="00B47C35" w:rsidRPr="00C11E0C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G</w:t>
            </w:r>
            <w:r w:rsidRPr="00010AF1">
              <w:rPr>
                <w:lang w:val="hu-HU"/>
              </w:rPr>
              <w:t>uest monitororozási konfiguráció felvétele</w:t>
            </w:r>
          </w:p>
        </w:tc>
        <w:tc>
          <w:tcPr>
            <w:tcW w:w="2490" w:type="dxa"/>
          </w:tcPr>
          <w:p w14:paraId="570BBC8E" w14:textId="107E6CD6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Futó alkalmazás</w:t>
            </w:r>
          </w:p>
        </w:tc>
        <w:tc>
          <w:tcPr>
            <w:tcW w:w="2491" w:type="dxa"/>
          </w:tcPr>
          <w:p w14:paraId="784D7F54" w14:textId="2F9A433F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az új monitorozási konfiguráció funkciót és beállítunk egy még nem használt nevet</w:t>
            </w:r>
          </w:p>
        </w:tc>
        <w:tc>
          <w:tcPr>
            <w:tcW w:w="2491" w:type="dxa"/>
          </w:tcPr>
          <w:p w14:paraId="501AC15C" w14:textId="7DE92F10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Az új konfiguráció mentésre kerül</w:t>
            </w:r>
          </w:p>
        </w:tc>
      </w:tr>
      <w:tr w:rsidR="00B47C35" w14:paraId="7DA350D7" w14:textId="77777777" w:rsidTr="00675BDE">
        <w:tc>
          <w:tcPr>
            <w:tcW w:w="3346" w:type="dxa"/>
          </w:tcPr>
          <w:p w14:paraId="7D5404C2" w14:textId="470499E6" w:rsidR="00B47C35" w:rsidRPr="00010AF1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G</w:t>
            </w:r>
            <w:r w:rsidRPr="00010AF1">
              <w:rPr>
                <w:lang w:val="hu-HU"/>
              </w:rPr>
              <w:t>uest monitororozási konfiguráció módosítása</w:t>
            </w:r>
          </w:p>
        </w:tc>
        <w:tc>
          <w:tcPr>
            <w:tcW w:w="2490" w:type="dxa"/>
          </w:tcPr>
          <w:p w14:paraId="1B479046" w14:textId="05F64808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Van egy elmentett monitorozási konfiguráció</w:t>
            </w:r>
          </w:p>
        </w:tc>
        <w:tc>
          <w:tcPr>
            <w:tcW w:w="2491" w:type="dxa"/>
          </w:tcPr>
          <w:p w14:paraId="23768268" w14:textId="554C35A7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 módosítani kívánt konfigurációt</w:t>
            </w:r>
          </w:p>
        </w:tc>
        <w:tc>
          <w:tcPr>
            <w:tcW w:w="2491" w:type="dxa"/>
          </w:tcPr>
          <w:p w14:paraId="1475935F" w14:textId="1CBC0070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Módosítási ablak jelenik meg ahol beállítjuk a monitorozási paramétereket</w:t>
            </w:r>
          </w:p>
        </w:tc>
      </w:tr>
      <w:tr w:rsidR="00B47C35" w14:paraId="50D24762" w14:textId="77777777" w:rsidTr="00675BDE">
        <w:tc>
          <w:tcPr>
            <w:tcW w:w="3346" w:type="dxa"/>
          </w:tcPr>
          <w:p w14:paraId="3BF044CA" w14:textId="221C6D45" w:rsidR="00B47C35" w:rsidRPr="00010AF1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G</w:t>
            </w:r>
            <w:r w:rsidRPr="00010AF1">
              <w:rPr>
                <w:lang w:val="hu-HU"/>
              </w:rPr>
              <w:t>uest monitororozási konfiguráció mentése</w:t>
            </w:r>
          </w:p>
        </w:tc>
        <w:tc>
          <w:tcPr>
            <w:tcW w:w="2490" w:type="dxa"/>
          </w:tcPr>
          <w:p w14:paraId="0B8BDA7E" w14:textId="7E7A1333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Módosítunk egy helyes konfigurációt</w:t>
            </w:r>
          </w:p>
        </w:tc>
        <w:tc>
          <w:tcPr>
            <w:tcW w:w="2491" w:type="dxa"/>
          </w:tcPr>
          <w:p w14:paraId="0F49D6D6" w14:textId="2B54F258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Kiválasztjuk a mentés opciót </w:t>
            </w:r>
          </w:p>
        </w:tc>
        <w:tc>
          <w:tcPr>
            <w:tcW w:w="2491" w:type="dxa"/>
          </w:tcPr>
          <w:p w14:paraId="1EC39906" w14:textId="0C05EF3A" w:rsidR="00B47C35" w:rsidRDefault="00B47C35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A konfiguráció mentésre kerül</w:t>
            </w:r>
          </w:p>
        </w:tc>
      </w:tr>
      <w:tr w:rsidR="00EF06A0" w14:paraId="1E8700D7" w14:textId="77777777" w:rsidTr="00675BDE">
        <w:tc>
          <w:tcPr>
            <w:tcW w:w="3346" w:type="dxa"/>
          </w:tcPr>
          <w:p w14:paraId="79EB3649" w14:textId="0D89D02A" w:rsidR="00EF06A0" w:rsidRDefault="00EF06A0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Rendszerstatisztika lekérdezése</w:t>
            </w:r>
          </w:p>
        </w:tc>
        <w:tc>
          <w:tcPr>
            <w:tcW w:w="2490" w:type="dxa"/>
          </w:tcPr>
          <w:p w14:paraId="4F8E9251" w14:textId="0CC8042B" w:rsidR="00EF06A0" w:rsidRDefault="00E7534F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Egy gépet épp megvizsgálunk</w:t>
            </w:r>
          </w:p>
        </w:tc>
        <w:tc>
          <w:tcPr>
            <w:tcW w:w="2491" w:type="dxa"/>
          </w:tcPr>
          <w:p w14:paraId="2B901ABF" w14:textId="231AFBD6" w:rsidR="00EF06A0" w:rsidRDefault="00E7534F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>Kiválasztjuk a lekérdező funkciót</w:t>
            </w:r>
          </w:p>
        </w:tc>
        <w:tc>
          <w:tcPr>
            <w:tcW w:w="2491" w:type="dxa"/>
          </w:tcPr>
          <w:p w14:paraId="525EEBC0" w14:textId="58B9E28E" w:rsidR="00EF06A0" w:rsidRDefault="00E7534F" w:rsidP="00B47C35">
            <w:pPr>
              <w:pStyle w:val="Standard"/>
              <w:rPr>
                <w:lang w:val="hu-HU"/>
              </w:rPr>
            </w:pPr>
            <w:r>
              <w:rPr>
                <w:lang w:val="hu-HU"/>
              </w:rPr>
              <w:t xml:space="preserve">Megjelenik egy összefoglaló aktuális rendszer </w:t>
            </w:r>
            <w:r>
              <w:rPr>
                <w:lang w:val="hu-HU"/>
              </w:rPr>
              <w:lastRenderedPageBreak/>
              <w:t>teljesítményéről adatok az elérhető funkciók alapján</w:t>
            </w:r>
          </w:p>
        </w:tc>
      </w:tr>
    </w:tbl>
    <w:p w14:paraId="11AF252C" w14:textId="7EC6CFA0" w:rsidR="007115AB" w:rsidRDefault="006C6518">
      <w:pPr>
        <w:pStyle w:val="Standard"/>
        <w:rPr>
          <w:lang w:val="hu-HU"/>
        </w:rPr>
      </w:pPr>
      <w:r w:rsidRPr="006C6518">
        <w:rPr>
          <w:lang w:val="hu-HU"/>
        </w:rPr>
        <w:lastRenderedPageBreak/>
        <w:drawing>
          <wp:inline distT="0" distB="0" distL="0" distR="0" wp14:anchorId="2C182310" wp14:editId="3505F30E">
            <wp:extent cx="5892165" cy="86182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A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4EDE" w14:textId="77777777" w:rsidR="00D31E0C" w:rsidRDefault="00D31E0C">
      <w:r>
        <w:separator/>
      </w:r>
    </w:p>
  </w:endnote>
  <w:endnote w:type="continuationSeparator" w:id="0">
    <w:p w14:paraId="2DA85709" w14:textId="77777777" w:rsidR="00D31E0C" w:rsidRDefault="00D3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17A2" w14:textId="77777777" w:rsidR="00D31E0C" w:rsidRDefault="00D31E0C">
      <w:r>
        <w:rPr>
          <w:color w:val="000000"/>
        </w:rPr>
        <w:separator/>
      </w:r>
    </w:p>
  </w:footnote>
  <w:footnote w:type="continuationSeparator" w:id="0">
    <w:p w14:paraId="21A11EF1" w14:textId="77777777" w:rsidR="00D31E0C" w:rsidRDefault="00D3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068"/>
    <w:multiLevelType w:val="multilevel"/>
    <w:tmpl w:val="C4A453D0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B3E53D5"/>
    <w:multiLevelType w:val="multilevel"/>
    <w:tmpl w:val="A9663534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A311F90"/>
    <w:multiLevelType w:val="hybridMultilevel"/>
    <w:tmpl w:val="1474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D7E0F"/>
    <w:multiLevelType w:val="multilevel"/>
    <w:tmpl w:val="9926EF5C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38C2BB7"/>
    <w:multiLevelType w:val="hybridMultilevel"/>
    <w:tmpl w:val="7674A4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B4C0485"/>
    <w:multiLevelType w:val="multilevel"/>
    <w:tmpl w:val="01C435B8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7652A34"/>
    <w:multiLevelType w:val="multilevel"/>
    <w:tmpl w:val="9B9407D6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C32A5C"/>
    <w:multiLevelType w:val="hybridMultilevel"/>
    <w:tmpl w:val="A6267A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5968317">
    <w:abstractNumId w:val="5"/>
  </w:num>
  <w:num w:numId="2" w16cid:durableId="1929773889">
    <w:abstractNumId w:val="0"/>
  </w:num>
  <w:num w:numId="3" w16cid:durableId="347800744">
    <w:abstractNumId w:val="3"/>
  </w:num>
  <w:num w:numId="4" w16cid:durableId="1267074486">
    <w:abstractNumId w:val="1"/>
  </w:num>
  <w:num w:numId="5" w16cid:durableId="125004275">
    <w:abstractNumId w:val="6"/>
  </w:num>
  <w:num w:numId="6" w16cid:durableId="1646161513">
    <w:abstractNumId w:val="7"/>
  </w:num>
  <w:num w:numId="7" w16cid:durableId="1947762447">
    <w:abstractNumId w:val="2"/>
  </w:num>
  <w:num w:numId="8" w16cid:durableId="183456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15AB"/>
    <w:rsid w:val="00010AF1"/>
    <w:rsid w:val="00071925"/>
    <w:rsid w:val="000D1417"/>
    <w:rsid w:val="001430CB"/>
    <w:rsid w:val="00154660"/>
    <w:rsid w:val="00261B39"/>
    <w:rsid w:val="00375ED8"/>
    <w:rsid w:val="00390C0F"/>
    <w:rsid w:val="004028E4"/>
    <w:rsid w:val="00441F7C"/>
    <w:rsid w:val="004D1015"/>
    <w:rsid w:val="00546082"/>
    <w:rsid w:val="00675BDE"/>
    <w:rsid w:val="006C6518"/>
    <w:rsid w:val="007115AB"/>
    <w:rsid w:val="00823F35"/>
    <w:rsid w:val="00A6541B"/>
    <w:rsid w:val="00B47C35"/>
    <w:rsid w:val="00B84E2A"/>
    <w:rsid w:val="00B93E7B"/>
    <w:rsid w:val="00BC1930"/>
    <w:rsid w:val="00BE1244"/>
    <w:rsid w:val="00C11E0C"/>
    <w:rsid w:val="00CA798B"/>
    <w:rsid w:val="00D014FD"/>
    <w:rsid w:val="00D31E0C"/>
    <w:rsid w:val="00DE6F32"/>
    <w:rsid w:val="00E7510A"/>
    <w:rsid w:val="00E7534F"/>
    <w:rsid w:val="00EF06A0"/>
    <w:rsid w:val="00EF06A8"/>
    <w:rsid w:val="00F3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39A"/>
  <w15:docId w15:val="{827C111A-D27D-46C0-84F1-AABA5C4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Rcsostblzat">
    <w:name w:val="Table Grid"/>
    <w:basedOn w:val="Normltblzat"/>
    <w:uiPriority w:val="39"/>
    <w:rsid w:val="00546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Szombati, Bálint (ext)</dc:creator>
  <cp:lastModifiedBy>Szombati, Bálint (ext)</cp:lastModifiedBy>
  <cp:revision>12</cp:revision>
  <dcterms:created xsi:type="dcterms:W3CDTF">2024-02-15T18:33:00Z</dcterms:created>
  <dcterms:modified xsi:type="dcterms:W3CDTF">2024-02-16T12:17:00Z</dcterms:modified>
</cp:coreProperties>
</file>