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ED5C5C" w14:textId="01A5B30A" w:rsidR="00E16F82" w:rsidRPr="009479DB" w:rsidRDefault="000137D1" w:rsidP="000137D1">
      <w:pPr>
        <w:widowControl w:val="0"/>
        <w:tabs>
          <w:tab w:val="left" w:pos="5103"/>
        </w:tabs>
        <w:autoSpaceDE w:val="0"/>
        <w:autoSpaceDN w:val="0"/>
        <w:adjustRightInd w:val="0"/>
        <w:spacing w:after="160"/>
        <w:jc w:val="center"/>
        <w:rPr>
          <w:rFonts w:cs="Times New Roman"/>
          <w:b/>
          <w:sz w:val="16"/>
          <w:szCs w:val="16"/>
        </w:rPr>
      </w:pPr>
      <w:r w:rsidRPr="009479DB">
        <w:rPr>
          <w:rFonts w:cs="Times New Roman"/>
          <w:b/>
          <w:sz w:val="16"/>
          <w:szCs w:val="16"/>
        </w:rPr>
        <w:t>Содержание.</w:t>
      </w:r>
    </w:p>
    <w:p w14:paraId="091EE78D" w14:textId="77777777" w:rsidR="000137D1" w:rsidRPr="009479DB" w:rsidRDefault="000137D1" w:rsidP="000137D1">
      <w:pPr>
        <w:widowControl w:val="0"/>
        <w:tabs>
          <w:tab w:val="left" w:pos="5103"/>
        </w:tabs>
        <w:autoSpaceDE w:val="0"/>
        <w:autoSpaceDN w:val="0"/>
        <w:adjustRightInd w:val="0"/>
        <w:spacing w:after="160"/>
        <w:jc w:val="center"/>
        <w:rPr>
          <w:rFonts w:cs="Times New Roman"/>
          <w:b/>
          <w:sz w:val="16"/>
          <w:szCs w:val="16"/>
        </w:rPr>
      </w:pPr>
    </w:p>
    <w:p w14:paraId="4CD23D8E" w14:textId="53389771" w:rsidR="000137D1" w:rsidRPr="009479DB" w:rsidRDefault="000137D1" w:rsidP="00D90FCF">
      <w:pPr>
        <w:widowControl w:val="0"/>
        <w:tabs>
          <w:tab w:val="left" w:pos="5103"/>
        </w:tabs>
        <w:autoSpaceDE w:val="0"/>
        <w:autoSpaceDN w:val="0"/>
        <w:adjustRightInd w:val="0"/>
        <w:spacing w:after="160"/>
        <w:rPr>
          <w:rFonts w:cs="Times New Roman"/>
          <w:b/>
          <w:sz w:val="16"/>
          <w:szCs w:val="16"/>
        </w:rPr>
      </w:pPr>
      <w:r w:rsidRPr="009479DB">
        <w:rPr>
          <w:rFonts w:cs="Times New Roman"/>
          <w:b/>
          <w:sz w:val="16"/>
          <w:szCs w:val="16"/>
        </w:rPr>
        <w:t>1.</w:t>
      </w:r>
      <w:r w:rsidRPr="009479DB">
        <w:rPr>
          <w:rFonts w:cs="Times New Roman"/>
          <w:b/>
          <w:sz w:val="16"/>
          <w:szCs w:val="16"/>
          <w:lang w:val="en-US"/>
        </w:rPr>
        <w:t xml:space="preserve"> </w:t>
      </w:r>
      <w:r w:rsidRPr="009479DB">
        <w:rPr>
          <w:rFonts w:cs="Times New Roman"/>
          <w:b/>
          <w:sz w:val="16"/>
          <w:szCs w:val="16"/>
        </w:rPr>
        <w:t>Общие положения</w:t>
      </w:r>
    </w:p>
    <w:p w14:paraId="1355EB4C" w14:textId="6F1A81D0" w:rsidR="000137D1" w:rsidRPr="009479DB" w:rsidRDefault="000137D1" w:rsidP="00D90FCF">
      <w:pPr>
        <w:widowControl w:val="0"/>
        <w:tabs>
          <w:tab w:val="left" w:pos="5103"/>
        </w:tabs>
        <w:autoSpaceDE w:val="0"/>
        <w:autoSpaceDN w:val="0"/>
        <w:adjustRightInd w:val="0"/>
        <w:spacing w:after="160"/>
        <w:rPr>
          <w:rFonts w:cs="Times New Roman"/>
          <w:b/>
          <w:sz w:val="16"/>
          <w:szCs w:val="16"/>
        </w:rPr>
      </w:pPr>
      <w:r w:rsidRPr="009479DB">
        <w:rPr>
          <w:rFonts w:cs="Times New Roman"/>
          <w:b/>
          <w:sz w:val="16"/>
          <w:szCs w:val="16"/>
        </w:rPr>
        <w:t>2. Организация и застройка территории</w:t>
      </w:r>
      <w:r w:rsidR="00981280" w:rsidRPr="009479DB">
        <w:rPr>
          <w:rFonts w:cs="Times New Roman"/>
          <w:b/>
          <w:sz w:val="16"/>
          <w:szCs w:val="16"/>
        </w:rPr>
        <w:t xml:space="preserve"> некоммерческого </w:t>
      </w:r>
      <w:r w:rsidR="008003D1" w:rsidRPr="009479DB">
        <w:rPr>
          <w:rFonts w:cs="Times New Roman"/>
          <w:b/>
          <w:sz w:val="16"/>
          <w:szCs w:val="16"/>
        </w:rPr>
        <w:t xml:space="preserve">садоводческого </w:t>
      </w:r>
      <w:r w:rsidR="00981280" w:rsidRPr="009479DB">
        <w:rPr>
          <w:rFonts w:cs="Times New Roman"/>
          <w:b/>
          <w:sz w:val="16"/>
          <w:szCs w:val="16"/>
        </w:rPr>
        <w:t>товарищества «Квант»</w:t>
      </w:r>
    </w:p>
    <w:p w14:paraId="336572B0" w14:textId="0736C725" w:rsidR="00EA77EE" w:rsidRPr="009479DB" w:rsidRDefault="00EA77EE" w:rsidP="00D90FCF">
      <w:pPr>
        <w:widowControl w:val="0"/>
        <w:tabs>
          <w:tab w:val="left" w:pos="5103"/>
        </w:tabs>
        <w:autoSpaceDE w:val="0"/>
        <w:autoSpaceDN w:val="0"/>
        <w:adjustRightInd w:val="0"/>
        <w:spacing w:after="160"/>
        <w:rPr>
          <w:rFonts w:cs="Times New Roman"/>
          <w:b/>
          <w:sz w:val="16"/>
          <w:szCs w:val="16"/>
        </w:rPr>
      </w:pPr>
      <w:r w:rsidRPr="009479DB">
        <w:rPr>
          <w:rFonts w:cs="Times New Roman"/>
          <w:b/>
          <w:sz w:val="16"/>
          <w:szCs w:val="16"/>
        </w:rPr>
        <w:t xml:space="preserve">3. </w:t>
      </w:r>
      <w:r w:rsidR="005F63B4" w:rsidRPr="009479DB">
        <w:rPr>
          <w:rFonts w:cs="Times New Roman"/>
          <w:b/>
          <w:sz w:val="16"/>
          <w:szCs w:val="16"/>
        </w:rPr>
        <w:t xml:space="preserve">Членство в некоммерческом </w:t>
      </w:r>
      <w:r w:rsidR="008003D1" w:rsidRPr="009479DB">
        <w:rPr>
          <w:rFonts w:cs="Times New Roman"/>
          <w:b/>
          <w:sz w:val="16"/>
          <w:szCs w:val="16"/>
        </w:rPr>
        <w:t xml:space="preserve">садоводческом </w:t>
      </w:r>
      <w:r w:rsidR="005F63B4" w:rsidRPr="009479DB">
        <w:rPr>
          <w:rFonts w:cs="Times New Roman"/>
          <w:b/>
          <w:sz w:val="16"/>
          <w:szCs w:val="16"/>
        </w:rPr>
        <w:t>товариществе «Квант»</w:t>
      </w:r>
    </w:p>
    <w:p w14:paraId="33D5F58C" w14:textId="65587E25" w:rsidR="00981280" w:rsidRPr="009479DB" w:rsidRDefault="00981280" w:rsidP="00D90FCF">
      <w:pPr>
        <w:widowControl w:val="0"/>
        <w:tabs>
          <w:tab w:val="left" w:pos="5103"/>
        </w:tabs>
        <w:autoSpaceDE w:val="0"/>
        <w:autoSpaceDN w:val="0"/>
        <w:adjustRightInd w:val="0"/>
        <w:spacing w:after="160"/>
        <w:rPr>
          <w:rFonts w:cs="Times New Roman"/>
          <w:b/>
          <w:sz w:val="16"/>
          <w:szCs w:val="16"/>
        </w:rPr>
      </w:pPr>
      <w:r w:rsidRPr="009479DB">
        <w:rPr>
          <w:rFonts w:cs="Times New Roman"/>
          <w:b/>
          <w:sz w:val="16"/>
          <w:szCs w:val="16"/>
        </w:rPr>
        <w:t xml:space="preserve">4. Права и обязанности члена некоммерческого </w:t>
      </w:r>
      <w:r w:rsidR="008003D1" w:rsidRPr="009479DB">
        <w:rPr>
          <w:rFonts w:cs="Times New Roman"/>
          <w:b/>
          <w:sz w:val="16"/>
          <w:szCs w:val="16"/>
        </w:rPr>
        <w:t xml:space="preserve">садоводческом </w:t>
      </w:r>
      <w:r w:rsidRPr="009479DB">
        <w:rPr>
          <w:rFonts w:cs="Times New Roman"/>
          <w:b/>
          <w:sz w:val="16"/>
          <w:szCs w:val="16"/>
        </w:rPr>
        <w:t>товарищества «Квант»</w:t>
      </w:r>
    </w:p>
    <w:p w14:paraId="322F9B7C" w14:textId="2D4AEF32" w:rsidR="00981280" w:rsidRPr="009479DB" w:rsidRDefault="00981280" w:rsidP="00D90FCF">
      <w:pPr>
        <w:widowControl w:val="0"/>
        <w:tabs>
          <w:tab w:val="left" w:pos="5103"/>
        </w:tabs>
        <w:autoSpaceDE w:val="0"/>
        <w:autoSpaceDN w:val="0"/>
        <w:adjustRightInd w:val="0"/>
        <w:spacing w:after="160"/>
        <w:rPr>
          <w:rFonts w:cs="Times New Roman"/>
          <w:b/>
          <w:sz w:val="16"/>
          <w:szCs w:val="16"/>
        </w:rPr>
      </w:pPr>
      <w:r w:rsidRPr="009479DB">
        <w:rPr>
          <w:rFonts w:cs="Times New Roman"/>
          <w:b/>
          <w:sz w:val="16"/>
          <w:szCs w:val="16"/>
        </w:rPr>
        <w:t xml:space="preserve">5. Средства некоммерческого </w:t>
      </w:r>
      <w:r w:rsidR="008003D1" w:rsidRPr="009479DB">
        <w:rPr>
          <w:rFonts w:cs="Times New Roman"/>
          <w:b/>
          <w:sz w:val="16"/>
          <w:szCs w:val="16"/>
        </w:rPr>
        <w:t xml:space="preserve">садоводческом </w:t>
      </w:r>
      <w:r w:rsidRPr="009479DB">
        <w:rPr>
          <w:rFonts w:cs="Times New Roman"/>
          <w:b/>
          <w:sz w:val="16"/>
          <w:szCs w:val="16"/>
        </w:rPr>
        <w:t>товарищества «Квант»</w:t>
      </w:r>
    </w:p>
    <w:p w14:paraId="18D7BC95" w14:textId="2E379A83" w:rsidR="00D90FCF" w:rsidRPr="009479DB" w:rsidRDefault="00D90FCF" w:rsidP="00D90FCF">
      <w:pPr>
        <w:widowControl w:val="0"/>
        <w:tabs>
          <w:tab w:val="left" w:pos="5103"/>
        </w:tabs>
        <w:autoSpaceDE w:val="0"/>
        <w:autoSpaceDN w:val="0"/>
        <w:adjustRightInd w:val="0"/>
        <w:spacing w:after="160"/>
        <w:rPr>
          <w:rFonts w:cs="Times New Roman"/>
          <w:b/>
          <w:sz w:val="16"/>
          <w:szCs w:val="16"/>
        </w:rPr>
      </w:pPr>
      <w:r w:rsidRPr="009479DB">
        <w:rPr>
          <w:rFonts w:cs="Times New Roman"/>
          <w:b/>
          <w:sz w:val="16"/>
          <w:szCs w:val="16"/>
        </w:rPr>
        <w:t xml:space="preserve">6. Органы управления некоммерческого </w:t>
      </w:r>
      <w:r w:rsidR="008003D1" w:rsidRPr="009479DB">
        <w:rPr>
          <w:rFonts w:cs="Times New Roman"/>
          <w:b/>
          <w:sz w:val="16"/>
          <w:szCs w:val="16"/>
        </w:rPr>
        <w:t xml:space="preserve">садоводческом </w:t>
      </w:r>
      <w:r w:rsidRPr="009479DB">
        <w:rPr>
          <w:rFonts w:cs="Times New Roman"/>
          <w:b/>
          <w:sz w:val="16"/>
          <w:szCs w:val="16"/>
        </w:rPr>
        <w:t>товарищества «Квант»</w:t>
      </w:r>
    </w:p>
    <w:p w14:paraId="2127410F" w14:textId="4F84E17C" w:rsidR="00D90FCF" w:rsidRPr="009479DB" w:rsidRDefault="00D90FCF" w:rsidP="00D90FCF">
      <w:pPr>
        <w:widowControl w:val="0"/>
        <w:tabs>
          <w:tab w:val="left" w:pos="5103"/>
        </w:tabs>
        <w:autoSpaceDE w:val="0"/>
        <w:autoSpaceDN w:val="0"/>
        <w:adjustRightInd w:val="0"/>
        <w:spacing w:after="160"/>
        <w:rPr>
          <w:rFonts w:cs="Times New Roman"/>
          <w:b/>
          <w:sz w:val="16"/>
          <w:szCs w:val="16"/>
        </w:rPr>
      </w:pPr>
      <w:r w:rsidRPr="009479DB">
        <w:rPr>
          <w:rFonts w:cs="Times New Roman"/>
          <w:b/>
          <w:sz w:val="16"/>
          <w:szCs w:val="16"/>
        </w:rPr>
        <w:t>7. Органы контроля за финансово-хозяйственной деятельностью некоммерческого</w:t>
      </w:r>
      <w:r w:rsidR="008003D1" w:rsidRPr="008003D1">
        <w:rPr>
          <w:rFonts w:cs="Times New Roman"/>
          <w:b/>
          <w:sz w:val="16"/>
          <w:szCs w:val="16"/>
        </w:rPr>
        <w:t xml:space="preserve"> </w:t>
      </w:r>
      <w:r w:rsidR="008003D1" w:rsidRPr="009479DB">
        <w:rPr>
          <w:rFonts w:cs="Times New Roman"/>
          <w:b/>
          <w:sz w:val="16"/>
          <w:szCs w:val="16"/>
        </w:rPr>
        <w:t>садоводческом</w:t>
      </w:r>
      <w:r w:rsidRPr="009479DB">
        <w:rPr>
          <w:rFonts w:cs="Times New Roman"/>
          <w:b/>
          <w:sz w:val="16"/>
          <w:szCs w:val="16"/>
        </w:rPr>
        <w:t xml:space="preserve"> товарищества «Квант»</w:t>
      </w:r>
    </w:p>
    <w:p w14:paraId="2D873457" w14:textId="1789849B" w:rsidR="00D90FCF" w:rsidRPr="009479DB" w:rsidRDefault="00D90FCF" w:rsidP="00D90FCF">
      <w:pPr>
        <w:widowControl w:val="0"/>
        <w:tabs>
          <w:tab w:val="left" w:pos="5103"/>
        </w:tabs>
        <w:autoSpaceDE w:val="0"/>
        <w:autoSpaceDN w:val="0"/>
        <w:adjustRightInd w:val="0"/>
        <w:spacing w:after="160"/>
        <w:rPr>
          <w:rFonts w:cs="Times New Roman"/>
          <w:b/>
          <w:sz w:val="16"/>
          <w:szCs w:val="16"/>
        </w:rPr>
      </w:pPr>
      <w:r w:rsidRPr="009479DB">
        <w:rPr>
          <w:rFonts w:cs="Times New Roman"/>
          <w:b/>
          <w:sz w:val="16"/>
          <w:szCs w:val="16"/>
        </w:rPr>
        <w:t>8. Делопроизводство некоммерческого</w:t>
      </w:r>
      <w:r w:rsidR="008003D1" w:rsidRPr="008003D1">
        <w:rPr>
          <w:rFonts w:cs="Times New Roman"/>
          <w:b/>
          <w:sz w:val="16"/>
          <w:szCs w:val="16"/>
        </w:rPr>
        <w:t xml:space="preserve"> </w:t>
      </w:r>
      <w:r w:rsidR="008003D1" w:rsidRPr="009479DB">
        <w:rPr>
          <w:rFonts w:cs="Times New Roman"/>
          <w:b/>
          <w:sz w:val="16"/>
          <w:szCs w:val="16"/>
        </w:rPr>
        <w:t>садоводческом</w:t>
      </w:r>
      <w:r w:rsidRPr="009479DB">
        <w:rPr>
          <w:rFonts w:cs="Times New Roman"/>
          <w:b/>
          <w:sz w:val="16"/>
          <w:szCs w:val="16"/>
        </w:rPr>
        <w:t xml:space="preserve"> товарищества «Квант»</w:t>
      </w:r>
    </w:p>
    <w:p w14:paraId="2810B4A5" w14:textId="0675B079" w:rsidR="00D90FCF" w:rsidRPr="009479DB" w:rsidRDefault="00D90FCF" w:rsidP="00D90FCF">
      <w:pPr>
        <w:widowControl w:val="0"/>
        <w:tabs>
          <w:tab w:val="left" w:pos="5103"/>
        </w:tabs>
        <w:autoSpaceDE w:val="0"/>
        <w:autoSpaceDN w:val="0"/>
        <w:adjustRightInd w:val="0"/>
        <w:spacing w:after="160"/>
        <w:rPr>
          <w:rFonts w:cs="Times New Roman"/>
          <w:b/>
          <w:sz w:val="16"/>
          <w:szCs w:val="16"/>
        </w:rPr>
      </w:pPr>
      <w:r w:rsidRPr="009479DB">
        <w:rPr>
          <w:rFonts w:cs="Times New Roman"/>
          <w:b/>
          <w:sz w:val="16"/>
          <w:szCs w:val="16"/>
        </w:rPr>
        <w:t>9. Ведение садоводства индивидуальными садоводами на территории некоммерческого</w:t>
      </w:r>
      <w:r w:rsidR="008003D1" w:rsidRPr="008003D1">
        <w:rPr>
          <w:rFonts w:cs="Times New Roman"/>
          <w:b/>
          <w:sz w:val="16"/>
          <w:szCs w:val="16"/>
        </w:rPr>
        <w:t xml:space="preserve"> </w:t>
      </w:r>
      <w:r w:rsidR="008003D1" w:rsidRPr="009479DB">
        <w:rPr>
          <w:rFonts w:cs="Times New Roman"/>
          <w:b/>
          <w:sz w:val="16"/>
          <w:szCs w:val="16"/>
        </w:rPr>
        <w:t>садоводческом</w:t>
      </w:r>
      <w:r w:rsidRPr="009479DB">
        <w:rPr>
          <w:rFonts w:cs="Times New Roman"/>
          <w:b/>
          <w:sz w:val="16"/>
          <w:szCs w:val="16"/>
        </w:rPr>
        <w:t xml:space="preserve"> товарищества «Квант»</w:t>
      </w:r>
    </w:p>
    <w:p w14:paraId="4C2AD278" w14:textId="289265CE" w:rsidR="00D90FCF" w:rsidRPr="009479DB" w:rsidRDefault="00D90FCF" w:rsidP="00D90FCF">
      <w:pPr>
        <w:widowControl w:val="0"/>
        <w:tabs>
          <w:tab w:val="left" w:pos="5103"/>
        </w:tabs>
        <w:autoSpaceDE w:val="0"/>
        <w:autoSpaceDN w:val="0"/>
        <w:adjustRightInd w:val="0"/>
        <w:spacing w:after="160"/>
        <w:rPr>
          <w:rFonts w:cs="Times New Roman"/>
          <w:b/>
          <w:sz w:val="16"/>
          <w:szCs w:val="16"/>
          <w:lang w:val="en-US"/>
        </w:rPr>
      </w:pPr>
      <w:r w:rsidRPr="009479DB">
        <w:rPr>
          <w:rFonts w:cs="Times New Roman"/>
          <w:b/>
          <w:sz w:val="16"/>
          <w:szCs w:val="16"/>
        </w:rPr>
        <w:t xml:space="preserve">10. Реорганизация и ликвидация некоммерческого </w:t>
      </w:r>
      <w:r w:rsidR="008003D1" w:rsidRPr="009479DB">
        <w:rPr>
          <w:rFonts w:cs="Times New Roman"/>
          <w:b/>
          <w:sz w:val="16"/>
          <w:szCs w:val="16"/>
        </w:rPr>
        <w:t xml:space="preserve">садоводческом </w:t>
      </w:r>
      <w:r w:rsidRPr="009479DB">
        <w:rPr>
          <w:rFonts w:cs="Times New Roman"/>
          <w:b/>
          <w:sz w:val="16"/>
          <w:szCs w:val="16"/>
        </w:rPr>
        <w:t>товарищества «Квант»</w:t>
      </w:r>
    </w:p>
    <w:p w14:paraId="6772092F"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083B877B"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6EC9365F"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3837DFA9"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528C27B1"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lang w:val="en-US"/>
        </w:rPr>
      </w:pPr>
    </w:p>
    <w:p w14:paraId="65DB8E36"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32EB9073"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121155A9"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3E0FEB9E"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03CEE139"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32A2EC7F"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2F57A518"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50656535"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5CE873C6"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5CAE64BF"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295BC9DB"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415BA190" w14:textId="77777777" w:rsidR="000137D1" w:rsidRPr="009479DB" w:rsidRDefault="000137D1" w:rsidP="000F56D0">
      <w:pPr>
        <w:widowControl w:val="0"/>
        <w:tabs>
          <w:tab w:val="left" w:pos="5103"/>
        </w:tabs>
        <w:autoSpaceDE w:val="0"/>
        <w:autoSpaceDN w:val="0"/>
        <w:adjustRightInd w:val="0"/>
        <w:spacing w:after="160"/>
        <w:rPr>
          <w:rFonts w:cs="Times New Roman"/>
          <w:sz w:val="16"/>
          <w:szCs w:val="16"/>
        </w:rPr>
      </w:pPr>
    </w:p>
    <w:p w14:paraId="34B5EDBA" w14:textId="77777777" w:rsidR="00607D9F" w:rsidRPr="009479DB" w:rsidRDefault="00607D9F" w:rsidP="00D90FCF">
      <w:pPr>
        <w:widowControl w:val="0"/>
        <w:autoSpaceDE w:val="0"/>
        <w:autoSpaceDN w:val="0"/>
        <w:adjustRightInd w:val="0"/>
        <w:spacing w:after="160"/>
        <w:jc w:val="center"/>
        <w:rPr>
          <w:rFonts w:cs="Times New Roman"/>
          <w:b/>
          <w:bCs/>
          <w:color w:val="274EC0"/>
          <w:sz w:val="16"/>
          <w:szCs w:val="16"/>
          <w:lang w:val="en-US"/>
        </w:rPr>
      </w:pPr>
    </w:p>
    <w:p w14:paraId="426DCBBE" w14:textId="77777777" w:rsidR="00607D9F" w:rsidRPr="009479DB" w:rsidRDefault="00607D9F" w:rsidP="00D90FCF">
      <w:pPr>
        <w:widowControl w:val="0"/>
        <w:autoSpaceDE w:val="0"/>
        <w:autoSpaceDN w:val="0"/>
        <w:adjustRightInd w:val="0"/>
        <w:spacing w:after="160"/>
        <w:jc w:val="center"/>
        <w:rPr>
          <w:rFonts w:cs="Times New Roman"/>
          <w:b/>
          <w:bCs/>
          <w:color w:val="274EC0"/>
          <w:sz w:val="16"/>
          <w:szCs w:val="16"/>
          <w:lang w:val="en-US"/>
        </w:rPr>
      </w:pPr>
    </w:p>
    <w:p w14:paraId="1DEDB8DE" w14:textId="77777777" w:rsidR="00607D9F" w:rsidRPr="009479DB" w:rsidRDefault="00607D9F" w:rsidP="00D90FCF">
      <w:pPr>
        <w:widowControl w:val="0"/>
        <w:autoSpaceDE w:val="0"/>
        <w:autoSpaceDN w:val="0"/>
        <w:adjustRightInd w:val="0"/>
        <w:spacing w:after="160"/>
        <w:jc w:val="center"/>
        <w:rPr>
          <w:rFonts w:cs="Times New Roman"/>
          <w:b/>
          <w:bCs/>
          <w:color w:val="274EC0"/>
          <w:sz w:val="16"/>
          <w:szCs w:val="16"/>
          <w:lang w:val="en-US"/>
        </w:rPr>
      </w:pPr>
    </w:p>
    <w:p w14:paraId="7B3A2264" w14:textId="77777777" w:rsidR="00900D27" w:rsidRPr="009479DB" w:rsidRDefault="00900D27" w:rsidP="00D90FCF">
      <w:pPr>
        <w:widowControl w:val="0"/>
        <w:autoSpaceDE w:val="0"/>
        <w:autoSpaceDN w:val="0"/>
        <w:adjustRightInd w:val="0"/>
        <w:spacing w:after="160"/>
        <w:jc w:val="center"/>
        <w:rPr>
          <w:rFonts w:cs="Times New Roman"/>
          <w:b/>
          <w:bCs/>
          <w:color w:val="274EC0"/>
          <w:sz w:val="16"/>
          <w:szCs w:val="16"/>
          <w:lang w:val="en-US"/>
        </w:rPr>
      </w:pPr>
    </w:p>
    <w:p w14:paraId="0046490C" w14:textId="77777777" w:rsidR="00900D27" w:rsidRPr="009479DB" w:rsidRDefault="00900D27" w:rsidP="00D90FCF">
      <w:pPr>
        <w:widowControl w:val="0"/>
        <w:autoSpaceDE w:val="0"/>
        <w:autoSpaceDN w:val="0"/>
        <w:adjustRightInd w:val="0"/>
        <w:spacing w:after="160"/>
        <w:jc w:val="center"/>
        <w:rPr>
          <w:rFonts w:cs="Times New Roman"/>
          <w:b/>
          <w:bCs/>
          <w:color w:val="274EC0"/>
          <w:sz w:val="16"/>
          <w:szCs w:val="16"/>
          <w:lang w:val="en-US"/>
        </w:rPr>
      </w:pPr>
    </w:p>
    <w:p w14:paraId="236D086F" w14:textId="77777777" w:rsidR="00900D27" w:rsidRPr="009479DB" w:rsidRDefault="00900D27" w:rsidP="00D90FCF">
      <w:pPr>
        <w:widowControl w:val="0"/>
        <w:autoSpaceDE w:val="0"/>
        <w:autoSpaceDN w:val="0"/>
        <w:adjustRightInd w:val="0"/>
        <w:spacing w:after="160"/>
        <w:jc w:val="center"/>
        <w:rPr>
          <w:rFonts w:cs="Times New Roman"/>
          <w:b/>
          <w:bCs/>
          <w:color w:val="274EC0"/>
          <w:sz w:val="16"/>
          <w:szCs w:val="16"/>
          <w:lang w:val="en-US"/>
        </w:rPr>
      </w:pPr>
    </w:p>
    <w:p w14:paraId="28E95136" w14:textId="77777777" w:rsidR="00900D27" w:rsidRPr="009479DB" w:rsidRDefault="00900D27" w:rsidP="00D90FCF">
      <w:pPr>
        <w:widowControl w:val="0"/>
        <w:autoSpaceDE w:val="0"/>
        <w:autoSpaceDN w:val="0"/>
        <w:adjustRightInd w:val="0"/>
        <w:spacing w:after="160"/>
        <w:jc w:val="center"/>
        <w:rPr>
          <w:rFonts w:cs="Times New Roman"/>
          <w:b/>
          <w:bCs/>
          <w:color w:val="274EC0"/>
          <w:sz w:val="16"/>
          <w:szCs w:val="16"/>
          <w:lang w:val="en-US"/>
        </w:rPr>
      </w:pPr>
    </w:p>
    <w:p w14:paraId="19DD400A" w14:textId="77777777" w:rsidR="00900D27" w:rsidRPr="009479DB" w:rsidRDefault="00900D27" w:rsidP="00D90FCF">
      <w:pPr>
        <w:widowControl w:val="0"/>
        <w:autoSpaceDE w:val="0"/>
        <w:autoSpaceDN w:val="0"/>
        <w:adjustRightInd w:val="0"/>
        <w:spacing w:after="160"/>
        <w:jc w:val="center"/>
        <w:rPr>
          <w:rFonts w:cs="Times New Roman"/>
          <w:b/>
          <w:bCs/>
          <w:color w:val="274EC0"/>
          <w:sz w:val="16"/>
          <w:szCs w:val="16"/>
          <w:lang w:val="en-US"/>
        </w:rPr>
      </w:pPr>
    </w:p>
    <w:p w14:paraId="57EE74AE" w14:textId="77777777" w:rsidR="00900D27" w:rsidRPr="009479DB" w:rsidRDefault="00900D27" w:rsidP="00D90FCF">
      <w:pPr>
        <w:widowControl w:val="0"/>
        <w:autoSpaceDE w:val="0"/>
        <w:autoSpaceDN w:val="0"/>
        <w:adjustRightInd w:val="0"/>
        <w:spacing w:after="160"/>
        <w:jc w:val="center"/>
        <w:rPr>
          <w:rFonts w:cs="Times New Roman"/>
          <w:b/>
          <w:bCs/>
          <w:color w:val="274EC0"/>
          <w:sz w:val="16"/>
          <w:szCs w:val="16"/>
          <w:lang w:val="en-US"/>
        </w:rPr>
      </w:pPr>
    </w:p>
    <w:p w14:paraId="71FF2820" w14:textId="77777777" w:rsidR="00900D27" w:rsidRPr="009479DB" w:rsidRDefault="00900D27" w:rsidP="00D90FCF">
      <w:pPr>
        <w:widowControl w:val="0"/>
        <w:autoSpaceDE w:val="0"/>
        <w:autoSpaceDN w:val="0"/>
        <w:adjustRightInd w:val="0"/>
        <w:spacing w:after="160"/>
        <w:jc w:val="center"/>
        <w:rPr>
          <w:rFonts w:cs="Times New Roman"/>
          <w:b/>
          <w:bCs/>
          <w:color w:val="274EC0"/>
          <w:sz w:val="16"/>
          <w:szCs w:val="16"/>
          <w:lang w:val="en-US"/>
        </w:rPr>
      </w:pPr>
    </w:p>
    <w:p w14:paraId="64B3498F" w14:textId="77777777" w:rsidR="00900D27" w:rsidRPr="009479DB" w:rsidRDefault="00900D27" w:rsidP="00D90FCF">
      <w:pPr>
        <w:widowControl w:val="0"/>
        <w:autoSpaceDE w:val="0"/>
        <w:autoSpaceDN w:val="0"/>
        <w:adjustRightInd w:val="0"/>
        <w:spacing w:after="160"/>
        <w:jc w:val="center"/>
        <w:rPr>
          <w:rFonts w:cs="Times New Roman"/>
          <w:b/>
          <w:bCs/>
          <w:color w:val="274EC0"/>
          <w:sz w:val="16"/>
          <w:szCs w:val="16"/>
          <w:lang w:val="en-US"/>
        </w:rPr>
      </w:pPr>
    </w:p>
    <w:p w14:paraId="4D19EF8E" w14:textId="77777777" w:rsidR="00900D27" w:rsidRPr="009479DB" w:rsidRDefault="00900D27" w:rsidP="00D90FCF">
      <w:pPr>
        <w:widowControl w:val="0"/>
        <w:autoSpaceDE w:val="0"/>
        <w:autoSpaceDN w:val="0"/>
        <w:adjustRightInd w:val="0"/>
        <w:spacing w:after="160"/>
        <w:jc w:val="center"/>
        <w:rPr>
          <w:rFonts w:cs="Times New Roman"/>
          <w:b/>
          <w:bCs/>
          <w:color w:val="274EC0"/>
          <w:sz w:val="16"/>
          <w:szCs w:val="16"/>
          <w:lang w:val="en-US"/>
        </w:rPr>
      </w:pPr>
    </w:p>
    <w:p w14:paraId="7707F70B" w14:textId="77777777" w:rsidR="00900D27" w:rsidRPr="009479DB" w:rsidRDefault="00900D27" w:rsidP="00D90FCF">
      <w:pPr>
        <w:widowControl w:val="0"/>
        <w:autoSpaceDE w:val="0"/>
        <w:autoSpaceDN w:val="0"/>
        <w:adjustRightInd w:val="0"/>
        <w:spacing w:after="160"/>
        <w:jc w:val="center"/>
        <w:rPr>
          <w:rFonts w:cs="Times New Roman"/>
          <w:b/>
          <w:bCs/>
          <w:color w:val="274EC0"/>
          <w:sz w:val="16"/>
          <w:szCs w:val="16"/>
          <w:lang w:val="en-US"/>
        </w:rPr>
      </w:pPr>
    </w:p>
    <w:p w14:paraId="541CA50D" w14:textId="23547EF7" w:rsidR="00E16F82" w:rsidRPr="009479DB" w:rsidRDefault="00E16F82" w:rsidP="00D90FCF">
      <w:pPr>
        <w:widowControl w:val="0"/>
        <w:autoSpaceDE w:val="0"/>
        <w:autoSpaceDN w:val="0"/>
        <w:adjustRightInd w:val="0"/>
        <w:spacing w:after="160"/>
        <w:jc w:val="center"/>
        <w:rPr>
          <w:rFonts w:cs="Times New Roman"/>
          <w:sz w:val="16"/>
          <w:szCs w:val="16"/>
        </w:rPr>
      </w:pPr>
      <w:r w:rsidRPr="009479DB">
        <w:rPr>
          <w:rFonts w:cs="Times New Roman"/>
          <w:b/>
          <w:bCs/>
          <w:color w:val="274EC0"/>
          <w:sz w:val="16"/>
          <w:szCs w:val="16"/>
          <w:lang w:val="en-US"/>
        </w:rPr>
        <w:t>I. ОБЩИЕ ПОЛОЖЕНИЯ</w:t>
      </w:r>
    </w:p>
    <w:p w14:paraId="69F4D90F" w14:textId="2A288DAF" w:rsidR="00E16F82" w:rsidRPr="009479DB" w:rsidRDefault="00E16F82" w:rsidP="00E16F82">
      <w:pPr>
        <w:widowControl w:val="0"/>
        <w:autoSpaceDE w:val="0"/>
        <w:autoSpaceDN w:val="0"/>
        <w:adjustRightInd w:val="0"/>
        <w:spacing w:after="160"/>
        <w:rPr>
          <w:rFonts w:cs="Times New Roman"/>
          <w:color w:val="262626"/>
          <w:sz w:val="16"/>
          <w:szCs w:val="16"/>
          <w:lang w:val="en-US"/>
        </w:rPr>
      </w:pPr>
      <w:r w:rsidRPr="009479DB">
        <w:rPr>
          <w:rFonts w:cs="Times New Roman"/>
          <w:b/>
          <w:bCs/>
          <w:color w:val="262626"/>
          <w:sz w:val="16"/>
          <w:szCs w:val="16"/>
          <w:lang w:val="en-US"/>
        </w:rPr>
        <w:t>1.1</w:t>
      </w:r>
      <w:r w:rsidRPr="009479DB">
        <w:rPr>
          <w:rFonts w:cs="Times New Roman"/>
          <w:color w:val="262626"/>
          <w:sz w:val="16"/>
          <w:szCs w:val="16"/>
          <w:lang w:val="en-US"/>
        </w:rPr>
        <w:t xml:space="preserve"> НЕКОММЕРЧЕСКОЕ </w:t>
      </w:r>
      <w:r w:rsidR="008003D1" w:rsidRPr="009479DB">
        <w:rPr>
          <w:rFonts w:cs="Times New Roman"/>
          <w:color w:val="262626"/>
          <w:sz w:val="16"/>
          <w:szCs w:val="16"/>
          <w:lang w:val="en-US"/>
        </w:rPr>
        <w:t xml:space="preserve">САДОВОДЧЕСКОЕ </w:t>
      </w:r>
      <w:r w:rsidRPr="009479DB">
        <w:rPr>
          <w:rFonts w:cs="Times New Roman"/>
          <w:color w:val="262626"/>
          <w:sz w:val="16"/>
          <w:szCs w:val="16"/>
          <w:lang w:val="en-US"/>
        </w:rPr>
        <w:t>ТОВАРИЩЕСТВО «К</w:t>
      </w:r>
      <w:r w:rsidR="005507AD" w:rsidRPr="009479DB">
        <w:rPr>
          <w:rFonts w:cs="Times New Roman"/>
          <w:color w:val="262626"/>
          <w:sz w:val="16"/>
          <w:szCs w:val="16"/>
          <w:lang w:val="en-US"/>
        </w:rPr>
        <w:t>ВАНТ</w:t>
      </w:r>
      <w:r w:rsidR="008003D1">
        <w:rPr>
          <w:rFonts w:cs="Times New Roman"/>
          <w:color w:val="262626"/>
          <w:sz w:val="16"/>
          <w:szCs w:val="16"/>
          <w:lang w:val="en-US"/>
        </w:rPr>
        <w:t xml:space="preserve">» (сокращённое наименование - </w:t>
      </w:r>
      <w:r w:rsidRPr="009479DB">
        <w:rPr>
          <w:rFonts w:cs="Times New Roman"/>
          <w:color w:val="262626"/>
          <w:sz w:val="16"/>
          <w:szCs w:val="16"/>
          <w:lang w:val="en-US"/>
        </w:rPr>
        <w:t>Н</w:t>
      </w:r>
      <w:r w:rsidR="008003D1">
        <w:rPr>
          <w:rFonts w:cs="Times New Roman"/>
          <w:color w:val="262626"/>
          <w:sz w:val="16"/>
          <w:szCs w:val="16"/>
          <w:lang w:val="en-US"/>
        </w:rPr>
        <w:t>C</w:t>
      </w:r>
      <w:r w:rsidRPr="009479DB">
        <w:rPr>
          <w:rFonts w:cs="Times New Roman"/>
          <w:color w:val="262626"/>
          <w:sz w:val="16"/>
          <w:szCs w:val="16"/>
          <w:lang w:val="en-US"/>
        </w:rPr>
        <w:t>Т «К</w:t>
      </w:r>
      <w:r w:rsidR="005507AD" w:rsidRPr="009479DB">
        <w:rPr>
          <w:rFonts w:cs="Times New Roman"/>
          <w:color w:val="262626"/>
          <w:sz w:val="16"/>
          <w:szCs w:val="16"/>
        </w:rPr>
        <w:t>вант</w:t>
      </w:r>
      <w:r w:rsidRPr="009479DB">
        <w:rPr>
          <w:rFonts w:cs="Times New Roman"/>
          <w:color w:val="262626"/>
          <w:sz w:val="16"/>
          <w:szCs w:val="16"/>
          <w:lang w:val="en-US"/>
        </w:rPr>
        <w:t>»), далее Товарищество, создано на неограниченный срок гражданами - владельцами земельных участков на земельном отводе по адресу: К</w:t>
      </w:r>
      <w:r w:rsidRPr="009479DB">
        <w:rPr>
          <w:rFonts w:cs="Times New Roman"/>
          <w:color w:val="262626"/>
          <w:sz w:val="16"/>
          <w:szCs w:val="16"/>
        </w:rPr>
        <w:t>раснодарский край</w:t>
      </w:r>
      <w:r w:rsidRPr="009479DB">
        <w:rPr>
          <w:rFonts w:cs="Times New Roman"/>
          <w:color w:val="262626"/>
          <w:sz w:val="16"/>
          <w:szCs w:val="16"/>
          <w:lang w:val="en-US"/>
        </w:rPr>
        <w:t>, C</w:t>
      </w:r>
      <w:r w:rsidRPr="009479DB">
        <w:rPr>
          <w:rFonts w:cs="Times New Roman"/>
          <w:color w:val="262626"/>
          <w:sz w:val="16"/>
          <w:szCs w:val="16"/>
        </w:rPr>
        <w:t>еверский район</w:t>
      </w:r>
      <w:r w:rsidR="00607D9F" w:rsidRPr="009479DB">
        <w:rPr>
          <w:rFonts w:cs="Times New Roman"/>
          <w:color w:val="262626"/>
          <w:sz w:val="16"/>
          <w:szCs w:val="16"/>
          <w:lang w:val="en-US"/>
        </w:rPr>
        <w:t xml:space="preserve">, </w:t>
      </w:r>
      <w:r w:rsidR="00607D9F" w:rsidRPr="009479DB">
        <w:rPr>
          <w:rFonts w:cs="Times New Roman"/>
          <w:color w:val="262626"/>
          <w:sz w:val="16"/>
          <w:szCs w:val="16"/>
        </w:rPr>
        <w:t xml:space="preserve">хутор Науменко, </w:t>
      </w:r>
      <w:r w:rsidRPr="009479DB">
        <w:rPr>
          <w:rFonts w:cs="Times New Roman"/>
          <w:color w:val="262626"/>
          <w:sz w:val="16"/>
          <w:szCs w:val="16"/>
          <w:lang w:val="en-US"/>
        </w:rPr>
        <w:t>предоставленном г</w:t>
      </w:r>
      <w:r w:rsidR="005E17E3" w:rsidRPr="009479DB">
        <w:rPr>
          <w:rFonts w:cs="Times New Roman"/>
          <w:color w:val="262626"/>
          <w:sz w:val="16"/>
          <w:szCs w:val="16"/>
          <w:lang w:val="en-US"/>
        </w:rPr>
        <w:t xml:space="preserve">ражданам </w:t>
      </w:r>
      <w:r w:rsidR="005E17E3" w:rsidRPr="009479DB">
        <w:rPr>
          <w:rFonts w:cs="Times New Roman"/>
          <w:color w:val="262626"/>
          <w:sz w:val="16"/>
          <w:szCs w:val="16"/>
        </w:rPr>
        <w:t>Постановлением главы администрации Северского района</w:t>
      </w:r>
      <w:r w:rsidRPr="009479DB">
        <w:rPr>
          <w:rFonts w:cs="Times New Roman"/>
          <w:color w:val="262626"/>
          <w:sz w:val="16"/>
          <w:szCs w:val="16"/>
          <w:lang w:val="en-US"/>
        </w:rPr>
        <w:t xml:space="preserve"> </w:t>
      </w:r>
      <w:r w:rsidR="005E17E3" w:rsidRPr="009479DB">
        <w:rPr>
          <w:rFonts w:cs="Times New Roman"/>
          <w:color w:val="262626"/>
          <w:sz w:val="16"/>
          <w:szCs w:val="16"/>
        </w:rPr>
        <w:t xml:space="preserve">№ 450 от 29.05.95 г </w:t>
      </w:r>
      <w:r w:rsidRPr="009479DB">
        <w:rPr>
          <w:rFonts w:cs="Times New Roman"/>
          <w:color w:val="262626"/>
          <w:sz w:val="16"/>
          <w:szCs w:val="16"/>
          <w:lang w:val="en-US"/>
        </w:rPr>
        <w:t>для ведения садоводства.</w:t>
      </w:r>
    </w:p>
    <w:p w14:paraId="09B48C16" w14:textId="48FAFA6A" w:rsidR="005507AD" w:rsidRPr="009479DB" w:rsidRDefault="00E16F82" w:rsidP="00E16F82">
      <w:pPr>
        <w:widowControl w:val="0"/>
        <w:autoSpaceDE w:val="0"/>
        <w:autoSpaceDN w:val="0"/>
        <w:adjustRightInd w:val="0"/>
        <w:spacing w:after="160"/>
        <w:rPr>
          <w:rFonts w:cs="Times New Roman"/>
          <w:color w:val="262626"/>
          <w:sz w:val="16"/>
          <w:szCs w:val="16"/>
          <w:lang w:val="en-US"/>
        </w:rPr>
      </w:pPr>
      <w:r w:rsidRPr="009479DB">
        <w:rPr>
          <w:rFonts w:cs="Times New Roman"/>
          <w:b/>
          <w:bCs/>
          <w:color w:val="262626"/>
          <w:sz w:val="16"/>
          <w:szCs w:val="16"/>
          <w:lang w:val="en-US"/>
        </w:rPr>
        <w:t>1.2</w:t>
      </w:r>
      <w:r w:rsidR="008003D1">
        <w:rPr>
          <w:rFonts w:cs="Times New Roman"/>
          <w:color w:val="262626"/>
          <w:sz w:val="16"/>
          <w:szCs w:val="16"/>
          <w:lang w:val="en-US"/>
        </w:rPr>
        <w:t xml:space="preserve"> </w:t>
      </w:r>
      <w:r w:rsidR="008003D1">
        <w:rPr>
          <w:rFonts w:cs="Times New Roman"/>
          <w:color w:val="262626"/>
          <w:sz w:val="16"/>
          <w:szCs w:val="16"/>
        </w:rPr>
        <w:t>Н</w:t>
      </w:r>
      <w:r w:rsidRPr="009479DB">
        <w:rPr>
          <w:rFonts w:cs="Times New Roman"/>
          <w:color w:val="262626"/>
          <w:sz w:val="16"/>
          <w:szCs w:val="16"/>
          <w:lang w:val="en-US"/>
        </w:rPr>
        <w:t xml:space="preserve">екоммерческое </w:t>
      </w:r>
      <w:r w:rsidR="008003D1">
        <w:rPr>
          <w:rFonts w:cs="Times New Roman"/>
          <w:color w:val="262626"/>
          <w:sz w:val="16"/>
          <w:szCs w:val="16"/>
          <w:lang w:val="en-US"/>
        </w:rPr>
        <w:t>Садоводческое Т</w:t>
      </w:r>
      <w:r w:rsidRPr="009479DB">
        <w:rPr>
          <w:rFonts w:cs="Times New Roman"/>
          <w:color w:val="262626"/>
          <w:sz w:val="16"/>
          <w:szCs w:val="16"/>
          <w:lang w:val="en-US"/>
        </w:rPr>
        <w:t>оварищество</w:t>
      </w:r>
      <w:r w:rsidR="00764326" w:rsidRPr="009479DB">
        <w:rPr>
          <w:rFonts w:cs="Times New Roman"/>
          <w:color w:val="262626"/>
          <w:sz w:val="16"/>
          <w:szCs w:val="16"/>
          <w:lang w:val="en-US"/>
        </w:rPr>
        <w:t>,</w:t>
      </w:r>
      <w:r w:rsidRPr="009479DB">
        <w:rPr>
          <w:rFonts w:cs="Times New Roman"/>
          <w:color w:val="262626"/>
          <w:sz w:val="16"/>
          <w:szCs w:val="16"/>
          <w:lang w:val="en-US"/>
        </w:rPr>
        <w:t xml:space="preserve"> как некоммерческая организация</w:t>
      </w:r>
      <w:r w:rsidR="00764326" w:rsidRPr="009479DB">
        <w:rPr>
          <w:rFonts w:cs="Times New Roman"/>
          <w:color w:val="262626"/>
          <w:sz w:val="16"/>
          <w:szCs w:val="16"/>
          <w:lang w:val="en-US"/>
        </w:rPr>
        <w:t>,</w:t>
      </w:r>
      <w:r w:rsidRPr="009479DB">
        <w:rPr>
          <w:rFonts w:cs="Times New Roman"/>
          <w:color w:val="262626"/>
          <w:sz w:val="16"/>
          <w:szCs w:val="16"/>
          <w:lang w:val="en-US"/>
        </w:rPr>
        <w:t xml:space="preserve"> учреждено гражданами на добровольных началах для содействия её членам в решении общих социально-хозяйственных задач ведения садоводства.  </w:t>
      </w:r>
    </w:p>
    <w:p w14:paraId="7137FF85" w14:textId="6E6ED3F9" w:rsidR="00E16F82" w:rsidRPr="009479DB" w:rsidRDefault="00E16F82" w:rsidP="00E16F82">
      <w:pPr>
        <w:widowControl w:val="0"/>
        <w:autoSpaceDE w:val="0"/>
        <w:autoSpaceDN w:val="0"/>
        <w:adjustRightInd w:val="0"/>
        <w:spacing w:after="160"/>
        <w:rPr>
          <w:rFonts w:cs="Times New Roman"/>
          <w:color w:val="262626"/>
          <w:sz w:val="16"/>
          <w:szCs w:val="16"/>
          <w:lang w:val="en-US"/>
        </w:rPr>
      </w:pPr>
      <w:r w:rsidRPr="009479DB">
        <w:rPr>
          <w:rFonts w:cs="Times New Roman"/>
          <w:color w:val="262626"/>
          <w:sz w:val="16"/>
          <w:szCs w:val="16"/>
          <w:lang w:val="en-US"/>
        </w:rPr>
        <w:t>Садовый земельный участок, предоставленный или приобретённый, используется гражданином для отдыха; выращивания плодовых, ягодных, овощных, бахчевых или иных сельскохозяйственных культур; возведения жилых, хозяйственных строений и сооружений, индивидуального жилого дома для постоянного проживания с правом регистрации.</w:t>
      </w:r>
    </w:p>
    <w:p w14:paraId="0C5280D0"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1.2.1 Основными направлениями деятельности Товарищества являются:</w:t>
      </w:r>
    </w:p>
    <w:p w14:paraId="542469D4"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 xml:space="preserve">      создание, эксплуатация и сохранение имущества общего пользования;</w:t>
      </w:r>
    </w:p>
    <w:p w14:paraId="13FCC1AF"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 xml:space="preserve">      благоустройство земель общего пользования;</w:t>
      </w:r>
    </w:p>
    <w:p w14:paraId="629F1DFB" w14:textId="532B348D" w:rsidR="00E16F82" w:rsidRPr="009479DB" w:rsidRDefault="00DD5FD8" w:rsidP="00DD5FD8">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 xml:space="preserve">      </w:t>
      </w:r>
      <w:r w:rsidR="00E16F82" w:rsidRPr="009479DB">
        <w:rPr>
          <w:rFonts w:cs="Times New Roman"/>
          <w:color w:val="262626"/>
          <w:sz w:val="16"/>
          <w:szCs w:val="16"/>
          <w:lang w:val="en-US"/>
        </w:rPr>
        <w:t>экологический, санитарный, противопожарный контроль садовых участков, общего имущества, з</w:t>
      </w:r>
      <w:r w:rsidRPr="009479DB">
        <w:rPr>
          <w:rFonts w:cs="Times New Roman"/>
          <w:color w:val="262626"/>
          <w:sz w:val="16"/>
          <w:szCs w:val="16"/>
          <w:lang w:val="en-US"/>
        </w:rPr>
        <w:t xml:space="preserve">емель общего </w:t>
      </w:r>
      <w:r w:rsidR="00E16F82" w:rsidRPr="009479DB">
        <w:rPr>
          <w:rFonts w:cs="Times New Roman"/>
          <w:color w:val="262626"/>
          <w:sz w:val="16"/>
          <w:szCs w:val="16"/>
          <w:lang w:val="en-US"/>
        </w:rPr>
        <w:t>пользования и прилегающих к Товариществу территорий</w:t>
      </w:r>
    </w:p>
    <w:p w14:paraId="3B8BE608" w14:textId="77777777" w:rsidR="00DD5FD8" w:rsidRPr="009479DB" w:rsidRDefault="00DD5FD8" w:rsidP="00E16F82">
      <w:pPr>
        <w:widowControl w:val="0"/>
        <w:autoSpaceDE w:val="0"/>
        <w:autoSpaceDN w:val="0"/>
        <w:adjustRightInd w:val="0"/>
        <w:spacing w:after="240"/>
        <w:jc w:val="both"/>
        <w:rPr>
          <w:rFonts w:cs="Times New Roman"/>
          <w:b/>
          <w:bCs/>
          <w:color w:val="262626"/>
          <w:sz w:val="16"/>
          <w:szCs w:val="16"/>
          <w:lang w:val="en-US"/>
        </w:rPr>
      </w:pPr>
    </w:p>
    <w:p w14:paraId="2CC6E933" w14:textId="77777777" w:rsidR="005507AD" w:rsidRPr="009479DB" w:rsidRDefault="00E16F82" w:rsidP="00E16F82">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1.3</w:t>
      </w:r>
      <w:r w:rsidRPr="009479DB">
        <w:rPr>
          <w:rFonts w:cs="Times New Roman"/>
          <w:color w:val="262626"/>
          <w:sz w:val="16"/>
          <w:szCs w:val="16"/>
          <w:lang w:val="en-US"/>
        </w:rPr>
        <w:t xml:space="preserve"> Организация и обустройство садовых участков и Товарищества производится за счёт добровольного объединения вступительных, членских, целевых </w:t>
      </w:r>
      <w:r w:rsidRPr="009479DB">
        <w:rPr>
          <w:rFonts w:cs="Times New Roman"/>
          <w:bCs/>
          <w:color w:val="262626"/>
          <w:sz w:val="16"/>
          <w:szCs w:val="16"/>
          <w:lang w:val="en-US"/>
        </w:rPr>
        <w:t>взносов</w:t>
      </w:r>
      <w:r w:rsidRPr="009479DB">
        <w:rPr>
          <w:rFonts w:cs="Times New Roman"/>
          <w:color w:val="262626"/>
          <w:sz w:val="16"/>
          <w:szCs w:val="16"/>
          <w:lang w:val="en-US"/>
        </w:rPr>
        <w:t xml:space="preserve"> и других платежей членов Товарищества, определяемых высшим органом Товарищества - общим собранием его членов. </w:t>
      </w:r>
    </w:p>
    <w:p w14:paraId="04FC1100"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1.4</w:t>
      </w:r>
      <w:r w:rsidRPr="009479DB">
        <w:rPr>
          <w:rFonts w:cs="Times New Roman"/>
          <w:color w:val="262626"/>
          <w:sz w:val="16"/>
          <w:szCs w:val="16"/>
          <w:lang w:val="en-US"/>
        </w:rPr>
        <w:t xml:space="preserve"> Земельный участок, выделенный Товариществу для садоводства, состоит из земель, находящихся в собственности, владении или пользовании членов Товарищества; садоводов, ведущих индивидуальную садоводческую деятельность, и земель общего пользования, не подлежащих разделу.</w:t>
      </w:r>
    </w:p>
    <w:p w14:paraId="04768678" w14:textId="78ADF88D" w:rsidR="00E16F82" w:rsidRPr="009479DB" w:rsidRDefault="00E16F82" w:rsidP="002F4407">
      <w:pPr>
        <w:pStyle w:val="a3"/>
        <w:widowControl w:val="0"/>
        <w:numPr>
          <w:ilvl w:val="1"/>
          <w:numId w:val="5"/>
        </w:numPr>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Земельный налог на земельный участок уплачивается каждым собственником на основании уведомления, поступающего из налогового органа, самостоятельно.</w:t>
      </w:r>
    </w:p>
    <w:p w14:paraId="52115427" w14:textId="5F657F82" w:rsidR="00E16F82" w:rsidRPr="009479DB" w:rsidRDefault="00E16F82" w:rsidP="00D90FCF">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Земельный налог на долю земли общего пользования уплачивается каждым собственником земельного участка</w:t>
      </w:r>
      <w:r w:rsidR="00DD5FD8" w:rsidRPr="009479DB">
        <w:rPr>
          <w:rFonts w:cs="Times New Roman"/>
          <w:color w:val="262626"/>
          <w:sz w:val="16"/>
          <w:szCs w:val="16"/>
          <w:lang w:val="en-US"/>
        </w:rPr>
        <w:t>,</w:t>
      </w:r>
      <w:r w:rsidRPr="009479DB">
        <w:rPr>
          <w:rFonts w:cs="Times New Roman"/>
          <w:color w:val="262626"/>
          <w:sz w:val="16"/>
          <w:szCs w:val="16"/>
          <w:lang w:val="en-US"/>
        </w:rPr>
        <w:t xml:space="preserve"> также</w:t>
      </w:r>
      <w:r w:rsidR="00DD5FD8" w:rsidRPr="009479DB">
        <w:rPr>
          <w:rFonts w:cs="Times New Roman"/>
          <w:color w:val="262626"/>
          <w:sz w:val="16"/>
          <w:szCs w:val="16"/>
          <w:lang w:val="en-US"/>
        </w:rPr>
        <w:t>,</w:t>
      </w:r>
      <w:r w:rsidRPr="009479DB">
        <w:rPr>
          <w:rFonts w:cs="Times New Roman"/>
          <w:color w:val="262626"/>
          <w:sz w:val="16"/>
          <w:szCs w:val="16"/>
          <w:lang w:val="en-US"/>
        </w:rPr>
        <w:t xml:space="preserve"> в соответствии с налоговым уведомлением</w:t>
      </w:r>
      <w:r w:rsidR="00883C3C" w:rsidRPr="009479DB">
        <w:rPr>
          <w:rFonts w:cs="Times New Roman"/>
          <w:color w:val="262626"/>
          <w:sz w:val="16"/>
          <w:szCs w:val="16"/>
          <w:lang w:val="en-US"/>
        </w:rPr>
        <w:t xml:space="preserve">, </w:t>
      </w:r>
      <w:r w:rsidR="008003D1">
        <w:rPr>
          <w:rFonts w:cs="Times New Roman"/>
          <w:color w:val="262626"/>
          <w:sz w:val="16"/>
          <w:szCs w:val="16"/>
          <w:lang w:val="en-US"/>
        </w:rPr>
        <w:t>-</w:t>
      </w:r>
      <w:r w:rsidRPr="009479DB">
        <w:rPr>
          <w:rFonts w:cs="Times New Roman"/>
          <w:color w:val="262626"/>
          <w:sz w:val="16"/>
          <w:szCs w:val="16"/>
          <w:lang w:val="en-US"/>
        </w:rPr>
        <w:t xml:space="preserve"> через Товарищество</w:t>
      </w:r>
      <w:r w:rsidR="00883C3C" w:rsidRPr="009479DB">
        <w:rPr>
          <w:rFonts w:cs="Times New Roman"/>
          <w:color w:val="262626"/>
          <w:sz w:val="16"/>
          <w:szCs w:val="16"/>
          <w:lang w:val="en-US"/>
        </w:rPr>
        <w:t xml:space="preserve"> или самостоятельно</w:t>
      </w:r>
      <w:r w:rsidRPr="009479DB">
        <w:rPr>
          <w:rFonts w:cs="Times New Roman"/>
          <w:color w:val="262626"/>
          <w:sz w:val="16"/>
          <w:szCs w:val="16"/>
          <w:lang w:val="en-US"/>
        </w:rPr>
        <w:t>, при условии принятия такого решения общим собранием членов Товарищества.</w:t>
      </w:r>
      <w:r w:rsidR="002F4407" w:rsidRPr="009479DB">
        <w:rPr>
          <w:rFonts w:cs="Times New Roman"/>
          <w:color w:val="262626"/>
          <w:sz w:val="16"/>
          <w:szCs w:val="16"/>
          <w:lang w:val="en-US"/>
        </w:rPr>
        <w:t xml:space="preserve"> </w:t>
      </w:r>
    </w:p>
    <w:p w14:paraId="7DD63C99" w14:textId="26D9F845"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1.6</w:t>
      </w:r>
      <w:r w:rsidRPr="009479DB">
        <w:rPr>
          <w:rFonts w:cs="Times New Roman"/>
          <w:color w:val="262626"/>
          <w:sz w:val="16"/>
          <w:szCs w:val="16"/>
          <w:lang w:val="en-US"/>
        </w:rPr>
        <w:t xml:space="preserve"> Товарищество</w:t>
      </w:r>
      <w:r w:rsidR="00DD5FD8" w:rsidRPr="009479DB">
        <w:rPr>
          <w:rFonts w:cs="Times New Roman"/>
          <w:color w:val="262626"/>
          <w:sz w:val="16"/>
          <w:szCs w:val="16"/>
          <w:lang w:val="en-US"/>
        </w:rPr>
        <w:t>,</w:t>
      </w:r>
      <w:r w:rsidRPr="009479DB">
        <w:rPr>
          <w:rFonts w:cs="Times New Roman"/>
          <w:color w:val="262626"/>
          <w:sz w:val="16"/>
          <w:szCs w:val="16"/>
          <w:lang w:val="en-US"/>
        </w:rPr>
        <w:t xml:space="preserve"> как некоммерческая организация</w:t>
      </w:r>
      <w:r w:rsidR="00DD5FD8" w:rsidRPr="009479DB">
        <w:rPr>
          <w:rFonts w:cs="Times New Roman"/>
          <w:color w:val="262626"/>
          <w:sz w:val="16"/>
          <w:szCs w:val="16"/>
          <w:lang w:val="en-US"/>
        </w:rPr>
        <w:t>,</w:t>
      </w:r>
      <w:r w:rsidRPr="009479DB">
        <w:rPr>
          <w:rFonts w:cs="Times New Roman"/>
          <w:color w:val="262626"/>
          <w:sz w:val="16"/>
          <w:szCs w:val="16"/>
          <w:lang w:val="en-US"/>
        </w:rPr>
        <w:t xml:space="preserve"> вправе осуществлять предпринимательскую деятельность, соответствующую целям, для достижения которых оно создано, или для покрытия потребностей Товарищества. Такой деятельностью может являться:</w:t>
      </w:r>
    </w:p>
    <w:p w14:paraId="1EDFB105"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сдача внаём или аренду имущества Товарищества;</w:t>
      </w:r>
    </w:p>
    <w:p w14:paraId="0696D4FA"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оказание складских услуг;</w:t>
      </w:r>
    </w:p>
    <w:p w14:paraId="63752B39"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перевозка грузов и пассажиров;</w:t>
      </w:r>
    </w:p>
    <w:p w14:paraId="21081096"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приобретение и реализация ценных бумаг, имущественных и неимущественных прав;</w:t>
      </w:r>
    </w:p>
    <w:p w14:paraId="4D710D07"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участие в юридических лицах в случаях, допускаемых законодательством;</w:t>
      </w:r>
    </w:p>
    <w:p w14:paraId="050DAAC6"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размещение временно свободных денежных средств Товарищества в кредитных организациях, в частности, на условиях договоров банковского вклада.</w:t>
      </w:r>
    </w:p>
    <w:p w14:paraId="53EBB068" w14:textId="5D9A1F66" w:rsidR="005507AD" w:rsidRPr="009479DB" w:rsidRDefault="00E16F82" w:rsidP="00D90FCF">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Виды деятельности, отнесённые законодательством к числу лицензируемых, Товарищество вправе осуществлять с момента пол</w:t>
      </w:r>
      <w:r w:rsidR="008003D1">
        <w:rPr>
          <w:rFonts w:cs="Times New Roman"/>
          <w:color w:val="262626"/>
          <w:sz w:val="16"/>
          <w:szCs w:val="16"/>
          <w:lang w:val="en-US"/>
        </w:rPr>
        <w:t>учения соответствующих лицензий.</w:t>
      </w:r>
      <w:r w:rsidRPr="009479DB">
        <w:rPr>
          <w:rFonts w:cs="Times New Roman"/>
          <w:color w:val="262626"/>
          <w:sz w:val="16"/>
          <w:szCs w:val="16"/>
          <w:lang w:val="en-US"/>
        </w:rPr>
        <w:t> </w:t>
      </w:r>
    </w:p>
    <w:p w14:paraId="785D309D" w14:textId="13DB768D" w:rsidR="00E16F82" w:rsidRPr="009479DB" w:rsidRDefault="00E16F82" w:rsidP="00D90FCF">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Товарищество ведёт учёт доходов и расходов по предпринимательской деятельности в соответствии с законодательством по бухгалтерскому учету.</w:t>
      </w:r>
    </w:p>
    <w:p w14:paraId="2A1EEA34"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1.7</w:t>
      </w:r>
      <w:r w:rsidRPr="009479DB">
        <w:rPr>
          <w:rFonts w:cs="Times New Roman"/>
          <w:color w:val="262626"/>
          <w:sz w:val="16"/>
          <w:szCs w:val="16"/>
          <w:lang w:val="en-US"/>
        </w:rPr>
        <w:t xml:space="preserve"> Товарищество считается созданным и приобретает права юридического лица с момента его государственной регистрации, имеет в собственности обособленное имущество, приходно-расходную смету, печать с полным наименованием такого объединения на русском языке, вправе в установленном порядке открывать счета в банках на те</w:t>
      </w:r>
      <w:r w:rsidR="000B1A52" w:rsidRPr="009479DB">
        <w:rPr>
          <w:rFonts w:cs="Times New Roman"/>
          <w:color w:val="262626"/>
          <w:sz w:val="16"/>
          <w:szCs w:val="16"/>
          <w:lang w:val="en-US"/>
        </w:rPr>
        <w:t xml:space="preserve">рритории </w:t>
      </w:r>
      <w:r w:rsidR="000B1A52" w:rsidRPr="009479DB">
        <w:rPr>
          <w:rFonts w:cs="Times New Roman"/>
          <w:color w:val="262626"/>
          <w:sz w:val="16"/>
          <w:szCs w:val="16"/>
        </w:rPr>
        <w:t>Российской Федерации</w:t>
      </w:r>
      <w:r w:rsidRPr="009479DB">
        <w:rPr>
          <w:rFonts w:cs="Times New Roman"/>
          <w:color w:val="262626"/>
          <w:sz w:val="16"/>
          <w:szCs w:val="16"/>
          <w:lang w:val="en-US"/>
        </w:rPr>
        <w:t>, иметь штампы и бланки со своим наименованием, а также зарегистрированную в установленном порядке эмблему.</w:t>
      </w:r>
    </w:p>
    <w:p w14:paraId="78569BA9"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1.8</w:t>
      </w:r>
      <w:r w:rsidRPr="009479DB">
        <w:rPr>
          <w:rFonts w:cs="Times New Roman"/>
          <w:color w:val="262626"/>
          <w:sz w:val="16"/>
          <w:szCs w:val="16"/>
          <w:lang w:val="en-US"/>
        </w:rPr>
        <w:t xml:space="preserve"> Учредительными документами Товарищества являются: решение общего собрания о его функциональной деятельности и Устав, утверждённый общим собранием его членов.</w:t>
      </w:r>
    </w:p>
    <w:p w14:paraId="655FC0DC" w14:textId="77777777" w:rsidR="005507AD"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1.9</w:t>
      </w:r>
      <w:r w:rsidRPr="009479DB">
        <w:rPr>
          <w:rFonts w:cs="Times New Roman"/>
          <w:color w:val="262626"/>
          <w:sz w:val="16"/>
          <w:szCs w:val="16"/>
          <w:lang w:val="en-US"/>
        </w:rPr>
        <w:t xml:space="preserve"> Изменения и дополнения к настоящему Уставу действительны при условии, если они утверждены общим собранием членов Товарищества (собранием уполномоченных Товарищества), оформлены письменно и зарегистрированы уполномоченным государственным органом в установленном порядке. </w:t>
      </w:r>
    </w:p>
    <w:p w14:paraId="2D9E9E67" w14:textId="25769642" w:rsidR="00E16F82" w:rsidRPr="009479DB" w:rsidRDefault="00E16F82" w:rsidP="00D90FCF">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Изменения и дополнения к настоящему Уставу вступают в силу с момента их государственной регистрации (с момента внесения соответствующей записи в Единый Государственный Реестр Юридических Лиц).</w:t>
      </w:r>
    </w:p>
    <w:p w14:paraId="392FA092"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1.10</w:t>
      </w:r>
      <w:r w:rsidRPr="009479DB">
        <w:rPr>
          <w:rFonts w:cs="Times New Roman"/>
          <w:color w:val="262626"/>
          <w:sz w:val="16"/>
          <w:szCs w:val="16"/>
          <w:lang w:val="en-US"/>
        </w:rPr>
        <w:t xml:space="preserve"> Правовое регулирование ведения гражданами садоводства осуществляется в соответствии с Конституцией Российской Федерации, гражданским, земельным, градостроительным, природоохранным и др. законодательством Российской Федерации, Федеральным Законом «О садоводческих, огороднических и дачных некоммерческих объединениях граждан» № 66 от 15.04.1998 г., нормативными актами К</w:t>
      </w:r>
      <w:r w:rsidRPr="009479DB">
        <w:rPr>
          <w:rFonts w:cs="Times New Roman"/>
          <w:color w:val="262626"/>
          <w:sz w:val="16"/>
          <w:szCs w:val="16"/>
        </w:rPr>
        <w:t>раснодарского края</w:t>
      </w:r>
      <w:r w:rsidRPr="009479DB">
        <w:rPr>
          <w:rFonts w:cs="Times New Roman"/>
          <w:color w:val="262626"/>
          <w:sz w:val="16"/>
          <w:szCs w:val="16"/>
          <w:lang w:val="en-US"/>
        </w:rPr>
        <w:t>, органов местного самоуправления, решениями общих собраний Товарищества.</w:t>
      </w:r>
    </w:p>
    <w:p w14:paraId="732FE1FE"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1.11</w:t>
      </w:r>
      <w:r w:rsidRPr="009479DB">
        <w:rPr>
          <w:rFonts w:cs="Times New Roman"/>
          <w:color w:val="262626"/>
          <w:sz w:val="16"/>
          <w:szCs w:val="16"/>
          <w:lang w:val="en-US"/>
        </w:rPr>
        <w:t xml:space="preserve"> Товарищество в соответствии с гражданским законодательством вправе:</w:t>
      </w:r>
    </w:p>
    <w:p w14:paraId="0EFDCF21"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осуществлять действия, необходимые для достижения целей, предусмотренных федеральными законами и настоящим Уставом;</w:t>
      </w:r>
    </w:p>
    <w:p w14:paraId="39FFD039"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отвечать по своим обязательствам своим имуществом;</w:t>
      </w:r>
    </w:p>
    <w:p w14:paraId="25E3ED21"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от своего имени приобретать и осуществлять имущественные и неимущественные права;</w:t>
      </w:r>
    </w:p>
    <w:p w14:paraId="340CDD56"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привлекать заёмные средства;</w:t>
      </w:r>
    </w:p>
    <w:p w14:paraId="6C93F79E"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заключать договоры с юридическими и физическими лицами;</w:t>
      </w:r>
    </w:p>
    <w:p w14:paraId="038F5E44"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выступать истцом и ответчиком в суде;</w:t>
      </w:r>
    </w:p>
    <w:p w14:paraId="2E1FFF8A"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обращаться в суд, арбитражный суд с заявлениями о признании недействительными (полностью или частично) актов органов государственной власти, актов органов местного самоуправления или о нарушении должностными лицами прав и законных интересов Товарищества;</w:t>
      </w:r>
    </w:p>
    <w:p w14:paraId="1C9B2AC0"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создавать ассоциации (союзы) садоводческих товариществ;</w:t>
      </w:r>
    </w:p>
    <w:p w14:paraId="07C3C485"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привлекать наёмных работников по трудовым договорам;</w:t>
      </w:r>
    </w:p>
    <w:p w14:paraId="7C56E1B4"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выступать учредителем и соучредителем юридических лиц;</w:t>
      </w:r>
    </w:p>
    <w:p w14:paraId="2C1DA9DB"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создавать фонды взаимного кредитования, фонды проката и иные формы в порядке, установленном Гражданским кодексом Российской Федерации;</w:t>
      </w:r>
    </w:p>
    <w:p w14:paraId="090A0CF4"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 xml:space="preserve">состоять членом </w:t>
      </w:r>
      <w:r w:rsidRPr="009479DB">
        <w:rPr>
          <w:rFonts w:cs="Times New Roman"/>
          <w:color w:val="262626"/>
          <w:sz w:val="16"/>
          <w:szCs w:val="16"/>
        </w:rPr>
        <w:t>краевого</w:t>
      </w:r>
      <w:r w:rsidRPr="009479DB">
        <w:rPr>
          <w:rFonts w:cs="Times New Roman"/>
          <w:color w:val="262626"/>
          <w:sz w:val="16"/>
          <w:szCs w:val="16"/>
          <w:lang w:val="en-US"/>
        </w:rPr>
        <w:t xml:space="preserve"> «Союза садоводов» и пользоваться бесплатно его услугами (юридической, агрономической и прочими консультациями);</w:t>
      </w:r>
    </w:p>
    <w:p w14:paraId="619FB0AC"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осуществлять иные, не противоречащие законодательству Российской Федерации правомочия.</w:t>
      </w:r>
    </w:p>
    <w:p w14:paraId="4649B3FD" w14:textId="77777777" w:rsidR="00E16F82" w:rsidRPr="009479DB" w:rsidRDefault="00E16F82" w:rsidP="00E16F82">
      <w:pPr>
        <w:widowControl w:val="0"/>
        <w:tabs>
          <w:tab w:val="left" w:pos="220"/>
          <w:tab w:val="left" w:pos="720"/>
        </w:tabs>
        <w:autoSpaceDE w:val="0"/>
        <w:autoSpaceDN w:val="0"/>
        <w:adjustRightInd w:val="0"/>
        <w:ind w:left="720"/>
        <w:jc w:val="both"/>
        <w:rPr>
          <w:rFonts w:cs="Times New Roman"/>
          <w:color w:val="262626"/>
          <w:sz w:val="16"/>
          <w:szCs w:val="16"/>
          <w:lang w:val="en-US"/>
        </w:rPr>
      </w:pPr>
    </w:p>
    <w:p w14:paraId="148AD445"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1.12</w:t>
      </w:r>
      <w:r w:rsidRPr="009479DB">
        <w:rPr>
          <w:rFonts w:cs="Times New Roman"/>
          <w:color w:val="262626"/>
          <w:sz w:val="16"/>
          <w:szCs w:val="16"/>
          <w:lang w:val="en-US"/>
        </w:rPr>
        <w:t xml:space="preserve"> Товарищество обязано:</w:t>
      </w:r>
    </w:p>
    <w:p w14:paraId="2CFE0900"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соблюдать нормы законодательства РФ, настоящего Устава и внутренних документов Товарищества;</w:t>
      </w:r>
    </w:p>
    <w:p w14:paraId="28AC05BD"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иметь приходно-расходную смету;</w:t>
      </w:r>
    </w:p>
    <w:p w14:paraId="6A64FB19"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вести бухгалтерский учёт и статистическую отчётность в порядке, установленном законодательством РФ;</w:t>
      </w:r>
    </w:p>
    <w:p w14:paraId="3F01ED50"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иметь печать с полным наименованием Товарищества на русском языке;</w:t>
      </w:r>
    </w:p>
    <w:p w14:paraId="47F9D9DF"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предоставлять информацию о своей деятельности органам государственной статистики и налоговым органам, членам Товарищества и иным лицам в соответствии с законодательством РФ и настоящим Уставом.</w:t>
      </w:r>
    </w:p>
    <w:p w14:paraId="5728289C" w14:textId="77777777" w:rsidR="00E16F82" w:rsidRPr="009479DB" w:rsidRDefault="00E16F82" w:rsidP="00E16F82">
      <w:pPr>
        <w:widowControl w:val="0"/>
        <w:tabs>
          <w:tab w:val="left" w:pos="220"/>
          <w:tab w:val="left" w:pos="720"/>
        </w:tabs>
        <w:autoSpaceDE w:val="0"/>
        <w:autoSpaceDN w:val="0"/>
        <w:adjustRightInd w:val="0"/>
        <w:ind w:left="720"/>
        <w:jc w:val="both"/>
        <w:rPr>
          <w:rFonts w:cs="Times New Roman"/>
          <w:color w:val="262626"/>
          <w:sz w:val="16"/>
          <w:szCs w:val="16"/>
          <w:lang w:val="en-US"/>
        </w:rPr>
      </w:pPr>
    </w:p>
    <w:p w14:paraId="3AAAD864"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1.13</w:t>
      </w:r>
      <w:r w:rsidRPr="009479DB">
        <w:rPr>
          <w:rFonts w:cs="Times New Roman"/>
          <w:color w:val="262626"/>
          <w:sz w:val="16"/>
          <w:szCs w:val="16"/>
          <w:lang w:val="en-US"/>
        </w:rPr>
        <w:t xml:space="preserve"> Товарищество обязано хранить:</w:t>
      </w:r>
    </w:p>
    <w:p w14:paraId="473C4780"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Устав Товарищества;</w:t>
      </w:r>
    </w:p>
    <w:p w14:paraId="6E8FC4CD"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протокол собрания учредителей;</w:t>
      </w:r>
    </w:p>
    <w:p w14:paraId="1C7DDB5E"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документ, подтверждающий государственную регистрацию Товарищества;</w:t>
      </w:r>
    </w:p>
    <w:p w14:paraId="23557865"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документы на имущество, находящееся на его балансе;</w:t>
      </w:r>
    </w:p>
    <w:p w14:paraId="20F88CF7"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протоколы всех общих собраний, заседаний правления, комиссий Товарищества;</w:t>
      </w:r>
    </w:p>
    <w:p w14:paraId="7A44A423"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заключения органов финансового контроля и отчёты ревизоров Товарищества;</w:t>
      </w:r>
    </w:p>
    <w:p w14:paraId="3659CCB3"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номенклатуру документов и дел Товарищества;</w:t>
      </w:r>
    </w:p>
    <w:p w14:paraId="2E0EBDC7"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иные документы, предусмотренные законодательством, Уставом или внутренними документами Товарищества.</w:t>
      </w:r>
    </w:p>
    <w:p w14:paraId="06935177" w14:textId="77777777" w:rsidR="00E16F82" w:rsidRPr="009479DB" w:rsidRDefault="00E16F82" w:rsidP="00E16F82">
      <w:pPr>
        <w:widowControl w:val="0"/>
        <w:tabs>
          <w:tab w:val="left" w:pos="220"/>
          <w:tab w:val="left" w:pos="720"/>
        </w:tabs>
        <w:autoSpaceDE w:val="0"/>
        <w:autoSpaceDN w:val="0"/>
        <w:adjustRightInd w:val="0"/>
        <w:ind w:left="720"/>
        <w:jc w:val="both"/>
        <w:rPr>
          <w:rFonts w:cs="Times New Roman"/>
          <w:color w:val="262626"/>
          <w:sz w:val="16"/>
          <w:szCs w:val="16"/>
          <w:lang w:val="en-US"/>
        </w:rPr>
      </w:pPr>
    </w:p>
    <w:p w14:paraId="5CA8F15C"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1.14</w:t>
      </w:r>
      <w:r w:rsidRPr="009479DB">
        <w:rPr>
          <w:rFonts w:cs="Times New Roman"/>
          <w:color w:val="262626"/>
          <w:sz w:val="16"/>
          <w:szCs w:val="16"/>
          <w:lang w:val="en-US"/>
        </w:rPr>
        <w:t xml:space="preserve"> Для осуществления своей деятельности Товарищество формирует финансовые фонды - специальный, целевой и резервный.</w:t>
      </w:r>
    </w:p>
    <w:p w14:paraId="584039ED"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1.14.1 Специальный, целевой, резервный фонды Товарищества:</w:t>
      </w:r>
    </w:p>
    <w:p w14:paraId="74AC45A5" w14:textId="77777777" w:rsidR="000137D1"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 xml:space="preserve">Специальный фонд составляют вступительные и членские взносы членов Товарищества, доходы от его хозяйственной деятельности, а также средства, предоставленные Товариществу в соответствии со статьями 35, 36 и 38 Федерального закона № 66 от 15.04.1998 г., прочие поступления. </w:t>
      </w:r>
    </w:p>
    <w:p w14:paraId="12E9258C" w14:textId="77777777" w:rsidR="000137D1" w:rsidRPr="009479DB" w:rsidRDefault="00E16F82" w:rsidP="000137D1">
      <w:pPr>
        <w:widowControl w:val="0"/>
        <w:tabs>
          <w:tab w:val="left" w:pos="220"/>
          <w:tab w:val="left" w:pos="720"/>
        </w:tabs>
        <w:autoSpaceDE w:val="0"/>
        <w:autoSpaceDN w:val="0"/>
        <w:adjustRightInd w:val="0"/>
        <w:ind w:left="720"/>
        <w:jc w:val="both"/>
        <w:rPr>
          <w:rFonts w:cs="Times New Roman"/>
          <w:color w:val="262626"/>
          <w:sz w:val="16"/>
          <w:szCs w:val="16"/>
          <w:lang w:val="en-US"/>
        </w:rPr>
      </w:pPr>
      <w:r w:rsidRPr="009479DB">
        <w:rPr>
          <w:rFonts w:cs="Times New Roman"/>
          <w:color w:val="262626"/>
          <w:sz w:val="16"/>
          <w:szCs w:val="16"/>
          <w:lang w:val="en-US"/>
        </w:rPr>
        <w:t>Средства специального фонда расхо</w:t>
      </w:r>
      <w:r w:rsidR="000137D1" w:rsidRPr="009479DB">
        <w:rPr>
          <w:rFonts w:cs="Times New Roman"/>
          <w:color w:val="262626"/>
          <w:sz w:val="16"/>
          <w:szCs w:val="16"/>
          <w:lang w:val="en-US"/>
        </w:rPr>
        <w:t xml:space="preserve">дуются на цели, соответствующие </w:t>
      </w:r>
      <w:r w:rsidRPr="009479DB">
        <w:rPr>
          <w:rFonts w:cs="Times New Roman"/>
          <w:color w:val="262626"/>
          <w:sz w:val="16"/>
          <w:szCs w:val="16"/>
          <w:lang w:val="en-US"/>
        </w:rPr>
        <w:t>предусмотренным настоящим Уставом. </w:t>
      </w:r>
    </w:p>
    <w:p w14:paraId="32FB1B54" w14:textId="1552313F" w:rsidR="00E16F82" w:rsidRPr="009479DB" w:rsidRDefault="00E16F82" w:rsidP="000137D1">
      <w:pPr>
        <w:widowControl w:val="0"/>
        <w:tabs>
          <w:tab w:val="left" w:pos="220"/>
          <w:tab w:val="left" w:pos="720"/>
        </w:tabs>
        <w:autoSpaceDE w:val="0"/>
        <w:autoSpaceDN w:val="0"/>
        <w:adjustRightInd w:val="0"/>
        <w:ind w:left="720"/>
        <w:jc w:val="both"/>
        <w:rPr>
          <w:rFonts w:cs="Times New Roman"/>
          <w:color w:val="262626"/>
          <w:sz w:val="16"/>
          <w:szCs w:val="16"/>
          <w:lang w:val="en-US"/>
        </w:rPr>
      </w:pPr>
      <w:r w:rsidRPr="009479DB">
        <w:rPr>
          <w:rFonts w:cs="Times New Roman"/>
          <w:color w:val="262626"/>
          <w:sz w:val="16"/>
          <w:szCs w:val="16"/>
          <w:lang w:val="en-US"/>
        </w:rPr>
        <w:t>Специальный фонд образуется по решению общего собрания членов Товарищества.</w:t>
      </w:r>
    </w:p>
    <w:p w14:paraId="0D37F902" w14:textId="77777777" w:rsidR="000137D1"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Целевой фонд составляют целевые взносы членов Товарищества. Целевые средства фонда используются исключительно для создания или приобретения, реконструкции, модернизации объектов (имущества) общего пользования. </w:t>
      </w:r>
    </w:p>
    <w:p w14:paraId="6654445F" w14:textId="37588144" w:rsidR="00E16F82" w:rsidRPr="009479DB" w:rsidRDefault="00E16F82" w:rsidP="000137D1">
      <w:pPr>
        <w:widowControl w:val="0"/>
        <w:tabs>
          <w:tab w:val="left" w:pos="220"/>
          <w:tab w:val="left" w:pos="720"/>
        </w:tabs>
        <w:autoSpaceDE w:val="0"/>
        <w:autoSpaceDN w:val="0"/>
        <w:adjustRightInd w:val="0"/>
        <w:ind w:left="720"/>
        <w:jc w:val="both"/>
        <w:rPr>
          <w:rFonts w:cs="Times New Roman"/>
          <w:color w:val="262626"/>
          <w:sz w:val="16"/>
          <w:szCs w:val="16"/>
          <w:lang w:val="en-US"/>
        </w:rPr>
      </w:pPr>
      <w:r w:rsidRPr="009479DB">
        <w:rPr>
          <w:rFonts w:cs="Times New Roman"/>
          <w:color w:val="262626"/>
          <w:sz w:val="16"/>
          <w:szCs w:val="16"/>
          <w:lang w:val="en-US"/>
        </w:rPr>
        <w:t>Целевой фонд также образуется по решению общего собрания членов Товарищества.</w:t>
      </w:r>
    </w:p>
    <w:p w14:paraId="5963E8BD" w14:textId="77777777" w:rsidR="000137D1"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 xml:space="preserve">Резервный фонд образуется путём ежеквартальных отчислений в размере 5% от суммы уплаченных членских взносов, платежей садоводов, ведущих садоводство в индивидуальном порядке, и ежеквартальных отчислений в размере 50% чистой прибыли Товарищества от хозяйственной деятельности до достижения им суммы, равной 100 МРОТ. </w:t>
      </w:r>
    </w:p>
    <w:p w14:paraId="3168C144" w14:textId="77777777" w:rsidR="00DD5FD8" w:rsidRPr="009479DB" w:rsidRDefault="00E16F82" w:rsidP="000137D1">
      <w:pPr>
        <w:widowControl w:val="0"/>
        <w:tabs>
          <w:tab w:val="left" w:pos="220"/>
          <w:tab w:val="left" w:pos="720"/>
        </w:tabs>
        <w:autoSpaceDE w:val="0"/>
        <w:autoSpaceDN w:val="0"/>
        <w:adjustRightInd w:val="0"/>
        <w:ind w:left="720"/>
        <w:jc w:val="both"/>
        <w:rPr>
          <w:rFonts w:cs="Times New Roman"/>
          <w:color w:val="262626"/>
          <w:sz w:val="16"/>
          <w:szCs w:val="16"/>
          <w:lang w:val="en-US"/>
        </w:rPr>
      </w:pPr>
      <w:r w:rsidRPr="009479DB">
        <w:rPr>
          <w:rFonts w:cs="Times New Roman"/>
          <w:color w:val="262626"/>
          <w:sz w:val="16"/>
          <w:szCs w:val="16"/>
          <w:lang w:val="en-US"/>
        </w:rPr>
        <w:t xml:space="preserve">Средства фонда используются для покрытия непредвиденных расходов, потерь и убытков, ликвидации аварийных ситуаций. </w:t>
      </w:r>
    </w:p>
    <w:p w14:paraId="7D34C2A0" w14:textId="77777777" w:rsidR="00DD5FD8" w:rsidRPr="009479DB" w:rsidRDefault="00E16F82" w:rsidP="000137D1">
      <w:pPr>
        <w:widowControl w:val="0"/>
        <w:tabs>
          <w:tab w:val="left" w:pos="220"/>
          <w:tab w:val="left" w:pos="720"/>
        </w:tabs>
        <w:autoSpaceDE w:val="0"/>
        <w:autoSpaceDN w:val="0"/>
        <w:adjustRightInd w:val="0"/>
        <w:ind w:left="720"/>
        <w:jc w:val="both"/>
        <w:rPr>
          <w:rFonts w:cs="Times New Roman"/>
          <w:color w:val="262626"/>
          <w:sz w:val="16"/>
          <w:szCs w:val="16"/>
          <w:lang w:val="en-US"/>
        </w:rPr>
      </w:pPr>
      <w:r w:rsidRPr="009479DB">
        <w:rPr>
          <w:rFonts w:cs="Times New Roman"/>
          <w:color w:val="262626"/>
          <w:sz w:val="16"/>
          <w:szCs w:val="16"/>
          <w:lang w:val="en-US"/>
        </w:rPr>
        <w:t xml:space="preserve">Резервный фонд не может быть использован для иных целей. </w:t>
      </w:r>
    </w:p>
    <w:p w14:paraId="23529643" w14:textId="6C1B60C5" w:rsidR="000137D1" w:rsidRPr="009479DB" w:rsidRDefault="00E16F82" w:rsidP="000137D1">
      <w:pPr>
        <w:widowControl w:val="0"/>
        <w:tabs>
          <w:tab w:val="left" w:pos="220"/>
          <w:tab w:val="left" w:pos="720"/>
        </w:tabs>
        <w:autoSpaceDE w:val="0"/>
        <w:autoSpaceDN w:val="0"/>
        <w:adjustRightInd w:val="0"/>
        <w:ind w:left="720"/>
        <w:jc w:val="both"/>
        <w:rPr>
          <w:rFonts w:cs="Times New Roman"/>
          <w:color w:val="262626"/>
          <w:sz w:val="16"/>
          <w:szCs w:val="16"/>
          <w:lang w:val="en-US"/>
        </w:rPr>
      </w:pPr>
      <w:r w:rsidRPr="009479DB">
        <w:rPr>
          <w:rFonts w:cs="Times New Roman"/>
          <w:color w:val="262626"/>
          <w:sz w:val="16"/>
          <w:szCs w:val="16"/>
          <w:lang w:val="en-US"/>
        </w:rPr>
        <w:t>Средства резервного фонда Товарищество вправе размещать в кредитных организациях только на условиях договора банковского счёта или в краткосрочных депозитных вкладах.  </w:t>
      </w:r>
    </w:p>
    <w:p w14:paraId="75FABA14" w14:textId="77777777" w:rsidR="000137D1" w:rsidRPr="009479DB" w:rsidRDefault="000137D1" w:rsidP="000137D1">
      <w:pPr>
        <w:widowControl w:val="0"/>
        <w:tabs>
          <w:tab w:val="left" w:pos="220"/>
          <w:tab w:val="left" w:pos="720"/>
        </w:tabs>
        <w:autoSpaceDE w:val="0"/>
        <w:autoSpaceDN w:val="0"/>
        <w:adjustRightInd w:val="0"/>
        <w:ind w:left="720"/>
        <w:jc w:val="both"/>
        <w:rPr>
          <w:rFonts w:cs="Times New Roman"/>
          <w:color w:val="262626"/>
          <w:sz w:val="16"/>
          <w:szCs w:val="16"/>
          <w:lang w:val="en-US"/>
        </w:rPr>
      </w:pPr>
    </w:p>
    <w:p w14:paraId="49CFEF11" w14:textId="325B5C8F" w:rsidR="00E16F82" w:rsidRPr="009479DB" w:rsidRDefault="00E16F82" w:rsidP="000137D1">
      <w:pPr>
        <w:widowControl w:val="0"/>
        <w:tabs>
          <w:tab w:val="left" w:pos="220"/>
          <w:tab w:val="left" w:pos="720"/>
        </w:tabs>
        <w:autoSpaceDE w:val="0"/>
        <w:autoSpaceDN w:val="0"/>
        <w:adjustRightInd w:val="0"/>
        <w:ind w:left="720"/>
        <w:jc w:val="both"/>
        <w:rPr>
          <w:rFonts w:cs="Times New Roman"/>
          <w:color w:val="262626"/>
          <w:sz w:val="16"/>
          <w:szCs w:val="16"/>
          <w:lang w:val="en-US"/>
        </w:rPr>
      </w:pPr>
      <w:r w:rsidRPr="009479DB">
        <w:rPr>
          <w:rFonts w:cs="Times New Roman"/>
          <w:color w:val="262626"/>
          <w:sz w:val="16"/>
          <w:szCs w:val="16"/>
          <w:lang w:val="en-US"/>
        </w:rPr>
        <w:t>Решением общего собрания членов Товарищества (собрания уполномоченных) могут быть созданы и другие фонды.</w:t>
      </w:r>
    </w:p>
    <w:p w14:paraId="491330FF" w14:textId="77777777" w:rsidR="00E16F82" w:rsidRPr="009479DB" w:rsidRDefault="00E16F82" w:rsidP="00E16F82">
      <w:pPr>
        <w:widowControl w:val="0"/>
        <w:tabs>
          <w:tab w:val="left" w:pos="220"/>
          <w:tab w:val="left" w:pos="720"/>
        </w:tabs>
        <w:autoSpaceDE w:val="0"/>
        <w:autoSpaceDN w:val="0"/>
        <w:adjustRightInd w:val="0"/>
        <w:ind w:left="720"/>
        <w:jc w:val="both"/>
        <w:rPr>
          <w:rFonts w:cs="Times New Roman"/>
          <w:color w:val="262626"/>
          <w:sz w:val="16"/>
          <w:szCs w:val="16"/>
          <w:lang w:val="en-US"/>
        </w:rPr>
      </w:pPr>
    </w:p>
    <w:p w14:paraId="004B8DF8"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1.14.2 В Товариществе имущество общего пользования, приобретаемое или созданное товариществом за счёт целевого фонда, состоящего из целевых взносов, является совместной собственностью его членов.</w:t>
      </w:r>
    </w:p>
    <w:p w14:paraId="6D9202B6"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Имущество общего пользования, приобретённое или созданное за счёт средств специального фонда, образованного по решению общего собрания Товарищества, является собственностью Товарищества как юридического лица.</w:t>
      </w:r>
    </w:p>
    <w:p w14:paraId="157EF2FD" w14:textId="77777777" w:rsidR="00E16F82" w:rsidRPr="009479DB" w:rsidRDefault="00E16F82" w:rsidP="00E16F82">
      <w:pPr>
        <w:widowControl w:val="0"/>
        <w:tabs>
          <w:tab w:val="left" w:pos="220"/>
          <w:tab w:val="left" w:pos="720"/>
        </w:tabs>
        <w:autoSpaceDE w:val="0"/>
        <w:autoSpaceDN w:val="0"/>
        <w:adjustRightInd w:val="0"/>
        <w:ind w:left="720"/>
        <w:jc w:val="both"/>
        <w:rPr>
          <w:rFonts w:cs="Times New Roman"/>
          <w:i/>
          <w:color w:val="262626"/>
          <w:sz w:val="16"/>
          <w:szCs w:val="16"/>
          <w:lang w:val="en-US"/>
        </w:rPr>
      </w:pPr>
      <w:r w:rsidRPr="009479DB">
        <w:rPr>
          <w:rFonts w:cs="Times New Roman"/>
          <w:i/>
          <w:color w:val="262626"/>
          <w:sz w:val="16"/>
          <w:szCs w:val="16"/>
          <w:lang w:val="en-US"/>
        </w:rPr>
        <w:t>К имуществу общего пользования, относится имущество (в том числе земельные участки), предназначенное для обеспечения в пределах территории Товарищества потребностей членов Товарищества в проходе, проезде, водоснабжении и водоотведении, электроснабжении, теплоснабжении, охране, организации отдыха и иных потребностей (дороги, артезианские скважины, общие ворота и заборы, площадки для сбора мусора, противопожарные сооружения и др.)</w:t>
      </w:r>
    </w:p>
    <w:p w14:paraId="1EAF2054" w14:textId="77777777" w:rsidR="00EA77EE" w:rsidRPr="009479DB" w:rsidRDefault="00EA77EE" w:rsidP="000137D1">
      <w:pPr>
        <w:widowControl w:val="0"/>
        <w:tabs>
          <w:tab w:val="left" w:pos="220"/>
          <w:tab w:val="left" w:pos="720"/>
        </w:tabs>
        <w:autoSpaceDE w:val="0"/>
        <w:autoSpaceDN w:val="0"/>
        <w:adjustRightInd w:val="0"/>
        <w:jc w:val="both"/>
        <w:rPr>
          <w:rFonts w:cs="Times New Roman"/>
          <w:color w:val="262626"/>
          <w:sz w:val="16"/>
          <w:szCs w:val="16"/>
          <w:lang w:val="en-US"/>
        </w:rPr>
      </w:pPr>
    </w:p>
    <w:p w14:paraId="262B7DC3" w14:textId="77777777" w:rsidR="00E16F82" w:rsidRPr="009479DB" w:rsidRDefault="00E16F82" w:rsidP="000137D1">
      <w:pPr>
        <w:widowControl w:val="0"/>
        <w:tabs>
          <w:tab w:val="left" w:pos="220"/>
          <w:tab w:val="left" w:pos="720"/>
        </w:tabs>
        <w:autoSpaceDE w:val="0"/>
        <w:autoSpaceDN w:val="0"/>
        <w:adjustRightInd w:val="0"/>
        <w:jc w:val="both"/>
        <w:rPr>
          <w:rFonts w:cs="Times New Roman"/>
          <w:color w:val="262626"/>
          <w:sz w:val="16"/>
          <w:szCs w:val="16"/>
        </w:rPr>
      </w:pPr>
      <w:r w:rsidRPr="009479DB">
        <w:rPr>
          <w:rFonts w:cs="Times New Roman"/>
          <w:color w:val="262626"/>
          <w:sz w:val="16"/>
          <w:szCs w:val="16"/>
          <w:lang w:val="en-US"/>
        </w:rPr>
        <w:t>1.14.3. Члены Товарищества не отвечают по обязательствам Товарищества, а Товарищество не отвечает по обязательствам его члено</w:t>
      </w:r>
      <w:r w:rsidRPr="009479DB">
        <w:rPr>
          <w:rFonts w:cs="Times New Roman"/>
          <w:color w:val="262626"/>
          <w:sz w:val="16"/>
          <w:szCs w:val="16"/>
        </w:rPr>
        <w:t>в.</w:t>
      </w:r>
    </w:p>
    <w:p w14:paraId="3F7804E4" w14:textId="77777777" w:rsidR="00EA77EE" w:rsidRPr="009479DB" w:rsidRDefault="00EA77EE" w:rsidP="00EA77EE">
      <w:pPr>
        <w:widowControl w:val="0"/>
        <w:tabs>
          <w:tab w:val="left" w:pos="220"/>
          <w:tab w:val="left" w:pos="720"/>
        </w:tabs>
        <w:autoSpaceDE w:val="0"/>
        <w:autoSpaceDN w:val="0"/>
        <w:adjustRightInd w:val="0"/>
        <w:jc w:val="both"/>
        <w:rPr>
          <w:rFonts w:cs="Times New Roman"/>
          <w:color w:val="262626"/>
          <w:sz w:val="16"/>
          <w:szCs w:val="16"/>
        </w:rPr>
      </w:pPr>
    </w:p>
    <w:p w14:paraId="0A174719" w14:textId="77777777" w:rsidR="00E16F82" w:rsidRPr="009479DB" w:rsidRDefault="00E16F82" w:rsidP="00EA77EE">
      <w:pPr>
        <w:widowControl w:val="0"/>
        <w:tabs>
          <w:tab w:val="left" w:pos="220"/>
          <w:tab w:val="left" w:pos="720"/>
        </w:tabs>
        <w:autoSpaceDE w:val="0"/>
        <w:autoSpaceDN w:val="0"/>
        <w:adjustRightInd w:val="0"/>
        <w:jc w:val="both"/>
        <w:rPr>
          <w:rFonts w:cs="Times New Roman"/>
          <w:color w:val="262626"/>
          <w:sz w:val="16"/>
          <w:szCs w:val="16"/>
          <w:lang w:val="en-US"/>
        </w:rPr>
      </w:pPr>
      <w:r w:rsidRPr="009479DB">
        <w:rPr>
          <w:rFonts w:cs="Times New Roman"/>
          <w:b/>
          <w:bCs/>
          <w:color w:val="262626"/>
          <w:sz w:val="16"/>
          <w:szCs w:val="16"/>
          <w:lang w:val="en-US"/>
        </w:rPr>
        <w:t>1.15</w:t>
      </w:r>
      <w:r w:rsidRPr="009479DB">
        <w:rPr>
          <w:rFonts w:cs="Times New Roman"/>
          <w:color w:val="262626"/>
          <w:sz w:val="16"/>
          <w:szCs w:val="16"/>
          <w:lang w:val="en-US"/>
        </w:rPr>
        <w:t xml:space="preserve"> Источниками формирования основного имущества Товарищества, помимо доходов от хозяйственной деятельности и иных не запрещённых законом поступлений, являются взносы членов Товарищества - вступительные, членские и целевые. (глава 5 настоящего Устава)</w:t>
      </w:r>
    </w:p>
    <w:p w14:paraId="3A0F51F0" w14:textId="77777777" w:rsidR="00E16F82" w:rsidRPr="009479DB" w:rsidRDefault="00E16F82" w:rsidP="00E16F82">
      <w:pPr>
        <w:widowControl w:val="0"/>
        <w:tabs>
          <w:tab w:val="left" w:pos="220"/>
          <w:tab w:val="left" w:pos="720"/>
        </w:tabs>
        <w:autoSpaceDE w:val="0"/>
        <w:autoSpaceDN w:val="0"/>
        <w:adjustRightInd w:val="0"/>
        <w:ind w:left="720"/>
        <w:jc w:val="both"/>
        <w:rPr>
          <w:rFonts w:cs="Times New Roman"/>
          <w:color w:val="262626"/>
          <w:sz w:val="16"/>
          <w:szCs w:val="16"/>
        </w:rPr>
      </w:pPr>
    </w:p>
    <w:p w14:paraId="78C74571" w14:textId="77777777" w:rsidR="00E16F82" w:rsidRPr="009479DB" w:rsidRDefault="00E16F82" w:rsidP="00E16F82">
      <w:pPr>
        <w:widowControl w:val="0"/>
        <w:tabs>
          <w:tab w:val="left" w:pos="220"/>
          <w:tab w:val="left" w:pos="720"/>
        </w:tabs>
        <w:autoSpaceDE w:val="0"/>
        <w:autoSpaceDN w:val="0"/>
        <w:adjustRightInd w:val="0"/>
        <w:ind w:left="720"/>
        <w:jc w:val="both"/>
        <w:rPr>
          <w:rFonts w:cs="Times New Roman"/>
          <w:color w:val="262626"/>
          <w:sz w:val="16"/>
          <w:szCs w:val="16"/>
        </w:rPr>
      </w:pPr>
    </w:p>
    <w:p w14:paraId="0FBFF76A" w14:textId="51D8FCD2" w:rsidR="00E16F82" w:rsidRPr="009479DB" w:rsidRDefault="00E16F82" w:rsidP="005F63B4">
      <w:pPr>
        <w:widowControl w:val="0"/>
        <w:autoSpaceDE w:val="0"/>
        <w:autoSpaceDN w:val="0"/>
        <w:adjustRightInd w:val="0"/>
        <w:spacing w:after="240"/>
        <w:jc w:val="center"/>
        <w:rPr>
          <w:rFonts w:cs="Times New Roman"/>
          <w:b/>
          <w:bCs/>
          <w:color w:val="274EC0"/>
          <w:sz w:val="16"/>
          <w:szCs w:val="16"/>
        </w:rPr>
      </w:pPr>
      <w:r w:rsidRPr="009479DB">
        <w:rPr>
          <w:rFonts w:cs="Times New Roman"/>
          <w:b/>
          <w:bCs/>
          <w:color w:val="274EC0"/>
          <w:sz w:val="16"/>
          <w:szCs w:val="16"/>
          <w:lang w:val="en-US"/>
        </w:rPr>
        <w:t>II. ОРГАНИЗАЦИЯ И ЗАСТРОЙКА ТЕРРИТОРИИ</w:t>
      </w:r>
      <w:r w:rsidR="00981280" w:rsidRPr="009479DB">
        <w:rPr>
          <w:rFonts w:cs="Times New Roman"/>
          <w:b/>
          <w:bCs/>
          <w:color w:val="274EC0"/>
          <w:sz w:val="16"/>
          <w:szCs w:val="16"/>
        </w:rPr>
        <w:t xml:space="preserve"> НЕКОММЕРЧЕСКОГО</w:t>
      </w:r>
      <w:r w:rsidR="008003D1" w:rsidRPr="009479DB">
        <w:rPr>
          <w:rFonts w:cs="Times New Roman"/>
          <w:b/>
          <w:bCs/>
          <w:color w:val="274EC0"/>
          <w:sz w:val="16"/>
          <w:szCs w:val="16"/>
          <w:lang w:val="en-US"/>
        </w:rPr>
        <w:t xml:space="preserve"> </w:t>
      </w:r>
      <w:r w:rsidR="008003D1" w:rsidRPr="009479DB">
        <w:rPr>
          <w:rFonts w:cs="Times New Roman"/>
          <w:b/>
          <w:bCs/>
          <w:color w:val="274EC0"/>
          <w:sz w:val="16"/>
          <w:szCs w:val="16"/>
        </w:rPr>
        <w:t xml:space="preserve">САДОВОДЧЕСКОГО </w:t>
      </w:r>
      <w:r w:rsidR="00981280" w:rsidRPr="009479DB">
        <w:rPr>
          <w:rFonts w:cs="Times New Roman"/>
          <w:b/>
          <w:bCs/>
          <w:color w:val="274EC0"/>
          <w:sz w:val="16"/>
          <w:szCs w:val="16"/>
        </w:rPr>
        <w:t>ТОВАРИЩЕСТВА «КВАНТ»</w:t>
      </w:r>
    </w:p>
    <w:p w14:paraId="57B95A00" w14:textId="09A49969" w:rsidR="00EA77EE" w:rsidRPr="009479DB" w:rsidRDefault="00E16F82" w:rsidP="00EA77EE">
      <w:pPr>
        <w:widowControl w:val="0"/>
        <w:tabs>
          <w:tab w:val="left" w:pos="220"/>
          <w:tab w:val="left" w:pos="720"/>
        </w:tabs>
        <w:autoSpaceDE w:val="0"/>
        <w:autoSpaceDN w:val="0"/>
        <w:adjustRightInd w:val="0"/>
        <w:jc w:val="both"/>
        <w:rPr>
          <w:rFonts w:cs="Times New Roman"/>
          <w:color w:val="262626"/>
          <w:sz w:val="16"/>
          <w:szCs w:val="16"/>
          <w:lang w:val="en-US"/>
        </w:rPr>
      </w:pPr>
      <w:r w:rsidRPr="009479DB">
        <w:rPr>
          <w:rFonts w:cs="Times New Roman"/>
          <w:b/>
          <w:bCs/>
          <w:color w:val="262626"/>
          <w:sz w:val="16"/>
          <w:szCs w:val="16"/>
          <w:lang w:val="en-US"/>
        </w:rPr>
        <w:t>2.1</w:t>
      </w:r>
      <w:r w:rsidRPr="009479DB">
        <w:rPr>
          <w:rFonts w:cs="Times New Roman"/>
          <w:color w:val="262626"/>
          <w:sz w:val="16"/>
          <w:szCs w:val="16"/>
          <w:lang w:val="en-US"/>
        </w:rPr>
        <w:t xml:space="preserve"> Организация и застройка территории Товарищества осуществляется в соответствии с утверждённым администрацией местного самоуправления проектом планировки и застройки территории</w:t>
      </w:r>
      <w:r w:rsidR="002F4407" w:rsidRPr="009479DB">
        <w:rPr>
          <w:rFonts w:cs="Times New Roman"/>
          <w:color w:val="262626"/>
          <w:sz w:val="16"/>
          <w:szCs w:val="16"/>
          <w:lang w:val="en-US"/>
        </w:rPr>
        <w:t>.</w:t>
      </w:r>
    </w:p>
    <w:p w14:paraId="52835E9F" w14:textId="2336743A" w:rsidR="00E16F82" w:rsidRPr="009479DB" w:rsidRDefault="000B1A52" w:rsidP="00EA77EE">
      <w:pPr>
        <w:widowControl w:val="0"/>
        <w:tabs>
          <w:tab w:val="left" w:pos="220"/>
          <w:tab w:val="left" w:pos="720"/>
        </w:tabs>
        <w:autoSpaceDE w:val="0"/>
        <w:autoSpaceDN w:val="0"/>
        <w:adjustRightInd w:val="0"/>
        <w:jc w:val="both"/>
        <w:rPr>
          <w:rFonts w:cs="Times New Roman"/>
          <w:color w:val="262626"/>
          <w:sz w:val="16"/>
          <w:szCs w:val="16"/>
        </w:rPr>
      </w:pPr>
      <w:r w:rsidRPr="009479DB">
        <w:rPr>
          <w:rFonts w:cs="Times New Roman"/>
          <w:color w:val="262626"/>
          <w:sz w:val="16"/>
          <w:szCs w:val="16"/>
          <w:lang w:val="en-US"/>
        </w:rPr>
        <w:t>Разработка «</w:t>
      </w:r>
      <w:r w:rsidRPr="009479DB">
        <w:rPr>
          <w:rFonts w:cs="Times New Roman"/>
          <w:color w:val="262626"/>
          <w:sz w:val="16"/>
          <w:szCs w:val="16"/>
        </w:rPr>
        <w:t>П</w:t>
      </w:r>
      <w:r w:rsidR="00E16F82" w:rsidRPr="009479DB">
        <w:rPr>
          <w:rFonts w:cs="Times New Roman"/>
          <w:color w:val="262626"/>
          <w:sz w:val="16"/>
          <w:szCs w:val="16"/>
          <w:lang w:val="en-US"/>
        </w:rPr>
        <w:t>роекта планировки и застройки» Товарищества осуществляются юридическими и физическими лицами, имеющими лицензию на г</w:t>
      </w:r>
      <w:r w:rsidR="002F4407" w:rsidRPr="009479DB">
        <w:rPr>
          <w:rFonts w:cs="Times New Roman"/>
          <w:color w:val="262626"/>
          <w:sz w:val="16"/>
          <w:szCs w:val="16"/>
          <w:lang w:val="en-US"/>
        </w:rPr>
        <w:t xml:space="preserve">радостроительное проектирование </w:t>
      </w:r>
      <w:r w:rsidR="002F4407" w:rsidRPr="009479DB">
        <w:rPr>
          <w:rFonts w:cs="Times New Roman"/>
          <w:color w:val="262626"/>
          <w:sz w:val="16"/>
          <w:szCs w:val="16"/>
        </w:rPr>
        <w:t>и утверждается общим собранием Товарищества.</w:t>
      </w:r>
    </w:p>
    <w:p w14:paraId="14D1CDAF" w14:textId="77777777" w:rsidR="00E16F82" w:rsidRPr="009479DB" w:rsidRDefault="00E16F82" w:rsidP="00E16F82">
      <w:pPr>
        <w:widowControl w:val="0"/>
        <w:tabs>
          <w:tab w:val="left" w:pos="220"/>
          <w:tab w:val="left" w:pos="720"/>
        </w:tabs>
        <w:autoSpaceDE w:val="0"/>
        <w:autoSpaceDN w:val="0"/>
        <w:adjustRightInd w:val="0"/>
        <w:ind w:left="720"/>
        <w:jc w:val="both"/>
        <w:rPr>
          <w:rFonts w:cs="Times New Roman"/>
          <w:color w:val="262626"/>
          <w:sz w:val="16"/>
          <w:szCs w:val="16"/>
          <w:lang w:val="en-US"/>
        </w:rPr>
      </w:pPr>
    </w:p>
    <w:p w14:paraId="4FCC76D5" w14:textId="77777777" w:rsidR="00E16F82" w:rsidRPr="009479DB" w:rsidRDefault="00E16F82" w:rsidP="00EA77EE">
      <w:pPr>
        <w:widowControl w:val="0"/>
        <w:tabs>
          <w:tab w:val="left" w:pos="220"/>
          <w:tab w:val="left" w:pos="720"/>
        </w:tabs>
        <w:autoSpaceDE w:val="0"/>
        <w:autoSpaceDN w:val="0"/>
        <w:adjustRightInd w:val="0"/>
        <w:jc w:val="both"/>
        <w:rPr>
          <w:rFonts w:cs="Times New Roman"/>
          <w:color w:val="262626"/>
          <w:sz w:val="16"/>
          <w:szCs w:val="16"/>
          <w:lang w:val="en-US"/>
        </w:rPr>
      </w:pPr>
      <w:r w:rsidRPr="009479DB">
        <w:rPr>
          <w:rFonts w:cs="Times New Roman"/>
          <w:b/>
          <w:bCs/>
          <w:color w:val="262626"/>
          <w:sz w:val="16"/>
          <w:szCs w:val="16"/>
          <w:lang w:val="en-US"/>
        </w:rPr>
        <w:t>2.2</w:t>
      </w:r>
      <w:r w:rsidRPr="009479DB">
        <w:rPr>
          <w:rFonts w:cs="Times New Roman"/>
          <w:color w:val="262626"/>
          <w:sz w:val="16"/>
          <w:szCs w:val="16"/>
          <w:lang w:val="en-US"/>
        </w:rPr>
        <w:t xml:space="preserve"> Возведение строений на земельном участке членами Товарищества и лицами, ведущими индивидуальную садоводческую деятельность, осуществляется в соответствии с утверждённым ор</w:t>
      </w:r>
      <w:r w:rsidR="000B1A52" w:rsidRPr="009479DB">
        <w:rPr>
          <w:rFonts w:cs="Times New Roman"/>
          <w:color w:val="262626"/>
          <w:sz w:val="16"/>
          <w:szCs w:val="16"/>
          <w:lang w:val="en-US"/>
        </w:rPr>
        <w:t>ганом местного самоуправления "</w:t>
      </w:r>
      <w:r w:rsidR="000B1A52" w:rsidRPr="009479DB">
        <w:rPr>
          <w:rFonts w:cs="Times New Roman"/>
          <w:color w:val="262626"/>
          <w:sz w:val="16"/>
          <w:szCs w:val="16"/>
        </w:rPr>
        <w:t>П</w:t>
      </w:r>
      <w:r w:rsidRPr="009479DB">
        <w:rPr>
          <w:rFonts w:cs="Times New Roman"/>
          <w:color w:val="262626"/>
          <w:sz w:val="16"/>
          <w:szCs w:val="16"/>
          <w:lang w:val="en-US"/>
        </w:rPr>
        <w:t>роектом планировки и застройки" его территории, являющимся юридическим документом, обязательным для исполнения всеми участниками освоения и застройки территории Товарищества.</w:t>
      </w:r>
    </w:p>
    <w:p w14:paraId="71F7B56C" w14:textId="77777777" w:rsidR="00E16F82" w:rsidRPr="009479DB" w:rsidRDefault="00E16F82" w:rsidP="00E16F82">
      <w:pPr>
        <w:widowControl w:val="0"/>
        <w:tabs>
          <w:tab w:val="left" w:pos="220"/>
          <w:tab w:val="left" w:pos="720"/>
        </w:tabs>
        <w:autoSpaceDE w:val="0"/>
        <w:autoSpaceDN w:val="0"/>
        <w:adjustRightInd w:val="0"/>
        <w:ind w:left="720"/>
        <w:jc w:val="both"/>
        <w:rPr>
          <w:rFonts w:cs="Times New Roman"/>
          <w:color w:val="262626"/>
          <w:sz w:val="16"/>
          <w:szCs w:val="16"/>
          <w:lang w:val="en-US"/>
        </w:rPr>
      </w:pPr>
    </w:p>
    <w:p w14:paraId="46F7ED97" w14:textId="15362835" w:rsidR="00E16F82" w:rsidRPr="009479DB" w:rsidRDefault="00E16F82" w:rsidP="00EA77EE">
      <w:pPr>
        <w:widowControl w:val="0"/>
        <w:tabs>
          <w:tab w:val="left" w:pos="220"/>
          <w:tab w:val="left" w:pos="720"/>
        </w:tabs>
        <w:autoSpaceDE w:val="0"/>
        <w:autoSpaceDN w:val="0"/>
        <w:adjustRightInd w:val="0"/>
        <w:jc w:val="both"/>
        <w:rPr>
          <w:rFonts w:cs="Times New Roman"/>
          <w:color w:val="262626"/>
          <w:sz w:val="16"/>
          <w:szCs w:val="16"/>
        </w:rPr>
      </w:pPr>
      <w:r w:rsidRPr="009479DB">
        <w:rPr>
          <w:rFonts w:cs="Times New Roman"/>
          <w:b/>
          <w:bCs/>
          <w:color w:val="262626"/>
          <w:sz w:val="16"/>
          <w:szCs w:val="16"/>
          <w:lang w:val="en-US"/>
        </w:rPr>
        <w:t>2.3</w:t>
      </w:r>
      <w:r w:rsidRPr="009479DB">
        <w:rPr>
          <w:rFonts w:cs="Times New Roman"/>
          <w:color w:val="262626"/>
          <w:sz w:val="16"/>
          <w:szCs w:val="16"/>
          <w:lang w:val="en-US"/>
        </w:rPr>
        <w:t xml:space="preserve"> Члены Товарищества приступают к освоению земельных участков после закрепления в натуре их границ </w:t>
      </w:r>
      <w:r w:rsidR="000B1A52" w:rsidRPr="009479DB">
        <w:rPr>
          <w:rFonts w:cs="Times New Roman"/>
          <w:color w:val="262626"/>
          <w:sz w:val="16"/>
          <w:szCs w:val="16"/>
          <w:lang w:val="en-US"/>
        </w:rPr>
        <w:t>в соответствии с утвержденным «</w:t>
      </w:r>
      <w:r w:rsidR="000B1A52" w:rsidRPr="009479DB">
        <w:rPr>
          <w:rFonts w:cs="Times New Roman"/>
          <w:color w:val="262626"/>
          <w:sz w:val="16"/>
          <w:szCs w:val="16"/>
        </w:rPr>
        <w:t>П</w:t>
      </w:r>
      <w:r w:rsidRPr="009479DB">
        <w:rPr>
          <w:rFonts w:cs="Times New Roman"/>
          <w:color w:val="262626"/>
          <w:sz w:val="16"/>
          <w:szCs w:val="16"/>
          <w:lang w:val="en-US"/>
        </w:rPr>
        <w:t>роектом планировки и застройки» Товарищества и утверждения общим собранием его членов распределения са</w:t>
      </w:r>
      <w:r w:rsidR="002F4407" w:rsidRPr="009479DB">
        <w:rPr>
          <w:rFonts w:cs="Times New Roman"/>
          <w:color w:val="262626"/>
          <w:sz w:val="16"/>
          <w:szCs w:val="16"/>
          <w:lang w:val="en-US"/>
        </w:rPr>
        <w:t>довых участков между садоводами</w:t>
      </w:r>
      <w:r w:rsidR="002F4407" w:rsidRPr="009479DB">
        <w:rPr>
          <w:rFonts w:cs="Times New Roman"/>
          <w:color w:val="262626"/>
          <w:sz w:val="16"/>
          <w:szCs w:val="16"/>
        </w:rPr>
        <w:t>, до возникновения права собственности на участок.</w:t>
      </w:r>
    </w:p>
    <w:p w14:paraId="30628F5A" w14:textId="77777777" w:rsidR="00E16F82" w:rsidRPr="009479DB" w:rsidRDefault="00E16F82" w:rsidP="00E16F82">
      <w:pPr>
        <w:widowControl w:val="0"/>
        <w:tabs>
          <w:tab w:val="left" w:pos="220"/>
          <w:tab w:val="left" w:pos="720"/>
        </w:tabs>
        <w:autoSpaceDE w:val="0"/>
        <w:autoSpaceDN w:val="0"/>
        <w:adjustRightInd w:val="0"/>
        <w:ind w:left="720"/>
        <w:jc w:val="both"/>
        <w:rPr>
          <w:rFonts w:cs="Times New Roman"/>
          <w:color w:val="262626"/>
          <w:sz w:val="16"/>
          <w:szCs w:val="16"/>
          <w:lang w:val="en-US"/>
        </w:rPr>
      </w:pPr>
    </w:p>
    <w:p w14:paraId="50222CD6" w14:textId="77777777" w:rsidR="00E16F82" w:rsidRPr="009479DB" w:rsidRDefault="00E16F82" w:rsidP="00EA77EE">
      <w:pPr>
        <w:widowControl w:val="0"/>
        <w:tabs>
          <w:tab w:val="left" w:pos="220"/>
          <w:tab w:val="left" w:pos="720"/>
        </w:tabs>
        <w:autoSpaceDE w:val="0"/>
        <w:autoSpaceDN w:val="0"/>
        <w:adjustRightInd w:val="0"/>
        <w:jc w:val="both"/>
        <w:rPr>
          <w:rFonts w:cs="Times New Roman"/>
          <w:color w:val="262626"/>
          <w:sz w:val="16"/>
          <w:szCs w:val="16"/>
          <w:lang w:val="en-US"/>
        </w:rPr>
      </w:pPr>
      <w:r w:rsidRPr="009479DB">
        <w:rPr>
          <w:rFonts w:cs="Times New Roman"/>
          <w:b/>
          <w:bCs/>
          <w:color w:val="262626"/>
          <w:sz w:val="16"/>
          <w:szCs w:val="16"/>
          <w:lang w:val="en-US"/>
        </w:rPr>
        <w:t>2.4</w:t>
      </w:r>
      <w:r w:rsidRPr="009479DB">
        <w:rPr>
          <w:rFonts w:cs="Times New Roman"/>
          <w:color w:val="262626"/>
          <w:sz w:val="16"/>
          <w:szCs w:val="16"/>
          <w:lang w:val="en-US"/>
        </w:rPr>
        <w:t xml:space="preserve"> Возведение на земельном участке строений и с</w:t>
      </w:r>
      <w:r w:rsidR="000B1A52" w:rsidRPr="009479DB">
        <w:rPr>
          <w:rFonts w:cs="Times New Roman"/>
          <w:color w:val="262626"/>
          <w:sz w:val="16"/>
          <w:szCs w:val="16"/>
          <w:lang w:val="en-US"/>
        </w:rPr>
        <w:t>ооружений, не предусмотренных «</w:t>
      </w:r>
      <w:r w:rsidR="000B1A52" w:rsidRPr="009479DB">
        <w:rPr>
          <w:rFonts w:cs="Times New Roman"/>
          <w:color w:val="262626"/>
          <w:sz w:val="16"/>
          <w:szCs w:val="16"/>
        </w:rPr>
        <w:t>П</w:t>
      </w:r>
      <w:r w:rsidRPr="009479DB">
        <w:rPr>
          <w:rFonts w:cs="Times New Roman"/>
          <w:color w:val="262626"/>
          <w:sz w:val="16"/>
          <w:szCs w:val="16"/>
          <w:lang w:val="en-US"/>
        </w:rPr>
        <w:t>роектом планировки и застройки» Товарищества либо, превышающих размеры, установленные проектом, допускается только после утверждения этих изменений органами местного самоуправления по согласованию с органами архитектуры и градостроительства и правлением Товарищества.</w:t>
      </w:r>
    </w:p>
    <w:p w14:paraId="4A1EEFF9" w14:textId="77777777" w:rsidR="00E16F82" w:rsidRPr="009479DB" w:rsidRDefault="00E16F82" w:rsidP="00E16F82">
      <w:pPr>
        <w:widowControl w:val="0"/>
        <w:tabs>
          <w:tab w:val="left" w:pos="220"/>
          <w:tab w:val="left" w:pos="720"/>
        </w:tabs>
        <w:autoSpaceDE w:val="0"/>
        <w:autoSpaceDN w:val="0"/>
        <w:adjustRightInd w:val="0"/>
        <w:ind w:left="720"/>
        <w:jc w:val="both"/>
        <w:rPr>
          <w:rFonts w:cs="Times New Roman"/>
          <w:color w:val="262626"/>
          <w:sz w:val="16"/>
          <w:szCs w:val="16"/>
          <w:lang w:val="en-US"/>
        </w:rPr>
      </w:pPr>
    </w:p>
    <w:p w14:paraId="1FE90252" w14:textId="084231DB"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2.5</w:t>
      </w:r>
      <w:r w:rsidR="000B1A52" w:rsidRPr="009479DB">
        <w:rPr>
          <w:rFonts w:cs="Times New Roman"/>
          <w:color w:val="262626"/>
          <w:sz w:val="16"/>
          <w:szCs w:val="16"/>
          <w:lang w:val="en-US"/>
        </w:rPr>
        <w:t xml:space="preserve"> Контроль за реализацией «</w:t>
      </w:r>
      <w:r w:rsidR="000B1A52" w:rsidRPr="009479DB">
        <w:rPr>
          <w:rFonts w:cs="Times New Roman"/>
          <w:color w:val="262626"/>
          <w:sz w:val="16"/>
          <w:szCs w:val="16"/>
        </w:rPr>
        <w:t>П</w:t>
      </w:r>
      <w:r w:rsidRPr="009479DB">
        <w:rPr>
          <w:rFonts w:cs="Times New Roman"/>
          <w:color w:val="262626"/>
          <w:sz w:val="16"/>
          <w:szCs w:val="16"/>
          <w:lang w:val="en-US"/>
        </w:rPr>
        <w:t>роекта планировки и застройки» территории Товарищества, за соблюдением требований к возведению гражданами на земельных участках строений и сооружений осуществляется правлением Товарищества,</w:t>
      </w:r>
      <w:r w:rsidR="00EA77EE" w:rsidRPr="009479DB">
        <w:rPr>
          <w:rFonts w:cs="Times New Roman"/>
          <w:color w:val="262626"/>
          <w:sz w:val="16"/>
          <w:szCs w:val="16"/>
          <w:lang w:val="en-US"/>
        </w:rPr>
        <w:t xml:space="preserve"> </w:t>
      </w:r>
      <w:r w:rsidR="00EA77EE" w:rsidRPr="009479DB">
        <w:rPr>
          <w:rFonts w:cs="Times New Roman"/>
          <w:color w:val="262626"/>
          <w:sz w:val="16"/>
          <w:szCs w:val="16"/>
        </w:rPr>
        <w:t>комиссией по контролю за соблюдением законодательства,</w:t>
      </w:r>
      <w:r w:rsidRPr="009479DB">
        <w:rPr>
          <w:rFonts w:cs="Times New Roman"/>
          <w:color w:val="262626"/>
          <w:sz w:val="16"/>
          <w:szCs w:val="16"/>
          <w:lang w:val="en-US"/>
        </w:rPr>
        <w:t xml:space="preserve"> местными органами архитектуры и градостроительства, Госархстройнадзора, а также администрацией </w:t>
      </w:r>
      <w:r w:rsidRPr="009479DB">
        <w:rPr>
          <w:rFonts w:cs="Times New Roman"/>
          <w:color w:val="262626"/>
          <w:sz w:val="16"/>
          <w:szCs w:val="16"/>
        </w:rPr>
        <w:t>Северского района</w:t>
      </w:r>
      <w:r w:rsidRPr="009479DB">
        <w:rPr>
          <w:rFonts w:cs="Times New Roman"/>
          <w:color w:val="262626"/>
          <w:sz w:val="16"/>
          <w:szCs w:val="16"/>
          <w:lang w:val="en-US"/>
        </w:rPr>
        <w:t>.</w:t>
      </w:r>
    </w:p>
    <w:p w14:paraId="490AB59E"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2.6</w:t>
      </w:r>
      <w:r w:rsidR="000B1A52" w:rsidRPr="009479DB">
        <w:rPr>
          <w:rFonts w:cs="Times New Roman"/>
          <w:color w:val="262626"/>
          <w:sz w:val="16"/>
          <w:szCs w:val="16"/>
          <w:lang w:val="en-US"/>
        </w:rPr>
        <w:t xml:space="preserve"> Нарушение требований «</w:t>
      </w:r>
      <w:r w:rsidR="000B1A52" w:rsidRPr="009479DB">
        <w:rPr>
          <w:rFonts w:cs="Times New Roman"/>
          <w:color w:val="262626"/>
          <w:sz w:val="16"/>
          <w:szCs w:val="16"/>
        </w:rPr>
        <w:t>П</w:t>
      </w:r>
      <w:r w:rsidRPr="009479DB">
        <w:rPr>
          <w:rFonts w:cs="Times New Roman"/>
          <w:color w:val="262626"/>
          <w:sz w:val="16"/>
          <w:szCs w:val="16"/>
          <w:lang w:val="en-US"/>
        </w:rPr>
        <w:t>роекта планировки и застройки» территории Товарищества является основанием для привлечения такого Товарищества, а также его членов, допустивших нарушение, к ответственности в соответствии с действующим законодательством.</w:t>
      </w:r>
    </w:p>
    <w:p w14:paraId="6E7F54F4" w14:textId="77777777" w:rsidR="00EA77EE"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2.7</w:t>
      </w:r>
      <w:r w:rsidRPr="009479DB">
        <w:rPr>
          <w:rFonts w:cs="Times New Roman"/>
          <w:color w:val="262626"/>
          <w:sz w:val="16"/>
          <w:szCs w:val="16"/>
          <w:lang w:val="en-US"/>
        </w:rPr>
        <w:t xml:space="preserve"> Каждый член Товарищества на своем садовом участке может возвести по соответствующим проектам садовый дом сезонного или круглогодичного пользования, хозяйственные постройки и сооружения, в том числе постройки для содержания мелкого скота (</w:t>
      </w:r>
      <w:r w:rsidRPr="009479DB">
        <w:rPr>
          <w:rFonts w:cs="Times New Roman"/>
          <w:color w:val="262626"/>
          <w:sz w:val="16"/>
          <w:szCs w:val="16"/>
        </w:rPr>
        <w:t>кроме свиней и коров)</w:t>
      </w:r>
      <w:r w:rsidRPr="009479DB">
        <w:rPr>
          <w:rFonts w:cs="Times New Roman"/>
          <w:color w:val="262626"/>
          <w:sz w:val="16"/>
          <w:szCs w:val="16"/>
          <w:lang w:val="en-US"/>
        </w:rPr>
        <w:t xml:space="preserve"> и птицы, теплицы и другие сооружения с тёплым грунтом, гараж или навес для автомобиля, которые должны соответствовать нормам Градостроительного кодекса и соответствующих СНиП. </w:t>
      </w:r>
    </w:p>
    <w:p w14:paraId="45CDBCC0" w14:textId="77777777" w:rsidR="00EA77EE"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Садовый дом должен отстоять от красной линии улиц не менее, чем на 5 метров; от красной линии проездов – не менее, чем на 3 метра. </w:t>
      </w:r>
    </w:p>
    <w:p w14:paraId="3AE64039" w14:textId="00CEF58F"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В целях обеспечения противопожарной безопасности расстояние между садовыми домами должно соответствовать требованиям ст. 75, приложение 11 "Технического регламента о требованиях пожарной безопасности" № 123-ФЗ от 22.07.2008 г.</w:t>
      </w:r>
    </w:p>
    <w:p w14:paraId="2E3A8BAC"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2.8</w:t>
      </w:r>
      <w:r w:rsidRPr="009479DB">
        <w:rPr>
          <w:rFonts w:cs="Times New Roman"/>
          <w:color w:val="262626"/>
          <w:sz w:val="16"/>
          <w:szCs w:val="16"/>
          <w:lang w:val="en-US"/>
        </w:rPr>
        <w:t xml:space="preserve"> Территория Товарищества ограждается общим забором. Ограждения индивидуальных садовых участков с целью минимального затенения соседних участков должны быть, как правило, сетчатыми, если нет иной договоренности между владельцами соседних индивидуальных участков. Допускается устройство глухих заборов со стороны улиц и проездов.</w:t>
      </w:r>
    </w:p>
    <w:p w14:paraId="170D0B78" w14:textId="77777777" w:rsidR="00E16F82" w:rsidRPr="009479DB" w:rsidRDefault="00E16F82" w:rsidP="00EA77EE">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2.9</w:t>
      </w:r>
      <w:r w:rsidRPr="009479DB">
        <w:rPr>
          <w:rFonts w:cs="Times New Roman"/>
          <w:color w:val="262626"/>
          <w:sz w:val="16"/>
          <w:szCs w:val="16"/>
          <w:lang w:val="en-US"/>
        </w:rPr>
        <w:t xml:space="preserve"> В целях обеспечения чистоты и порядка на территории Товарищества и прилегающих территориях в местах общего пользования Товариществу необходимо использовать имеющиеся площадки для мусорных контейнеров на прилегающей к Товариществу территории с заключением договоров с местной администрацией на вывоз мусора.</w:t>
      </w:r>
    </w:p>
    <w:p w14:paraId="6A7DC718"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764BCF03" w14:textId="6F930860" w:rsidR="00E16F82" w:rsidRPr="009479DB" w:rsidRDefault="00E16F82" w:rsidP="005F63B4">
      <w:pPr>
        <w:widowControl w:val="0"/>
        <w:autoSpaceDE w:val="0"/>
        <w:autoSpaceDN w:val="0"/>
        <w:adjustRightInd w:val="0"/>
        <w:spacing w:after="240"/>
        <w:jc w:val="center"/>
        <w:rPr>
          <w:rFonts w:cs="Times New Roman"/>
          <w:b/>
          <w:bCs/>
          <w:color w:val="274EC0"/>
          <w:sz w:val="16"/>
          <w:szCs w:val="16"/>
        </w:rPr>
      </w:pPr>
      <w:r w:rsidRPr="009479DB">
        <w:rPr>
          <w:rFonts w:cs="Times New Roman"/>
          <w:b/>
          <w:bCs/>
          <w:color w:val="274EC0"/>
          <w:sz w:val="16"/>
          <w:szCs w:val="16"/>
          <w:lang w:val="en-US"/>
        </w:rPr>
        <w:t xml:space="preserve">III. ЧЛЕНСТВО В НЕКОММЕРЧЕСКОМ </w:t>
      </w:r>
      <w:r w:rsidR="008003D1" w:rsidRPr="009479DB">
        <w:rPr>
          <w:rFonts w:cs="Times New Roman"/>
          <w:b/>
          <w:bCs/>
          <w:color w:val="274EC0"/>
          <w:sz w:val="16"/>
          <w:szCs w:val="16"/>
          <w:lang w:val="en-US"/>
        </w:rPr>
        <w:t xml:space="preserve">САДОВОДЧЕСКОМ </w:t>
      </w:r>
      <w:r w:rsidRPr="009479DB">
        <w:rPr>
          <w:rFonts w:cs="Times New Roman"/>
          <w:b/>
          <w:bCs/>
          <w:color w:val="274EC0"/>
          <w:sz w:val="16"/>
          <w:szCs w:val="16"/>
          <w:lang w:val="en-US"/>
        </w:rPr>
        <w:t>ТОВАРИЩЕСТВЕ</w:t>
      </w:r>
      <w:r w:rsidR="005F63B4" w:rsidRPr="009479DB">
        <w:rPr>
          <w:rFonts w:cs="Times New Roman"/>
          <w:b/>
          <w:bCs/>
          <w:color w:val="274EC0"/>
          <w:sz w:val="16"/>
          <w:szCs w:val="16"/>
          <w:lang w:val="en-US"/>
        </w:rPr>
        <w:t xml:space="preserve"> </w:t>
      </w:r>
      <w:r w:rsidR="005F63B4" w:rsidRPr="009479DB">
        <w:rPr>
          <w:rFonts w:cs="Times New Roman"/>
          <w:b/>
          <w:bCs/>
          <w:color w:val="274EC0"/>
          <w:sz w:val="16"/>
          <w:szCs w:val="16"/>
        </w:rPr>
        <w:t>«КВАНТ»</w:t>
      </w:r>
    </w:p>
    <w:p w14:paraId="40B1C7AB" w14:textId="77777777" w:rsidR="005F63B4"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3.1</w:t>
      </w:r>
      <w:r w:rsidRPr="009479DB">
        <w:rPr>
          <w:rFonts w:cs="Times New Roman"/>
          <w:color w:val="262626"/>
          <w:sz w:val="16"/>
          <w:szCs w:val="16"/>
          <w:lang w:val="en-US"/>
        </w:rPr>
        <w:t xml:space="preserve"> Членом Товарищества может быть гражданин Российской Федерации, достигший возраста 18 лет и имеющий земельный участок, границы которого определены в соответствии с федеральными законами согласно проекту планировки и застройки, и находящийся на землеотводе предоставленном для создания Товарищества, а также в соответствии с гражданским законодательством наследники членов Товарищества, в том числе малолетние и несовершеннолетние, а также лица, к которым перешли права на земельные участки в результате дарения или иных сделок с земельными участками. </w:t>
      </w:r>
    </w:p>
    <w:p w14:paraId="390655C0"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3.2</w:t>
      </w:r>
      <w:r w:rsidRPr="009479DB">
        <w:rPr>
          <w:rFonts w:cs="Times New Roman"/>
          <w:color w:val="262626"/>
          <w:sz w:val="16"/>
          <w:szCs w:val="16"/>
          <w:lang w:val="en-US"/>
        </w:rPr>
        <w:t xml:space="preserve"> Учредители Товарищества считаются принятыми в члены Товарищества с момента его государственной регистрации. Другие лица принимаются в члены Товарищества только общим собранием членов Товарищества на основании письменного заявления вступающего, поданного им в правление Товарищества, которое на основании этого заявления вносит вопрос о приёме в члены Товарищества этого лица в повестку дня общего собрания.</w:t>
      </w:r>
    </w:p>
    <w:p w14:paraId="43148682"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3.2.1 Со дня принятия решения общим собранием о приёме такой кандидат считается членом Товарищества, имеет права и несёт обязанности, предусмотренные законодательством и настоящим Уставом.</w:t>
      </w:r>
    </w:p>
    <w:p w14:paraId="05790851"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3.2.2 Правление Товарищества после принятия кандидата на общем собрании в члены Товарищества в течение 1 месяца производит оформление нового члена с выдачей членской книжки, в которую вносятся данные о земельном участке, вступительном, членских, целевых взносах и другие необходимые сведени</w:t>
      </w:r>
      <w:r w:rsidRPr="009479DB">
        <w:rPr>
          <w:rFonts w:cs="Times New Roman"/>
          <w:color w:val="262626"/>
          <w:sz w:val="16"/>
          <w:szCs w:val="16"/>
        </w:rPr>
        <w:t>я.</w:t>
      </w:r>
    </w:p>
    <w:p w14:paraId="0F40ABCC"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3.3</w:t>
      </w:r>
      <w:r w:rsidRPr="009479DB">
        <w:rPr>
          <w:rFonts w:cs="Times New Roman"/>
          <w:color w:val="262626"/>
          <w:sz w:val="16"/>
          <w:szCs w:val="16"/>
          <w:lang w:val="en-US"/>
        </w:rPr>
        <w:t xml:space="preserve"> Членство в Товариществе прекращается:</w:t>
      </w:r>
    </w:p>
    <w:p w14:paraId="3F0B7691"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смертью гражданина;</w:t>
      </w:r>
    </w:p>
    <w:p w14:paraId="35D08120"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прекращением права собственности на земельный участок;</w:t>
      </w:r>
    </w:p>
    <w:p w14:paraId="1AF68A69"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добровольным выходом из Товарищества;</w:t>
      </w:r>
    </w:p>
    <w:p w14:paraId="7F289331"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исключением из Товарищества.</w:t>
      </w:r>
    </w:p>
    <w:p w14:paraId="52A3AFB8"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6C98F57D"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3.4</w:t>
      </w:r>
      <w:r w:rsidRPr="009479DB">
        <w:rPr>
          <w:rFonts w:cs="Times New Roman"/>
          <w:color w:val="262626"/>
          <w:sz w:val="16"/>
          <w:szCs w:val="16"/>
          <w:lang w:val="en-US"/>
        </w:rPr>
        <w:t xml:space="preserve"> Добровольный выход из Товарищества считается осуществлённым с момента подачи членом Товарищества письменного заявления о выходе из Товарищества.</w:t>
      </w:r>
    </w:p>
    <w:p w14:paraId="430EBFD6"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3.5</w:t>
      </w:r>
      <w:r w:rsidRPr="009479DB">
        <w:rPr>
          <w:rFonts w:cs="Times New Roman"/>
          <w:color w:val="262626"/>
          <w:sz w:val="16"/>
          <w:szCs w:val="16"/>
          <w:lang w:val="en-US"/>
        </w:rPr>
        <w:t xml:space="preserve"> Общее собрание может принять решение об исключении члена Товарищества в случаях:</w:t>
      </w:r>
    </w:p>
    <w:p w14:paraId="27E23F4C"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нарушений членом Товарищества Устава или финансовой дисциплины при осуществлении им полномочий в органах управления Товариществом;</w:t>
      </w:r>
    </w:p>
    <w:p w14:paraId="2DA3162F"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полной или частичной неуплаты членских и иных взносов в течение 2 или более лет, невнесённые платежи при этом взыскиваются в судебном порядке;</w:t>
      </w:r>
    </w:p>
    <w:p w14:paraId="6496DF2A"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систематических грубых нарушений членом Товарищества положений Устава и правил внутреннего распорядка, а также невыполнение решений общих собраний.</w:t>
      </w:r>
    </w:p>
    <w:p w14:paraId="327C84B9" w14:textId="77777777" w:rsidR="005F63B4" w:rsidRPr="009479DB" w:rsidRDefault="005F63B4" w:rsidP="005F63B4">
      <w:pPr>
        <w:widowControl w:val="0"/>
        <w:autoSpaceDE w:val="0"/>
        <w:autoSpaceDN w:val="0"/>
        <w:adjustRightInd w:val="0"/>
        <w:spacing w:after="240"/>
        <w:jc w:val="both"/>
        <w:rPr>
          <w:rFonts w:cs="Times New Roman"/>
          <w:color w:val="262626"/>
          <w:sz w:val="16"/>
          <w:szCs w:val="16"/>
          <w:lang w:val="en-US"/>
        </w:rPr>
      </w:pPr>
    </w:p>
    <w:p w14:paraId="0AFC4326"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Общее собрание вправе рассмотреть вопрос о приёме в члены Товарищества исключённого садовода не ранее, чем через 3 года после принятия решения об исключении</w:t>
      </w:r>
    </w:p>
    <w:p w14:paraId="0AA8CA12"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085CD009" w14:textId="70EBDF73" w:rsidR="00E16F82" w:rsidRPr="009479DB" w:rsidRDefault="00E16F82" w:rsidP="005F63B4">
      <w:pPr>
        <w:widowControl w:val="0"/>
        <w:autoSpaceDE w:val="0"/>
        <w:autoSpaceDN w:val="0"/>
        <w:adjustRightInd w:val="0"/>
        <w:spacing w:after="240"/>
        <w:jc w:val="center"/>
        <w:rPr>
          <w:rFonts w:cs="Times New Roman"/>
          <w:b/>
          <w:bCs/>
          <w:color w:val="274EC0"/>
          <w:sz w:val="16"/>
          <w:szCs w:val="16"/>
        </w:rPr>
      </w:pPr>
      <w:r w:rsidRPr="009479DB">
        <w:rPr>
          <w:rFonts w:cs="Times New Roman"/>
          <w:b/>
          <w:bCs/>
          <w:color w:val="274EC0"/>
          <w:sz w:val="16"/>
          <w:szCs w:val="16"/>
          <w:lang w:val="en-US"/>
        </w:rPr>
        <w:t xml:space="preserve">IV. ПРАВА И ОБЯЗАННОСТИ ЧЛЕНА НЕКОММЕРЧЕСКОГО </w:t>
      </w:r>
      <w:r w:rsidR="008003D1" w:rsidRPr="009479DB">
        <w:rPr>
          <w:rFonts w:cs="Times New Roman"/>
          <w:b/>
          <w:bCs/>
          <w:color w:val="274EC0"/>
          <w:sz w:val="16"/>
          <w:szCs w:val="16"/>
          <w:lang w:val="en-US"/>
        </w:rPr>
        <w:t xml:space="preserve">САДОВОДЧЕСКОГО </w:t>
      </w:r>
      <w:r w:rsidRPr="009479DB">
        <w:rPr>
          <w:rFonts w:cs="Times New Roman"/>
          <w:b/>
          <w:bCs/>
          <w:color w:val="274EC0"/>
          <w:sz w:val="16"/>
          <w:szCs w:val="16"/>
          <w:lang w:val="en-US"/>
        </w:rPr>
        <w:t>ТОВАРИЩЕСТВА </w:t>
      </w:r>
      <w:r w:rsidR="005F63B4" w:rsidRPr="009479DB">
        <w:rPr>
          <w:rFonts w:cs="Times New Roman"/>
          <w:b/>
          <w:bCs/>
          <w:color w:val="274EC0"/>
          <w:sz w:val="16"/>
          <w:szCs w:val="16"/>
        </w:rPr>
        <w:t xml:space="preserve"> «КВАНТ»</w:t>
      </w:r>
    </w:p>
    <w:p w14:paraId="6BA5A549" w14:textId="0D66ADAA"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4.1</w:t>
      </w:r>
      <w:r w:rsidRPr="009479DB">
        <w:rPr>
          <w:rFonts w:cs="Times New Roman"/>
          <w:color w:val="262626"/>
          <w:sz w:val="16"/>
          <w:szCs w:val="16"/>
          <w:lang w:val="en-US"/>
        </w:rPr>
        <w:t xml:space="preserve"> Члены Товарищества пользуются равными правами, независимо от размера (и числа) принадлежащих им земельных участков. Каж</w:t>
      </w:r>
      <w:r w:rsidR="00883C3C" w:rsidRPr="009479DB">
        <w:rPr>
          <w:rFonts w:cs="Times New Roman"/>
          <w:color w:val="262626"/>
          <w:sz w:val="16"/>
          <w:szCs w:val="16"/>
          <w:lang w:val="en-US"/>
        </w:rPr>
        <w:t xml:space="preserve">дый член Товарищества имеет количество голосов, пропорциональное количеству участков, </w:t>
      </w:r>
      <w:r w:rsidR="00830406" w:rsidRPr="009479DB">
        <w:rPr>
          <w:rFonts w:cs="Times New Roman"/>
          <w:color w:val="262626"/>
          <w:sz w:val="16"/>
          <w:szCs w:val="16"/>
          <w:lang w:val="en-US"/>
        </w:rPr>
        <w:t>находящихся у него в собственности (владении или пользовании)</w:t>
      </w:r>
      <w:r w:rsidRPr="009479DB">
        <w:rPr>
          <w:rFonts w:cs="Times New Roman"/>
          <w:color w:val="262626"/>
          <w:sz w:val="16"/>
          <w:szCs w:val="16"/>
          <w:lang w:val="en-US"/>
        </w:rPr>
        <w:t xml:space="preserve"> на общем собрании членов Товарищества.</w:t>
      </w:r>
    </w:p>
    <w:p w14:paraId="4CC2CE51" w14:textId="567C55D3" w:rsidR="00E16F82" w:rsidRPr="009479DB" w:rsidRDefault="00E16F82" w:rsidP="005F63B4">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В случае регистрации прав долевой собственности на индивидуальный земельный участок такие собственники при вступлении в чле</w:t>
      </w:r>
      <w:r w:rsidR="00830406" w:rsidRPr="009479DB">
        <w:rPr>
          <w:rFonts w:cs="Times New Roman"/>
          <w:color w:val="262626"/>
          <w:sz w:val="16"/>
          <w:szCs w:val="16"/>
          <w:lang w:val="en-US"/>
        </w:rPr>
        <w:t>ны Товарищества также имеют пропорциональное доле участка количество</w:t>
      </w:r>
      <w:r w:rsidRPr="009479DB">
        <w:rPr>
          <w:rFonts w:cs="Times New Roman"/>
          <w:color w:val="262626"/>
          <w:sz w:val="16"/>
          <w:szCs w:val="16"/>
          <w:lang w:val="en-US"/>
        </w:rPr>
        <w:t xml:space="preserve"> голос</w:t>
      </w:r>
      <w:r w:rsidR="00830406" w:rsidRPr="009479DB">
        <w:rPr>
          <w:rFonts w:cs="Times New Roman"/>
          <w:color w:val="262626"/>
          <w:sz w:val="16"/>
          <w:szCs w:val="16"/>
          <w:lang w:val="en-US"/>
        </w:rPr>
        <w:t>ов</w:t>
      </w:r>
      <w:r w:rsidRPr="009479DB">
        <w:rPr>
          <w:rFonts w:cs="Times New Roman"/>
          <w:color w:val="262626"/>
          <w:sz w:val="16"/>
          <w:szCs w:val="16"/>
          <w:lang w:val="en-US"/>
        </w:rPr>
        <w:t xml:space="preserve"> на общем собрании членов Товарищества. При условии разделения индивидуального земельного участка на два разных участка или более с регистрацией права собственности на каждый, вновь образованный участок, и присвоением отдельных кадастровых номеров такие собственники при вступлении в Товарищество имеют каждый по одному голосу на общем собрании членов Товарищества</w:t>
      </w:r>
      <w:r w:rsidRPr="009479DB">
        <w:rPr>
          <w:rFonts w:cs="Times New Roman"/>
          <w:color w:val="262626"/>
          <w:sz w:val="16"/>
          <w:szCs w:val="16"/>
        </w:rPr>
        <w:t>.</w:t>
      </w:r>
    </w:p>
    <w:p w14:paraId="6871C95F" w14:textId="58D543B6"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 xml:space="preserve">4.2 Член некоммерческого </w:t>
      </w:r>
      <w:r w:rsidR="008003D1" w:rsidRPr="009479DB">
        <w:rPr>
          <w:rFonts w:cs="Times New Roman"/>
          <w:b/>
          <w:bCs/>
          <w:color w:val="262626"/>
          <w:sz w:val="16"/>
          <w:szCs w:val="16"/>
          <w:lang w:val="en-US"/>
        </w:rPr>
        <w:t xml:space="preserve">садового </w:t>
      </w:r>
      <w:r w:rsidRPr="009479DB">
        <w:rPr>
          <w:rFonts w:cs="Times New Roman"/>
          <w:b/>
          <w:bCs/>
          <w:color w:val="262626"/>
          <w:sz w:val="16"/>
          <w:szCs w:val="16"/>
          <w:lang w:val="en-US"/>
        </w:rPr>
        <w:t>Товарищества имеет право:</w:t>
      </w:r>
    </w:p>
    <w:p w14:paraId="70473A71"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4.2.1 Участвовать в общем собрании членов Товарищества и предлагать повестку такого собрания.</w:t>
      </w:r>
    </w:p>
    <w:p w14:paraId="779A07B2"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4.2.2 Избирать и быть избранным в органы управления и органы контроля.</w:t>
      </w:r>
    </w:p>
    <w:p w14:paraId="6B26213C"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4.2.3 Получать информацию о деятельности органов управления и органов контроля Товарищества, знакомиться с любыми документами, хранящимися в делах и архиве Товарищества в соответствии с нормами пункта 8.3 настоящего Устав</w:t>
      </w:r>
      <w:r w:rsidRPr="009479DB">
        <w:rPr>
          <w:rFonts w:cs="Times New Roman"/>
          <w:color w:val="262626"/>
          <w:sz w:val="16"/>
          <w:szCs w:val="16"/>
        </w:rPr>
        <w:t>а.</w:t>
      </w:r>
    </w:p>
    <w:p w14:paraId="30D5F874"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4.2.4 Беспрепятственно в любое время посещать свой земельный участок и находящиеся на нём здания, строения, сооружения, самостоятельно хозяйствовать на своем земельном участке в соответствии с его разрешённым использованием и утверждённым проектом организации и застройки территории Товарищества.</w:t>
      </w:r>
    </w:p>
    <w:p w14:paraId="1BA94525"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4.2.5 Осуществлять в соответствии с градостроительными, строительными, экологическими, санитарно-гигиеническими, противопожарными и иными установленными требованиями (нормами, правилами) строительство и перестройку жилого строения или жилого индивидуального дома, хозяйственных строений и сооружений на садовом участке.</w:t>
      </w:r>
    </w:p>
    <w:p w14:paraId="47CE6F76"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4.2.6 Распоряжаться своим земельным участком или иным имуществом в случаях, если на основании закона они не изъяты из оборота или не ограничены в обороте, имеет право продать, дарить, завещать и совершать другие действия с садовым участком в соответствии с законодательство</w:t>
      </w:r>
      <w:r w:rsidRPr="009479DB">
        <w:rPr>
          <w:rFonts w:cs="Times New Roman"/>
          <w:color w:val="262626"/>
          <w:sz w:val="16"/>
          <w:szCs w:val="16"/>
        </w:rPr>
        <w:t>м.</w:t>
      </w:r>
    </w:p>
    <w:p w14:paraId="5596E599"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4.2.7 При отчуждении земельного участка одновременно отчуждать приобретателю долю имущества общего пользования в составе Товарищества в размере целевых взносов; здания, строения, сооружения, плодовые культуры в составе неделимого имущества.</w:t>
      </w:r>
    </w:p>
    <w:p w14:paraId="18F2EF5C" w14:textId="77777777" w:rsidR="00E16F82" w:rsidRPr="009479DB" w:rsidRDefault="00E16F82" w:rsidP="005F63B4">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4.2.8 При ликвидации Товарищества получать причитающуюся долю имущества общего пользовани</w:t>
      </w:r>
      <w:r w:rsidRPr="009479DB">
        <w:rPr>
          <w:rFonts w:cs="Times New Roman"/>
          <w:color w:val="262626"/>
          <w:sz w:val="16"/>
          <w:szCs w:val="16"/>
        </w:rPr>
        <w:t>я.</w:t>
      </w:r>
    </w:p>
    <w:p w14:paraId="3AD5488E"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4.2.9 Обращаться в суд о признании недействительными, нарушающие его права и законные интересы решения общего собрания Товарищества либо собрания уполномоченных, а также решения правления и иных органов управления Товарищества.</w:t>
      </w:r>
    </w:p>
    <w:p w14:paraId="234D48E7"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4.2.10 Добровольно выходить из Товарищества для ведения садоводства в индивидуальном порядке, но при этом одновременно заключать с Товариществом договор о порядке использования и эксплуатации инженерных сетей, дорог и другого имущества общего пользования.</w:t>
      </w:r>
    </w:p>
    <w:p w14:paraId="66F28D2C"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4.2.11 Содержать на участке пчёл, птицу, кроликов и мелкий скот (</w:t>
      </w:r>
      <w:r w:rsidRPr="009479DB">
        <w:rPr>
          <w:rFonts w:cs="Times New Roman"/>
          <w:color w:val="262626"/>
          <w:sz w:val="16"/>
          <w:szCs w:val="16"/>
        </w:rPr>
        <w:t>кроме коров и свиней)</w:t>
      </w:r>
      <w:r w:rsidRPr="009479DB">
        <w:rPr>
          <w:rFonts w:cs="Times New Roman"/>
          <w:color w:val="262626"/>
          <w:sz w:val="16"/>
          <w:szCs w:val="16"/>
          <w:lang w:val="en-US"/>
        </w:rPr>
        <w:t xml:space="preserve"> с обязательным соблюдением санитарных и других требований законодательств</w:t>
      </w:r>
      <w:r w:rsidRPr="009479DB">
        <w:rPr>
          <w:rFonts w:cs="Times New Roman"/>
          <w:color w:val="262626"/>
          <w:sz w:val="16"/>
          <w:szCs w:val="16"/>
        </w:rPr>
        <w:t>а.</w:t>
      </w:r>
    </w:p>
    <w:p w14:paraId="021EC73A"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4.2.12 Беспрепятственно пользоваться имуществом общего пользования, при условии внесения соответствующих взносов на его создание и содержание.</w:t>
      </w:r>
    </w:p>
    <w:p w14:paraId="71CDA14F"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4.2.13 Вносить предложения об улучшении деятельности Товарищества, устранении недостатков в работе его органов и должностных лиц. Такие предложения передаются в правление Товарищества в письменном виде.</w:t>
      </w:r>
    </w:p>
    <w:p w14:paraId="78B2381A"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4.2.14 При наличии необходимой квалификации быть принятым в первоочередном порядке на работу в Товариществ</w:t>
      </w:r>
      <w:r w:rsidRPr="009479DB">
        <w:rPr>
          <w:rFonts w:cs="Times New Roman"/>
          <w:color w:val="262626"/>
          <w:sz w:val="16"/>
          <w:szCs w:val="16"/>
        </w:rPr>
        <w:t>о.</w:t>
      </w:r>
    </w:p>
    <w:p w14:paraId="681F3DA5"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4.2.15 Осуществлять иные права, предусмотренные законодательством и настоящим Уставом, и иные не запрещённые законодательством действия.</w:t>
      </w:r>
    </w:p>
    <w:p w14:paraId="118CDB0E"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Органы управления Товарищества не вправе принимать решения, которые ограничивают права членов Товарищества, предусмотренные настоящим Уставом и решениями общего собрания (собрания уполномоченных)</w:t>
      </w:r>
      <w:r w:rsidRPr="009479DB">
        <w:rPr>
          <w:rFonts w:cs="Times New Roman"/>
          <w:color w:val="262626"/>
          <w:sz w:val="16"/>
          <w:szCs w:val="16"/>
        </w:rPr>
        <w:t>.</w:t>
      </w:r>
    </w:p>
    <w:p w14:paraId="63BC6214"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rPr>
      </w:pPr>
    </w:p>
    <w:p w14:paraId="4D0B89BC" w14:textId="3C88E0CB"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4.3 Член некоммерческого</w:t>
      </w:r>
      <w:r w:rsidR="008003D1" w:rsidRPr="008003D1">
        <w:rPr>
          <w:rFonts w:cs="Times New Roman"/>
          <w:b/>
          <w:bCs/>
          <w:color w:val="262626"/>
          <w:sz w:val="16"/>
          <w:szCs w:val="16"/>
          <w:lang w:val="en-US"/>
        </w:rPr>
        <w:t xml:space="preserve"> </w:t>
      </w:r>
      <w:r w:rsidR="008003D1" w:rsidRPr="009479DB">
        <w:rPr>
          <w:rFonts w:cs="Times New Roman"/>
          <w:b/>
          <w:bCs/>
          <w:color w:val="262626"/>
          <w:sz w:val="16"/>
          <w:szCs w:val="16"/>
          <w:lang w:val="en-US"/>
        </w:rPr>
        <w:t>садового</w:t>
      </w:r>
      <w:r w:rsidRPr="009479DB">
        <w:rPr>
          <w:rFonts w:cs="Times New Roman"/>
          <w:b/>
          <w:bCs/>
          <w:color w:val="262626"/>
          <w:sz w:val="16"/>
          <w:szCs w:val="16"/>
          <w:lang w:val="en-US"/>
        </w:rPr>
        <w:t xml:space="preserve"> товарищества обязан:</w:t>
      </w:r>
    </w:p>
    <w:p w14:paraId="4EAFBD6C"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4.3.1 Осуществлять садоводческую деятельность в соответствии с действующим законодательством, Уставом, внутренними положениями, решениями общих собраний Товарищества, а также решениями местных органов самоуправления.</w:t>
      </w:r>
    </w:p>
    <w:p w14:paraId="4702C70E"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4.3.2 Использовать земельный участок в соответствии с его целевым назначением и разрешённым использованием, не наносить ущерб земле как природному и хозяйственному объекту, содержать в порядке проходы, проезды, кюветы.</w:t>
      </w:r>
    </w:p>
    <w:p w14:paraId="509B305D"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4.3.3 Соблюдать агротехнические требования, установленные режимы, ограничения, обременения и сервитуты.</w:t>
      </w:r>
    </w:p>
    <w:p w14:paraId="6C9B362D"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4.3.4 Освоить в течение 3 лет земельный участок, рационально и эффективно использовать его для выращивания фруктов, ягод, овощей и другой сельскохозяйственной продукции.</w:t>
      </w:r>
    </w:p>
    <w:p w14:paraId="197A46C0"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4.3.5 Участвовать в общих собраниях членов Товарищества.</w:t>
      </w:r>
    </w:p>
    <w:p w14:paraId="02F8E488"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4.3.6 Участвовать личным трудом или трудом членов своей семьи в мероприятиях и работах, проводимых на территории Товарищества.</w:t>
      </w:r>
    </w:p>
    <w:p w14:paraId="2163F266"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4.3.7 Не нарушать права членов Товарищества, соблюдать правила внутреннего распорядка Товарищества, не допускать действий, нарушающих нормальные условия для отдыха на садовых участках.</w:t>
      </w:r>
    </w:p>
    <w:p w14:paraId="1257075B"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4.3.8 Нести бремя содержания земельного участка и бремя ответственности за нарушение законодательств</w:t>
      </w:r>
      <w:r w:rsidRPr="009479DB">
        <w:rPr>
          <w:rFonts w:cs="Times New Roman"/>
          <w:color w:val="262626"/>
          <w:sz w:val="16"/>
          <w:szCs w:val="16"/>
        </w:rPr>
        <w:t>а.</w:t>
      </w:r>
    </w:p>
    <w:p w14:paraId="54910D3F" w14:textId="77777777" w:rsidR="001F4B98"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4.3.9 Своевременно уплачивать земельный налог, вступительный, членские, целевые взносы и другие платежи в размерах и сроки, установленные общим собранием членов Товарищества, Положением о порядке уплаты взносов, иных обязательных платежей в Товариществе и расходовании сред</w:t>
      </w:r>
      <w:r w:rsidR="001F4B98" w:rsidRPr="009479DB">
        <w:rPr>
          <w:rFonts w:cs="Times New Roman"/>
          <w:color w:val="262626"/>
          <w:sz w:val="16"/>
          <w:szCs w:val="16"/>
          <w:lang w:val="en-US"/>
        </w:rPr>
        <w:t>ств Товарищества,</w:t>
      </w:r>
      <w:r w:rsidRPr="009479DB">
        <w:rPr>
          <w:rFonts w:cs="Times New Roman"/>
          <w:color w:val="262626"/>
          <w:sz w:val="16"/>
          <w:szCs w:val="16"/>
          <w:lang w:val="en-US"/>
        </w:rPr>
        <w:t xml:space="preserve"> органами местного самоуправления, а также осуществлять платежи за потребляемую электроэнергию и эксплуатационные расходы согласно утверждённому на общем собрании собственников электросетевого хозяйства Положению об электроснабжении садоводов в Товариществе. </w:t>
      </w:r>
    </w:p>
    <w:p w14:paraId="2FC1DF70" w14:textId="5BB5FE68"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Уплачивать пени, начисленные в соответствии с настоящим Уставом за просрочку уплаты взносов и платежей.</w:t>
      </w:r>
    </w:p>
    <w:p w14:paraId="3BA59A10"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4.3.10 Соблюдать градостроительные, строительные, экологические, санитарно-гигиенические, противопожарные и иные требования (нормы, правила, нормативы) при строительстве, содержании, ремонте, перестройке жилого строения, хозяйственных строений и сооружений на участке в соответствии с утверждённым в установленном порядке Планом планировки и застройки Товарищества без нанесения ущерба имуществу и нарушения иных прав и охраняемых законом интересов других членов Товарищества.</w:t>
      </w:r>
    </w:p>
    <w:p w14:paraId="5B143180"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4.3.11 Выполнять правомерные решения общих собраний членов Товарищества или собраний уполномоченных и решений правления (п. 6.1 Устава</w:t>
      </w:r>
      <w:r w:rsidRPr="009479DB">
        <w:rPr>
          <w:rFonts w:cs="Times New Roman"/>
          <w:color w:val="262626"/>
          <w:sz w:val="16"/>
          <w:szCs w:val="16"/>
        </w:rPr>
        <w:t>.</w:t>
      </w:r>
    </w:p>
    <w:p w14:paraId="30BBE59A"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4.3.12 Поддерживать чистоту на прилегающей к своему участку территории.</w:t>
      </w:r>
    </w:p>
    <w:p w14:paraId="33640037"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4.3.13 Соблюдать иные установленные Уставом или законом требования.</w:t>
      </w:r>
    </w:p>
    <w:p w14:paraId="6FEDB16C" w14:textId="76ABFF85" w:rsidR="001F4B98"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 xml:space="preserve">4.4 </w:t>
      </w:r>
      <w:r w:rsidRPr="009479DB">
        <w:rPr>
          <w:rFonts w:cs="Times New Roman"/>
          <w:color w:val="262626"/>
          <w:sz w:val="16"/>
          <w:szCs w:val="16"/>
          <w:lang w:val="en-US"/>
        </w:rPr>
        <w:t>За допущенные нарушения установленного порядка пользования земельным участком, обязанностей к члену Товарищества могут быть применены меры воздействия, предусмотренные действующим законо</w:t>
      </w:r>
      <w:r w:rsidR="00CE29E2" w:rsidRPr="009479DB">
        <w:rPr>
          <w:rFonts w:cs="Times New Roman"/>
          <w:color w:val="262626"/>
          <w:sz w:val="16"/>
          <w:szCs w:val="16"/>
          <w:lang w:val="en-US"/>
        </w:rPr>
        <w:t>дательством, настоящим Уставом</w:t>
      </w:r>
      <w:r w:rsidR="00CE29E2" w:rsidRPr="009479DB">
        <w:rPr>
          <w:rFonts w:cs="Times New Roman"/>
          <w:color w:val="262626"/>
          <w:sz w:val="16"/>
          <w:szCs w:val="16"/>
        </w:rPr>
        <w:t>.</w:t>
      </w:r>
      <w:r w:rsidR="004B237E" w:rsidRPr="009479DB">
        <w:rPr>
          <w:rFonts w:cs="Times New Roman"/>
          <w:color w:val="262626"/>
          <w:sz w:val="16"/>
          <w:szCs w:val="16"/>
          <w:lang w:val="en-US"/>
        </w:rPr>
        <w:t xml:space="preserve">  </w:t>
      </w:r>
    </w:p>
    <w:p w14:paraId="1E690B75" w14:textId="009D8C7F" w:rsidR="00E16F82" w:rsidRPr="009479DB" w:rsidRDefault="00E16F82" w:rsidP="001F4B98">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Такими мерами воздействия со стороны Товарищества могут быть: предупреждение, уведомление, акт о нарушениях Устава,</w:t>
      </w:r>
      <w:r w:rsidR="008003D1">
        <w:rPr>
          <w:rFonts w:cs="Times New Roman"/>
          <w:color w:val="262626"/>
          <w:sz w:val="16"/>
          <w:szCs w:val="16"/>
          <w:lang w:val="en-US"/>
        </w:rPr>
        <w:t xml:space="preserve"> законодательства; вызов члена </w:t>
      </w:r>
      <w:r w:rsidRPr="009479DB">
        <w:rPr>
          <w:rFonts w:cs="Times New Roman"/>
          <w:color w:val="262626"/>
          <w:sz w:val="16"/>
          <w:szCs w:val="16"/>
          <w:lang w:val="en-US"/>
        </w:rPr>
        <w:t>Н</w:t>
      </w:r>
      <w:r w:rsidR="008003D1">
        <w:rPr>
          <w:rFonts w:cs="Times New Roman"/>
          <w:color w:val="262626"/>
          <w:sz w:val="16"/>
          <w:szCs w:val="16"/>
          <w:lang w:val="en-US"/>
        </w:rPr>
        <w:t>С</w:t>
      </w:r>
      <w:r w:rsidRPr="009479DB">
        <w:rPr>
          <w:rFonts w:cs="Times New Roman"/>
          <w:color w:val="262626"/>
          <w:sz w:val="16"/>
          <w:szCs w:val="16"/>
          <w:lang w:val="en-US"/>
        </w:rPr>
        <w:t xml:space="preserve">Т для рассмотрения нарушений на заседание правления или комиссии по контролю </w:t>
      </w:r>
      <w:r w:rsidR="002F4407" w:rsidRPr="009479DB">
        <w:rPr>
          <w:rFonts w:cs="Times New Roman"/>
          <w:color w:val="262626"/>
          <w:sz w:val="16"/>
          <w:szCs w:val="16"/>
          <w:lang w:val="en-US"/>
        </w:rPr>
        <w:t>за соблюдением законодательства, исключение из членов Товарищества и иные, предусмотренные Законом меры.</w:t>
      </w:r>
    </w:p>
    <w:p w14:paraId="3EE95A4D"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193A0ACD" w14:textId="607B5C17" w:rsidR="00E16F82" w:rsidRPr="009479DB" w:rsidRDefault="00E16F82" w:rsidP="001F4B98">
      <w:pPr>
        <w:widowControl w:val="0"/>
        <w:autoSpaceDE w:val="0"/>
        <w:autoSpaceDN w:val="0"/>
        <w:adjustRightInd w:val="0"/>
        <w:spacing w:after="240"/>
        <w:jc w:val="center"/>
        <w:rPr>
          <w:rFonts w:cs="Times New Roman"/>
          <w:b/>
          <w:bCs/>
          <w:color w:val="274EC0"/>
          <w:sz w:val="16"/>
          <w:szCs w:val="16"/>
        </w:rPr>
      </w:pPr>
      <w:r w:rsidRPr="009479DB">
        <w:rPr>
          <w:rFonts w:cs="Times New Roman"/>
          <w:b/>
          <w:bCs/>
          <w:color w:val="274EC0"/>
          <w:sz w:val="16"/>
          <w:szCs w:val="16"/>
          <w:lang w:val="en-US"/>
        </w:rPr>
        <w:t xml:space="preserve">V. СРЕДСТВА НЕКОММЕРЧЕСКОГО </w:t>
      </w:r>
      <w:r w:rsidR="008003D1" w:rsidRPr="009479DB">
        <w:rPr>
          <w:rFonts w:cs="Times New Roman"/>
          <w:b/>
          <w:bCs/>
          <w:color w:val="274EC0"/>
          <w:sz w:val="16"/>
          <w:szCs w:val="16"/>
          <w:lang w:val="en-US"/>
        </w:rPr>
        <w:t xml:space="preserve">САДОВОДЧЕСКОГО </w:t>
      </w:r>
      <w:r w:rsidRPr="009479DB">
        <w:rPr>
          <w:rFonts w:cs="Times New Roman"/>
          <w:b/>
          <w:bCs/>
          <w:color w:val="274EC0"/>
          <w:sz w:val="16"/>
          <w:szCs w:val="16"/>
          <w:lang w:val="en-US"/>
        </w:rPr>
        <w:t>ТОВАРИЩЕСТВА</w:t>
      </w:r>
      <w:r w:rsidR="001F4B98" w:rsidRPr="009479DB">
        <w:rPr>
          <w:rFonts w:cs="Times New Roman"/>
          <w:b/>
          <w:bCs/>
          <w:color w:val="274EC0"/>
          <w:sz w:val="16"/>
          <w:szCs w:val="16"/>
          <w:lang w:val="en-US"/>
        </w:rPr>
        <w:t xml:space="preserve"> </w:t>
      </w:r>
      <w:r w:rsidR="001F4B98" w:rsidRPr="009479DB">
        <w:rPr>
          <w:rFonts w:cs="Times New Roman"/>
          <w:b/>
          <w:bCs/>
          <w:color w:val="274EC0"/>
          <w:sz w:val="16"/>
          <w:szCs w:val="16"/>
        </w:rPr>
        <w:t>«КВАНТ»</w:t>
      </w:r>
    </w:p>
    <w:p w14:paraId="16631FAA" w14:textId="77777777" w:rsidR="001F4B98"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5.1</w:t>
      </w:r>
      <w:r w:rsidRPr="009479DB">
        <w:rPr>
          <w:rFonts w:cs="Times New Roman"/>
          <w:color w:val="262626"/>
          <w:sz w:val="16"/>
          <w:szCs w:val="16"/>
          <w:lang w:val="en-US"/>
        </w:rPr>
        <w:t xml:space="preserve"> Средства Товарищества образуются из вступительных, членских, возместительных, целевых взносов, обязательных платежей и других поступлений в соответствии с решениями общих собраний и действующим законодательством. </w:t>
      </w:r>
    </w:p>
    <w:p w14:paraId="07CB2348" w14:textId="77777777" w:rsidR="001F4B98"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bCs/>
          <w:color w:val="262626"/>
          <w:sz w:val="16"/>
          <w:szCs w:val="16"/>
          <w:lang w:val="en-US"/>
        </w:rPr>
        <w:t>Общее собрание</w:t>
      </w:r>
      <w:r w:rsidRPr="009479DB">
        <w:rPr>
          <w:rFonts w:cs="Times New Roman"/>
          <w:color w:val="262626"/>
          <w:sz w:val="16"/>
          <w:szCs w:val="16"/>
          <w:lang w:val="en-US"/>
        </w:rPr>
        <w:t xml:space="preserve"> устанавливает сроки внесения взносов для членов Товарищества и соответствующих платежей для садоводов, ведущих индивидуальную садоводческую деятельность. </w:t>
      </w:r>
    </w:p>
    <w:p w14:paraId="62BD113E" w14:textId="1715242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Денежные средства хранятся в установленном порядке на расчётном счёте и других счетах Товарищества в учреждении соответствующего банка.</w:t>
      </w:r>
    </w:p>
    <w:p w14:paraId="211898FA" w14:textId="2FE168E5" w:rsidR="001F4B98"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5.1.1 </w:t>
      </w:r>
      <w:r w:rsidRPr="009479DB">
        <w:rPr>
          <w:rFonts w:cs="Times New Roman"/>
          <w:b/>
          <w:bCs/>
          <w:color w:val="262626"/>
          <w:sz w:val="16"/>
          <w:szCs w:val="16"/>
          <w:lang w:val="en-US"/>
        </w:rPr>
        <w:t>Вступительные взносы</w:t>
      </w:r>
      <w:r w:rsidRPr="009479DB">
        <w:rPr>
          <w:rFonts w:cs="Times New Roman"/>
          <w:color w:val="262626"/>
          <w:sz w:val="16"/>
          <w:szCs w:val="16"/>
          <w:lang w:val="en-US"/>
        </w:rPr>
        <w:t xml:space="preserve"> – денежные средства, внесённые членами Товарищества на покрытие </w:t>
      </w:r>
      <w:hyperlink r:id="rId9" w:anchor="orgrashod" w:history="1">
        <w:r w:rsidRPr="009479DB">
          <w:rPr>
            <w:rFonts w:cs="Times New Roman"/>
            <w:color w:val="2500FF"/>
            <w:sz w:val="16"/>
            <w:szCs w:val="16"/>
            <w:lang w:val="en-US"/>
          </w:rPr>
          <w:t>организационных расходов</w:t>
        </w:r>
      </w:hyperlink>
      <w:r w:rsidRPr="009479DB">
        <w:rPr>
          <w:rFonts w:cs="Times New Roman"/>
          <w:color w:val="262626"/>
          <w:sz w:val="16"/>
          <w:szCs w:val="16"/>
          <w:lang w:val="en-US"/>
        </w:rPr>
        <w:t xml:space="preserve"> Товари</w:t>
      </w:r>
      <w:r w:rsidR="005B7D2B" w:rsidRPr="009479DB">
        <w:rPr>
          <w:rFonts w:cs="Times New Roman"/>
          <w:color w:val="262626"/>
          <w:sz w:val="16"/>
          <w:szCs w:val="16"/>
          <w:lang w:val="en-US"/>
        </w:rPr>
        <w:t>щества</w:t>
      </w:r>
      <w:r w:rsidRPr="009479DB">
        <w:rPr>
          <w:rFonts w:cs="Times New Roman"/>
          <w:color w:val="262626"/>
          <w:sz w:val="16"/>
          <w:szCs w:val="16"/>
          <w:lang w:val="en-US"/>
        </w:rPr>
        <w:t xml:space="preserve">. </w:t>
      </w:r>
    </w:p>
    <w:p w14:paraId="7EA6E627" w14:textId="77777777" w:rsidR="001F4B98"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Вступительный взнос вносится членом СНТ в течение 1 месяца с даты принятия решения общим собранием членов СНТ об учреждении Товарищества. </w:t>
      </w:r>
    </w:p>
    <w:p w14:paraId="0A4B6F43" w14:textId="63D85FC6"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Размер вступи</w:t>
      </w:r>
      <w:r w:rsidR="009269BC" w:rsidRPr="009479DB">
        <w:rPr>
          <w:rFonts w:cs="Times New Roman"/>
          <w:color w:val="262626"/>
          <w:sz w:val="16"/>
          <w:szCs w:val="16"/>
          <w:lang w:val="en-US"/>
        </w:rPr>
        <w:t>тельного взноса определяется общим собранием членов Товарищества</w:t>
      </w:r>
      <w:r w:rsidRPr="009479DB">
        <w:rPr>
          <w:rFonts w:cs="Times New Roman"/>
          <w:color w:val="262626"/>
          <w:sz w:val="16"/>
          <w:szCs w:val="16"/>
          <w:lang w:val="en-US"/>
        </w:rPr>
        <w:t>.</w:t>
      </w:r>
    </w:p>
    <w:p w14:paraId="0AF81ADC"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5.1.2</w:t>
      </w:r>
      <w:r w:rsidRPr="009479DB">
        <w:rPr>
          <w:rFonts w:cs="Times New Roman"/>
          <w:b/>
          <w:bCs/>
          <w:color w:val="262626"/>
          <w:sz w:val="16"/>
          <w:szCs w:val="16"/>
          <w:lang w:val="en-US"/>
        </w:rPr>
        <w:t xml:space="preserve"> Членские взносы</w:t>
      </w:r>
      <w:r w:rsidRPr="009479DB">
        <w:rPr>
          <w:rFonts w:cs="Times New Roman"/>
          <w:color w:val="262626"/>
          <w:sz w:val="16"/>
          <w:szCs w:val="16"/>
          <w:lang w:val="en-US"/>
        </w:rPr>
        <w:t xml:space="preserve"> – денежные средства, периодически вносимые на оплату труда работников, заключивших трудовые договоры с Товариществом; содержание имущества общего пользования, принадлежащего, как Товариществу, так и </w:t>
      </w:r>
      <w:r w:rsidRPr="009479DB">
        <w:rPr>
          <w:rFonts w:cs="Times New Roman"/>
          <w:b/>
          <w:bCs/>
          <w:color w:val="262626"/>
          <w:sz w:val="16"/>
          <w:szCs w:val="16"/>
          <w:lang w:val="en-US"/>
        </w:rPr>
        <w:t>членам Товарищества</w:t>
      </w:r>
      <w:r w:rsidRPr="009479DB">
        <w:rPr>
          <w:rFonts w:cs="Times New Roman"/>
          <w:color w:val="262626"/>
          <w:sz w:val="16"/>
          <w:szCs w:val="16"/>
          <w:lang w:val="en-US"/>
        </w:rPr>
        <w:t xml:space="preserve"> (т.е. созданное на целевые взносы); поощрения членов правления и отдельных садоводов; на канцелярские, почтовые, судебные, транспортные, телефонные и другие текущие расходы Товарищества, установленные приходно-расходной сметой.</w:t>
      </w:r>
    </w:p>
    <w:p w14:paraId="70CE7B51"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Член Товарищества, который своим личным участием в деятельности Товарищества обеспечил экономию денежных средств и иного имущества Товарищества, может быть по решению правления временно освобождён от уплаты членских взносов в пределах суммы, предусмотренной на оплату этих работ или услуг.</w:t>
      </w:r>
    </w:p>
    <w:p w14:paraId="3C5DD2EE" w14:textId="1010EA84" w:rsidR="00E16F82" w:rsidRPr="009479DB" w:rsidRDefault="00E16F82" w:rsidP="001F4B98">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Расчёт величины членского взноса определяетс</w:t>
      </w:r>
      <w:r w:rsidR="005B7D2B" w:rsidRPr="009479DB">
        <w:rPr>
          <w:rFonts w:cs="Times New Roman"/>
          <w:color w:val="262626"/>
          <w:sz w:val="16"/>
          <w:szCs w:val="16"/>
          <w:lang w:val="en-US"/>
        </w:rPr>
        <w:t>я финансовым планом Товарищества</w:t>
      </w:r>
      <w:r w:rsidRPr="009479DB">
        <w:rPr>
          <w:rFonts w:cs="Times New Roman"/>
          <w:color w:val="262626"/>
          <w:sz w:val="16"/>
          <w:szCs w:val="16"/>
        </w:rPr>
        <w:t>.</w:t>
      </w:r>
    </w:p>
    <w:p w14:paraId="7EDF27A3" w14:textId="77777777" w:rsidR="001F4B98"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5.1.3 </w:t>
      </w:r>
      <w:r w:rsidRPr="009479DB">
        <w:rPr>
          <w:rFonts w:cs="Times New Roman"/>
          <w:b/>
          <w:bCs/>
          <w:color w:val="262626"/>
          <w:sz w:val="16"/>
          <w:szCs w:val="16"/>
          <w:lang w:val="en-US"/>
        </w:rPr>
        <w:t>Возместительные взносы</w:t>
      </w:r>
      <w:r w:rsidRPr="009479DB">
        <w:rPr>
          <w:rFonts w:cs="Times New Roman"/>
          <w:color w:val="262626"/>
          <w:sz w:val="16"/>
          <w:szCs w:val="16"/>
          <w:lang w:val="en-US"/>
        </w:rPr>
        <w:t xml:space="preserve"> - денежныe cpeдства, внocuмые гражданами - не членами СНТ, владеющими садовыми земельными участками в пределах территории Товарищества, и ведущие садоводство в индивидуальном порядке, в nopядкe кoмпенcацuu затрат на создание и содержание инфраструктуры Товарищества. </w:t>
      </w:r>
    </w:p>
    <w:p w14:paraId="7671BBB7" w14:textId="520089F5"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Размер возместительного взноса эквивалентен членскому взносу.</w:t>
      </w:r>
    </w:p>
    <w:p w14:paraId="79B94BA6" w14:textId="77777777" w:rsidR="001F4B98"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5.1.4 </w:t>
      </w:r>
      <w:r w:rsidRPr="009479DB">
        <w:rPr>
          <w:rFonts w:cs="Times New Roman"/>
          <w:b/>
          <w:bCs/>
          <w:color w:val="262626"/>
          <w:sz w:val="16"/>
          <w:szCs w:val="16"/>
          <w:lang w:val="en-US"/>
        </w:rPr>
        <w:t>Целевые взносы</w:t>
      </w:r>
      <w:r w:rsidRPr="009479DB">
        <w:rPr>
          <w:rFonts w:cs="Times New Roman"/>
          <w:color w:val="262626"/>
          <w:sz w:val="16"/>
          <w:szCs w:val="16"/>
          <w:lang w:val="en-US"/>
        </w:rPr>
        <w:t xml:space="preserve"> - денежные средства, внесённые на приобретение, создание, реконструкцию, модернизацию объектов (имущества) общего пользования, принадлежащих членам Товарищества. </w:t>
      </w:r>
    </w:p>
    <w:p w14:paraId="043B51B9" w14:textId="549822BA"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Приобретённое (созданное) за счёт целевых взносов имущество становится общей долевой собственностью садоводов, внёсших соответствующий целевой взнос.</w:t>
      </w:r>
    </w:p>
    <w:p w14:paraId="72BACB98" w14:textId="77777777" w:rsidR="00E16F82" w:rsidRPr="009479DB" w:rsidRDefault="00E16F82" w:rsidP="001F4B98">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Расчёт величины целевого взноса устанавливается с учётом дополнительных затрат, связанных с размером участка (участков) члена Товарищества.</w:t>
      </w:r>
    </w:p>
    <w:p w14:paraId="03217890" w14:textId="79ED82D8" w:rsidR="00E16F82" w:rsidRPr="009479DB" w:rsidRDefault="005B7D2B"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Целевой фонд </w:t>
      </w:r>
      <w:r w:rsidR="00E16F82" w:rsidRPr="009479DB">
        <w:rPr>
          <w:rFonts w:cs="Times New Roman"/>
          <w:color w:val="262626"/>
          <w:sz w:val="16"/>
          <w:szCs w:val="16"/>
          <w:lang w:val="en-US"/>
        </w:rPr>
        <w:t>и срок для внесения соответствующего целевого взноса утверждается решением собрания членов Товарищества, согласных понести тяготы создания имущества общего пользования.</w:t>
      </w:r>
    </w:p>
    <w:p w14:paraId="361AE6FB" w14:textId="77777777"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Смета на создаваемое имущество в этом случае является обязательным приложением к протоколу собрания.</w:t>
      </w:r>
    </w:p>
    <w:p w14:paraId="411C0DA4" w14:textId="77777777"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При утверждении целевого взноса в протоколе собрания членов Товарищества обязательно указываются:</w:t>
      </w:r>
    </w:p>
    <w:p w14:paraId="6C4430FB"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наименование взноса;</w:t>
      </w:r>
    </w:p>
    <w:p w14:paraId="0F17F650"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создаваемое имущество;</w:t>
      </w:r>
    </w:p>
    <w:p w14:paraId="2551088C"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стоимость создаваемого имущества (размер целевого фонда);</w:t>
      </w:r>
    </w:p>
    <w:p w14:paraId="0F29C1FA"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размер целевого взноса.</w:t>
      </w:r>
    </w:p>
    <w:p w14:paraId="50034413"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285765D8" w14:textId="77777777"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5.2</w:t>
      </w:r>
      <w:r w:rsidRPr="009479DB">
        <w:rPr>
          <w:rFonts w:cs="Times New Roman"/>
          <w:color w:val="262626"/>
          <w:sz w:val="16"/>
          <w:szCs w:val="16"/>
          <w:lang w:val="en-US"/>
        </w:rPr>
        <w:t xml:space="preserve"> Пеня за просрочку внесения вступительного, членского, целевого взносов, а также платы за электроэнергию, другие услуги и платежи устанавливается в размере 0,1% от суммы задолженности за каждый день просрочки, но не более размера неуплаченной суммы.</w:t>
      </w:r>
    </w:p>
    <w:p w14:paraId="3BEADA3F" w14:textId="215BA732"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5.3</w:t>
      </w:r>
      <w:r w:rsidRPr="009479DB">
        <w:rPr>
          <w:rFonts w:cs="Times New Roman"/>
          <w:color w:val="262626"/>
          <w:sz w:val="16"/>
          <w:szCs w:val="16"/>
          <w:lang w:val="en-US"/>
        </w:rPr>
        <w:t xml:space="preserve"> В целях обеспечения социальной справедливости решением общего собрания</w:t>
      </w:r>
      <w:r w:rsidR="005B7D2B" w:rsidRPr="009479DB">
        <w:rPr>
          <w:rFonts w:cs="Times New Roman"/>
          <w:color w:val="262626"/>
          <w:sz w:val="16"/>
          <w:szCs w:val="16"/>
          <w:lang w:val="en-US"/>
        </w:rPr>
        <w:t xml:space="preserve"> могут быть установлены</w:t>
      </w:r>
      <w:r w:rsidRPr="009479DB">
        <w:rPr>
          <w:rFonts w:cs="Times New Roman"/>
          <w:color w:val="262626"/>
          <w:sz w:val="16"/>
          <w:szCs w:val="16"/>
          <w:lang w:val="en-US"/>
        </w:rPr>
        <w:t xml:space="preserve"> рассрочки по внесению вступительных, членских, целевых взносов, как для конкретных членов Товарищества, так и для целых категорий садоводов. </w:t>
      </w:r>
    </w:p>
    <w:p w14:paraId="3BC3875E" w14:textId="77777777"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5.4</w:t>
      </w:r>
      <w:r w:rsidRPr="009479DB">
        <w:rPr>
          <w:rFonts w:cs="Times New Roman"/>
          <w:color w:val="262626"/>
          <w:sz w:val="16"/>
          <w:szCs w:val="16"/>
          <w:lang w:val="en-US"/>
        </w:rPr>
        <w:t xml:space="preserve"> Средства Товарищества могут также пополняться за счёт поступлений от организаций и предприятий, оказывающих финансовую и иную помощь, а также за счёт благотворительных взносов и пожертвований. Такие средства в обязательном порядке оформляются в соответствии с решениями правления, правилами бухгалтерского учёта и законодательством.</w:t>
      </w:r>
    </w:p>
    <w:p w14:paraId="572CEAE0"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713B8962" w14:textId="28766D32" w:rsidR="00E16F82" w:rsidRPr="009479DB" w:rsidRDefault="00E16F82" w:rsidP="0078225F">
      <w:pPr>
        <w:widowControl w:val="0"/>
        <w:autoSpaceDE w:val="0"/>
        <w:autoSpaceDN w:val="0"/>
        <w:adjustRightInd w:val="0"/>
        <w:spacing w:after="240"/>
        <w:ind w:firstLine="300"/>
        <w:jc w:val="center"/>
        <w:rPr>
          <w:rFonts w:cs="Times New Roman"/>
          <w:b/>
          <w:bCs/>
          <w:color w:val="274EC0"/>
          <w:sz w:val="16"/>
          <w:szCs w:val="16"/>
        </w:rPr>
      </w:pPr>
      <w:r w:rsidRPr="009479DB">
        <w:rPr>
          <w:rFonts w:cs="Times New Roman"/>
          <w:b/>
          <w:bCs/>
          <w:color w:val="274EC0"/>
          <w:sz w:val="16"/>
          <w:szCs w:val="16"/>
          <w:lang w:val="en-US"/>
        </w:rPr>
        <w:t>VI. ОРГАНЫ УПРАВЛЕНИЯ НЕКОММЕРЧЕСКОГО</w:t>
      </w:r>
      <w:r w:rsidR="008003D1" w:rsidRPr="008003D1">
        <w:rPr>
          <w:rFonts w:cs="Times New Roman"/>
          <w:b/>
          <w:bCs/>
          <w:color w:val="274EC0"/>
          <w:sz w:val="16"/>
          <w:szCs w:val="16"/>
          <w:lang w:val="en-US"/>
        </w:rPr>
        <w:t xml:space="preserve"> </w:t>
      </w:r>
      <w:r w:rsidR="008003D1" w:rsidRPr="009479DB">
        <w:rPr>
          <w:rFonts w:cs="Times New Roman"/>
          <w:b/>
          <w:bCs/>
          <w:color w:val="274EC0"/>
          <w:sz w:val="16"/>
          <w:szCs w:val="16"/>
          <w:lang w:val="en-US"/>
        </w:rPr>
        <w:t>САДОВОДЧЕСКОГО</w:t>
      </w:r>
      <w:r w:rsidRPr="009479DB">
        <w:rPr>
          <w:rFonts w:cs="Times New Roman"/>
          <w:b/>
          <w:bCs/>
          <w:color w:val="274EC0"/>
          <w:sz w:val="16"/>
          <w:szCs w:val="16"/>
          <w:lang w:val="en-US"/>
        </w:rPr>
        <w:t xml:space="preserve"> ТОВАРИЩЕСТВА </w:t>
      </w:r>
      <w:r w:rsidR="0078225F" w:rsidRPr="009479DB">
        <w:rPr>
          <w:rFonts w:cs="Times New Roman"/>
          <w:b/>
          <w:bCs/>
          <w:color w:val="274EC0"/>
          <w:sz w:val="16"/>
          <w:szCs w:val="16"/>
        </w:rPr>
        <w:t xml:space="preserve"> «КВАНТ»</w:t>
      </w:r>
    </w:p>
    <w:p w14:paraId="14127807" w14:textId="77777777"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6.1</w:t>
      </w:r>
      <w:r w:rsidRPr="009479DB">
        <w:rPr>
          <w:rFonts w:cs="Times New Roman"/>
          <w:color w:val="262626"/>
          <w:sz w:val="16"/>
          <w:szCs w:val="16"/>
          <w:lang w:val="en-US"/>
        </w:rPr>
        <w:t xml:space="preserve"> Органами управления Товарищества являются общее собрание членов Товарищества, являющееся его высшим органом, а в период между собраниями – правление Товарищества и его председатель. Решения органов управления не могут противоречить действующему законодательству РФ, </w:t>
      </w:r>
      <w:r w:rsidRPr="009479DB">
        <w:rPr>
          <w:rFonts w:cs="Times New Roman"/>
          <w:color w:val="262626"/>
          <w:sz w:val="16"/>
          <w:szCs w:val="16"/>
        </w:rPr>
        <w:t>органам местного самоуправления</w:t>
      </w:r>
      <w:r w:rsidRPr="009479DB">
        <w:rPr>
          <w:rFonts w:cs="Times New Roman"/>
          <w:color w:val="262626"/>
          <w:sz w:val="16"/>
          <w:szCs w:val="16"/>
          <w:lang w:val="en-US"/>
        </w:rPr>
        <w:t>, настоящему Уставу.</w:t>
      </w:r>
    </w:p>
    <w:p w14:paraId="23936F19" w14:textId="0EDFDCF2"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6.2</w:t>
      </w:r>
      <w:r w:rsidR="002F4407" w:rsidRPr="009479DB">
        <w:rPr>
          <w:rFonts w:cs="Times New Roman"/>
          <w:color w:val="262626"/>
          <w:sz w:val="16"/>
          <w:szCs w:val="16"/>
          <w:lang w:val="en-US"/>
        </w:rPr>
        <w:t xml:space="preserve"> Товариществ</w:t>
      </w:r>
      <w:r w:rsidR="002F4407" w:rsidRPr="009479DB">
        <w:rPr>
          <w:rFonts w:cs="Times New Roman"/>
          <w:color w:val="262626"/>
          <w:sz w:val="16"/>
          <w:szCs w:val="16"/>
        </w:rPr>
        <w:t>о вправе проводить общее собрание в форме собрания уполномоченных.</w:t>
      </w:r>
      <w:r w:rsidR="002F4407" w:rsidRPr="009479DB">
        <w:rPr>
          <w:rFonts w:cs="Times New Roman"/>
          <w:color w:val="262626"/>
          <w:sz w:val="16"/>
          <w:szCs w:val="16"/>
          <w:lang w:val="en-US"/>
        </w:rPr>
        <w:t xml:space="preserve"> </w:t>
      </w:r>
      <w:r w:rsidR="002F4407" w:rsidRPr="009479DB">
        <w:rPr>
          <w:rFonts w:cs="Times New Roman"/>
          <w:color w:val="262626"/>
          <w:sz w:val="16"/>
          <w:szCs w:val="16"/>
        </w:rPr>
        <w:t>Р</w:t>
      </w:r>
      <w:r w:rsidRPr="009479DB">
        <w:rPr>
          <w:rFonts w:cs="Times New Roman"/>
          <w:color w:val="262626"/>
          <w:sz w:val="16"/>
          <w:szCs w:val="16"/>
          <w:lang w:val="en-US"/>
        </w:rPr>
        <w:t>ешение всех вопросов, относящихся к ведению собрания, кроме реорганизации и ликвидации Товарищества разрешается принимать собранием уполномоченных.</w:t>
      </w:r>
    </w:p>
    <w:p w14:paraId="6A19E1A7" w14:textId="77777777"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6.2.1 Уполномоченные Товарищества избираются из числа его членов и не могут передавать осуществление своих полномочий другим лицам, в том числе членам Товарищества.</w:t>
      </w:r>
    </w:p>
    <w:p w14:paraId="7DF2C01F" w14:textId="77777777" w:rsidR="00E16F82" w:rsidRPr="009479DB" w:rsidRDefault="00E16F82" w:rsidP="0078225F">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6.2.2 Уполномоченные Товарищества избираютс</w:t>
      </w:r>
      <w:r w:rsidRPr="009479DB">
        <w:rPr>
          <w:rFonts w:cs="Times New Roman"/>
          <w:color w:val="262626"/>
          <w:sz w:val="16"/>
          <w:szCs w:val="16"/>
        </w:rPr>
        <w:t>я:</w:t>
      </w:r>
    </w:p>
    <w:p w14:paraId="64C15A26" w14:textId="5815811E"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в пропорции – 1 уполномоченный от 5</w:t>
      </w:r>
      <w:r w:rsidR="002F4407" w:rsidRPr="009479DB">
        <w:rPr>
          <w:rFonts w:cs="Times New Roman"/>
          <w:color w:val="262626"/>
          <w:sz w:val="16"/>
          <w:szCs w:val="16"/>
          <w:lang w:val="en-US"/>
        </w:rPr>
        <w:t>-15</w:t>
      </w:r>
      <w:r w:rsidRPr="009479DB">
        <w:rPr>
          <w:rFonts w:cs="Times New Roman"/>
          <w:color w:val="262626"/>
          <w:sz w:val="16"/>
          <w:szCs w:val="16"/>
          <w:lang w:val="en-US"/>
        </w:rPr>
        <w:t xml:space="preserve"> членов Товарищества;</w:t>
      </w:r>
    </w:p>
    <w:p w14:paraId="68AC4B6E"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сроком на 2 года;</w:t>
      </w:r>
    </w:p>
    <w:p w14:paraId="34D69CD1"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открытым голосованием;</w:t>
      </w:r>
    </w:p>
    <w:p w14:paraId="284AE04F"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 возможным досрочным переизбранием.</w:t>
      </w:r>
    </w:p>
    <w:p w14:paraId="5B8BFD21"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247AD14D" w14:textId="77777777"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6.2.3 Порядок избрания уполномоченных:</w:t>
      </w:r>
    </w:p>
    <w:p w14:paraId="16BC498C" w14:textId="500C32A3" w:rsidR="00E16F82" w:rsidRPr="009479DB" w:rsidRDefault="00E16F82" w:rsidP="00E16F82">
      <w:pPr>
        <w:widowControl w:val="0"/>
        <w:numPr>
          <w:ilvl w:val="0"/>
          <w:numId w:val="2"/>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На заседании правления Товарищества утверждаются по территориальному при</w:t>
      </w:r>
      <w:r w:rsidR="008D63BC" w:rsidRPr="009479DB">
        <w:rPr>
          <w:rFonts w:cs="Times New Roman"/>
          <w:color w:val="262626"/>
          <w:sz w:val="16"/>
          <w:szCs w:val="16"/>
          <w:lang w:val="en-US"/>
        </w:rPr>
        <w:t>нципу списки групп по 5</w:t>
      </w:r>
      <w:r w:rsidR="002F4407" w:rsidRPr="009479DB">
        <w:rPr>
          <w:rFonts w:cs="Times New Roman"/>
          <w:color w:val="262626"/>
          <w:sz w:val="16"/>
          <w:szCs w:val="16"/>
          <w:lang w:val="en-US"/>
        </w:rPr>
        <w:t>-15</w:t>
      </w:r>
      <w:r w:rsidR="008D63BC" w:rsidRPr="009479DB">
        <w:rPr>
          <w:rFonts w:cs="Times New Roman"/>
          <w:color w:val="262626"/>
          <w:sz w:val="16"/>
          <w:szCs w:val="16"/>
          <w:lang w:val="en-US"/>
        </w:rPr>
        <w:t xml:space="preserve"> человек</w:t>
      </w:r>
      <w:r w:rsidRPr="009479DB">
        <w:rPr>
          <w:rFonts w:cs="Times New Roman"/>
          <w:color w:val="262626"/>
          <w:sz w:val="16"/>
          <w:szCs w:val="16"/>
          <w:lang w:val="en-US"/>
        </w:rPr>
        <w:t>, от которых избирают по 1 уполномоченному, которые заверяет председатель правления.</w:t>
      </w:r>
    </w:p>
    <w:p w14:paraId="505E39C7" w14:textId="77777777" w:rsidR="00E16F82" w:rsidRPr="009479DB" w:rsidRDefault="00E16F82" w:rsidP="00E16F82">
      <w:pPr>
        <w:widowControl w:val="0"/>
        <w:numPr>
          <w:ilvl w:val="0"/>
          <w:numId w:val="2"/>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Утвержденные и заверенные бланки со списками групп передаются старшим групп для организации проведения собраний групп по избранию уполномоченных.</w:t>
      </w:r>
    </w:p>
    <w:p w14:paraId="49DB70CB" w14:textId="77777777" w:rsidR="00E16F82" w:rsidRPr="009479DB" w:rsidRDefault="00E16F82" w:rsidP="00E16F82">
      <w:pPr>
        <w:widowControl w:val="0"/>
        <w:numPr>
          <w:ilvl w:val="0"/>
          <w:numId w:val="2"/>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Старшие групп организуют общие собрания групп с обязательным уведомлением каждого члена группы.</w:t>
      </w:r>
    </w:p>
    <w:p w14:paraId="0282EC00" w14:textId="27EEBFC7" w:rsidR="00E16F82" w:rsidRPr="009479DB" w:rsidRDefault="00E16F82" w:rsidP="00E16F82">
      <w:pPr>
        <w:widowControl w:val="0"/>
        <w:numPr>
          <w:ilvl w:val="0"/>
          <w:numId w:val="2"/>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Собрание групп может проводиться с участием более 50% (3</w:t>
      </w:r>
      <w:r w:rsidR="002F4407" w:rsidRPr="009479DB">
        <w:rPr>
          <w:rFonts w:cs="Times New Roman"/>
          <w:color w:val="262626"/>
          <w:sz w:val="16"/>
          <w:szCs w:val="16"/>
          <w:lang w:val="en-US"/>
        </w:rPr>
        <w:t>-7</w:t>
      </w:r>
      <w:r w:rsidRPr="009479DB">
        <w:rPr>
          <w:rFonts w:cs="Times New Roman"/>
          <w:color w:val="262626"/>
          <w:sz w:val="16"/>
          <w:szCs w:val="16"/>
          <w:lang w:val="en-US"/>
        </w:rPr>
        <w:t xml:space="preserve"> ч</w:t>
      </w:r>
      <w:r w:rsidR="00901249" w:rsidRPr="009479DB">
        <w:rPr>
          <w:rFonts w:cs="Times New Roman"/>
          <w:color w:val="262626"/>
          <w:sz w:val="16"/>
          <w:szCs w:val="16"/>
          <w:lang w:val="en-US"/>
        </w:rPr>
        <w:t>еловек</w:t>
      </w:r>
      <w:r w:rsidRPr="009479DB">
        <w:rPr>
          <w:rFonts w:cs="Times New Roman"/>
          <w:color w:val="262626"/>
          <w:sz w:val="16"/>
          <w:szCs w:val="16"/>
          <w:lang w:val="en-US"/>
        </w:rPr>
        <w:t>), но с наличием уведомления всех членов группы.</w:t>
      </w:r>
    </w:p>
    <w:p w14:paraId="73A45DB7" w14:textId="6B8BF44D" w:rsidR="00E16F82" w:rsidRPr="009479DB" w:rsidRDefault="00E16F82" w:rsidP="00E16F82">
      <w:pPr>
        <w:widowControl w:val="0"/>
        <w:numPr>
          <w:ilvl w:val="0"/>
          <w:numId w:val="2"/>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Протокол собрания группы по избранию уполномоченного вместе с регистрационным листом присутствующих и доказательствами уведомления отсутствующих садоводов (которыми может служить подпись в уведомлении (3</w:t>
      </w:r>
      <w:r w:rsidR="002F4407" w:rsidRPr="009479DB">
        <w:rPr>
          <w:rFonts w:cs="Times New Roman"/>
          <w:color w:val="262626"/>
          <w:sz w:val="16"/>
          <w:szCs w:val="16"/>
          <w:lang w:val="en-US"/>
        </w:rPr>
        <w:t>-7</w:t>
      </w:r>
      <w:r w:rsidR="00901249" w:rsidRPr="009479DB">
        <w:rPr>
          <w:rFonts w:cs="Times New Roman"/>
          <w:color w:val="262626"/>
          <w:sz w:val="16"/>
          <w:szCs w:val="16"/>
          <w:lang w:val="en-US"/>
        </w:rPr>
        <w:t xml:space="preserve"> подпис</w:t>
      </w:r>
      <w:r w:rsidR="0078225F" w:rsidRPr="009479DB">
        <w:rPr>
          <w:rFonts w:cs="Times New Roman"/>
          <w:color w:val="262626"/>
          <w:sz w:val="16"/>
          <w:szCs w:val="16"/>
        </w:rPr>
        <w:t>ей</w:t>
      </w:r>
      <w:r w:rsidRPr="009479DB">
        <w:rPr>
          <w:rFonts w:cs="Times New Roman"/>
          <w:color w:val="262626"/>
          <w:sz w:val="16"/>
          <w:szCs w:val="16"/>
          <w:lang w:val="en-US"/>
        </w:rPr>
        <w:t xml:space="preserve"> присутствующих садоводов об уведомлении по телефону); квитанция о направлении извещения по почте не менее чем за 2 недели; письмо, направленное посредством электронной почты, передаются в правление Товарищества.</w:t>
      </w:r>
    </w:p>
    <w:p w14:paraId="03AC2BA6" w14:textId="1E452E16" w:rsidR="00E16F82" w:rsidRPr="009479DB" w:rsidRDefault="00E16F82" w:rsidP="00E16F82">
      <w:pPr>
        <w:widowControl w:val="0"/>
        <w:numPr>
          <w:ilvl w:val="0"/>
          <w:numId w:val="2"/>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Досрочное переизбрание уполномоченного может проводиться по инициативе 2</w:t>
      </w:r>
      <w:r w:rsidR="0027639C" w:rsidRPr="009479DB">
        <w:rPr>
          <w:rFonts w:cs="Times New Roman"/>
          <w:color w:val="262626"/>
          <w:sz w:val="16"/>
          <w:szCs w:val="16"/>
          <w:lang w:val="en-US"/>
        </w:rPr>
        <w:t>-7</w:t>
      </w:r>
      <w:r w:rsidRPr="009479DB">
        <w:rPr>
          <w:rFonts w:cs="Times New Roman"/>
          <w:color w:val="262626"/>
          <w:sz w:val="16"/>
          <w:szCs w:val="16"/>
          <w:lang w:val="en-US"/>
        </w:rPr>
        <w:t xml:space="preserve"> человек из состава группы. Заявление о досрочном переизбрании, </w:t>
      </w:r>
      <w:r w:rsidR="0078225F" w:rsidRPr="009479DB">
        <w:rPr>
          <w:rFonts w:cs="Times New Roman"/>
          <w:color w:val="262626"/>
          <w:sz w:val="16"/>
          <w:szCs w:val="16"/>
          <w:lang w:val="en-US"/>
        </w:rPr>
        <w:t>подписанное 3 и более членами</w:t>
      </w:r>
      <w:r w:rsidRPr="009479DB">
        <w:rPr>
          <w:rFonts w:cs="Times New Roman"/>
          <w:color w:val="262626"/>
          <w:sz w:val="16"/>
          <w:szCs w:val="16"/>
          <w:lang w:val="en-US"/>
        </w:rPr>
        <w:t xml:space="preserve"> из состава группы, подаётся в правление Товарищества в срок не позднее, чем за три недели до проведения общего собрания товарищества, предполагаемого проводить путём собрания уполномоченных.</w:t>
      </w:r>
    </w:p>
    <w:p w14:paraId="7F133493" w14:textId="77777777" w:rsidR="00E16F82" w:rsidRPr="009479DB" w:rsidRDefault="00E16F82" w:rsidP="00E16F82">
      <w:pPr>
        <w:widowControl w:val="0"/>
        <w:numPr>
          <w:ilvl w:val="0"/>
          <w:numId w:val="2"/>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Полномочия уполномоченного прекращаются по истечении 2-х лет с момента избрания или при подаче заявления о досрочном переизбрании.</w:t>
      </w:r>
    </w:p>
    <w:p w14:paraId="1ED4F13A" w14:textId="77777777" w:rsidR="00E16F82" w:rsidRPr="009479DB" w:rsidRDefault="00E16F82" w:rsidP="00E16F82">
      <w:pPr>
        <w:widowControl w:val="0"/>
        <w:numPr>
          <w:ilvl w:val="0"/>
          <w:numId w:val="2"/>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Проведение общего собрания путём собрания уполномоченных возможно только в случае наличия действующих полномочий у всех уполномоченных в соответствии с утверждёнными правлением Товарищества списками.</w:t>
      </w:r>
    </w:p>
    <w:p w14:paraId="6A37016E" w14:textId="77777777" w:rsidR="00E16F82" w:rsidRPr="009479DB" w:rsidRDefault="00E16F82" w:rsidP="00E16F82">
      <w:pPr>
        <w:widowControl w:val="0"/>
        <w:numPr>
          <w:ilvl w:val="0"/>
          <w:numId w:val="2"/>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Полномочия общего собрания, проводимого путём собрания уполномоченных, определяются аналогично полномочиям общего собрания. На общем собрании, проводимом путём собрания уполномоченных, может присутствовать любой член Товарищества с правом совещательного голоса.</w:t>
      </w:r>
    </w:p>
    <w:p w14:paraId="5B3EBE1D"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1110409F" w14:textId="77777777"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6.3</w:t>
      </w:r>
      <w:r w:rsidRPr="009479DB">
        <w:rPr>
          <w:rFonts w:cs="Times New Roman"/>
          <w:color w:val="262626"/>
          <w:sz w:val="16"/>
          <w:szCs w:val="16"/>
          <w:lang w:val="en-US"/>
        </w:rPr>
        <w:t xml:space="preserve"> К компетенции общего собрания членов Товарищества (собрания уполномоченных) относятся следующие вопросы:</w:t>
      </w:r>
    </w:p>
    <w:p w14:paraId="378BBE52" w14:textId="5429DCF0"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6.3.1 </w:t>
      </w:r>
      <w:r w:rsidR="005B7D2B" w:rsidRPr="009479DB">
        <w:rPr>
          <w:rFonts w:cs="Times New Roman"/>
          <w:color w:val="262626"/>
          <w:sz w:val="16"/>
          <w:szCs w:val="16"/>
          <w:lang w:val="en-US"/>
        </w:rPr>
        <w:t xml:space="preserve"> </w:t>
      </w:r>
      <w:r w:rsidRPr="009479DB">
        <w:rPr>
          <w:rFonts w:cs="Times New Roman"/>
          <w:color w:val="262626"/>
          <w:sz w:val="16"/>
          <w:szCs w:val="16"/>
          <w:lang w:val="en-US"/>
        </w:rPr>
        <w:t>Внесение изменений и дополнений к Уставу или утверждение Устава в новой редакции.</w:t>
      </w:r>
    </w:p>
    <w:p w14:paraId="0711303A" w14:textId="24B5D4E2" w:rsidR="00E16F82" w:rsidRPr="009479DB" w:rsidRDefault="00E16F82" w:rsidP="0078225F">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6.3.2</w:t>
      </w:r>
      <w:r w:rsidR="005B7D2B" w:rsidRPr="009479DB">
        <w:rPr>
          <w:rFonts w:cs="Times New Roman"/>
          <w:color w:val="262626"/>
          <w:sz w:val="16"/>
          <w:szCs w:val="16"/>
          <w:lang w:val="en-US"/>
        </w:rPr>
        <w:t xml:space="preserve"> </w:t>
      </w:r>
      <w:r w:rsidRPr="009479DB">
        <w:rPr>
          <w:rFonts w:cs="Times New Roman"/>
          <w:color w:val="262626"/>
          <w:sz w:val="16"/>
          <w:szCs w:val="16"/>
          <w:lang w:val="en-US"/>
        </w:rPr>
        <w:t xml:space="preserve"> Приём в </w:t>
      </w:r>
      <w:r w:rsidR="005B7D2B" w:rsidRPr="009479DB">
        <w:rPr>
          <w:rFonts w:cs="Times New Roman"/>
          <w:color w:val="262626"/>
          <w:sz w:val="16"/>
          <w:szCs w:val="16"/>
          <w:lang w:val="en-US"/>
        </w:rPr>
        <w:t>члены Товарищества и</w:t>
      </w:r>
      <w:r w:rsidRPr="009479DB">
        <w:rPr>
          <w:rFonts w:cs="Times New Roman"/>
          <w:color w:val="262626"/>
          <w:sz w:val="16"/>
          <w:szCs w:val="16"/>
          <w:lang w:val="en-US"/>
        </w:rPr>
        <w:t xml:space="preserve"> </w:t>
      </w:r>
      <w:r w:rsidR="005B7D2B" w:rsidRPr="009479DB">
        <w:rPr>
          <w:rFonts w:cs="Times New Roman"/>
          <w:color w:val="262626"/>
          <w:sz w:val="16"/>
          <w:szCs w:val="16"/>
          <w:lang w:val="en-US"/>
        </w:rPr>
        <w:t>и</w:t>
      </w:r>
      <w:r w:rsidRPr="009479DB">
        <w:rPr>
          <w:rFonts w:cs="Times New Roman"/>
          <w:color w:val="262626"/>
          <w:sz w:val="16"/>
          <w:szCs w:val="16"/>
          <w:lang w:val="en-US"/>
        </w:rPr>
        <w:t xml:space="preserve">сключение из его членов за невыполнение пунктов Устава Товарищества, указанных в </w:t>
      </w:r>
      <w:hyperlink r:id="rId10" w:history="1">
        <w:r w:rsidRPr="009479DB">
          <w:rPr>
            <w:rFonts w:cs="Times New Roman"/>
            <w:color w:val="2500FF"/>
            <w:sz w:val="16"/>
            <w:szCs w:val="16"/>
            <w:lang w:val="en-US"/>
          </w:rPr>
          <w:t>статье 3.5</w:t>
        </w:r>
      </w:hyperlink>
      <w:r w:rsidRPr="009479DB">
        <w:rPr>
          <w:rFonts w:cs="Times New Roman"/>
          <w:color w:val="262626"/>
          <w:sz w:val="16"/>
          <w:szCs w:val="16"/>
          <w:lang w:val="en-US"/>
        </w:rPr>
        <w:t>, учитывая при этом ранее принимаемые к исключённому соответствующие меры воздействия.</w:t>
      </w:r>
    </w:p>
    <w:p w14:paraId="3973CBC8" w14:textId="77777777" w:rsidR="00E16F82" w:rsidRPr="009479DB" w:rsidRDefault="00E16F82" w:rsidP="0078225F">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6.3.3 Определение количественного состава правления, избрание прямым открытым голосованием членов правления и досрочное прекращение их полномочи</w:t>
      </w:r>
      <w:r w:rsidRPr="009479DB">
        <w:rPr>
          <w:rFonts w:cs="Times New Roman"/>
          <w:color w:val="262626"/>
          <w:sz w:val="16"/>
          <w:szCs w:val="16"/>
        </w:rPr>
        <w:t>й.</w:t>
      </w:r>
    </w:p>
    <w:p w14:paraId="2A5D7FAA"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6.3.4 Избрание прямым открытым голосованием председателя правления и досрочное прекращение его полномочий.</w:t>
      </w:r>
    </w:p>
    <w:p w14:paraId="5FF76596"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6.3.5 Избрание открытым голосованием членов ревизионной комиссии и досрочное прекращение их полномочий.</w:t>
      </w:r>
    </w:p>
    <w:p w14:paraId="31011A9D"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6.3.6 Избрание открытым голосованием членов комиссии по контролю за соблюдением законодательства, контролю за электроэнергией и досрочное прекращение их полномочий.</w:t>
      </w:r>
    </w:p>
    <w:p w14:paraId="1266BAD3"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6.3.7 Принятие решений об организации представительств, фонда взаимного кредитования, фонда проката, специального фонда, целевого фонда, других фондов, о вступлении в ассоциации (союзы) садоводческих некоммерческих товариществ.</w:t>
      </w:r>
    </w:p>
    <w:p w14:paraId="0A19F690"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6.3.8 Утверждение внутренних положений Товарищества, в том числе ведения общего собрания (собрания уполномоченных), порядка проведения прямого открытого голосования по выборам органов управления, положений о проведении заочного голосования, о деятельности правления, о ревизионной комиссии, </w:t>
      </w:r>
      <w:hyperlink r:id="rId11" w:history="1">
        <w:r w:rsidRPr="009479DB">
          <w:rPr>
            <w:rFonts w:cs="Times New Roman"/>
            <w:color w:val="2500FF"/>
            <w:sz w:val="16"/>
            <w:szCs w:val="16"/>
            <w:lang w:val="en-US"/>
          </w:rPr>
          <w:t>об электроснабжении</w:t>
        </w:r>
      </w:hyperlink>
      <w:r w:rsidRPr="009479DB">
        <w:rPr>
          <w:rFonts w:cs="Times New Roman"/>
          <w:color w:val="262626"/>
          <w:sz w:val="16"/>
          <w:szCs w:val="16"/>
          <w:lang w:val="en-US"/>
        </w:rPr>
        <w:t>,</w:t>
      </w:r>
      <w:hyperlink r:id="rId12" w:history="1">
        <w:r w:rsidRPr="009479DB">
          <w:rPr>
            <w:rFonts w:cs="Times New Roman"/>
            <w:color w:val="2500FF"/>
            <w:sz w:val="16"/>
            <w:szCs w:val="16"/>
            <w:lang w:val="en-US"/>
          </w:rPr>
          <w:t xml:space="preserve"> комиссии по контролю за соблюдением законодательства</w:t>
        </w:r>
      </w:hyperlink>
      <w:r w:rsidRPr="009479DB">
        <w:rPr>
          <w:rFonts w:cs="Times New Roman"/>
          <w:color w:val="262626"/>
          <w:sz w:val="16"/>
          <w:szCs w:val="16"/>
          <w:lang w:val="en-US"/>
        </w:rPr>
        <w:t xml:space="preserve">, организации и деятельности представительств, организации и деятельности фонда взаимного кредитования, организации и деятельности фонда проката, </w:t>
      </w:r>
      <w:hyperlink r:id="rId13" w:history="1">
        <w:r w:rsidRPr="009479DB">
          <w:rPr>
            <w:rFonts w:cs="Times New Roman"/>
            <w:color w:val="2500FF"/>
            <w:sz w:val="16"/>
            <w:szCs w:val="16"/>
            <w:lang w:val="en-US"/>
          </w:rPr>
          <w:t>специального фонда, целевого фонда, эксплуатационного, резервного фонда</w:t>
        </w:r>
      </w:hyperlink>
      <w:r w:rsidRPr="009479DB">
        <w:rPr>
          <w:rFonts w:cs="Times New Roman"/>
          <w:color w:val="262626"/>
          <w:sz w:val="16"/>
          <w:szCs w:val="16"/>
          <w:lang w:val="en-US"/>
        </w:rPr>
        <w:t xml:space="preserve">, внутреннего распорядка Товарищества, </w:t>
      </w:r>
      <w:hyperlink r:id="rId14" w:history="1">
        <w:r w:rsidRPr="009479DB">
          <w:rPr>
            <w:rFonts w:cs="Times New Roman"/>
            <w:color w:val="2500FF"/>
            <w:sz w:val="16"/>
            <w:szCs w:val="16"/>
            <w:lang w:val="en-US"/>
          </w:rPr>
          <w:t>положения о порядке уплаты взносов и иных обязательных платежей и расходовании средств Товарищества</w:t>
        </w:r>
      </w:hyperlink>
      <w:r w:rsidRPr="009479DB">
        <w:rPr>
          <w:rFonts w:cs="Times New Roman"/>
          <w:color w:val="262626"/>
          <w:sz w:val="16"/>
          <w:szCs w:val="16"/>
          <w:lang w:val="en-US"/>
        </w:rPr>
        <w:t xml:space="preserve">, </w:t>
      </w:r>
      <w:hyperlink r:id="rId15" w:history="1">
        <w:r w:rsidRPr="009479DB">
          <w:rPr>
            <w:rFonts w:cs="Times New Roman"/>
            <w:color w:val="2500FF"/>
            <w:sz w:val="16"/>
            <w:szCs w:val="16"/>
            <w:lang w:val="en-US"/>
          </w:rPr>
          <w:t>положения о временных некоммерческих партнерствах</w:t>
        </w:r>
      </w:hyperlink>
      <w:r w:rsidRPr="009479DB">
        <w:rPr>
          <w:rFonts w:cs="Times New Roman"/>
          <w:color w:val="262626"/>
          <w:sz w:val="16"/>
          <w:szCs w:val="16"/>
          <w:lang w:val="en-US"/>
        </w:rPr>
        <w:t>, других регламентирующих документов Товарищества.</w:t>
      </w:r>
    </w:p>
    <w:p w14:paraId="2114B7D9"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6.3.9 Принятие решений о реорганизации или ликвидации Товарищества, назначение ликвидационной комиссии, а также утверждение промежуточного и окончательного ликвидационного балансов.</w:t>
      </w:r>
    </w:p>
    <w:p w14:paraId="32DDC8E3"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6.3.10 Принятие решений о формировании и об использовании имущества Товарищества, о создании и развитии объектов инфраструктуры, а также установление размеров целевых фондов, членских, целевых и других взносов, обязательных платежей.</w:t>
      </w:r>
    </w:p>
    <w:p w14:paraId="01708A21"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6.3.11 Установление размера пеней за несвоевременную уплату взносов и платежей, изменение сроков внесения взносов малообеспеченными членами Товарищества. Рассмотрение вопросов уплаты взносов в зависимости от других особенностей.</w:t>
      </w:r>
    </w:p>
    <w:p w14:paraId="556FC969"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6.3.12 Утверждение приходно-расходной сметы Товарищества на отчётный период и принятие решений об её исполнении.</w:t>
      </w:r>
    </w:p>
    <w:p w14:paraId="48CAD0EE" w14:textId="4E4725D7" w:rsidR="00E16F82" w:rsidRPr="009479DB" w:rsidRDefault="0027639C"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6.3.13</w:t>
      </w:r>
      <w:r w:rsidR="00E16F82" w:rsidRPr="009479DB">
        <w:rPr>
          <w:rFonts w:cs="Times New Roman"/>
          <w:color w:val="262626"/>
          <w:sz w:val="16"/>
          <w:szCs w:val="16"/>
          <w:lang w:val="en-US"/>
        </w:rPr>
        <w:t xml:space="preserve"> Рассмотрение жалоб на решения и действия членов правления, председателя правления, членов ревизионной комиссии, членов комиссии по контролю за соблюдением законодательства, электроэнергией, должностных лиц фонда взаимного кредитования и должностных лиц фонда проката.</w:t>
      </w:r>
    </w:p>
    <w:p w14:paraId="27BE0A69" w14:textId="417738C5" w:rsidR="00E16F82" w:rsidRPr="009479DB" w:rsidRDefault="0027639C"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6.3.14</w:t>
      </w:r>
      <w:r w:rsidR="00E16F82" w:rsidRPr="009479DB">
        <w:rPr>
          <w:rFonts w:cs="Times New Roman"/>
          <w:color w:val="262626"/>
          <w:sz w:val="16"/>
          <w:szCs w:val="16"/>
          <w:lang w:val="en-US"/>
        </w:rPr>
        <w:t xml:space="preserve"> Утверждение отчётов правления, ревизионной комиссии, фонда взаимного кредитования, фонда проката.</w:t>
      </w:r>
    </w:p>
    <w:p w14:paraId="2933BCC4" w14:textId="74579BED" w:rsidR="00E16F82" w:rsidRPr="009479DB" w:rsidRDefault="0027639C"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6.3.15</w:t>
      </w:r>
      <w:r w:rsidR="00E16F82" w:rsidRPr="009479DB">
        <w:rPr>
          <w:rFonts w:cs="Times New Roman"/>
          <w:color w:val="262626"/>
          <w:sz w:val="16"/>
          <w:szCs w:val="16"/>
          <w:lang w:val="en-US"/>
        </w:rPr>
        <w:t xml:space="preserve"> Принятие решения о приобретении земельного участка, относящегося к имуществу общего пользования, в собственность Товарищества.</w:t>
      </w:r>
    </w:p>
    <w:p w14:paraId="40DD6E57" w14:textId="5B6558AF" w:rsidR="00E16F82" w:rsidRPr="009479DB" w:rsidRDefault="0027639C" w:rsidP="00857F4C">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6.3.16</w:t>
      </w:r>
      <w:r w:rsidR="00E16F82" w:rsidRPr="009479DB">
        <w:rPr>
          <w:rFonts w:cs="Times New Roman"/>
          <w:color w:val="262626"/>
          <w:sz w:val="16"/>
          <w:szCs w:val="16"/>
          <w:lang w:val="en-US"/>
        </w:rPr>
        <w:t xml:space="preserve"> Утверждение плана агротехнических мероприятий и трудовое участие садоводов в коллективных работа</w:t>
      </w:r>
      <w:r w:rsidR="00E16F82" w:rsidRPr="009479DB">
        <w:rPr>
          <w:rFonts w:cs="Times New Roman"/>
          <w:color w:val="262626"/>
          <w:sz w:val="16"/>
          <w:szCs w:val="16"/>
        </w:rPr>
        <w:t>х.</w:t>
      </w:r>
    </w:p>
    <w:p w14:paraId="52F66788" w14:textId="05C9A3B9" w:rsidR="00857F4C" w:rsidRPr="009479DB" w:rsidRDefault="0027639C"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6.3.17</w:t>
      </w:r>
      <w:r w:rsidR="00E16F82" w:rsidRPr="009479DB">
        <w:rPr>
          <w:rFonts w:cs="Times New Roman"/>
          <w:color w:val="262626"/>
          <w:sz w:val="16"/>
          <w:szCs w:val="16"/>
          <w:lang w:val="en-US"/>
        </w:rPr>
        <w:t xml:space="preserve"> Общее собрание вправе принимать решения по любым вопросам деятельности Товарищества, при условии их заблаговременного включения в повестку дня собрания, в том числе относящиеся к компетенции правления и других органов Товарищества и принимать по ним решение. </w:t>
      </w:r>
    </w:p>
    <w:p w14:paraId="09DECFDB" w14:textId="51EEA0DA"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Голосование и принятие решений по вопросам, не включённым в повестку дня, не допускается.</w:t>
      </w:r>
    </w:p>
    <w:p w14:paraId="316B8EC8" w14:textId="15D648F4" w:rsidR="00857F4C"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6.4</w:t>
      </w:r>
      <w:r w:rsidRPr="009479DB">
        <w:rPr>
          <w:rFonts w:cs="Times New Roman"/>
          <w:color w:val="262626"/>
          <w:sz w:val="16"/>
          <w:szCs w:val="16"/>
          <w:lang w:val="en-US"/>
        </w:rPr>
        <w:t xml:space="preserve"> Общее собрание Товарищества (собрания уполномоченных) созывается правлением по мере необходимости, но не реж</w:t>
      </w:r>
      <w:r w:rsidR="0027639C" w:rsidRPr="009479DB">
        <w:rPr>
          <w:rFonts w:cs="Times New Roman"/>
          <w:color w:val="262626"/>
          <w:sz w:val="16"/>
          <w:szCs w:val="16"/>
          <w:lang w:val="en-US"/>
        </w:rPr>
        <w:t xml:space="preserve">е </w:t>
      </w:r>
      <w:r w:rsidR="0027639C" w:rsidRPr="009479DB">
        <w:rPr>
          <w:rFonts w:cs="Times New Roman"/>
          <w:color w:val="262626"/>
          <w:sz w:val="16"/>
          <w:szCs w:val="16"/>
        </w:rPr>
        <w:t>одного</w:t>
      </w:r>
      <w:r w:rsidR="00857F4C" w:rsidRPr="009479DB">
        <w:rPr>
          <w:rFonts w:cs="Times New Roman"/>
          <w:color w:val="262626"/>
          <w:sz w:val="16"/>
          <w:szCs w:val="16"/>
          <w:lang w:val="en-US"/>
        </w:rPr>
        <w:t xml:space="preserve"> раз</w:t>
      </w:r>
      <w:r w:rsidR="0027639C" w:rsidRPr="009479DB">
        <w:rPr>
          <w:rFonts w:cs="Times New Roman"/>
          <w:color w:val="262626"/>
          <w:sz w:val="16"/>
          <w:szCs w:val="16"/>
        </w:rPr>
        <w:t>а</w:t>
      </w:r>
      <w:r w:rsidR="00857F4C" w:rsidRPr="009479DB">
        <w:rPr>
          <w:rFonts w:cs="Times New Roman"/>
          <w:color w:val="262626"/>
          <w:sz w:val="16"/>
          <w:szCs w:val="16"/>
          <w:lang w:val="en-US"/>
        </w:rPr>
        <w:t xml:space="preserve"> в год</w:t>
      </w:r>
      <w:r w:rsidRPr="009479DB">
        <w:rPr>
          <w:rFonts w:cs="Times New Roman"/>
          <w:color w:val="262626"/>
          <w:sz w:val="16"/>
          <w:szCs w:val="16"/>
          <w:lang w:val="en-US"/>
        </w:rPr>
        <w:t xml:space="preserve">. </w:t>
      </w:r>
    </w:p>
    <w:p w14:paraId="43D8CCA4" w14:textId="06515983"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Внеочередное общее собрание (собрание уполномоченных) проводится по решению правления, требованию ревизионной комиссии, а также по предложению органа местного самоуправления или не менее, чем 1/5 общего числа членов Товарищества.</w:t>
      </w:r>
    </w:p>
    <w:p w14:paraId="79E3BBAC" w14:textId="77777777" w:rsidR="00857F4C"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6.4.1 Требование о созыве внеочередного собрания подаётся в правление в письменном виде. Оно должно содержать предложения по повестке собрания с указанием докладчиков по всем вопросам, из числа граждан (или представителей органов местного самоуправления), от которых исходило это требование. Требование должно содержать объяснение причин, по которым проведение внеочередного собрания не может быть отложено до рассмотрения на ближайшем очередном общем собрании. </w:t>
      </w:r>
    </w:p>
    <w:p w14:paraId="6F2F7F60" w14:textId="28D67E4A"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В случае подачи требования о проведении внеочередного общего собр</w:t>
      </w:r>
      <w:r w:rsidR="008003D1">
        <w:rPr>
          <w:rFonts w:cs="Times New Roman"/>
          <w:color w:val="262626"/>
          <w:sz w:val="16"/>
          <w:szCs w:val="16"/>
          <w:lang w:val="en-US"/>
        </w:rPr>
        <w:t xml:space="preserve">ания, исходящего от 1/5 членов </w:t>
      </w:r>
      <w:r w:rsidRPr="009479DB">
        <w:rPr>
          <w:rFonts w:cs="Times New Roman"/>
          <w:color w:val="262626"/>
          <w:sz w:val="16"/>
          <w:szCs w:val="16"/>
          <w:lang w:val="en-US"/>
        </w:rPr>
        <w:t>Н</w:t>
      </w:r>
      <w:r w:rsidR="008003D1">
        <w:rPr>
          <w:rFonts w:cs="Times New Roman"/>
          <w:color w:val="262626"/>
          <w:sz w:val="16"/>
          <w:szCs w:val="16"/>
          <w:lang w:val="en-US"/>
        </w:rPr>
        <w:t>С</w:t>
      </w:r>
      <w:r w:rsidRPr="009479DB">
        <w:rPr>
          <w:rFonts w:cs="Times New Roman"/>
          <w:color w:val="262626"/>
          <w:sz w:val="16"/>
          <w:szCs w:val="16"/>
          <w:lang w:val="en-US"/>
        </w:rPr>
        <w:t>Т, приложением к требованию должен быть список, сост</w:t>
      </w:r>
      <w:r w:rsidR="00857F4C" w:rsidRPr="009479DB">
        <w:rPr>
          <w:rFonts w:cs="Times New Roman"/>
          <w:color w:val="262626"/>
          <w:sz w:val="16"/>
          <w:szCs w:val="16"/>
          <w:lang w:val="en-US"/>
        </w:rPr>
        <w:t>авленный в произвольной форме,</w:t>
      </w:r>
      <w:r w:rsidRPr="009479DB">
        <w:rPr>
          <w:rFonts w:cs="Times New Roman"/>
          <w:color w:val="262626"/>
          <w:sz w:val="16"/>
          <w:szCs w:val="16"/>
          <w:lang w:val="en-US"/>
        </w:rPr>
        <w:t xml:space="preserve"> содержащий обязательные пункты: номер садового участка, Ф.И.О. членов</w:t>
      </w:r>
      <w:r w:rsidR="008003D1">
        <w:rPr>
          <w:rFonts w:cs="Times New Roman"/>
          <w:color w:val="262626"/>
          <w:sz w:val="16"/>
          <w:szCs w:val="16"/>
          <w:lang w:val="en-US"/>
        </w:rPr>
        <w:t xml:space="preserve"> </w:t>
      </w:r>
      <w:r w:rsidRPr="009479DB">
        <w:rPr>
          <w:rFonts w:cs="Times New Roman"/>
          <w:color w:val="262626"/>
          <w:sz w:val="16"/>
          <w:szCs w:val="16"/>
          <w:lang w:val="en-US"/>
        </w:rPr>
        <w:t>Н</w:t>
      </w:r>
      <w:r w:rsidR="008003D1">
        <w:rPr>
          <w:rFonts w:cs="Times New Roman"/>
          <w:color w:val="262626"/>
          <w:sz w:val="16"/>
          <w:szCs w:val="16"/>
          <w:lang w:val="en-US"/>
        </w:rPr>
        <w:t xml:space="preserve">СТ, подписи членов </w:t>
      </w:r>
      <w:r w:rsidRPr="009479DB">
        <w:rPr>
          <w:rFonts w:cs="Times New Roman"/>
          <w:color w:val="262626"/>
          <w:sz w:val="16"/>
          <w:szCs w:val="16"/>
          <w:lang w:val="en-US"/>
        </w:rPr>
        <w:t>Н</w:t>
      </w:r>
      <w:r w:rsidR="008003D1">
        <w:rPr>
          <w:rFonts w:cs="Times New Roman"/>
          <w:color w:val="262626"/>
          <w:sz w:val="16"/>
          <w:szCs w:val="16"/>
          <w:lang w:val="en-US"/>
        </w:rPr>
        <w:t>С</w:t>
      </w:r>
      <w:r w:rsidRPr="009479DB">
        <w:rPr>
          <w:rFonts w:cs="Times New Roman"/>
          <w:color w:val="262626"/>
          <w:sz w:val="16"/>
          <w:szCs w:val="16"/>
          <w:lang w:val="en-US"/>
        </w:rPr>
        <w:t>Т, дата составления списка, подписи под списком инициативной группы.</w:t>
      </w:r>
    </w:p>
    <w:p w14:paraId="0C3670E0"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6.4.2 Требование о созыве внеочередного собрания рассматривается правлением Товарищества в течение 7 дней с даты его поступления. При принятии решения о проведении собрания оно созывается в срок не позднее одного месяца от даты получения требования правлением и проводится по правилам Положения о проведении общего собрания (собрания уполномоченных) Товарищества.</w:t>
      </w:r>
    </w:p>
    <w:p w14:paraId="1F95038A"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6.4.3 Отказ правления от созыва внеочередного общего собрания должен быть мотивированным. Причинами отказа могут быть:</w:t>
      </w:r>
    </w:p>
    <w:p w14:paraId="32B58785"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требование о созыве внеочередного собрания не содержит предложения по повестке собрания, указаний на докладчиков по вопросам предлагаемой повестки;</w:t>
      </w:r>
    </w:p>
    <w:p w14:paraId="791CD09B"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требование о созыве внеочередного собрания содержит предложения по обсуждению вопросов, выходящих за пределы компетенции общего собрания;</w:t>
      </w:r>
    </w:p>
    <w:p w14:paraId="617BBB99"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инициатива о созыве внеочередного собрания исходит от лиц, которые не вправе ставить перед правлением вопрос о созыве внеочередного собрания;</w:t>
      </w:r>
    </w:p>
    <w:p w14:paraId="62D8CEFF" w14:textId="697EB06F"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список членов Товарищества с требованием о созыве внеочередного собрания не имеет юридической силы (нет 1</w:t>
      </w:r>
      <w:r w:rsidR="008003D1">
        <w:rPr>
          <w:rFonts w:cs="Times New Roman"/>
          <w:color w:val="262626"/>
          <w:sz w:val="16"/>
          <w:szCs w:val="16"/>
          <w:lang w:val="en-US"/>
        </w:rPr>
        <w:t xml:space="preserve">/5 от общего количества членов </w:t>
      </w:r>
      <w:r w:rsidRPr="009479DB">
        <w:rPr>
          <w:rFonts w:cs="Times New Roman"/>
          <w:color w:val="262626"/>
          <w:sz w:val="16"/>
          <w:szCs w:val="16"/>
          <w:lang w:val="en-US"/>
        </w:rPr>
        <w:t>Н</w:t>
      </w:r>
      <w:r w:rsidR="008003D1">
        <w:rPr>
          <w:rFonts w:cs="Times New Roman"/>
          <w:color w:val="262626"/>
          <w:sz w:val="16"/>
          <w:szCs w:val="16"/>
          <w:lang w:val="en-US"/>
        </w:rPr>
        <w:t>С</w:t>
      </w:r>
      <w:r w:rsidRPr="009479DB">
        <w:rPr>
          <w:rFonts w:cs="Times New Roman"/>
          <w:color w:val="262626"/>
          <w:sz w:val="16"/>
          <w:szCs w:val="16"/>
          <w:lang w:val="en-US"/>
        </w:rPr>
        <w:t>Т, недостоверные данные в списке, подделка подписей и других данных);</w:t>
      </w:r>
    </w:p>
    <w:p w14:paraId="3289F47D"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вопросы предлагаемой повестки внеочередного собрания могут быть включены в повестку ближайшего очередного собрания, если это не приведёт к нанесению Товариществу или его членам какого-либо материального или иного вреда.</w:t>
      </w:r>
    </w:p>
    <w:p w14:paraId="71752FCE"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37B7EE38"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6.4.4 В случае, если правление Товарищества приняло решение об отказе в проведении внеочередного общего собрания, то оно информирует инициаторов проведения внеочередного собрания о причинах отказа в письменной форме.</w:t>
      </w:r>
    </w:p>
    <w:p w14:paraId="263AA1E7"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6.4.5 Отказ правления Товарищества в удовлетворении предложения или требования о проведении внеочередного общего собрания ревизионная комиссия, члены Товарищества, орган местного самоуправления могут обжаловать в суд.</w:t>
      </w:r>
    </w:p>
    <w:p w14:paraId="3261E04D"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6.4.6 Подготовка к общему собранию включает в себя:</w:t>
      </w:r>
    </w:p>
    <w:p w14:paraId="6FE6CB74"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утверждение формы проведения и повестки предстоящего собрания на заседании правления Товарищества;</w:t>
      </w:r>
    </w:p>
    <w:p w14:paraId="0418070C"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члены Товарищества подают в правление свои предложения о включении в повестку тех или иных вопросов письменно, не позднее, чем за две недели до даты проведения собрания, правление учитывает любое такое предложение, если оно не противоречит законодательству, Уставу Товарищества.</w:t>
      </w:r>
    </w:p>
    <w:p w14:paraId="47BE9DF6" w14:textId="77777777" w:rsidR="00857F4C" w:rsidRPr="009479DB" w:rsidRDefault="00857F4C" w:rsidP="00857F4C">
      <w:pPr>
        <w:widowControl w:val="0"/>
        <w:autoSpaceDE w:val="0"/>
        <w:autoSpaceDN w:val="0"/>
        <w:adjustRightInd w:val="0"/>
        <w:spacing w:after="240"/>
        <w:jc w:val="both"/>
        <w:rPr>
          <w:rFonts w:cs="Times New Roman"/>
          <w:color w:val="262626"/>
          <w:sz w:val="16"/>
          <w:szCs w:val="16"/>
          <w:lang w:val="en-US"/>
        </w:rPr>
      </w:pPr>
    </w:p>
    <w:p w14:paraId="28D30C09"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6.4.7 Уведомление членов товарищества о проведении общего собрания (собрания уполномоченных) с содержанием выносимых на обсуждение вопросов осуществляется:</w:t>
      </w:r>
    </w:p>
    <w:p w14:paraId="43818358"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в письменной форме (почтовые открытки, почтовые письма, сообщения электронной почты с уведомлением о получении адресатом, письма, переданные с нарочным с отметкой о получении в специальном журнале);</w:t>
      </w:r>
    </w:p>
    <w:p w14:paraId="5A98AB26"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посредством отправки СМС на мобильный телефон садоводов.   Уведомление может также осуществляться посредством размещения соответствующих объявлений на информационных щитах, расположенных на территории Товарищества, информации на сайте Товарищества, а также сообщений переданных по телефону уполномоченными членами правления.</w:t>
      </w:r>
    </w:p>
    <w:p w14:paraId="76BEAF92" w14:textId="77777777" w:rsidR="00857F4C" w:rsidRPr="009479DB" w:rsidRDefault="00857F4C" w:rsidP="00857F4C">
      <w:pPr>
        <w:widowControl w:val="0"/>
        <w:autoSpaceDE w:val="0"/>
        <w:autoSpaceDN w:val="0"/>
        <w:adjustRightInd w:val="0"/>
        <w:spacing w:after="240"/>
        <w:jc w:val="both"/>
        <w:rPr>
          <w:rFonts w:cs="Times New Roman"/>
          <w:color w:val="262626"/>
          <w:sz w:val="16"/>
          <w:szCs w:val="16"/>
          <w:lang w:val="en-US"/>
        </w:rPr>
      </w:pPr>
    </w:p>
    <w:p w14:paraId="2DEAA507"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Указанные уведомления доводятся до сведения каждого члена Товарищества не позднее, чем за 2 недели до даты проведения собрания, и должны содержать однозначное толкование вопросов повестки.</w:t>
      </w:r>
    </w:p>
    <w:p w14:paraId="1DC9B751"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Включение в повестку собрания вопросов, не содержащихся в уведомлении, не допускается.</w:t>
      </w:r>
    </w:p>
    <w:p w14:paraId="5E8A53A0"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6.4.8 Общее собрание членов Товарищества (собрание уполномоченных) правомочно, если на общем собрании или собрании уполномоченных присутствует более чем 50% членов Товарищества или 50% уполномоченных.</w:t>
      </w:r>
    </w:p>
    <w:p w14:paraId="7BB6F99D"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Общее собрание членов Товарищества (собрание уполномоченных) недействительно, если оно не имеет кворума для принятия решения.</w:t>
      </w:r>
    </w:p>
    <w:p w14:paraId="3592E9BB"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Член Товарищества вправе участвовать в голосовании лично или через своего представителя, полномочия которого должны быть оформлены доверенностью, заверенной председателем такого объединения или нотариально.</w:t>
      </w:r>
    </w:p>
    <w:p w14:paraId="601D81C6" w14:textId="64F387B7" w:rsidR="00E16F82" w:rsidRPr="009479DB" w:rsidRDefault="00E16F82" w:rsidP="00857F4C">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Проведение смешанной формы общ</w:t>
      </w:r>
      <w:r w:rsidR="00430381">
        <w:rPr>
          <w:rFonts w:cs="Times New Roman"/>
          <w:color w:val="262626"/>
          <w:sz w:val="16"/>
          <w:szCs w:val="16"/>
          <w:lang w:val="en-US"/>
        </w:rPr>
        <w:t xml:space="preserve">его собрания с участием членов </w:t>
      </w:r>
      <w:r w:rsidRPr="009479DB">
        <w:rPr>
          <w:rFonts w:cs="Times New Roman"/>
          <w:color w:val="262626"/>
          <w:sz w:val="16"/>
          <w:szCs w:val="16"/>
          <w:lang w:val="en-US"/>
        </w:rPr>
        <w:t>Н</w:t>
      </w:r>
      <w:r w:rsidR="00430381">
        <w:rPr>
          <w:rFonts w:cs="Times New Roman"/>
          <w:color w:val="262626"/>
          <w:sz w:val="16"/>
          <w:szCs w:val="16"/>
          <w:lang w:val="en-US"/>
        </w:rPr>
        <w:t>С</w:t>
      </w:r>
      <w:r w:rsidRPr="009479DB">
        <w:rPr>
          <w:rFonts w:cs="Times New Roman"/>
          <w:color w:val="262626"/>
          <w:sz w:val="16"/>
          <w:szCs w:val="16"/>
          <w:lang w:val="en-US"/>
        </w:rPr>
        <w:t>Т и части (менее 50%) уполномоченных не допускаетс</w:t>
      </w:r>
      <w:r w:rsidRPr="009479DB">
        <w:rPr>
          <w:rFonts w:cs="Times New Roman"/>
          <w:color w:val="262626"/>
          <w:sz w:val="16"/>
          <w:szCs w:val="16"/>
        </w:rPr>
        <w:t>я.</w:t>
      </w:r>
    </w:p>
    <w:p w14:paraId="670876C6"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6.4.9 Председатель общего собрания (собрания уполномоченных) избирается большинством голосов присутствующих. Секретарь общего собрания назначается правлением.</w:t>
      </w:r>
    </w:p>
    <w:p w14:paraId="4AC16EB5"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Председателем и секретарем могут быть любые лица, в том числе не члены Товарищества. В последнем случае права голоса на собрании они не имеют.</w:t>
      </w:r>
    </w:p>
    <w:p w14:paraId="79C0FB5A" w14:textId="77777777" w:rsidR="00E16F82" w:rsidRPr="009479DB" w:rsidRDefault="00E16F82" w:rsidP="00E16F82">
      <w:pPr>
        <w:widowControl w:val="0"/>
        <w:autoSpaceDE w:val="0"/>
        <w:autoSpaceDN w:val="0"/>
        <w:adjustRightInd w:val="0"/>
        <w:spacing w:after="240"/>
        <w:jc w:val="both"/>
        <w:rPr>
          <w:rFonts w:cs="Times New Roman"/>
          <w:color w:val="262626"/>
          <w:sz w:val="16"/>
          <w:szCs w:val="16"/>
          <w:lang w:val="en-US"/>
        </w:rPr>
      </w:pPr>
    </w:p>
    <w:p w14:paraId="7B77B795" w14:textId="3991D79F"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6.4.10 Решения о внесении изменений и дополнений в Устав Товарищества или утверждение Устава в новой редакции, исключении из членов Товарищества, ликвидации и реорганизации, назначении ликвидационной комиссии и об утверждении промежуточного и окончательного ликвидационных балансов принимаются большинством в 2/3 голосов. Другие решения общего собрания членов Товарищества (собрания уполномоченных) принимаются простым большинством голосов присутствующих.</w:t>
      </w:r>
    </w:p>
    <w:p w14:paraId="3ACAD421"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По завершении общего собрания протокол вместе с приобщёнными к нему приложениями прошивается и опечатывается. Запись о протоколе, с указанием всех приложений, делается в соответствующем деле номенклатуры документов Товарищест</w:t>
      </w:r>
      <w:r w:rsidRPr="009479DB">
        <w:rPr>
          <w:rFonts w:cs="Times New Roman"/>
          <w:color w:val="262626"/>
          <w:sz w:val="16"/>
          <w:szCs w:val="16"/>
        </w:rPr>
        <w:t>ва.</w:t>
      </w:r>
    </w:p>
    <w:p w14:paraId="1238B95A"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6.4.11 Решения общего собрания Товарищества (собрания уполномоченных) доводятся до сведения его членов не позднее, чем через 7 дней после принятия решений путем опубликования для ознакомления в помещении правления и на сайте Товарищества, а по вопросу исключения – в течение 7 дней письменным уведомлением исключённого.</w:t>
      </w:r>
    </w:p>
    <w:p w14:paraId="252B707D"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Член Товарищества вправе обжаловать в суд решение общего собрания (собрания уполномоченных) или решение органа управления Товарищества, которые нарушают его права и законные интересы</w:t>
      </w:r>
      <w:r w:rsidRPr="009479DB">
        <w:rPr>
          <w:rFonts w:cs="Times New Roman"/>
          <w:color w:val="262626"/>
          <w:sz w:val="16"/>
          <w:szCs w:val="16"/>
        </w:rPr>
        <w:t>.</w:t>
      </w:r>
    </w:p>
    <w:p w14:paraId="0E872722"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6.4.12 В необходимых случаях решение общего собрания членов Товарищества может приниматься путём проведения заочного голосования (опросным путем) в соответствии с утверждённым Положении о проведения общего собрания в форме заочного голосования и согласно требованиям статей Устава 6.4, 6.4.1 - 6.4.7.</w:t>
      </w:r>
    </w:p>
    <w:p w14:paraId="71F4EDE8"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Общее собрание членов Товарищества не может проводиться в заочной форме, если в повестку дня включены вопросы утверждения приходно-расходной сметы, отчеты правления и ревизионной комиссии Товарищест</w:t>
      </w:r>
      <w:r w:rsidRPr="009479DB">
        <w:rPr>
          <w:rFonts w:cs="Times New Roman"/>
          <w:color w:val="262626"/>
          <w:sz w:val="16"/>
          <w:szCs w:val="16"/>
        </w:rPr>
        <w:t>ва.</w:t>
      </w:r>
    </w:p>
    <w:p w14:paraId="5C57E413" w14:textId="77777777" w:rsidR="00E16F82" w:rsidRPr="009479DB" w:rsidRDefault="00E16F82" w:rsidP="00857F4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6.4.13 Для выполнения совместных для нескольких садовых некоммерческих товариществ хозяйственных задач по решению общих собраний этих товариществ могут создаваться на определенный срок организационные группы, союзы или ассоциации, советы председателей правлений товариществ.</w:t>
      </w:r>
    </w:p>
    <w:p w14:paraId="32D5A46A"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6.5</w:t>
      </w:r>
      <w:r w:rsidRPr="009479DB">
        <w:rPr>
          <w:rFonts w:cs="Times New Roman"/>
          <w:color w:val="262626"/>
          <w:sz w:val="16"/>
          <w:szCs w:val="16"/>
          <w:lang w:val="en-US"/>
        </w:rPr>
        <w:t xml:space="preserve"> Правление Товарищества является коллегиальным исполнительным органом и подотчётно общему собранию (собранию уполномоченных) членов Товарищества.</w:t>
      </w:r>
    </w:p>
    <w:p w14:paraId="4911457B"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6.5.1 В своей деятельности правление Товарищества руководствуется федеральными законами, законодательством К</w:t>
      </w:r>
      <w:r w:rsidRPr="009479DB">
        <w:rPr>
          <w:rFonts w:cs="Times New Roman"/>
          <w:color w:val="262626"/>
          <w:sz w:val="16"/>
          <w:szCs w:val="16"/>
        </w:rPr>
        <w:t>раснодарского края,</w:t>
      </w:r>
      <w:r w:rsidRPr="009479DB">
        <w:rPr>
          <w:rFonts w:cs="Times New Roman"/>
          <w:color w:val="262626"/>
          <w:sz w:val="16"/>
          <w:szCs w:val="16"/>
          <w:lang w:val="en-US"/>
        </w:rPr>
        <w:t xml:space="preserve"> нормативными актами органов местного самоуправления и настоящим Уставо</w:t>
      </w:r>
      <w:r w:rsidRPr="009479DB">
        <w:rPr>
          <w:rFonts w:cs="Times New Roman"/>
          <w:color w:val="262626"/>
          <w:sz w:val="16"/>
          <w:szCs w:val="16"/>
        </w:rPr>
        <w:t>м.</w:t>
      </w:r>
    </w:p>
    <w:p w14:paraId="36A36AC2"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6.5.2 Правление избирается из числа членов Товарищества прямым открытым голосованием на срок 2 года общим собранием (собранием уполномоченных). Численный состав правления устанавливается общим собранием членов Товарищества (собранием уполномоченных).</w:t>
      </w:r>
    </w:p>
    <w:p w14:paraId="36435D9C"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Перевыборы правления могут быть произведены досрочно по требованию не менее 1/3 членов Товарищества.</w:t>
      </w:r>
    </w:p>
    <w:p w14:paraId="516AE7F0"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Требование о досрочных выборах подается в правление в соответствии с п. 6.4 настоящего Устава.</w:t>
      </w:r>
    </w:p>
    <w:p w14:paraId="0D50B9DB"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6.5.3 Заседания правления правомочны, если на них присутствует не менее чем 2/3 его членов. Решения правления принимаются открытым голосованием простым большинством голосов присутствующих членов правления.</w:t>
      </w:r>
    </w:p>
    <w:p w14:paraId="6CF6CDF6"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6.5.4 Решения правления обязательны для исполнения всеми членами Товарищества и его работниками, заключившими трудовые договоры с Товарищество</w:t>
      </w:r>
      <w:r w:rsidRPr="009479DB">
        <w:rPr>
          <w:rFonts w:cs="Times New Roman"/>
          <w:color w:val="262626"/>
          <w:sz w:val="16"/>
          <w:szCs w:val="16"/>
        </w:rPr>
        <w:t>м.</w:t>
      </w:r>
    </w:p>
    <w:p w14:paraId="53485A8A"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6.6</w:t>
      </w:r>
      <w:r w:rsidRPr="009479DB">
        <w:rPr>
          <w:rFonts w:cs="Times New Roman"/>
          <w:color w:val="262626"/>
          <w:sz w:val="16"/>
          <w:szCs w:val="16"/>
          <w:lang w:val="en-US"/>
        </w:rPr>
        <w:t xml:space="preserve"> К компетенции правления Товарищества относятся:</w:t>
      </w:r>
    </w:p>
    <w:p w14:paraId="19C649DC" w14:textId="74CE57D2"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6.6.1 </w:t>
      </w:r>
      <w:r w:rsidR="00E16F82" w:rsidRPr="009479DB">
        <w:rPr>
          <w:rFonts w:cs="Times New Roman"/>
          <w:color w:val="262626"/>
          <w:sz w:val="16"/>
          <w:szCs w:val="16"/>
          <w:lang w:val="en-US"/>
        </w:rPr>
        <w:t>Практическое выполнение решений общих собраний (собраний уполномоченных) членов Товарищества.</w:t>
      </w:r>
    </w:p>
    <w:p w14:paraId="670C3BB6" w14:textId="09CD5518"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6.6.2 </w:t>
      </w:r>
      <w:r w:rsidR="00E16F82" w:rsidRPr="009479DB">
        <w:rPr>
          <w:rFonts w:cs="Times New Roman"/>
          <w:color w:val="262626"/>
          <w:sz w:val="16"/>
          <w:szCs w:val="16"/>
          <w:lang w:val="en-US"/>
        </w:rPr>
        <w:t>Оперативное руководство текущей деятельностью Товарищества.</w:t>
      </w:r>
    </w:p>
    <w:p w14:paraId="5B5B9732" w14:textId="0E499F79"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6.6.3 </w:t>
      </w:r>
      <w:r w:rsidR="00E16F82" w:rsidRPr="009479DB">
        <w:rPr>
          <w:rFonts w:cs="Times New Roman"/>
          <w:color w:val="262626"/>
          <w:sz w:val="16"/>
          <w:szCs w:val="16"/>
          <w:lang w:val="en-US"/>
        </w:rPr>
        <w:t>Принятие решения о проведении внеочередного общего собрания членов Товарищества (собрания уполномоченных) или об отказе в его проведении.</w:t>
      </w:r>
    </w:p>
    <w:p w14:paraId="63C45073" w14:textId="3AE65A18"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6.6.4 </w:t>
      </w:r>
      <w:r w:rsidR="00E16F82" w:rsidRPr="009479DB">
        <w:rPr>
          <w:rFonts w:cs="Times New Roman"/>
          <w:color w:val="262626"/>
          <w:sz w:val="16"/>
          <w:szCs w:val="16"/>
          <w:lang w:val="en-US"/>
        </w:rPr>
        <w:t>Составление приходно-расходных смет и отчётов Товарищества, представление их на утверждение общего собрания (собрания уполномоченных).</w:t>
      </w:r>
    </w:p>
    <w:p w14:paraId="7D4F2C35" w14:textId="5498C7AA"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6.6.5 </w:t>
      </w:r>
      <w:r w:rsidR="00E16F82" w:rsidRPr="009479DB">
        <w:rPr>
          <w:rFonts w:cs="Times New Roman"/>
          <w:color w:val="262626"/>
          <w:sz w:val="16"/>
          <w:szCs w:val="16"/>
          <w:lang w:val="en-US"/>
        </w:rPr>
        <w:t>Распоряжение материальными и нематериальными активами Товарищества в пределах, необходимых для обеспечения текущей деятельности.</w:t>
      </w:r>
    </w:p>
    <w:p w14:paraId="615FE4B0" w14:textId="5BED1AF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6.6</w:t>
      </w:r>
      <w:r w:rsidR="00093172" w:rsidRPr="009479DB">
        <w:rPr>
          <w:rFonts w:cs="Times New Roman"/>
          <w:color w:val="262626"/>
          <w:sz w:val="16"/>
          <w:szCs w:val="16"/>
          <w:lang w:val="en-US"/>
        </w:rPr>
        <w:t xml:space="preserve">.6 </w:t>
      </w:r>
      <w:r w:rsidRPr="009479DB">
        <w:rPr>
          <w:rFonts w:cs="Times New Roman"/>
          <w:color w:val="262626"/>
          <w:sz w:val="16"/>
          <w:szCs w:val="16"/>
          <w:lang w:val="en-US"/>
        </w:rPr>
        <w:t>Организационно-техническое обеспечение деятельности общего собрания (собрания уполномоченных), членов Товарищества.</w:t>
      </w:r>
    </w:p>
    <w:p w14:paraId="36D52275" w14:textId="019D4EE6"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6.6.7 </w:t>
      </w:r>
      <w:r w:rsidR="00E16F82" w:rsidRPr="009479DB">
        <w:rPr>
          <w:rFonts w:cs="Times New Roman"/>
          <w:color w:val="262626"/>
          <w:sz w:val="16"/>
          <w:szCs w:val="16"/>
          <w:lang w:val="en-US"/>
        </w:rPr>
        <w:t>Организация учёта и отчётности Товарищества, подготовка годового отчёта и представление его на утверждение общего собрания (собрания уполномоченных) членов Товарищества.</w:t>
      </w:r>
    </w:p>
    <w:p w14:paraId="2997B946" w14:textId="12749B0F"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6.6.8 </w:t>
      </w:r>
      <w:r w:rsidR="00E16F82" w:rsidRPr="009479DB">
        <w:rPr>
          <w:rFonts w:cs="Times New Roman"/>
          <w:color w:val="262626"/>
          <w:sz w:val="16"/>
          <w:szCs w:val="16"/>
          <w:lang w:val="en-US"/>
        </w:rPr>
        <w:t>Организация охраны имущества Товарищества и имущества его членов.</w:t>
      </w:r>
    </w:p>
    <w:p w14:paraId="3CAB72F2" w14:textId="631D84F5"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6.6.9 </w:t>
      </w:r>
      <w:r w:rsidR="00E16F82" w:rsidRPr="009479DB">
        <w:rPr>
          <w:rFonts w:cs="Times New Roman"/>
          <w:color w:val="262626"/>
          <w:sz w:val="16"/>
          <w:szCs w:val="16"/>
          <w:lang w:val="en-US"/>
        </w:rPr>
        <w:t>Организация страхования имущества Товарищества и имущества его членов.</w:t>
      </w:r>
    </w:p>
    <w:p w14:paraId="18657074" w14:textId="745DE3ED"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6.6.10 </w:t>
      </w:r>
      <w:r w:rsidR="00E16F82" w:rsidRPr="009479DB">
        <w:rPr>
          <w:rFonts w:cs="Times New Roman"/>
          <w:color w:val="262626"/>
          <w:sz w:val="16"/>
          <w:szCs w:val="16"/>
          <w:lang w:val="en-US"/>
        </w:rPr>
        <w:t>Организация строительства, ремонта и содержания зданий, строений, сооружений, инженерных сетей, дорог, и других объектов общего пользования.</w:t>
      </w:r>
    </w:p>
    <w:p w14:paraId="0697D102" w14:textId="39F2127B"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6.6.11 </w:t>
      </w:r>
      <w:r w:rsidR="00E16F82" w:rsidRPr="009479DB">
        <w:rPr>
          <w:rFonts w:cs="Times New Roman"/>
          <w:color w:val="262626"/>
          <w:sz w:val="16"/>
          <w:szCs w:val="16"/>
          <w:lang w:val="en-US"/>
        </w:rPr>
        <w:t>Приобретение и доставка посадочного материала, садового инвентаря, удобрений, ядохимикатов.</w:t>
      </w:r>
    </w:p>
    <w:p w14:paraId="0939FC6B" w14:textId="3C51E9D4"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6.6.12 </w:t>
      </w:r>
      <w:r w:rsidR="00E16F82" w:rsidRPr="009479DB">
        <w:rPr>
          <w:rFonts w:cs="Times New Roman"/>
          <w:color w:val="262626"/>
          <w:sz w:val="16"/>
          <w:szCs w:val="16"/>
          <w:lang w:val="en-US"/>
        </w:rPr>
        <w:t>Обеспечение делопроизводства и содержание архива Товарищества.</w:t>
      </w:r>
    </w:p>
    <w:p w14:paraId="48112682" w14:textId="5F276D88" w:rsidR="00E16F82" w:rsidRPr="009479DB" w:rsidRDefault="0027639C"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6.6.13</w:t>
      </w:r>
      <w:r w:rsidR="00093172" w:rsidRPr="009479DB">
        <w:rPr>
          <w:rFonts w:cs="Times New Roman"/>
          <w:color w:val="262626"/>
          <w:sz w:val="16"/>
          <w:szCs w:val="16"/>
          <w:lang w:val="en-US"/>
        </w:rPr>
        <w:t xml:space="preserve"> </w:t>
      </w:r>
      <w:r w:rsidR="00E16F82" w:rsidRPr="009479DB">
        <w:rPr>
          <w:rFonts w:cs="Times New Roman"/>
          <w:color w:val="262626"/>
          <w:sz w:val="16"/>
          <w:szCs w:val="16"/>
          <w:lang w:val="en-US"/>
        </w:rPr>
        <w:t>Контроль за своевременным внесением вступительных, членских взносов, целевых и других обязательных платежей.</w:t>
      </w:r>
    </w:p>
    <w:p w14:paraId="68ADD1AD" w14:textId="0A88F8DB" w:rsidR="00E16F82" w:rsidRPr="009479DB" w:rsidRDefault="0027639C"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6.6.14</w:t>
      </w:r>
      <w:r w:rsidR="00093172" w:rsidRPr="009479DB">
        <w:rPr>
          <w:rFonts w:cs="Times New Roman"/>
          <w:color w:val="262626"/>
          <w:sz w:val="16"/>
          <w:szCs w:val="16"/>
          <w:lang w:val="en-US"/>
        </w:rPr>
        <w:t xml:space="preserve"> </w:t>
      </w:r>
      <w:r w:rsidR="00E16F82" w:rsidRPr="009479DB">
        <w:rPr>
          <w:rFonts w:cs="Times New Roman"/>
          <w:color w:val="262626"/>
          <w:sz w:val="16"/>
          <w:szCs w:val="16"/>
          <w:lang w:val="en-US"/>
        </w:rPr>
        <w:t>Соблюдение Товариществом законодательства Российской Федерации и Устава.</w:t>
      </w:r>
    </w:p>
    <w:p w14:paraId="6F51CE0F" w14:textId="26ADCE53"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6.6.</w:t>
      </w:r>
      <w:r w:rsidR="0027639C" w:rsidRPr="009479DB">
        <w:rPr>
          <w:rFonts w:cs="Times New Roman"/>
          <w:color w:val="262626"/>
          <w:sz w:val="16"/>
          <w:szCs w:val="16"/>
          <w:lang w:val="en-US"/>
        </w:rPr>
        <w:t>15</w:t>
      </w:r>
      <w:r w:rsidRPr="009479DB">
        <w:rPr>
          <w:rFonts w:cs="Times New Roman"/>
          <w:color w:val="262626"/>
          <w:sz w:val="16"/>
          <w:szCs w:val="16"/>
          <w:lang w:val="en-US"/>
        </w:rPr>
        <w:t xml:space="preserve"> </w:t>
      </w:r>
      <w:r w:rsidR="00E16F82" w:rsidRPr="009479DB">
        <w:rPr>
          <w:rFonts w:cs="Times New Roman"/>
          <w:color w:val="262626"/>
          <w:sz w:val="16"/>
          <w:szCs w:val="16"/>
          <w:lang w:val="en-US"/>
        </w:rPr>
        <w:t>Рассмотрение заявлений членов Товарищества.</w:t>
      </w:r>
    </w:p>
    <w:p w14:paraId="2FC52BBA" w14:textId="20B3A16D" w:rsidR="00E16F82" w:rsidRPr="009479DB" w:rsidRDefault="0027639C"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6.6.16</w:t>
      </w:r>
      <w:r w:rsidR="00093172" w:rsidRPr="009479DB">
        <w:rPr>
          <w:rFonts w:cs="Times New Roman"/>
          <w:color w:val="262626"/>
          <w:sz w:val="16"/>
          <w:szCs w:val="16"/>
          <w:lang w:val="en-US"/>
        </w:rPr>
        <w:t xml:space="preserve"> </w:t>
      </w:r>
      <w:r w:rsidR="00E16F82" w:rsidRPr="009479DB">
        <w:rPr>
          <w:rFonts w:cs="Times New Roman"/>
          <w:color w:val="262626"/>
          <w:sz w:val="16"/>
          <w:szCs w:val="16"/>
          <w:lang w:val="en-US"/>
        </w:rPr>
        <w:t>Осуществление при необходимости мер по временному ограничению пользования имуществом общего пользования лицами, выбывшими (исключёнными) из Товарищества, а также садоводами, ведущими индивидуальную садоводческую деятельность.</w:t>
      </w:r>
    </w:p>
    <w:p w14:paraId="3A2B4527"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С такими лицами заключать договоры на пользование объектами инфраструктуры и другим имуществом общего пользования Товарищества за плату. Инициатива в заключении договоров на пользование инфраструктурой и другим имуществом общего пользования с садоводами, ведущими индивидуальную садоводческую деятельность принадлежит правлению Товарищества.</w:t>
      </w:r>
    </w:p>
    <w:p w14:paraId="2908C70E"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Осуществлять контроль за выполнением таких договоров сторонами</w:t>
      </w:r>
      <w:r w:rsidRPr="009479DB">
        <w:rPr>
          <w:rFonts w:cs="Times New Roman"/>
          <w:color w:val="262626"/>
          <w:sz w:val="16"/>
          <w:szCs w:val="16"/>
        </w:rPr>
        <w:t>.</w:t>
      </w:r>
    </w:p>
    <w:p w14:paraId="50C92E6A" w14:textId="2F2009D5" w:rsidR="00E16F82" w:rsidRPr="009479DB" w:rsidRDefault="0027639C"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6.6.17</w:t>
      </w:r>
      <w:r w:rsidR="00093172" w:rsidRPr="009479DB">
        <w:rPr>
          <w:rFonts w:cs="Times New Roman"/>
          <w:color w:val="262626"/>
          <w:sz w:val="16"/>
          <w:szCs w:val="16"/>
          <w:lang w:val="en-US"/>
        </w:rPr>
        <w:t xml:space="preserve"> </w:t>
      </w:r>
      <w:r w:rsidR="00E16F82" w:rsidRPr="009479DB">
        <w:rPr>
          <w:rFonts w:cs="Times New Roman"/>
          <w:color w:val="262626"/>
          <w:sz w:val="16"/>
          <w:szCs w:val="16"/>
          <w:lang w:val="en-US"/>
        </w:rPr>
        <w:t>Правление Товарищества в соответствии с законодательством Российской Федерации и Уставом имеет право принимать решения, необходимые для достижения целей деятельности Товарищества и обеспечения его нормальной работы, за исключением решений, которые касаются вопросов, отнесённых законодательством и Уставом Товарищества к компетенции общего собрания (собрания уполномоченных).</w:t>
      </w:r>
    </w:p>
    <w:p w14:paraId="5106798A" w14:textId="2BDACF89"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6.7</w:t>
      </w:r>
      <w:r w:rsidRPr="009479DB">
        <w:rPr>
          <w:rFonts w:cs="Times New Roman"/>
          <w:color w:val="262626"/>
          <w:sz w:val="16"/>
          <w:szCs w:val="16"/>
          <w:lang w:val="en-US"/>
        </w:rPr>
        <w:t xml:space="preserve"> Правление Товарищества возглавляет председатель правления, избранный из числа членов правления на срок два года общим собрание</w:t>
      </w:r>
      <w:r w:rsidR="0027639C" w:rsidRPr="009479DB">
        <w:rPr>
          <w:rFonts w:cs="Times New Roman"/>
          <w:color w:val="262626"/>
          <w:sz w:val="16"/>
          <w:szCs w:val="16"/>
          <w:lang w:val="en-US"/>
        </w:rPr>
        <w:t xml:space="preserve">м его членов. </w:t>
      </w:r>
    </w:p>
    <w:p w14:paraId="00718598"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Полномочия председателя правления определяются Федеральным законом № 66-фз от 15.04.1998 г. и настоящим Уставом.</w:t>
      </w:r>
    </w:p>
    <w:p w14:paraId="50D604B0" w14:textId="77777777" w:rsidR="0009317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Председатель правления при несогласии с решением правления вправе обжаловать данно</w:t>
      </w:r>
      <w:r w:rsidR="00093172" w:rsidRPr="009479DB">
        <w:rPr>
          <w:rFonts w:cs="Times New Roman"/>
          <w:color w:val="262626"/>
          <w:sz w:val="16"/>
          <w:szCs w:val="16"/>
          <w:lang w:val="en-US"/>
        </w:rPr>
        <w:t>е решение общему собранию</w:t>
      </w:r>
      <w:r w:rsidRPr="009479DB">
        <w:rPr>
          <w:rFonts w:cs="Times New Roman"/>
          <w:color w:val="262626"/>
          <w:sz w:val="16"/>
          <w:szCs w:val="16"/>
          <w:lang w:val="en-US"/>
        </w:rPr>
        <w:t xml:space="preserve"> членов Товарищества (собранию уполномоченных). </w:t>
      </w:r>
    </w:p>
    <w:p w14:paraId="1E1EBF42" w14:textId="3D7EC3E1" w:rsidR="00E16F82" w:rsidRPr="009479DB" w:rsidRDefault="00E16F82" w:rsidP="00093172">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В период временного отсутствия председателя его обязанности выполняет заместитель</w:t>
      </w:r>
      <w:r w:rsidRPr="009479DB">
        <w:rPr>
          <w:rFonts w:cs="Times New Roman"/>
          <w:color w:val="262626"/>
          <w:sz w:val="16"/>
          <w:szCs w:val="16"/>
        </w:rPr>
        <w:t>.</w:t>
      </w:r>
    </w:p>
    <w:p w14:paraId="1C9C12CF" w14:textId="4233EEDE" w:rsidR="00E16F82" w:rsidRPr="009479DB" w:rsidRDefault="0009317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6.7.1 </w:t>
      </w:r>
      <w:r w:rsidR="00E16F82" w:rsidRPr="009479DB">
        <w:rPr>
          <w:rFonts w:cs="Times New Roman"/>
          <w:color w:val="262626"/>
          <w:sz w:val="16"/>
          <w:szCs w:val="16"/>
          <w:lang w:val="en-US"/>
        </w:rPr>
        <w:t>Председатель правления Товарищества действует без доверенности от имени такого объединения, в том числе:</w:t>
      </w:r>
    </w:p>
    <w:p w14:paraId="2A8A4749"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председательствует на заседаниях правления;</w:t>
      </w:r>
    </w:p>
    <w:p w14:paraId="15DD8092" w14:textId="2F8841AC"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имеет право первой подписи под финансовыми документами, которые в соответствии с Уставом объединения не подлежат обязательному одобрению правлен</w:t>
      </w:r>
      <w:r w:rsidR="00430381">
        <w:rPr>
          <w:rFonts w:cs="Times New Roman"/>
          <w:color w:val="262626"/>
          <w:sz w:val="16"/>
          <w:szCs w:val="16"/>
          <w:lang w:val="en-US"/>
        </w:rPr>
        <w:t xml:space="preserve">ием или общим собранием членов </w:t>
      </w:r>
      <w:r w:rsidRPr="009479DB">
        <w:rPr>
          <w:rFonts w:cs="Times New Roman"/>
          <w:color w:val="262626"/>
          <w:sz w:val="16"/>
          <w:szCs w:val="16"/>
          <w:lang w:val="en-US"/>
        </w:rPr>
        <w:t>Н</w:t>
      </w:r>
      <w:r w:rsidR="00430381">
        <w:rPr>
          <w:rFonts w:cs="Times New Roman"/>
          <w:color w:val="262626"/>
          <w:sz w:val="16"/>
          <w:szCs w:val="16"/>
          <w:lang w:val="en-US"/>
        </w:rPr>
        <w:t>С</w:t>
      </w:r>
      <w:r w:rsidRPr="009479DB">
        <w:rPr>
          <w:rFonts w:cs="Times New Roman"/>
          <w:color w:val="262626"/>
          <w:sz w:val="16"/>
          <w:szCs w:val="16"/>
          <w:lang w:val="en-US"/>
        </w:rPr>
        <w:t>Т (собранием уполномоченных);</w:t>
      </w:r>
    </w:p>
    <w:p w14:paraId="6D9A0FFB" w14:textId="34636D04"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подписывает</w:t>
      </w:r>
      <w:r w:rsidR="00093172" w:rsidRPr="009479DB">
        <w:rPr>
          <w:rFonts w:cs="Times New Roman"/>
          <w:color w:val="262626"/>
          <w:sz w:val="16"/>
          <w:szCs w:val="16"/>
          <w:lang w:val="en-US"/>
        </w:rPr>
        <w:t xml:space="preserve"> другие документы от имени Това</w:t>
      </w:r>
      <w:r w:rsidRPr="009479DB">
        <w:rPr>
          <w:rFonts w:cs="Times New Roman"/>
          <w:color w:val="262626"/>
          <w:sz w:val="16"/>
          <w:szCs w:val="16"/>
          <w:lang w:val="en-US"/>
        </w:rPr>
        <w:t>рищества и протоколы заседания правления;</w:t>
      </w:r>
    </w:p>
    <w:p w14:paraId="4A63F573"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на основании решения правления заключает сделки и открывает в банках счета такого объединения;</w:t>
      </w:r>
    </w:p>
    <w:p w14:paraId="77CC162A"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выдает доверенности, в том числе с правом передоверия;</w:t>
      </w:r>
    </w:p>
    <w:p w14:paraId="6B7B3DD8"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обеспечивает разработку и вынесение на утверждение общего собрания членов Товарищества (собрания уполномоченных) внутренних положений (документов) такого объединения, положения об оплате труда работников, заключивших трудовые договоры с таким объединением;</w:t>
      </w:r>
    </w:p>
    <w:p w14:paraId="72007995"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осуществляет представительство от имени Товарищества в органах государственной власти, органах местного самоуправления, а также в организациях;</w:t>
      </w:r>
    </w:p>
    <w:p w14:paraId="17453B8C" w14:textId="102C3C9D"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рассматривает</w:t>
      </w:r>
      <w:r w:rsidR="0058546E" w:rsidRPr="009479DB">
        <w:rPr>
          <w:rFonts w:cs="Times New Roman"/>
          <w:color w:val="262626"/>
          <w:sz w:val="16"/>
          <w:szCs w:val="16"/>
          <w:lang w:val="en-US"/>
        </w:rPr>
        <w:t xml:space="preserve"> заявления членов Товарищества</w:t>
      </w:r>
      <w:r w:rsidR="0058546E" w:rsidRPr="009479DB">
        <w:rPr>
          <w:rFonts w:cs="Times New Roman"/>
          <w:color w:val="262626"/>
          <w:sz w:val="16"/>
          <w:szCs w:val="16"/>
        </w:rPr>
        <w:t>;</w:t>
      </w:r>
    </w:p>
    <w:p w14:paraId="0C1E1F9E" w14:textId="3D17F21A" w:rsidR="0058546E" w:rsidRPr="009479DB" w:rsidRDefault="0058546E"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rPr>
        <w:t>совершает от имени Товарищества сделки;</w:t>
      </w:r>
    </w:p>
    <w:p w14:paraId="7AAF95EF" w14:textId="5AAFA816" w:rsidR="0058546E" w:rsidRPr="009479DB" w:rsidRDefault="0058546E"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rPr>
        <w:t>осуществляет прием на работу лиц по трудовым договорам, их увольнение, поощрение, наложение на них взысканий, ведение учета работников</w:t>
      </w:r>
    </w:p>
    <w:p w14:paraId="655A13A2" w14:textId="77777777" w:rsidR="00093172" w:rsidRPr="009479DB" w:rsidRDefault="00093172" w:rsidP="00093172">
      <w:pPr>
        <w:widowControl w:val="0"/>
        <w:autoSpaceDE w:val="0"/>
        <w:autoSpaceDN w:val="0"/>
        <w:adjustRightInd w:val="0"/>
        <w:spacing w:after="240"/>
        <w:jc w:val="both"/>
        <w:rPr>
          <w:rFonts w:cs="Times New Roman"/>
          <w:color w:val="262626"/>
          <w:sz w:val="16"/>
          <w:szCs w:val="16"/>
          <w:lang w:val="en-US"/>
        </w:rPr>
      </w:pPr>
    </w:p>
    <w:p w14:paraId="560A2B6C"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6.7.2 Председатель правления в соответствии с настоящим Уставом исполняет другие необходимые для обеспечения нормальной деятельности Товарищества обязанности, за исключением обязанностей, закреплённых Федеральным законом № 66-фз от 15.04.98 г. и Уставом за другими органами управления Товарищество</w:t>
      </w:r>
      <w:r w:rsidRPr="009479DB">
        <w:rPr>
          <w:rFonts w:cs="Times New Roman"/>
          <w:color w:val="262626"/>
          <w:sz w:val="16"/>
          <w:szCs w:val="16"/>
        </w:rPr>
        <w:t>м.</w:t>
      </w:r>
    </w:p>
    <w:p w14:paraId="1FD02943" w14:textId="58371702" w:rsidR="0058546E" w:rsidRPr="009479DB" w:rsidRDefault="0058546E" w:rsidP="00093172">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rPr>
        <w:t xml:space="preserve">Председатель правления имеет право на досрочное добровольное сложение полномочий. В этом случае  он передает </w:t>
      </w:r>
      <w:r w:rsidR="00764326" w:rsidRPr="009479DB">
        <w:rPr>
          <w:rFonts w:cs="Times New Roman"/>
          <w:color w:val="262626"/>
          <w:sz w:val="16"/>
          <w:szCs w:val="16"/>
        </w:rPr>
        <w:t>свои полномочия и дела</w:t>
      </w:r>
      <w:r w:rsidRPr="009479DB">
        <w:rPr>
          <w:rFonts w:cs="Times New Roman"/>
          <w:color w:val="262626"/>
          <w:sz w:val="16"/>
          <w:szCs w:val="16"/>
        </w:rPr>
        <w:t xml:space="preserve"> заместителю,</w:t>
      </w:r>
      <w:r w:rsidR="00764326" w:rsidRPr="009479DB">
        <w:rPr>
          <w:rFonts w:cs="Times New Roman"/>
          <w:color w:val="262626"/>
          <w:sz w:val="16"/>
          <w:szCs w:val="16"/>
        </w:rPr>
        <w:t xml:space="preserve"> выбранному из членов правления,</w:t>
      </w:r>
      <w:r w:rsidRPr="009479DB">
        <w:rPr>
          <w:rFonts w:cs="Times New Roman"/>
          <w:color w:val="262626"/>
          <w:sz w:val="16"/>
          <w:szCs w:val="16"/>
        </w:rPr>
        <w:t xml:space="preserve"> на которого возлагаются обязанности по  организации внеочередного общего собрания членов Товарищества для выборов нового председателя правления. </w:t>
      </w:r>
    </w:p>
    <w:p w14:paraId="5F30A599"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6.8</w:t>
      </w:r>
      <w:r w:rsidRPr="009479DB">
        <w:rPr>
          <w:rFonts w:cs="Times New Roman"/>
          <w:color w:val="262626"/>
          <w:sz w:val="16"/>
          <w:szCs w:val="16"/>
          <w:lang w:val="en-US"/>
        </w:rPr>
        <w:t xml:space="preserve"> Председатель и члены правления Товарищества при осуществлении своих прав и исполнении установленных обязанностей должны действовать в интересах Товарищества, осуществлять свои права и исполнять установленные обязанности добросовестно и разумно.</w:t>
      </w:r>
    </w:p>
    <w:p w14:paraId="34420548" w14:textId="77777777"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6.9</w:t>
      </w:r>
      <w:r w:rsidRPr="009479DB">
        <w:rPr>
          <w:rFonts w:cs="Times New Roman"/>
          <w:color w:val="262626"/>
          <w:sz w:val="16"/>
          <w:szCs w:val="16"/>
          <w:lang w:val="en-US"/>
        </w:rPr>
        <w:t xml:space="preserve"> Секретарь правления отвечает за хранение, наличие, правильность содержания и оформления необходимой документации Товарищества, предусмотренные федеральным законодательством, </w:t>
      </w:r>
      <w:r w:rsidRPr="009479DB">
        <w:rPr>
          <w:rFonts w:cs="Times New Roman"/>
          <w:color w:val="262626"/>
          <w:sz w:val="16"/>
          <w:szCs w:val="16"/>
        </w:rPr>
        <w:t>органами местного самоуправления</w:t>
      </w:r>
      <w:r w:rsidRPr="009479DB">
        <w:rPr>
          <w:rFonts w:cs="Times New Roman"/>
          <w:color w:val="262626"/>
          <w:sz w:val="16"/>
          <w:szCs w:val="16"/>
          <w:lang w:val="en-US"/>
        </w:rPr>
        <w:t xml:space="preserve"> и Уставом Товарищества, а также:</w:t>
      </w:r>
    </w:p>
    <w:p w14:paraId="63D16808"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организует постоянное хранение документации на право пользования землёй;</w:t>
      </w:r>
    </w:p>
    <w:p w14:paraId="7390E2AE"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организует постоянное хранение Генерального плана Товарищества со всеми согласованными входящими документами;</w:t>
      </w:r>
    </w:p>
    <w:p w14:paraId="18551D02"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организует постоянное хранение всех уставов Товарищества, имеет в наличии списки садоводов с указанием номеров участков и свидетельств на право пользования землёй, домашних адресов, номеров телефонов и личных транспортных средств;</w:t>
      </w:r>
    </w:p>
    <w:p w14:paraId="14468981"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организует информирование и оповещение членов Товарищества о проводимых собраниях и общих мероприятиях (работах) садоводов;</w:t>
      </w:r>
    </w:p>
    <w:p w14:paraId="7115E10B"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подготавливает другие необходимые документы для нужд Товарищества.</w:t>
      </w:r>
    </w:p>
    <w:p w14:paraId="6F675243"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69CBCA80" w14:textId="3E851C0C" w:rsidR="00E16F82" w:rsidRPr="009479DB" w:rsidRDefault="00E16F82" w:rsidP="00093172">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6.10</w:t>
      </w:r>
      <w:r w:rsidR="00093172" w:rsidRPr="009479DB">
        <w:rPr>
          <w:rFonts w:cs="Times New Roman"/>
          <w:color w:val="262626"/>
          <w:sz w:val="16"/>
          <w:szCs w:val="16"/>
          <w:lang w:val="en-US"/>
        </w:rPr>
        <w:t xml:space="preserve"> </w:t>
      </w:r>
      <w:r w:rsidRPr="009479DB">
        <w:rPr>
          <w:rFonts w:cs="Times New Roman"/>
          <w:color w:val="262626"/>
          <w:sz w:val="16"/>
          <w:szCs w:val="16"/>
          <w:lang w:val="en-US"/>
        </w:rPr>
        <w:t>Протоколы общих собраний (собраний уполномоченных) оформляются в 7-дневный срок, подписываются председателем и секретарём собрания, заверяются печатью и хранятся в делах Товарищества постоянно.</w:t>
      </w:r>
    </w:p>
    <w:p w14:paraId="4A247B92" w14:textId="77777777" w:rsidR="00E16F82" w:rsidRPr="009479DB" w:rsidRDefault="00E16F82" w:rsidP="00915A3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Протоколы заседаний правления и ревизионной комиссии Товарищества, комиссии по контролю за соблюдением законодательства подписывают председатель правления или заместитель председателя правления, либо председатель ревизионной комиссии и председатель комиссии Товарищества по контролю за соблюдением законодательства соответственно. Данные протоколы оформляются в те же сроки, заверяются печатью Товарищества и хранятся в делах Товарищества постоянно.</w:t>
      </w:r>
    </w:p>
    <w:p w14:paraId="74A57F88" w14:textId="77777777" w:rsidR="00E16F82" w:rsidRPr="009479DB" w:rsidRDefault="00E16F82" w:rsidP="00915A3C">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Разрешается протоколы заседания правления вести в журнале рукописно. При этом журнал должен быть пронумерован и скреплён печат</w:t>
      </w:r>
      <w:r w:rsidRPr="009479DB">
        <w:rPr>
          <w:rFonts w:cs="Times New Roman"/>
          <w:color w:val="262626"/>
          <w:sz w:val="16"/>
          <w:szCs w:val="16"/>
        </w:rPr>
        <w:t>ью.</w:t>
      </w:r>
    </w:p>
    <w:p w14:paraId="0C1A690A" w14:textId="2365E404" w:rsidR="00E16F82" w:rsidRPr="009479DB" w:rsidRDefault="00E16F82" w:rsidP="00915A3C">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6.11</w:t>
      </w:r>
      <w:r w:rsidR="00915A3C" w:rsidRPr="009479DB">
        <w:rPr>
          <w:rFonts w:cs="Times New Roman"/>
          <w:color w:val="262626"/>
          <w:sz w:val="16"/>
          <w:szCs w:val="16"/>
          <w:lang w:val="en-US"/>
        </w:rPr>
        <w:t xml:space="preserve"> </w:t>
      </w:r>
      <w:r w:rsidRPr="009479DB">
        <w:rPr>
          <w:rFonts w:cs="Times New Roman"/>
          <w:color w:val="262626"/>
          <w:sz w:val="16"/>
          <w:szCs w:val="16"/>
          <w:lang w:val="en-US"/>
        </w:rPr>
        <w:t xml:space="preserve">Бухгалтер-кассир Товарищества обеспечивает согласно </w:t>
      </w:r>
      <w:r w:rsidR="00430381">
        <w:rPr>
          <w:rFonts w:cs="Times New Roman"/>
          <w:color w:val="262626"/>
          <w:sz w:val="16"/>
          <w:szCs w:val="16"/>
          <w:lang w:val="en-US"/>
        </w:rPr>
        <w:t xml:space="preserve">трудовому договору-контракту с </w:t>
      </w:r>
      <w:r w:rsidRPr="009479DB">
        <w:rPr>
          <w:rFonts w:cs="Times New Roman"/>
          <w:color w:val="262626"/>
          <w:sz w:val="16"/>
          <w:szCs w:val="16"/>
          <w:lang w:val="en-US"/>
        </w:rPr>
        <w:t>Н</w:t>
      </w:r>
      <w:r w:rsidR="00430381">
        <w:rPr>
          <w:rFonts w:cs="Times New Roman"/>
          <w:color w:val="262626"/>
          <w:sz w:val="16"/>
          <w:szCs w:val="16"/>
          <w:lang w:val="en-US"/>
        </w:rPr>
        <w:t>С</w:t>
      </w:r>
      <w:r w:rsidRPr="009479DB">
        <w:rPr>
          <w:rFonts w:cs="Times New Roman"/>
          <w:color w:val="262626"/>
          <w:sz w:val="16"/>
          <w:szCs w:val="16"/>
          <w:lang w:val="en-US"/>
        </w:rPr>
        <w:t>Т выполнение решений государственных органов, общего собрания (собрания уполномоченных) Товарищества и правления по всем финансовым вопросам. Представляет Товарищество в отношениях с государственными органами.</w:t>
      </w:r>
    </w:p>
    <w:p w14:paraId="6C3C5602" w14:textId="77777777" w:rsidR="00E16F82" w:rsidRPr="009479DB" w:rsidRDefault="00E16F82" w:rsidP="00915A3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Бухгалтер-кассир Товарищества вправе выполнять свои обязаности, если выполнены следующие обязательные условия:</w:t>
      </w:r>
    </w:p>
    <w:p w14:paraId="61BC7F77"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имеется заявление с просьбой лица о приёме на работу в Товарищество бухгалтером-кассиром;</w:t>
      </w:r>
    </w:p>
    <w:p w14:paraId="1772D213"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данное заявление рассмотрено на заседании правления и по нему принято положительное решение;</w:t>
      </w:r>
    </w:p>
    <w:p w14:paraId="2AF1CE36" w14:textId="7BF7B29F"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 xml:space="preserve">издан приказ председателя правления о приёме </w:t>
      </w:r>
      <w:r w:rsidR="00430381">
        <w:rPr>
          <w:rFonts w:cs="Times New Roman"/>
          <w:color w:val="262626"/>
          <w:sz w:val="16"/>
          <w:szCs w:val="16"/>
          <w:lang w:val="en-US"/>
        </w:rPr>
        <w:t xml:space="preserve">на работу бухгалтером-кассиром </w:t>
      </w:r>
      <w:r w:rsidRPr="009479DB">
        <w:rPr>
          <w:rFonts w:cs="Times New Roman"/>
          <w:color w:val="262626"/>
          <w:sz w:val="16"/>
          <w:szCs w:val="16"/>
          <w:lang w:val="en-US"/>
        </w:rPr>
        <w:t>Н</w:t>
      </w:r>
      <w:r w:rsidR="00430381">
        <w:rPr>
          <w:rFonts w:cs="Times New Roman"/>
          <w:color w:val="262626"/>
          <w:sz w:val="16"/>
          <w:szCs w:val="16"/>
          <w:lang w:val="en-US"/>
        </w:rPr>
        <w:t>С</w:t>
      </w:r>
      <w:r w:rsidRPr="009479DB">
        <w:rPr>
          <w:rFonts w:cs="Times New Roman"/>
          <w:color w:val="262626"/>
          <w:sz w:val="16"/>
          <w:szCs w:val="16"/>
          <w:lang w:val="en-US"/>
        </w:rPr>
        <w:t>Т;</w:t>
      </w:r>
    </w:p>
    <w:p w14:paraId="1980C702"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подписан обеими сторонами трудовой договор-контракт;</w:t>
      </w:r>
    </w:p>
    <w:p w14:paraId="7C5F65F3" w14:textId="3A330A23"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бухгалтером-кассиром подписан</w:t>
      </w:r>
      <w:r w:rsidR="00430381">
        <w:rPr>
          <w:rFonts w:cs="Times New Roman"/>
          <w:color w:val="262626"/>
          <w:sz w:val="16"/>
          <w:szCs w:val="16"/>
          <w:lang w:val="en-US"/>
        </w:rPr>
        <w:t xml:space="preserve"> договор с </w:t>
      </w:r>
      <w:r w:rsidRPr="009479DB">
        <w:rPr>
          <w:rFonts w:cs="Times New Roman"/>
          <w:color w:val="262626"/>
          <w:sz w:val="16"/>
          <w:szCs w:val="16"/>
          <w:lang w:val="en-US"/>
        </w:rPr>
        <w:t>Н</w:t>
      </w:r>
      <w:r w:rsidR="00430381">
        <w:rPr>
          <w:rFonts w:cs="Times New Roman"/>
          <w:color w:val="262626"/>
          <w:sz w:val="16"/>
          <w:szCs w:val="16"/>
          <w:lang w:val="en-US"/>
        </w:rPr>
        <w:t>С</w:t>
      </w:r>
      <w:r w:rsidRPr="009479DB">
        <w:rPr>
          <w:rFonts w:cs="Times New Roman"/>
          <w:color w:val="262626"/>
          <w:sz w:val="16"/>
          <w:szCs w:val="16"/>
          <w:lang w:val="en-US"/>
        </w:rPr>
        <w:t>Т о материальной ответственности.</w:t>
      </w:r>
    </w:p>
    <w:p w14:paraId="589E8719" w14:textId="77777777" w:rsidR="00915A3C" w:rsidRPr="009479DB" w:rsidRDefault="00915A3C" w:rsidP="00915A3C">
      <w:pPr>
        <w:widowControl w:val="0"/>
        <w:autoSpaceDE w:val="0"/>
        <w:autoSpaceDN w:val="0"/>
        <w:adjustRightInd w:val="0"/>
        <w:spacing w:after="240"/>
        <w:jc w:val="both"/>
        <w:rPr>
          <w:rFonts w:cs="Times New Roman"/>
          <w:color w:val="262626"/>
          <w:sz w:val="16"/>
          <w:szCs w:val="16"/>
          <w:lang w:val="en-US"/>
        </w:rPr>
      </w:pPr>
    </w:p>
    <w:p w14:paraId="3F29A7BE" w14:textId="77777777" w:rsidR="00E16F82" w:rsidRPr="009479DB" w:rsidRDefault="00E16F82" w:rsidP="00915A3C">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6.11.1 Бухгалтер-кассир в соответствии с законодательством о бухгалтерском учёте обязан:</w:t>
      </w:r>
    </w:p>
    <w:p w14:paraId="3C150BF3"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составлять смету, готовый отчет и баланс, характеризующие в денежном выражении результаты финансово-хозяйственной деятельности Товарищества и состояние его средств на конец года (по источникам поступления и использования);</w:t>
      </w:r>
    </w:p>
    <w:p w14:paraId="0E7840A6" w14:textId="325C0E7A" w:rsidR="00E16F82" w:rsidRPr="009479DB" w:rsidRDefault="00B1678F"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 xml:space="preserve">своевременно собирать </w:t>
      </w:r>
      <w:r w:rsidR="00E16F82" w:rsidRPr="009479DB">
        <w:rPr>
          <w:rFonts w:cs="Times New Roman"/>
          <w:color w:val="262626"/>
          <w:sz w:val="16"/>
          <w:szCs w:val="16"/>
          <w:lang w:val="en-US"/>
        </w:rPr>
        <w:t xml:space="preserve"> вступительные, членские, целевые взносы, другие обязательные платежи;</w:t>
      </w:r>
    </w:p>
    <w:p w14:paraId="3654CBD7"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строго учитывать денежные средства;</w:t>
      </w:r>
    </w:p>
    <w:p w14:paraId="6E1CBF09" w14:textId="122E4DF8"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 xml:space="preserve">оплачивать государственные налоги в установленные сроки, </w:t>
      </w:r>
      <w:r w:rsidR="00A405C9" w:rsidRPr="009479DB">
        <w:rPr>
          <w:rFonts w:cs="Times New Roman"/>
          <w:color w:val="262626"/>
          <w:sz w:val="16"/>
          <w:szCs w:val="16"/>
          <w:lang w:val="en-US"/>
        </w:rPr>
        <w:t>труд</w:t>
      </w:r>
      <w:r w:rsidRPr="009479DB">
        <w:rPr>
          <w:rFonts w:cs="Times New Roman"/>
          <w:color w:val="262626"/>
          <w:sz w:val="16"/>
          <w:szCs w:val="16"/>
          <w:lang w:val="en-US"/>
        </w:rPr>
        <w:t xml:space="preserve"> штатных работников, а также т</w:t>
      </w:r>
      <w:r w:rsidR="00A405C9" w:rsidRPr="009479DB">
        <w:rPr>
          <w:rFonts w:cs="Times New Roman"/>
          <w:color w:val="262626"/>
          <w:sz w:val="16"/>
          <w:szCs w:val="16"/>
          <w:lang w:val="en-US"/>
        </w:rPr>
        <w:t>рудовые соглашения и договоры</w:t>
      </w:r>
      <w:r w:rsidRPr="009479DB">
        <w:rPr>
          <w:rFonts w:cs="Times New Roman"/>
          <w:color w:val="262626"/>
          <w:sz w:val="16"/>
          <w:szCs w:val="16"/>
          <w:lang w:val="en-US"/>
        </w:rPr>
        <w:t>;</w:t>
      </w:r>
    </w:p>
    <w:p w14:paraId="5FD9A47E"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представлять необходимую документацию по финансово-хозяйственной деятельности по требованию ревизионной комиссии.</w:t>
      </w:r>
    </w:p>
    <w:p w14:paraId="5871B59D" w14:textId="77777777" w:rsidR="00B03D46" w:rsidRPr="009479DB" w:rsidRDefault="00B03D46" w:rsidP="00B03D46">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 xml:space="preserve"> </w:t>
      </w:r>
    </w:p>
    <w:p w14:paraId="3B886917" w14:textId="1D513CED" w:rsidR="00E16F82" w:rsidRPr="009479DB" w:rsidRDefault="00E16F82" w:rsidP="00B03D46">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Бухгалтер-кассир Товарищества выполняет и другие обязаности в соответствии с требованиями законодательства о бухгалтерском учёте в некоммерческой организации</w:t>
      </w:r>
      <w:r w:rsidRPr="009479DB">
        <w:rPr>
          <w:rFonts w:cs="Times New Roman"/>
          <w:color w:val="262626"/>
          <w:sz w:val="16"/>
          <w:szCs w:val="16"/>
        </w:rPr>
        <w:t>.</w:t>
      </w:r>
    </w:p>
    <w:p w14:paraId="7B345FBC"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rPr>
      </w:pPr>
    </w:p>
    <w:p w14:paraId="23499AF9" w14:textId="42D67E96" w:rsidR="00E16F82" w:rsidRPr="009479DB" w:rsidRDefault="00E16F82" w:rsidP="00B03D46">
      <w:pPr>
        <w:widowControl w:val="0"/>
        <w:autoSpaceDE w:val="0"/>
        <w:autoSpaceDN w:val="0"/>
        <w:adjustRightInd w:val="0"/>
        <w:spacing w:after="240"/>
        <w:jc w:val="center"/>
        <w:rPr>
          <w:rFonts w:cs="Times New Roman"/>
          <w:b/>
          <w:bCs/>
          <w:color w:val="274EC0"/>
          <w:sz w:val="16"/>
          <w:szCs w:val="16"/>
        </w:rPr>
      </w:pPr>
      <w:r w:rsidRPr="009479DB">
        <w:rPr>
          <w:rFonts w:cs="Times New Roman"/>
          <w:b/>
          <w:bCs/>
          <w:color w:val="274EC0"/>
          <w:sz w:val="16"/>
          <w:szCs w:val="16"/>
          <w:lang w:val="en-US"/>
        </w:rPr>
        <w:t>VII. ОРГАНЫ КОНТРОЛЯ ЗА ФИНАНСОВО-ХОЗЯЙСТВЕННОЙ ДЕЯТЕЛЬНОСТЬЮ  НЕКОММЕРЧЕСКОГО</w:t>
      </w:r>
      <w:r w:rsidR="00430381" w:rsidRPr="00430381">
        <w:rPr>
          <w:rFonts w:cs="Times New Roman"/>
          <w:b/>
          <w:bCs/>
          <w:color w:val="274EC0"/>
          <w:sz w:val="16"/>
          <w:szCs w:val="16"/>
          <w:lang w:val="en-US"/>
        </w:rPr>
        <w:t xml:space="preserve"> </w:t>
      </w:r>
      <w:r w:rsidR="00430381" w:rsidRPr="009479DB">
        <w:rPr>
          <w:rFonts w:cs="Times New Roman"/>
          <w:b/>
          <w:bCs/>
          <w:color w:val="274EC0"/>
          <w:sz w:val="16"/>
          <w:szCs w:val="16"/>
          <w:lang w:val="en-US"/>
        </w:rPr>
        <w:t>САДОВОДЧЕСКОГО</w:t>
      </w:r>
      <w:r w:rsidRPr="009479DB">
        <w:rPr>
          <w:rFonts w:cs="Times New Roman"/>
          <w:b/>
          <w:bCs/>
          <w:color w:val="274EC0"/>
          <w:sz w:val="16"/>
          <w:szCs w:val="16"/>
          <w:lang w:val="en-US"/>
        </w:rPr>
        <w:t xml:space="preserve"> ТОВАРИЩЕСТВА</w:t>
      </w:r>
      <w:r w:rsidR="00B03D46" w:rsidRPr="009479DB">
        <w:rPr>
          <w:rFonts w:cs="Times New Roman"/>
          <w:b/>
          <w:bCs/>
          <w:color w:val="274EC0"/>
          <w:sz w:val="16"/>
          <w:szCs w:val="16"/>
          <w:lang w:val="en-US"/>
        </w:rPr>
        <w:t xml:space="preserve"> </w:t>
      </w:r>
      <w:r w:rsidR="00B03D46" w:rsidRPr="009479DB">
        <w:rPr>
          <w:rFonts w:cs="Times New Roman"/>
          <w:b/>
          <w:bCs/>
          <w:color w:val="274EC0"/>
          <w:sz w:val="16"/>
          <w:szCs w:val="16"/>
        </w:rPr>
        <w:t>«КВАНТ»</w:t>
      </w:r>
    </w:p>
    <w:p w14:paraId="59CAF6AE"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7.1</w:t>
      </w:r>
      <w:r w:rsidRPr="009479DB">
        <w:rPr>
          <w:rFonts w:cs="Times New Roman"/>
          <w:color w:val="262626"/>
          <w:sz w:val="16"/>
          <w:szCs w:val="16"/>
          <w:lang w:val="en-US"/>
        </w:rPr>
        <w:t xml:space="preserve"> Контроль за финансово-хозяйственной деятельностью Товарищества, в том числе за деятельностью его председателя и правления, осуществляет ревизионная комиссия, избранная общим собранием (собранием уполномоченных) из числа членов Товарищества, в составе не менее чем 3 человек на срок 2 года.</w:t>
      </w:r>
    </w:p>
    <w:p w14:paraId="5A666234"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В состав ревизионной комиссии не могут быть избраны председатель и члены правления, а также их супруги, родители, дети, внуки, братья, сестры (их супруги).</w:t>
      </w:r>
    </w:p>
    <w:p w14:paraId="24D23B6F"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Порядок работы ревизионной комиссии и её полномочия регулируются Положением о ревизионной комиссии, утверждённым общим собранием (собранием уполномоченных) членов Товарищества.</w:t>
      </w:r>
    </w:p>
    <w:p w14:paraId="303EE34C"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7.1.1 Ревизионная комиссия подотчётна общему собранию членов Товарищества. Перевыборы ревизионной комиссии могут быть проведены досрочно по требованию не менее чем 1/4 от общего числа членов Товарищества.</w:t>
      </w:r>
    </w:p>
    <w:p w14:paraId="77A2A981"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7.1.2 Ревизионная комиссия избирает из своего состава председателя ревизионной комиссии при условии, если председатель комиссии не был избран на общем собрании (собрании уполномоченных) Товариществ</w:t>
      </w:r>
      <w:r w:rsidRPr="009479DB">
        <w:rPr>
          <w:rFonts w:cs="Times New Roman"/>
          <w:color w:val="262626"/>
          <w:sz w:val="16"/>
          <w:szCs w:val="16"/>
        </w:rPr>
        <w:t>а.</w:t>
      </w:r>
    </w:p>
    <w:p w14:paraId="364DC455"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7.2</w:t>
      </w:r>
      <w:r w:rsidRPr="009479DB">
        <w:rPr>
          <w:rFonts w:cs="Times New Roman"/>
          <w:color w:val="262626"/>
          <w:sz w:val="16"/>
          <w:szCs w:val="16"/>
          <w:lang w:val="en-US"/>
        </w:rPr>
        <w:t xml:space="preserve"> Члены ревизионной комиссии Товарищества несут ответственность за ненадлежащее выполнение обязанностей, предусмотренных Федеральным законом № 66-фз от 15.04.1998 г. «О садоводческих, огороднических и дачных некоммерческих объединениях граждан" и Уставом Товарищества.</w:t>
      </w:r>
    </w:p>
    <w:p w14:paraId="6071BE21"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7.3</w:t>
      </w:r>
      <w:r w:rsidRPr="009479DB">
        <w:rPr>
          <w:rFonts w:cs="Times New Roman"/>
          <w:color w:val="262626"/>
          <w:sz w:val="16"/>
          <w:szCs w:val="16"/>
          <w:lang w:val="en-US"/>
        </w:rPr>
        <w:t xml:space="preserve"> Ревизионная комиссия товарищества обязана:</w:t>
      </w:r>
    </w:p>
    <w:p w14:paraId="0697DC3F"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7.3.1 Проверять выполнение правлением Товарищества и председателем правления решений общих собраний (собраний уполномоченных), законность гражданско-правовых сделок, совершённых органами управления Товарищества, нормативных правовых актов, регулирующих деятельность Товарищества, состояние его имущества.</w:t>
      </w:r>
    </w:p>
    <w:p w14:paraId="0AE911B7"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7.3.2 Осуществлять ревизии финансово-хозяйственной деятельности Товарищества не реже чем 1 раз в год, а также по инициативе членов ревизионной комиссии, решению общего собрания (собрания уполномоченных) либо по требованию 1/5 общего числа членов Товарищества или одной трети общего числа членов правления.</w:t>
      </w:r>
    </w:p>
    <w:p w14:paraId="2A594F21"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7.3.3 Отчитываться о результатах ревизии перед общим собранием (собранием уполномоченных) членов Товарищества с представлением рекомендаций об устранении выявленных нарушений.</w:t>
      </w:r>
    </w:p>
    <w:p w14:paraId="3F3D80ED"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7.3.4 Докладывать общему собранию (собранию уполномоченных) членов Товарищества о всех выявленных нарушениях в деятельности органов управления Товарищества.</w:t>
      </w:r>
    </w:p>
    <w:p w14:paraId="3587D911"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rPr>
      </w:pPr>
      <w:r w:rsidRPr="009479DB">
        <w:rPr>
          <w:rFonts w:cs="Times New Roman"/>
          <w:color w:val="262626"/>
          <w:sz w:val="16"/>
          <w:szCs w:val="16"/>
          <w:lang w:val="en-US"/>
        </w:rPr>
        <w:t>7.3.5 Осуществлять контроль за своевременным рассмотрением правлением Товарищества и председателем правления заявлений членов Товариществ</w:t>
      </w:r>
      <w:r w:rsidRPr="009479DB">
        <w:rPr>
          <w:rFonts w:cs="Times New Roman"/>
          <w:color w:val="262626"/>
          <w:sz w:val="16"/>
          <w:szCs w:val="16"/>
        </w:rPr>
        <w:t>а.</w:t>
      </w:r>
    </w:p>
    <w:p w14:paraId="379F3A44"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7.4</w:t>
      </w:r>
      <w:r w:rsidRPr="009479DB">
        <w:rPr>
          <w:rFonts w:cs="Times New Roman"/>
          <w:color w:val="262626"/>
          <w:sz w:val="16"/>
          <w:szCs w:val="16"/>
          <w:lang w:val="en-US"/>
        </w:rPr>
        <w:t xml:space="preserve"> По результатам ревизии при создании угрозы интересам Товарищества и его членам, либо при выявлении злоупотреблений членов правления Товарищества и председателя правления ревизионная комиссия в пределах своих полномочий вправе созывать внеочередное общее собрание членов Товарищества.</w:t>
      </w:r>
    </w:p>
    <w:p w14:paraId="728B1B6A"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7.5</w:t>
      </w:r>
      <w:r w:rsidRPr="009479DB">
        <w:rPr>
          <w:rFonts w:cs="Times New Roman"/>
          <w:color w:val="262626"/>
          <w:sz w:val="16"/>
          <w:szCs w:val="16"/>
          <w:lang w:val="en-US"/>
        </w:rPr>
        <w:t xml:space="preserve"> Осуществление общественного контроля за соблюдением законодательства.</w:t>
      </w:r>
    </w:p>
    <w:p w14:paraId="5DA7B41B"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7.5.1 В целях предупреждения и ликвидации загрязнения поверхностных и подземных вод, почвы и атмосферного воздуха бытовыми отходами и сточными водами, соблюдения санитарных и иных правил содержания земель общего пользования, садовых земельных участков и прилегающих к ним территорий, обеспечения выполнения правил пожарной безопасности при эксплуатации печей, электросетей, электроустановок, средств пожаротушения на общем собрании (собрании уполномоченных) членов Товарищества может избираться комиссия Товарищества по контролю за соблюдением законодательства, другие комиссии, которые работают под руководством правления Товарищества.</w:t>
      </w:r>
    </w:p>
    <w:p w14:paraId="05B560BB"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7.5.2 Комиссия Товарищества по контролю за соблюдением законодательства (другие комиссии) оказывает консультационную помощь членам Товарищества, обеспечивает выполнение садоводами земельного, природоохранного, лесного, водного законодательства, законодательства о градостроительстве, о санитарно-эпидемическом благополучии населения, о пожарной безопасности, составляет акты о нарушениях законодательства и передает такие акты для принятия мер на рассмотрение правления, которое вправе представлять их в государственные органы, осуществляющие контроль за соблюдением законодательства.</w:t>
      </w:r>
    </w:p>
    <w:p w14:paraId="07E3DA4C"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rPr>
      </w:pPr>
    </w:p>
    <w:p w14:paraId="4B3A56DF" w14:textId="4225E46E" w:rsidR="00E16F82" w:rsidRPr="009479DB" w:rsidRDefault="00E16F82" w:rsidP="0085786B">
      <w:pPr>
        <w:widowControl w:val="0"/>
        <w:autoSpaceDE w:val="0"/>
        <w:autoSpaceDN w:val="0"/>
        <w:adjustRightInd w:val="0"/>
        <w:spacing w:after="240"/>
        <w:jc w:val="center"/>
        <w:rPr>
          <w:rFonts w:cs="Times New Roman"/>
          <w:b/>
          <w:bCs/>
          <w:color w:val="274EC0"/>
          <w:sz w:val="16"/>
          <w:szCs w:val="16"/>
        </w:rPr>
      </w:pPr>
      <w:r w:rsidRPr="009479DB">
        <w:rPr>
          <w:rFonts w:cs="Times New Roman"/>
          <w:b/>
          <w:bCs/>
          <w:color w:val="274EC0"/>
          <w:sz w:val="16"/>
          <w:szCs w:val="16"/>
          <w:lang w:val="en-US"/>
        </w:rPr>
        <w:t xml:space="preserve">VIII. ДЕЛОПРОИЗВОДСТВО НЕКОММЕРЧЕСКОГО </w:t>
      </w:r>
      <w:r w:rsidR="00430381" w:rsidRPr="009479DB">
        <w:rPr>
          <w:rFonts w:cs="Times New Roman"/>
          <w:b/>
          <w:bCs/>
          <w:color w:val="274EC0"/>
          <w:sz w:val="16"/>
          <w:szCs w:val="16"/>
          <w:lang w:val="en-US"/>
        </w:rPr>
        <w:t xml:space="preserve">САДОВОДЧЕСКОГО </w:t>
      </w:r>
      <w:r w:rsidRPr="009479DB">
        <w:rPr>
          <w:rFonts w:cs="Times New Roman"/>
          <w:b/>
          <w:bCs/>
          <w:color w:val="274EC0"/>
          <w:sz w:val="16"/>
          <w:szCs w:val="16"/>
          <w:lang w:val="en-US"/>
        </w:rPr>
        <w:t>ТОВАРИЩЕСТВА</w:t>
      </w:r>
      <w:r w:rsidR="0085786B" w:rsidRPr="009479DB">
        <w:rPr>
          <w:rFonts w:cs="Times New Roman"/>
          <w:b/>
          <w:bCs/>
          <w:color w:val="274EC0"/>
          <w:sz w:val="16"/>
          <w:szCs w:val="16"/>
          <w:lang w:val="en-US"/>
        </w:rPr>
        <w:t xml:space="preserve"> </w:t>
      </w:r>
      <w:r w:rsidR="0085786B" w:rsidRPr="009479DB">
        <w:rPr>
          <w:rFonts w:cs="Times New Roman"/>
          <w:b/>
          <w:bCs/>
          <w:color w:val="274EC0"/>
          <w:sz w:val="16"/>
          <w:szCs w:val="16"/>
        </w:rPr>
        <w:t>«КВАНТ»</w:t>
      </w:r>
    </w:p>
    <w:p w14:paraId="18238ADF"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8.1</w:t>
      </w:r>
      <w:r w:rsidRPr="009479DB">
        <w:rPr>
          <w:rFonts w:cs="Times New Roman"/>
          <w:color w:val="262626"/>
          <w:sz w:val="16"/>
          <w:szCs w:val="16"/>
          <w:lang w:val="en-US"/>
        </w:rPr>
        <w:t xml:space="preserve"> Делопроизводство в Товариществе организуется на основе требований к делопроизводству в некоммерческой организации и ст. 27 ФЗ-66 от 15.04.1998 г. Основу делопроизводства в Товариществе составляет номенклатура дел, книг, журналов Товарищества, которая является документом постоянного хранения, а также упорядоченный приём, обработка, создание, выдача (пересылка) всех входящих и исходящих документов Товарищества, хранение архива.</w:t>
      </w:r>
    </w:p>
    <w:p w14:paraId="26934908"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8.1.1 Номенклатура представляет собой прошитые и опечатанные листы бумаги формата А-4 (альбомное расположение), в которую в обязательном порядке заносятся все сведения о всех делах, книгах, журналах, ведущихся в Товариществе (раздел, индекс дела, наименование, количество дел, сроки хранения). Номенклатура подписывается секретарём правления и утверждается председателем Товарищества.</w:t>
      </w:r>
    </w:p>
    <w:p w14:paraId="7B657E56"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8.1.2 Номенклатура дел, книг, журналов Товарищества ведётся секретарём правления постоянно и является документом постоянного хранения. Необходимые изменения в номенклатуру вносятся один раз в 2 года.</w:t>
      </w:r>
    </w:p>
    <w:p w14:paraId="7FAC9F8D"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8.1.3 Все поступающие (входящие) и исходящие (внутренние) документы заносятся в соответствующие книги, журналы, дела в день поступления документа к секретарю.</w:t>
      </w:r>
    </w:p>
    <w:p w14:paraId="1C71DD3C"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8.1.4 Книги, журналы, дела и др. документы бухгалтерского учёта вносятся в общую номенклатуру Товарищества. Бухгалтерский учёт ведётся бухгалтером-кассиром Товарищества отдельно в соответствии с требованиями законодательства к бухгалтерскому учёту.</w:t>
      </w:r>
    </w:p>
    <w:p w14:paraId="574107C2"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8.2</w:t>
      </w:r>
      <w:r w:rsidRPr="009479DB">
        <w:rPr>
          <w:rFonts w:cs="Times New Roman"/>
          <w:color w:val="262626"/>
          <w:sz w:val="16"/>
          <w:szCs w:val="16"/>
          <w:lang w:val="en-US"/>
        </w:rPr>
        <w:t xml:space="preserve"> Уничтожение документов Товарищества производится в соответствии с правилами, установленными настоящим Уставом; отклонение от правил не допускается.</w:t>
      </w:r>
    </w:p>
    <w:p w14:paraId="74D389D2" w14:textId="52E4A1E5"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8.2.1 Малозначительные документы Товарищества могу</w:t>
      </w:r>
      <w:r w:rsidR="00430381">
        <w:rPr>
          <w:rFonts w:cs="Times New Roman"/>
          <w:color w:val="262626"/>
          <w:sz w:val="16"/>
          <w:szCs w:val="16"/>
          <w:lang w:val="en-US"/>
        </w:rPr>
        <w:t>т быть уничтожены по истечении 3</w:t>
      </w:r>
      <w:r w:rsidRPr="009479DB">
        <w:rPr>
          <w:rFonts w:cs="Times New Roman"/>
          <w:color w:val="262626"/>
          <w:sz w:val="16"/>
          <w:szCs w:val="16"/>
          <w:lang w:val="en-US"/>
        </w:rPr>
        <w:t xml:space="preserve"> лет с момента их создания или получения Товариществом. Не подлежат уничтожению:</w:t>
      </w:r>
    </w:p>
    <w:p w14:paraId="725B3027"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приходно-расходные сметы Товарищества;</w:t>
      </w:r>
    </w:p>
    <w:p w14:paraId="2F53338B"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ведомости приёма взносов и платежей;</w:t>
      </w:r>
    </w:p>
    <w:p w14:paraId="25ED1A37"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протоколы общих собраний, заседаний правления, комиссий;</w:t>
      </w:r>
    </w:p>
    <w:p w14:paraId="141364BC"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отчёты ревизионной комиссии или внешних аудиторов;</w:t>
      </w:r>
    </w:p>
    <w:p w14:paraId="470C2EFA"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договоры с подрядными организациями и акты приёмки работ;</w:t>
      </w:r>
    </w:p>
    <w:p w14:paraId="39730CE1"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сопроводительные документы на имущество общего пользования;</w:t>
      </w:r>
    </w:p>
    <w:p w14:paraId="0DC1E856"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акты уничтожения документов.</w:t>
      </w:r>
    </w:p>
    <w:p w14:paraId="62FAE17D"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4DA965BB"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8.2.2 Уничтожение документов проводится по решению правления Товарищества с обязательным участием бухгалтера-кассира.</w:t>
      </w:r>
    </w:p>
    <w:p w14:paraId="76B0914B"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8.2.3 Факт уничтожения документов фиксируется актом об уничтожении, в котором обязательно указываются:</w:t>
      </w:r>
    </w:p>
    <w:p w14:paraId="6EC2ECB2"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номер протокола заседания правления;</w:t>
      </w:r>
    </w:p>
    <w:p w14:paraId="46FF4BA5"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наименование, даты регистрации, номера уничтоженных документов;</w:t>
      </w:r>
    </w:p>
    <w:p w14:paraId="4B05D0D5" w14:textId="77777777" w:rsidR="00E16F82" w:rsidRPr="009479DB" w:rsidRDefault="00E16F82" w:rsidP="00E16F82">
      <w:pPr>
        <w:widowControl w:val="0"/>
        <w:numPr>
          <w:ilvl w:val="0"/>
          <w:numId w:val="1"/>
        </w:numPr>
        <w:tabs>
          <w:tab w:val="left" w:pos="220"/>
          <w:tab w:val="left" w:pos="720"/>
        </w:tabs>
        <w:autoSpaceDE w:val="0"/>
        <w:autoSpaceDN w:val="0"/>
        <w:adjustRightInd w:val="0"/>
        <w:ind w:hanging="720"/>
        <w:jc w:val="both"/>
        <w:rPr>
          <w:rFonts w:cs="Times New Roman"/>
          <w:color w:val="262626"/>
          <w:sz w:val="16"/>
          <w:szCs w:val="16"/>
          <w:lang w:val="en-US"/>
        </w:rPr>
      </w:pPr>
      <w:r w:rsidRPr="009479DB">
        <w:rPr>
          <w:rFonts w:cs="Times New Roman"/>
          <w:color w:val="262626"/>
          <w:sz w:val="16"/>
          <w:szCs w:val="16"/>
          <w:lang w:val="en-US"/>
        </w:rPr>
        <w:t>лица, осуществившие уничтожение документов.</w:t>
      </w:r>
    </w:p>
    <w:p w14:paraId="68F4D81D" w14:textId="77777777" w:rsidR="0085786B" w:rsidRPr="009479DB" w:rsidRDefault="0085786B" w:rsidP="0085786B">
      <w:pPr>
        <w:widowControl w:val="0"/>
        <w:autoSpaceDE w:val="0"/>
        <w:autoSpaceDN w:val="0"/>
        <w:adjustRightInd w:val="0"/>
        <w:spacing w:after="240"/>
        <w:jc w:val="both"/>
        <w:rPr>
          <w:rFonts w:cs="Times New Roman"/>
          <w:color w:val="262626"/>
          <w:sz w:val="16"/>
          <w:szCs w:val="16"/>
          <w:lang w:val="en-US"/>
        </w:rPr>
      </w:pPr>
    </w:p>
    <w:p w14:paraId="392957B1"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8.2.4 После уничтожения документов в соответствующих делах, номенклатуре делаются отметки об уничтожении для каждого документа (дела) с указанием на дату и исходящий номер акта об уничтожении. Акты об уничтожении хранятся в отдельном деле Товарищества постоянно.</w:t>
      </w:r>
    </w:p>
    <w:p w14:paraId="1F0E743D"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8.3</w:t>
      </w:r>
      <w:r w:rsidRPr="009479DB">
        <w:rPr>
          <w:rFonts w:cs="Times New Roman"/>
          <w:color w:val="262626"/>
          <w:sz w:val="16"/>
          <w:szCs w:val="16"/>
          <w:lang w:val="en-US"/>
        </w:rPr>
        <w:t xml:space="preserve"> Документы членам Товарищества предоставляются согласно правилам, установленным Уставом в целях полной реализации членом Товарищества права на получение информации о деятельности органов управления Товариществом.</w:t>
      </w:r>
    </w:p>
    <w:p w14:paraId="088DFC64"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8.3.1 Копии протоколов общих собраний членов Товарищества, заседаний правления, ревизионной комиссии, комиссии по контролю за соблюдением законодательства, комиссии по контролю за электроэнергией, других комиссий, заверенные выписки из данных протоколов предоставляются членам Товарищества или их представителям для ознакомления без ограничений после подачи письменного заявления в правление Товарищества. По требованию просителя копии заверяются подписью председателя правления и печатью Товарищества.</w:t>
      </w:r>
    </w:p>
    <w:p w14:paraId="4A184399"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8.3.2 Если в заявлении о предоставлении копий не указано иное, копии предоставляются на бумажном носителе. При согласии члена Товарищества, копии документов могут быть переданы ему в электронном виде.</w:t>
      </w:r>
    </w:p>
    <w:p w14:paraId="1FE6120F"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8.3.3 Расходы по изготовлению копий возлагаются на лицо, подавшее заявление о предоставлении копий.</w:t>
      </w:r>
    </w:p>
    <w:p w14:paraId="584F9C3E" w14:textId="77777777" w:rsidR="00E16F82" w:rsidRPr="009479DB" w:rsidRDefault="00E16F82" w:rsidP="0085786B">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8.3.4 Подлинники документов выдаются членам Товарищества для ознакомления на месте. Из помещения правления (архива) выносить подлинники документов запрещается за исключением случаев определённых законодательством и только лицами ответственными за их хранение и сбережение.</w:t>
      </w:r>
    </w:p>
    <w:p w14:paraId="0129EBB7" w14:textId="77777777"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8.3.5 Порядок предоставления документов для ознакомления, копий документов для садоводов, ведущих индивидуальную садоводческую деятельность в границах Товарищества, аналогичен п. 8.3.1 - 8.3.4.</w:t>
      </w:r>
    </w:p>
    <w:p w14:paraId="40448241" w14:textId="163B1B2A"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8.4</w:t>
      </w:r>
      <w:r w:rsidRPr="009479DB">
        <w:rPr>
          <w:rFonts w:cs="Times New Roman"/>
          <w:color w:val="262626"/>
          <w:sz w:val="16"/>
          <w:szCs w:val="16"/>
          <w:lang w:val="en-US"/>
        </w:rPr>
        <w:t xml:space="preserve"> Копии протоколов общих собраний членов Товарищества, заседаний правления, ревизионной комиссии, комиссии по контролю за соблюдением законодательства, комиссии по контролю за электроэнергией, других комиссий, заверенные выписки из данных протоколов предоставляются орган</w:t>
      </w:r>
      <w:r w:rsidR="001353A0" w:rsidRPr="009479DB">
        <w:rPr>
          <w:rFonts w:cs="Times New Roman"/>
          <w:color w:val="262626"/>
          <w:sz w:val="16"/>
          <w:szCs w:val="16"/>
          <w:lang w:val="en-US"/>
        </w:rPr>
        <w:t xml:space="preserve">у самоуправления </w:t>
      </w:r>
      <w:r w:rsidR="001353A0" w:rsidRPr="009479DB">
        <w:rPr>
          <w:rFonts w:cs="Times New Roman"/>
          <w:color w:val="262626"/>
          <w:sz w:val="16"/>
          <w:szCs w:val="16"/>
        </w:rPr>
        <w:t>Северского района</w:t>
      </w:r>
      <w:r w:rsidRPr="009479DB">
        <w:rPr>
          <w:rFonts w:cs="Times New Roman"/>
          <w:color w:val="262626"/>
          <w:sz w:val="16"/>
          <w:szCs w:val="16"/>
          <w:lang w:val="en-US"/>
        </w:rPr>
        <w:t>, местным органам власти, судебным и правоохранительным органам, организациям в соответствии с их запросами в письменной форме.</w:t>
      </w:r>
    </w:p>
    <w:p w14:paraId="1F45C8FD"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533C5AE4" w14:textId="7EA4969B" w:rsidR="00E16F82" w:rsidRPr="009479DB" w:rsidRDefault="00E16F82" w:rsidP="001353A0">
      <w:pPr>
        <w:widowControl w:val="0"/>
        <w:autoSpaceDE w:val="0"/>
        <w:autoSpaceDN w:val="0"/>
        <w:adjustRightInd w:val="0"/>
        <w:spacing w:after="240"/>
        <w:jc w:val="center"/>
        <w:rPr>
          <w:rFonts w:cs="Times New Roman"/>
          <w:b/>
          <w:bCs/>
          <w:color w:val="274EC0"/>
          <w:sz w:val="16"/>
          <w:szCs w:val="16"/>
        </w:rPr>
      </w:pPr>
      <w:r w:rsidRPr="009479DB">
        <w:rPr>
          <w:rFonts w:cs="Times New Roman"/>
          <w:b/>
          <w:bCs/>
          <w:color w:val="274EC0"/>
          <w:sz w:val="16"/>
          <w:szCs w:val="16"/>
          <w:lang w:val="en-US"/>
        </w:rPr>
        <w:t xml:space="preserve">IX. ВЕДЕНИЕ САДОВОДСТВА </w:t>
      </w:r>
      <w:r w:rsidR="001353A0" w:rsidRPr="009479DB">
        <w:rPr>
          <w:rFonts w:cs="Times New Roman"/>
          <w:b/>
          <w:bCs/>
          <w:color w:val="274EC0"/>
          <w:sz w:val="16"/>
          <w:szCs w:val="16"/>
          <w:lang w:val="en-US"/>
        </w:rPr>
        <w:t>ИНДИВИДУАЛ</w:t>
      </w:r>
      <w:r w:rsidR="001353A0" w:rsidRPr="009479DB">
        <w:rPr>
          <w:rFonts w:cs="Times New Roman"/>
          <w:b/>
          <w:bCs/>
          <w:color w:val="274EC0"/>
          <w:sz w:val="16"/>
          <w:szCs w:val="16"/>
        </w:rPr>
        <w:t>ЬНЫ</w:t>
      </w:r>
      <w:r w:rsidR="001353A0" w:rsidRPr="009479DB">
        <w:rPr>
          <w:rFonts w:cs="Times New Roman"/>
          <w:b/>
          <w:bCs/>
          <w:color w:val="274EC0"/>
          <w:sz w:val="16"/>
          <w:szCs w:val="16"/>
          <w:lang w:val="en-US"/>
        </w:rPr>
        <w:t>МИ САДОВОДАМИ</w:t>
      </w:r>
      <w:r w:rsidR="00D90FCF" w:rsidRPr="009479DB">
        <w:rPr>
          <w:rFonts w:cs="Times New Roman"/>
          <w:b/>
          <w:bCs/>
          <w:color w:val="274EC0"/>
          <w:sz w:val="16"/>
          <w:szCs w:val="16"/>
          <w:lang w:val="en-US"/>
        </w:rPr>
        <w:t xml:space="preserve"> </w:t>
      </w:r>
      <w:r w:rsidR="00D90FCF" w:rsidRPr="009479DB">
        <w:rPr>
          <w:rFonts w:cs="Times New Roman"/>
          <w:b/>
          <w:bCs/>
          <w:color w:val="274EC0"/>
          <w:sz w:val="16"/>
          <w:szCs w:val="16"/>
        </w:rPr>
        <w:t xml:space="preserve">НА ТЕРРИТОРИИ НЕКОММЕРЧЕСКОГО </w:t>
      </w:r>
      <w:r w:rsidR="00430381" w:rsidRPr="009479DB">
        <w:rPr>
          <w:rFonts w:cs="Times New Roman"/>
          <w:b/>
          <w:bCs/>
          <w:color w:val="274EC0"/>
          <w:sz w:val="16"/>
          <w:szCs w:val="16"/>
        </w:rPr>
        <w:t xml:space="preserve">САДОВОДЧЕСКОГО </w:t>
      </w:r>
      <w:r w:rsidR="00D90FCF" w:rsidRPr="009479DB">
        <w:rPr>
          <w:rFonts w:cs="Times New Roman"/>
          <w:b/>
          <w:bCs/>
          <w:color w:val="274EC0"/>
          <w:sz w:val="16"/>
          <w:szCs w:val="16"/>
        </w:rPr>
        <w:t>ТОВАРИЩЕСТВА «КВАНТ»</w:t>
      </w:r>
    </w:p>
    <w:p w14:paraId="4D77B385" w14:textId="77777777"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9.1</w:t>
      </w:r>
      <w:r w:rsidRPr="009479DB">
        <w:rPr>
          <w:rFonts w:cs="Times New Roman"/>
          <w:color w:val="262626"/>
          <w:sz w:val="16"/>
          <w:szCs w:val="16"/>
          <w:lang w:val="en-US"/>
        </w:rPr>
        <w:t xml:space="preserve"> Садоводы, не вступившие в Товарищество или вышедшие из Товарищества, ведут садоводство в индивидуальном порядке.</w:t>
      </w:r>
    </w:p>
    <w:p w14:paraId="042ED53B" w14:textId="77777777"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9.2</w:t>
      </w:r>
      <w:r w:rsidRPr="009479DB">
        <w:rPr>
          <w:rFonts w:cs="Times New Roman"/>
          <w:color w:val="262626"/>
          <w:sz w:val="16"/>
          <w:szCs w:val="16"/>
          <w:lang w:val="en-US"/>
        </w:rPr>
        <w:t xml:space="preserve"> Право садовода на ведение садоводства в индивидуальном порядке не может быть ограничено решением общего собрания, правления или какими-либо внутренними документами Товарищества.</w:t>
      </w:r>
    </w:p>
    <w:p w14:paraId="13B6D8BB" w14:textId="77777777"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9.3</w:t>
      </w:r>
      <w:r w:rsidRPr="009479DB">
        <w:rPr>
          <w:rFonts w:cs="Times New Roman"/>
          <w:color w:val="262626"/>
          <w:sz w:val="16"/>
          <w:szCs w:val="16"/>
          <w:lang w:val="en-US"/>
        </w:rPr>
        <w:t xml:space="preserve"> Граждане, ведущие садоводство в индивидуальном порядке, вправе пользоваться объектами инфраструктуры и другим имуществом общего пользования Товарищества за плату, путём заключения соответствующих договоров с Товариществом в соответствии с п. 6.6.21 Устава.</w:t>
      </w:r>
    </w:p>
    <w:p w14:paraId="68A53C6C" w14:textId="77777777"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9.3.1 Размер платы за пользование объектами инфраструктуры и другим имуществом общего пользования Товарищества для граждан, ведущих садоводство в индивидуальном порядке, при условии внесения ими взносов на приобретение (создание) указанного имущества, не может превышать размер платы за пользование указанным имуществом для членов Товарищества.</w:t>
      </w:r>
    </w:p>
    <w:p w14:paraId="260BE7CF" w14:textId="77777777"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9.3.2 В случае невнесения установленных договорами платежей за пользование объектами инфраструктуры и другим имуществом общего пользования Товарищества садоводы-индивидуалы на основании решения правления Товарищества лишаются права пользоваться объектами инфраструктуры и другим имуществом общего пользования. Невнесённые платежи взыскиваются в судебном порядке.</w:t>
      </w:r>
    </w:p>
    <w:p w14:paraId="31C8AB3E" w14:textId="77777777"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color w:val="262626"/>
          <w:sz w:val="16"/>
          <w:szCs w:val="16"/>
          <w:lang w:val="en-US"/>
        </w:rPr>
        <w:t>9.3.3 Граждане, ведущие садоводство в индивидуальном порядке, могут обжаловать в суд решения правления или общего собрания Товарищества об отказе в заключении договора о пользовании объектами инфраструктуры и другим имуществом общего пользования Товарищества.</w:t>
      </w:r>
    </w:p>
    <w:p w14:paraId="7A5E4874" w14:textId="77777777" w:rsidR="00E16F82" w:rsidRPr="009479DB" w:rsidRDefault="00E16F82" w:rsidP="00E16F82">
      <w:pPr>
        <w:widowControl w:val="0"/>
        <w:autoSpaceDE w:val="0"/>
        <w:autoSpaceDN w:val="0"/>
        <w:adjustRightInd w:val="0"/>
        <w:spacing w:after="240"/>
        <w:ind w:firstLine="300"/>
        <w:jc w:val="both"/>
        <w:rPr>
          <w:rFonts w:cs="Times New Roman"/>
          <w:color w:val="262626"/>
          <w:sz w:val="16"/>
          <w:szCs w:val="16"/>
          <w:lang w:val="en-US"/>
        </w:rPr>
      </w:pPr>
    </w:p>
    <w:p w14:paraId="0E0E8FAB" w14:textId="6E3BC67C" w:rsidR="00E16F82" w:rsidRPr="009479DB" w:rsidRDefault="00E16F82" w:rsidP="001353A0">
      <w:pPr>
        <w:widowControl w:val="0"/>
        <w:autoSpaceDE w:val="0"/>
        <w:autoSpaceDN w:val="0"/>
        <w:adjustRightInd w:val="0"/>
        <w:spacing w:after="240"/>
        <w:jc w:val="center"/>
        <w:rPr>
          <w:rFonts w:cs="Times New Roman"/>
          <w:b/>
          <w:bCs/>
          <w:color w:val="274EC0"/>
          <w:sz w:val="16"/>
          <w:szCs w:val="16"/>
        </w:rPr>
      </w:pPr>
      <w:r w:rsidRPr="009479DB">
        <w:rPr>
          <w:rFonts w:cs="Times New Roman"/>
          <w:b/>
          <w:bCs/>
          <w:color w:val="274EC0"/>
          <w:sz w:val="16"/>
          <w:szCs w:val="16"/>
          <w:lang w:val="en-US"/>
        </w:rPr>
        <w:t xml:space="preserve">X. РЕОРГАНИЗАЦИЯ И ЛИКВИДАЦИЯ  НЕКОММЕРЧЕСКОГО </w:t>
      </w:r>
      <w:r w:rsidR="00430381" w:rsidRPr="009479DB">
        <w:rPr>
          <w:rFonts w:cs="Times New Roman"/>
          <w:b/>
          <w:bCs/>
          <w:color w:val="274EC0"/>
          <w:sz w:val="16"/>
          <w:szCs w:val="16"/>
          <w:lang w:val="en-US"/>
        </w:rPr>
        <w:t xml:space="preserve">САДОВОДЧЕСКОГО </w:t>
      </w:r>
      <w:r w:rsidRPr="009479DB">
        <w:rPr>
          <w:rFonts w:cs="Times New Roman"/>
          <w:b/>
          <w:bCs/>
          <w:color w:val="274EC0"/>
          <w:sz w:val="16"/>
          <w:szCs w:val="16"/>
          <w:lang w:val="en-US"/>
        </w:rPr>
        <w:t>ТОВАРИЩЕСТВА</w:t>
      </w:r>
      <w:r w:rsidR="001353A0" w:rsidRPr="009479DB">
        <w:rPr>
          <w:rFonts w:cs="Times New Roman"/>
          <w:b/>
          <w:bCs/>
          <w:color w:val="274EC0"/>
          <w:sz w:val="16"/>
          <w:szCs w:val="16"/>
        </w:rPr>
        <w:t xml:space="preserve"> «КВАНТ»</w:t>
      </w:r>
    </w:p>
    <w:p w14:paraId="5FAA3A9B" w14:textId="07831A79"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10.1</w:t>
      </w:r>
      <w:r w:rsidR="001353A0" w:rsidRPr="009479DB">
        <w:rPr>
          <w:rFonts w:cs="Times New Roman"/>
          <w:color w:val="262626"/>
          <w:sz w:val="16"/>
          <w:szCs w:val="16"/>
          <w:lang w:val="en-US"/>
        </w:rPr>
        <w:t xml:space="preserve"> </w:t>
      </w:r>
      <w:r w:rsidRPr="009479DB">
        <w:rPr>
          <w:rFonts w:cs="Times New Roman"/>
          <w:color w:val="262626"/>
          <w:sz w:val="16"/>
          <w:szCs w:val="16"/>
          <w:lang w:val="en-US"/>
        </w:rPr>
        <w:t>Реорганизация Товарищества (слияние, присоединение, разделение, выделение, изменение организационно-правовой формы) осуществляется в соответствии с решением общего собрания членов Товарищества на основании Гражданского кодекса Российской Федерации, Федерального закона № 66-фз «О садоводческих, огороднических и дачных некоммерческих объединениях граждан» от 15.04.1998 г. и других федеральных законов, при этом вносятся соответствующие изменения в Устав или принимается новый Устав, который должен пройти государственную регистрацию.</w:t>
      </w:r>
    </w:p>
    <w:p w14:paraId="209741F3" w14:textId="0BE04356"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10.2</w:t>
      </w:r>
      <w:r w:rsidR="00430381">
        <w:rPr>
          <w:rFonts w:cs="Times New Roman"/>
          <w:color w:val="262626"/>
          <w:sz w:val="16"/>
          <w:szCs w:val="16"/>
          <w:lang w:val="en-US"/>
        </w:rPr>
        <w:t xml:space="preserve"> Ликвидация</w:t>
      </w:r>
      <w:r w:rsidRPr="009479DB">
        <w:rPr>
          <w:rFonts w:cs="Times New Roman"/>
          <w:color w:val="262626"/>
          <w:sz w:val="16"/>
          <w:szCs w:val="16"/>
          <w:lang w:val="en-US"/>
        </w:rPr>
        <w:t xml:space="preserve"> некоммерческого</w:t>
      </w:r>
      <w:r w:rsidR="00430381">
        <w:rPr>
          <w:rFonts w:cs="Times New Roman"/>
          <w:color w:val="262626"/>
          <w:sz w:val="16"/>
          <w:szCs w:val="16"/>
          <w:lang w:val="en-US"/>
        </w:rPr>
        <w:t xml:space="preserve"> садоводческого</w:t>
      </w:r>
      <w:r w:rsidRPr="009479DB">
        <w:rPr>
          <w:rFonts w:cs="Times New Roman"/>
          <w:color w:val="262626"/>
          <w:sz w:val="16"/>
          <w:szCs w:val="16"/>
          <w:lang w:val="en-US"/>
        </w:rPr>
        <w:t xml:space="preserve"> Товарищества осуществляется в порядке, предусмотренном Гражданским кодексом Российской Федерации, федеральными законами, а также по решению суда. При ликвидации Товарищества как юридического лица сохраняются права его бывших членов на земельные участки и другое недвижимое имущество.</w:t>
      </w:r>
    </w:p>
    <w:p w14:paraId="65C9C17F" w14:textId="36DF7297"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10.3</w:t>
      </w:r>
      <w:r w:rsidRPr="009479DB">
        <w:rPr>
          <w:rFonts w:cs="Times New Roman"/>
          <w:color w:val="262626"/>
          <w:sz w:val="16"/>
          <w:szCs w:val="16"/>
          <w:lang w:val="en-US"/>
        </w:rPr>
        <w:t xml:space="preserve"> Общее собрание членов Товарищества либо соответствующий орган, принявшие решение о его ликвидации, назначает ликвидационную комиссию и определяет в соответствии с Гражданским кодексом Российской Федерации и Федеральным законом «О садоводческих, огороднических и дачных некоммерческих объединениях граждан» № 66-фз от 15.04.1998 г. пор</w:t>
      </w:r>
      <w:r w:rsidR="00D26D2B">
        <w:rPr>
          <w:rFonts w:cs="Times New Roman"/>
          <w:color w:val="262626"/>
          <w:sz w:val="16"/>
          <w:szCs w:val="16"/>
          <w:lang w:val="en-US"/>
        </w:rPr>
        <w:t xml:space="preserve">ядок и сроки ликвидации </w:t>
      </w:r>
      <w:r w:rsidRPr="009479DB">
        <w:rPr>
          <w:rFonts w:cs="Times New Roman"/>
          <w:color w:val="262626"/>
          <w:sz w:val="16"/>
          <w:szCs w:val="16"/>
          <w:lang w:val="en-US"/>
        </w:rPr>
        <w:t xml:space="preserve"> некоммерческого</w:t>
      </w:r>
      <w:r w:rsidR="00D26D2B">
        <w:rPr>
          <w:rFonts w:cs="Times New Roman"/>
          <w:color w:val="262626"/>
          <w:sz w:val="16"/>
          <w:szCs w:val="16"/>
          <w:lang w:val="en-US"/>
        </w:rPr>
        <w:t xml:space="preserve"> c</w:t>
      </w:r>
      <w:r w:rsidR="00D26D2B">
        <w:rPr>
          <w:rFonts w:cs="Times New Roman"/>
          <w:color w:val="262626"/>
          <w:sz w:val="16"/>
          <w:szCs w:val="16"/>
        </w:rPr>
        <w:t>адового</w:t>
      </w:r>
      <w:r w:rsidRPr="009479DB">
        <w:rPr>
          <w:rFonts w:cs="Times New Roman"/>
          <w:color w:val="262626"/>
          <w:sz w:val="16"/>
          <w:szCs w:val="16"/>
          <w:lang w:val="en-US"/>
        </w:rPr>
        <w:t xml:space="preserve"> товарищества. Решение о ликвидации Товарищества может принять и суд.</w:t>
      </w:r>
    </w:p>
    <w:p w14:paraId="08110426" w14:textId="77777777" w:rsidR="00E16F82" w:rsidRPr="009479DB" w:rsidRDefault="00E16F82" w:rsidP="001353A0">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10.4</w:t>
      </w:r>
      <w:r w:rsidRPr="009479DB">
        <w:rPr>
          <w:rFonts w:cs="Times New Roman"/>
          <w:color w:val="262626"/>
          <w:sz w:val="16"/>
          <w:szCs w:val="16"/>
          <w:lang w:val="en-US"/>
        </w:rPr>
        <w:t xml:space="preserve"> С момента назначения ликвидационной комиссии к ней переходят полномочия на управление делами Товарищества. Ликвидационная комиссия от имени Товарищества выступает его полномочным представителем в органах государственной власти, органах местного самоуправления и суде.</w:t>
      </w:r>
    </w:p>
    <w:p w14:paraId="2D75D2A3" w14:textId="77777777" w:rsidR="00C22469" w:rsidRPr="009479DB" w:rsidRDefault="00E16F82" w:rsidP="00C22469">
      <w:pPr>
        <w:widowControl w:val="0"/>
        <w:autoSpaceDE w:val="0"/>
        <w:autoSpaceDN w:val="0"/>
        <w:adjustRightInd w:val="0"/>
        <w:spacing w:after="240"/>
        <w:jc w:val="both"/>
        <w:rPr>
          <w:rFonts w:cs="Times New Roman"/>
          <w:color w:val="262626"/>
          <w:sz w:val="16"/>
          <w:szCs w:val="16"/>
          <w:lang w:val="en-US"/>
        </w:rPr>
      </w:pPr>
      <w:r w:rsidRPr="009479DB">
        <w:rPr>
          <w:rFonts w:cs="Times New Roman"/>
          <w:b/>
          <w:bCs/>
          <w:color w:val="262626"/>
          <w:sz w:val="16"/>
          <w:szCs w:val="16"/>
          <w:lang w:val="en-US"/>
        </w:rPr>
        <w:t>10.5</w:t>
      </w:r>
      <w:r w:rsidRPr="009479DB">
        <w:rPr>
          <w:rFonts w:cs="Times New Roman"/>
          <w:color w:val="262626"/>
          <w:sz w:val="16"/>
          <w:szCs w:val="16"/>
          <w:lang w:val="en-US"/>
        </w:rPr>
        <w:t xml:space="preserve"> Ликвидационная комиссия работает на основании норм ФЗ-66 от 15.04.1998 г., предусмотренных ст. 41 - 44.</w:t>
      </w:r>
    </w:p>
    <w:p w14:paraId="58627DC7" w14:textId="77777777" w:rsidR="00C22469" w:rsidRPr="009479DB" w:rsidRDefault="00C22469" w:rsidP="00C22469">
      <w:pPr>
        <w:widowControl w:val="0"/>
        <w:autoSpaceDE w:val="0"/>
        <w:autoSpaceDN w:val="0"/>
        <w:adjustRightInd w:val="0"/>
        <w:spacing w:after="240"/>
        <w:jc w:val="both"/>
        <w:rPr>
          <w:rFonts w:cs="Times New Roman"/>
          <w:color w:val="262626"/>
          <w:sz w:val="16"/>
          <w:szCs w:val="16"/>
          <w:lang w:val="en-US"/>
        </w:rPr>
      </w:pPr>
    </w:p>
    <w:p w14:paraId="30FEE543"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3DAE06A5"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5841B079"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6B1BE533"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2834CE2A"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0CD5E5D2"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04DE647D"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62C1AF8D"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3B78B181"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203E7051"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16678DB9"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1DB4B1D3"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3816A74C" w14:textId="77777777" w:rsidR="00C22469" w:rsidRPr="009479DB" w:rsidRDefault="00C22469" w:rsidP="00C22469">
      <w:pPr>
        <w:widowControl w:val="0"/>
        <w:autoSpaceDE w:val="0"/>
        <w:autoSpaceDN w:val="0"/>
        <w:adjustRightInd w:val="0"/>
        <w:spacing w:after="240"/>
        <w:jc w:val="both"/>
        <w:rPr>
          <w:rFonts w:cs="Times New Roman"/>
          <w:sz w:val="16"/>
          <w:szCs w:val="16"/>
        </w:rPr>
      </w:pPr>
    </w:p>
    <w:p w14:paraId="1571D8BF" w14:textId="77777777" w:rsidR="00A405C9" w:rsidRPr="009479DB" w:rsidRDefault="00A405C9" w:rsidP="00C22469">
      <w:pPr>
        <w:widowControl w:val="0"/>
        <w:autoSpaceDE w:val="0"/>
        <w:autoSpaceDN w:val="0"/>
        <w:adjustRightInd w:val="0"/>
        <w:spacing w:after="240"/>
        <w:jc w:val="both"/>
        <w:rPr>
          <w:rFonts w:cs="Times New Roman"/>
          <w:sz w:val="16"/>
          <w:szCs w:val="16"/>
        </w:rPr>
      </w:pPr>
    </w:p>
    <w:p w14:paraId="4B94CCF6" w14:textId="77777777" w:rsidR="00A405C9" w:rsidRPr="009479DB" w:rsidRDefault="00A405C9" w:rsidP="00C22469">
      <w:pPr>
        <w:widowControl w:val="0"/>
        <w:autoSpaceDE w:val="0"/>
        <w:autoSpaceDN w:val="0"/>
        <w:adjustRightInd w:val="0"/>
        <w:spacing w:after="240"/>
        <w:jc w:val="both"/>
        <w:rPr>
          <w:rFonts w:cs="Times New Roman"/>
          <w:sz w:val="16"/>
          <w:szCs w:val="16"/>
        </w:rPr>
      </w:pPr>
    </w:p>
    <w:p w14:paraId="2687CE56" w14:textId="77777777" w:rsidR="00A405C9" w:rsidRPr="009479DB" w:rsidRDefault="00A405C9" w:rsidP="00C22469">
      <w:pPr>
        <w:widowControl w:val="0"/>
        <w:autoSpaceDE w:val="0"/>
        <w:autoSpaceDN w:val="0"/>
        <w:adjustRightInd w:val="0"/>
        <w:spacing w:after="240"/>
        <w:jc w:val="both"/>
        <w:rPr>
          <w:rFonts w:cs="Times New Roman"/>
          <w:sz w:val="16"/>
          <w:szCs w:val="16"/>
        </w:rPr>
      </w:pPr>
    </w:p>
    <w:p w14:paraId="43039255" w14:textId="77777777" w:rsidR="00A405C9" w:rsidRPr="009479DB" w:rsidRDefault="00A405C9" w:rsidP="00C22469">
      <w:pPr>
        <w:widowControl w:val="0"/>
        <w:autoSpaceDE w:val="0"/>
        <w:autoSpaceDN w:val="0"/>
        <w:adjustRightInd w:val="0"/>
        <w:spacing w:after="240"/>
        <w:jc w:val="both"/>
        <w:rPr>
          <w:rFonts w:cs="Times New Roman"/>
          <w:sz w:val="16"/>
          <w:szCs w:val="16"/>
        </w:rPr>
      </w:pPr>
    </w:p>
    <w:p w14:paraId="7B119F97" w14:textId="77777777" w:rsidR="00A405C9" w:rsidRPr="009479DB" w:rsidRDefault="00A405C9" w:rsidP="00C22469">
      <w:pPr>
        <w:widowControl w:val="0"/>
        <w:autoSpaceDE w:val="0"/>
        <w:autoSpaceDN w:val="0"/>
        <w:adjustRightInd w:val="0"/>
        <w:spacing w:after="240"/>
        <w:jc w:val="both"/>
        <w:rPr>
          <w:rFonts w:cs="Times New Roman"/>
          <w:sz w:val="16"/>
          <w:szCs w:val="16"/>
        </w:rPr>
      </w:pPr>
    </w:p>
    <w:p w14:paraId="5E644CB5" w14:textId="77777777" w:rsidR="009479DB" w:rsidRDefault="009479DB" w:rsidP="00C22469">
      <w:pPr>
        <w:widowControl w:val="0"/>
        <w:autoSpaceDE w:val="0"/>
        <w:autoSpaceDN w:val="0"/>
        <w:adjustRightInd w:val="0"/>
        <w:spacing w:after="240"/>
        <w:jc w:val="both"/>
        <w:rPr>
          <w:rFonts w:cs="Times New Roman"/>
          <w:sz w:val="16"/>
          <w:szCs w:val="16"/>
        </w:rPr>
      </w:pPr>
    </w:p>
    <w:p w14:paraId="48DFAE2B" w14:textId="77777777" w:rsidR="009479DB" w:rsidRDefault="009479DB" w:rsidP="00C22469">
      <w:pPr>
        <w:widowControl w:val="0"/>
        <w:autoSpaceDE w:val="0"/>
        <w:autoSpaceDN w:val="0"/>
        <w:adjustRightInd w:val="0"/>
        <w:spacing w:after="240"/>
        <w:jc w:val="both"/>
        <w:rPr>
          <w:rFonts w:cs="Times New Roman"/>
          <w:sz w:val="16"/>
          <w:szCs w:val="16"/>
        </w:rPr>
      </w:pPr>
    </w:p>
    <w:p w14:paraId="48298F79" w14:textId="77777777" w:rsidR="009479DB" w:rsidRDefault="009479DB" w:rsidP="00C22469">
      <w:pPr>
        <w:widowControl w:val="0"/>
        <w:autoSpaceDE w:val="0"/>
        <w:autoSpaceDN w:val="0"/>
        <w:adjustRightInd w:val="0"/>
        <w:spacing w:after="240"/>
        <w:jc w:val="both"/>
        <w:rPr>
          <w:rFonts w:cs="Times New Roman"/>
          <w:sz w:val="16"/>
          <w:szCs w:val="16"/>
        </w:rPr>
      </w:pPr>
    </w:p>
    <w:p w14:paraId="7D71E55A" w14:textId="77777777" w:rsidR="009479DB" w:rsidRDefault="009479DB" w:rsidP="00C22469">
      <w:pPr>
        <w:widowControl w:val="0"/>
        <w:autoSpaceDE w:val="0"/>
        <w:autoSpaceDN w:val="0"/>
        <w:adjustRightInd w:val="0"/>
        <w:spacing w:after="240"/>
        <w:jc w:val="both"/>
        <w:rPr>
          <w:rFonts w:cs="Times New Roman"/>
          <w:sz w:val="16"/>
          <w:szCs w:val="16"/>
        </w:rPr>
      </w:pPr>
    </w:p>
    <w:p w14:paraId="1578AA14" w14:textId="77777777" w:rsidR="009479DB" w:rsidRDefault="009479DB" w:rsidP="00C22469">
      <w:pPr>
        <w:widowControl w:val="0"/>
        <w:autoSpaceDE w:val="0"/>
        <w:autoSpaceDN w:val="0"/>
        <w:adjustRightInd w:val="0"/>
        <w:spacing w:after="240"/>
        <w:jc w:val="both"/>
        <w:rPr>
          <w:rFonts w:cs="Times New Roman"/>
          <w:sz w:val="16"/>
          <w:szCs w:val="16"/>
        </w:rPr>
      </w:pPr>
    </w:p>
    <w:p w14:paraId="4F741F4E" w14:textId="1C1E7B07" w:rsidR="00C22469" w:rsidRPr="009479DB" w:rsidRDefault="00C22469" w:rsidP="00C22469">
      <w:pPr>
        <w:widowControl w:val="0"/>
        <w:autoSpaceDE w:val="0"/>
        <w:autoSpaceDN w:val="0"/>
        <w:adjustRightInd w:val="0"/>
        <w:spacing w:after="240"/>
        <w:jc w:val="both"/>
        <w:rPr>
          <w:rFonts w:cs="Times New Roman"/>
          <w:color w:val="262626"/>
          <w:lang w:val="en-US"/>
        </w:rPr>
      </w:pPr>
      <w:r w:rsidRPr="009479DB">
        <w:rPr>
          <w:rFonts w:cs="Times New Roman"/>
        </w:rPr>
        <w:t>УТВЕРЖДЕН</w:t>
      </w:r>
    </w:p>
    <w:p w14:paraId="4A78C660" w14:textId="2088AAE0" w:rsidR="00E16F82" w:rsidRPr="009479DB" w:rsidRDefault="00E16F82" w:rsidP="00E16F82">
      <w:pPr>
        <w:widowControl w:val="0"/>
        <w:autoSpaceDE w:val="0"/>
        <w:autoSpaceDN w:val="0"/>
        <w:adjustRightInd w:val="0"/>
        <w:spacing w:after="260"/>
        <w:rPr>
          <w:rFonts w:cs="Times New Roman"/>
          <w:lang w:val="en-US"/>
        </w:rPr>
      </w:pPr>
      <w:r w:rsidRPr="009479DB">
        <w:rPr>
          <w:rFonts w:cs="Times New Roman"/>
          <w:lang w:val="en-US"/>
        </w:rPr>
        <w:t>решением общего собрания</w:t>
      </w:r>
      <w:r w:rsidR="00981280" w:rsidRPr="009479DB">
        <w:rPr>
          <w:rFonts w:cs="Times New Roman"/>
          <w:lang w:val="en-US"/>
        </w:rPr>
        <w:t xml:space="preserve"> </w:t>
      </w:r>
    </w:p>
    <w:p w14:paraId="3583FD01" w14:textId="77777777" w:rsidR="00430381" w:rsidRDefault="00430381" w:rsidP="00E16F82">
      <w:pPr>
        <w:widowControl w:val="0"/>
        <w:autoSpaceDE w:val="0"/>
        <w:autoSpaceDN w:val="0"/>
        <w:adjustRightInd w:val="0"/>
        <w:spacing w:after="260"/>
        <w:rPr>
          <w:rFonts w:cs="Times New Roman"/>
          <w:lang w:val="en-US"/>
        </w:rPr>
      </w:pPr>
      <w:r>
        <w:rPr>
          <w:rFonts w:cs="Times New Roman"/>
          <w:lang w:val="en-US"/>
        </w:rPr>
        <w:t>некоммерческого</w:t>
      </w:r>
    </w:p>
    <w:p w14:paraId="154F6C0A" w14:textId="77777777" w:rsidR="00430381" w:rsidRDefault="00430381" w:rsidP="00E16F82">
      <w:pPr>
        <w:widowControl w:val="0"/>
        <w:autoSpaceDE w:val="0"/>
        <w:autoSpaceDN w:val="0"/>
        <w:adjustRightInd w:val="0"/>
        <w:spacing w:after="260"/>
        <w:rPr>
          <w:rFonts w:cs="Times New Roman"/>
          <w:lang w:val="en-US"/>
        </w:rPr>
      </w:pPr>
      <w:r>
        <w:rPr>
          <w:rFonts w:cs="Times New Roman"/>
          <w:lang w:val="en-US"/>
        </w:rPr>
        <w:t>садоводческого</w:t>
      </w:r>
    </w:p>
    <w:p w14:paraId="165F2ADE" w14:textId="22F0898F" w:rsidR="00E16F82" w:rsidRPr="009479DB" w:rsidRDefault="001353A0" w:rsidP="00E16F82">
      <w:pPr>
        <w:widowControl w:val="0"/>
        <w:autoSpaceDE w:val="0"/>
        <w:autoSpaceDN w:val="0"/>
        <w:adjustRightInd w:val="0"/>
        <w:spacing w:after="260"/>
        <w:rPr>
          <w:rFonts w:cs="Times New Roman"/>
        </w:rPr>
      </w:pPr>
      <w:r w:rsidRPr="009479DB">
        <w:rPr>
          <w:rFonts w:cs="Times New Roman"/>
          <w:lang w:val="en-US"/>
        </w:rPr>
        <w:t>товарищества "КВАНТ</w:t>
      </w:r>
      <w:r w:rsidR="00E16F82" w:rsidRPr="009479DB">
        <w:rPr>
          <w:rFonts w:cs="Times New Roman"/>
          <w:lang w:val="en-US"/>
        </w:rPr>
        <w:t>"</w:t>
      </w:r>
      <w:r w:rsidR="00981280" w:rsidRPr="009479DB">
        <w:rPr>
          <w:rFonts w:cs="Times New Roman"/>
          <w:lang w:val="en-US"/>
        </w:rPr>
        <w:t xml:space="preserve">                                          </w:t>
      </w:r>
    </w:p>
    <w:p w14:paraId="5BFC3FE4" w14:textId="768327BD" w:rsidR="00E16F82" w:rsidRPr="009479DB" w:rsidRDefault="00E16F82" w:rsidP="00E16F82">
      <w:pPr>
        <w:widowControl w:val="0"/>
        <w:autoSpaceDE w:val="0"/>
        <w:autoSpaceDN w:val="0"/>
        <w:adjustRightInd w:val="0"/>
        <w:spacing w:after="260"/>
        <w:rPr>
          <w:rFonts w:cs="Times New Roman"/>
          <w:lang w:val="en-US"/>
        </w:rPr>
      </w:pPr>
      <w:r w:rsidRPr="009479DB">
        <w:rPr>
          <w:rFonts w:cs="Times New Roman"/>
          <w:lang w:val="en-US"/>
        </w:rPr>
        <w:t xml:space="preserve">Протокол </w:t>
      </w:r>
      <w:r w:rsidR="001353A0" w:rsidRPr="009479DB">
        <w:rPr>
          <w:rFonts w:cs="Times New Roman"/>
          <w:lang w:val="en-US"/>
        </w:rPr>
        <w:t>№ 1</w:t>
      </w:r>
      <w:r w:rsidR="001353A0" w:rsidRPr="009479DB">
        <w:rPr>
          <w:rFonts w:cs="Times New Roman"/>
        </w:rPr>
        <w:t xml:space="preserve">/ 2013 </w:t>
      </w:r>
      <w:r w:rsidRPr="009479DB">
        <w:rPr>
          <w:rFonts w:cs="Times New Roman"/>
          <w:lang w:val="en-US"/>
        </w:rPr>
        <w:t>от</w:t>
      </w:r>
    </w:p>
    <w:p w14:paraId="772C0556" w14:textId="064CAFF3" w:rsidR="00E16F82" w:rsidRPr="009479DB" w:rsidRDefault="00981280" w:rsidP="00E16F82">
      <w:pPr>
        <w:widowControl w:val="0"/>
        <w:autoSpaceDE w:val="0"/>
        <w:autoSpaceDN w:val="0"/>
        <w:adjustRightInd w:val="0"/>
        <w:spacing w:after="260"/>
        <w:rPr>
          <w:rFonts w:cs="Times New Roman"/>
          <w:lang w:val="en-US"/>
        </w:rPr>
      </w:pPr>
      <w:r w:rsidRPr="009479DB">
        <w:rPr>
          <w:rFonts w:cs="Times New Roman"/>
          <w:lang w:val="en-US"/>
        </w:rPr>
        <w:t xml:space="preserve">"19" </w:t>
      </w:r>
      <w:r w:rsidRPr="009479DB">
        <w:rPr>
          <w:rFonts w:cs="Times New Roman"/>
        </w:rPr>
        <w:t xml:space="preserve">мая </w:t>
      </w:r>
      <w:r w:rsidRPr="009479DB">
        <w:rPr>
          <w:rFonts w:cs="Times New Roman"/>
          <w:lang w:val="en-US"/>
        </w:rPr>
        <w:t>2013</w:t>
      </w:r>
      <w:r w:rsidR="00E16F82" w:rsidRPr="009479DB">
        <w:rPr>
          <w:rFonts w:cs="Times New Roman"/>
          <w:lang w:val="en-US"/>
        </w:rPr>
        <w:t>г.</w:t>
      </w:r>
    </w:p>
    <w:p w14:paraId="655A1FF6" w14:textId="24B7F46A" w:rsidR="00604D0B" w:rsidRPr="009479DB" w:rsidRDefault="00E16F82" w:rsidP="00E16F82">
      <w:pPr>
        <w:widowControl w:val="0"/>
        <w:autoSpaceDE w:val="0"/>
        <w:autoSpaceDN w:val="0"/>
        <w:adjustRightInd w:val="0"/>
        <w:spacing w:after="260"/>
        <w:rPr>
          <w:rFonts w:cs="Times New Roman"/>
          <w:lang w:val="en-US"/>
        </w:rPr>
      </w:pPr>
      <w:r w:rsidRPr="009479DB">
        <w:rPr>
          <w:rFonts w:cs="Times New Roman"/>
          <w:lang w:val="en-US"/>
        </w:rPr>
        <w:t>Председатель</w:t>
      </w:r>
      <w:r w:rsidR="00A24D9A">
        <w:rPr>
          <w:rFonts w:cs="Times New Roman"/>
          <w:lang w:val="en-US"/>
        </w:rPr>
        <w:t xml:space="preserve"> собрания</w:t>
      </w:r>
      <w:bookmarkStart w:id="0" w:name="_GoBack"/>
      <w:bookmarkEnd w:id="0"/>
      <w:r w:rsidRPr="009479DB">
        <w:rPr>
          <w:rFonts w:cs="Times New Roman"/>
          <w:lang w:val="en-US"/>
        </w:rPr>
        <w:t>:</w:t>
      </w:r>
    </w:p>
    <w:p w14:paraId="69733876" w14:textId="0449EDF9" w:rsidR="00C22469" w:rsidRPr="009479DB" w:rsidRDefault="00C22469" w:rsidP="00E16F82">
      <w:pPr>
        <w:widowControl w:val="0"/>
        <w:autoSpaceDE w:val="0"/>
        <w:autoSpaceDN w:val="0"/>
        <w:adjustRightInd w:val="0"/>
        <w:spacing w:after="260"/>
        <w:rPr>
          <w:rFonts w:cs="Times New Roman"/>
        </w:rPr>
      </w:pPr>
      <w:r w:rsidRPr="009479DB">
        <w:rPr>
          <w:rFonts w:cs="Times New Roman"/>
        </w:rPr>
        <w:t>Владимир Ильич Садыков</w:t>
      </w:r>
    </w:p>
    <w:p w14:paraId="07092A0E" w14:textId="77777777" w:rsidR="00E16F82" w:rsidRPr="009479DB" w:rsidRDefault="00E16F82" w:rsidP="00E16F82">
      <w:pPr>
        <w:widowControl w:val="0"/>
        <w:autoSpaceDE w:val="0"/>
        <w:autoSpaceDN w:val="0"/>
        <w:adjustRightInd w:val="0"/>
        <w:spacing w:after="160"/>
        <w:rPr>
          <w:rFonts w:cs="Times New Roman"/>
          <w:lang w:val="en-US"/>
        </w:rPr>
      </w:pPr>
      <w:r w:rsidRPr="009479DB">
        <w:rPr>
          <w:rFonts w:cs="Times New Roman"/>
          <w:lang w:val="en-US"/>
        </w:rPr>
        <w:t>М.П.</w:t>
      </w:r>
    </w:p>
    <w:p w14:paraId="059F1815" w14:textId="77777777" w:rsidR="00E16F82" w:rsidRPr="009479DB" w:rsidRDefault="00E16F82" w:rsidP="00E16F82">
      <w:pPr>
        <w:widowControl w:val="0"/>
        <w:autoSpaceDE w:val="0"/>
        <w:autoSpaceDN w:val="0"/>
        <w:adjustRightInd w:val="0"/>
        <w:spacing w:after="160"/>
        <w:rPr>
          <w:rFonts w:cs="Times New Roman"/>
          <w:sz w:val="16"/>
          <w:szCs w:val="16"/>
          <w:lang w:val="en-US"/>
        </w:rPr>
      </w:pPr>
    </w:p>
    <w:p w14:paraId="436B8B8F" w14:textId="77777777" w:rsidR="00E16F82" w:rsidRPr="009479DB" w:rsidRDefault="00E16F82" w:rsidP="00E16F82">
      <w:pPr>
        <w:widowControl w:val="0"/>
        <w:autoSpaceDE w:val="0"/>
        <w:autoSpaceDN w:val="0"/>
        <w:adjustRightInd w:val="0"/>
        <w:spacing w:after="160"/>
        <w:rPr>
          <w:rFonts w:cs="Times New Roman"/>
          <w:sz w:val="16"/>
          <w:szCs w:val="16"/>
          <w:lang w:val="en-US"/>
        </w:rPr>
      </w:pPr>
    </w:p>
    <w:p w14:paraId="0FD5D40E" w14:textId="77777777" w:rsidR="00E16F82" w:rsidRPr="009479DB" w:rsidRDefault="00E16F82" w:rsidP="00E16F82">
      <w:pPr>
        <w:widowControl w:val="0"/>
        <w:autoSpaceDE w:val="0"/>
        <w:autoSpaceDN w:val="0"/>
        <w:adjustRightInd w:val="0"/>
        <w:spacing w:after="160"/>
        <w:rPr>
          <w:rFonts w:cs="Times New Roman"/>
          <w:sz w:val="16"/>
          <w:szCs w:val="16"/>
          <w:lang w:val="en-US"/>
        </w:rPr>
      </w:pPr>
    </w:p>
    <w:p w14:paraId="1934CE2B" w14:textId="77777777" w:rsidR="00E16F82" w:rsidRPr="009479DB" w:rsidRDefault="00E16F82" w:rsidP="00E16F82">
      <w:pPr>
        <w:widowControl w:val="0"/>
        <w:autoSpaceDE w:val="0"/>
        <w:autoSpaceDN w:val="0"/>
        <w:adjustRightInd w:val="0"/>
        <w:spacing w:after="160"/>
        <w:rPr>
          <w:rFonts w:cs="Times New Roman"/>
          <w:sz w:val="16"/>
          <w:szCs w:val="16"/>
          <w:lang w:val="en-US"/>
        </w:rPr>
      </w:pPr>
    </w:p>
    <w:p w14:paraId="19D5FA20" w14:textId="2ECFFD7A" w:rsidR="00E16F82" w:rsidRPr="009479DB" w:rsidRDefault="00981280" w:rsidP="00981280">
      <w:pPr>
        <w:widowControl w:val="0"/>
        <w:autoSpaceDE w:val="0"/>
        <w:autoSpaceDN w:val="0"/>
        <w:adjustRightInd w:val="0"/>
        <w:spacing w:after="160"/>
        <w:jc w:val="center"/>
        <w:rPr>
          <w:rFonts w:cs="Times New Roman"/>
          <w:sz w:val="36"/>
          <w:szCs w:val="36"/>
          <w:lang w:val="en-US"/>
        </w:rPr>
      </w:pPr>
      <w:r w:rsidRPr="009479DB">
        <w:rPr>
          <w:rFonts w:cs="Times New Roman"/>
          <w:sz w:val="36"/>
          <w:szCs w:val="36"/>
          <w:lang w:val="en-US"/>
        </w:rPr>
        <w:t>УСТАВ</w:t>
      </w:r>
    </w:p>
    <w:p w14:paraId="5983C2AB" w14:textId="77777777" w:rsidR="00981280" w:rsidRPr="009479DB" w:rsidRDefault="00981280" w:rsidP="00981280">
      <w:pPr>
        <w:widowControl w:val="0"/>
        <w:autoSpaceDE w:val="0"/>
        <w:autoSpaceDN w:val="0"/>
        <w:adjustRightInd w:val="0"/>
        <w:spacing w:after="160"/>
        <w:jc w:val="center"/>
        <w:rPr>
          <w:rFonts w:cs="Times New Roman"/>
          <w:sz w:val="16"/>
          <w:szCs w:val="16"/>
          <w:lang w:val="en-US"/>
        </w:rPr>
      </w:pPr>
    </w:p>
    <w:p w14:paraId="7C3C059C" w14:textId="3F4D701D" w:rsidR="00981280" w:rsidRPr="009479DB" w:rsidRDefault="00981280" w:rsidP="00981280">
      <w:pPr>
        <w:widowControl w:val="0"/>
        <w:autoSpaceDE w:val="0"/>
        <w:autoSpaceDN w:val="0"/>
        <w:adjustRightInd w:val="0"/>
        <w:spacing w:after="160"/>
        <w:jc w:val="center"/>
        <w:rPr>
          <w:rFonts w:cs="Times New Roman"/>
          <w:sz w:val="28"/>
          <w:szCs w:val="28"/>
          <w:lang w:val="en-US"/>
        </w:rPr>
      </w:pPr>
      <w:r w:rsidRPr="009479DB">
        <w:rPr>
          <w:rFonts w:cs="Times New Roman"/>
          <w:sz w:val="28"/>
          <w:szCs w:val="28"/>
          <w:lang w:val="en-US"/>
        </w:rPr>
        <w:t xml:space="preserve">Некоммерческого </w:t>
      </w:r>
      <w:r w:rsidR="00430381" w:rsidRPr="009479DB">
        <w:rPr>
          <w:rFonts w:cs="Times New Roman"/>
          <w:sz w:val="28"/>
          <w:szCs w:val="28"/>
          <w:lang w:val="en-US"/>
        </w:rPr>
        <w:t xml:space="preserve">Садоводческого </w:t>
      </w:r>
      <w:r w:rsidRPr="009479DB">
        <w:rPr>
          <w:rFonts w:cs="Times New Roman"/>
          <w:sz w:val="28"/>
          <w:szCs w:val="28"/>
          <w:lang w:val="en-US"/>
        </w:rPr>
        <w:t>Товарищества “КВАНТ”</w:t>
      </w:r>
    </w:p>
    <w:p w14:paraId="40E9616F" w14:textId="77777777" w:rsidR="00E16F82" w:rsidRPr="009479DB" w:rsidRDefault="00E16F82" w:rsidP="00E16F82">
      <w:pPr>
        <w:widowControl w:val="0"/>
        <w:autoSpaceDE w:val="0"/>
        <w:autoSpaceDN w:val="0"/>
        <w:adjustRightInd w:val="0"/>
        <w:spacing w:after="160"/>
        <w:rPr>
          <w:rFonts w:cs="Times New Roman"/>
          <w:sz w:val="16"/>
          <w:szCs w:val="16"/>
          <w:lang w:val="en-US"/>
        </w:rPr>
      </w:pPr>
    </w:p>
    <w:p w14:paraId="544BC7EC" w14:textId="77777777" w:rsidR="00E16F82" w:rsidRPr="009479DB" w:rsidRDefault="00E16F82" w:rsidP="00E16F82">
      <w:pPr>
        <w:widowControl w:val="0"/>
        <w:autoSpaceDE w:val="0"/>
        <w:autoSpaceDN w:val="0"/>
        <w:adjustRightInd w:val="0"/>
        <w:spacing w:after="160"/>
        <w:rPr>
          <w:rFonts w:cs="Times New Roman"/>
          <w:sz w:val="16"/>
          <w:szCs w:val="16"/>
          <w:lang w:val="en-US"/>
        </w:rPr>
      </w:pPr>
    </w:p>
    <w:p w14:paraId="7A419873" w14:textId="77777777" w:rsidR="00E16F82" w:rsidRPr="009479DB" w:rsidRDefault="00E16F82" w:rsidP="00E16F82">
      <w:pPr>
        <w:widowControl w:val="0"/>
        <w:autoSpaceDE w:val="0"/>
        <w:autoSpaceDN w:val="0"/>
        <w:adjustRightInd w:val="0"/>
        <w:spacing w:after="320"/>
        <w:rPr>
          <w:rFonts w:cs="Times New Roman"/>
          <w:sz w:val="16"/>
          <w:szCs w:val="16"/>
          <w:lang w:val="en-US"/>
        </w:rPr>
      </w:pPr>
    </w:p>
    <w:p w14:paraId="41826D50" w14:textId="77777777" w:rsidR="00E16F82" w:rsidRPr="009479DB" w:rsidRDefault="00E16F82" w:rsidP="00E16F82">
      <w:pPr>
        <w:widowControl w:val="0"/>
        <w:autoSpaceDE w:val="0"/>
        <w:autoSpaceDN w:val="0"/>
        <w:adjustRightInd w:val="0"/>
        <w:spacing w:after="320"/>
        <w:rPr>
          <w:rFonts w:cs="Times New Roman"/>
          <w:sz w:val="16"/>
          <w:szCs w:val="16"/>
          <w:lang w:val="en-US"/>
        </w:rPr>
      </w:pPr>
    </w:p>
    <w:p w14:paraId="43A86184" w14:textId="77777777" w:rsidR="00E16F82" w:rsidRPr="009479DB" w:rsidRDefault="00E16F82" w:rsidP="00E16F82">
      <w:pPr>
        <w:widowControl w:val="0"/>
        <w:autoSpaceDE w:val="0"/>
        <w:autoSpaceDN w:val="0"/>
        <w:adjustRightInd w:val="0"/>
        <w:spacing w:after="320"/>
        <w:rPr>
          <w:rFonts w:cs="Times New Roman"/>
          <w:sz w:val="16"/>
          <w:szCs w:val="16"/>
          <w:lang w:val="en-US"/>
        </w:rPr>
      </w:pPr>
    </w:p>
    <w:p w14:paraId="2DB1DB6C" w14:textId="77777777" w:rsidR="00E16F82" w:rsidRPr="009479DB" w:rsidRDefault="00E16F82" w:rsidP="00E16F82">
      <w:pPr>
        <w:widowControl w:val="0"/>
        <w:autoSpaceDE w:val="0"/>
        <w:autoSpaceDN w:val="0"/>
        <w:adjustRightInd w:val="0"/>
        <w:spacing w:after="320"/>
        <w:rPr>
          <w:rFonts w:cs="Times New Roman"/>
          <w:sz w:val="16"/>
          <w:szCs w:val="16"/>
          <w:lang w:val="en-US"/>
        </w:rPr>
      </w:pPr>
    </w:p>
    <w:p w14:paraId="1B3B893D" w14:textId="77777777" w:rsidR="00E16F82" w:rsidRPr="009479DB" w:rsidRDefault="00E16F82" w:rsidP="00E16F82">
      <w:pPr>
        <w:widowControl w:val="0"/>
        <w:autoSpaceDE w:val="0"/>
        <w:autoSpaceDN w:val="0"/>
        <w:adjustRightInd w:val="0"/>
        <w:spacing w:after="320"/>
        <w:rPr>
          <w:rFonts w:cs="Times New Roman"/>
          <w:sz w:val="16"/>
          <w:szCs w:val="16"/>
          <w:lang w:val="en-US"/>
        </w:rPr>
      </w:pPr>
    </w:p>
    <w:p w14:paraId="560CBC2E" w14:textId="77777777" w:rsidR="00E16F82" w:rsidRPr="009479DB" w:rsidRDefault="00E16F82" w:rsidP="00E16F82">
      <w:pPr>
        <w:widowControl w:val="0"/>
        <w:autoSpaceDE w:val="0"/>
        <w:autoSpaceDN w:val="0"/>
        <w:adjustRightInd w:val="0"/>
        <w:spacing w:after="320"/>
        <w:rPr>
          <w:rFonts w:cs="Times New Roman"/>
          <w:sz w:val="16"/>
          <w:szCs w:val="16"/>
          <w:lang w:val="en-US"/>
        </w:rPr>
      </w:pPr>
    </w:p>
    <w:p w14:paraId="09A48827" w14:textId="5D6F604A" w:rsidR="00E16F82" w:rsidRPr="009479DB" w:rsidRDefault="00981280" w:rsidP="00852B8A">
      <w:pPr>
        <w:widowControl w:val="0"/>
        <w:autoSpaceDE w:val="0"/>
        <w:autoSpaceDN w:val="0"/>
        <w:adjustRightInd w:val="0"/>
        <w:spacing w:after="320"/>
        <w:jc w:val="center"/>
        <w:rPr>
          <w:rFonts w:cs="Times New Roman"/>
          <w:lang w:val="en-US"/>
        </w:rPr>
      </w:pPr>
      <w:r w:rsidRPr="009479DB">
        <w:rPr>
          <w:rFonts w:cs="Times New Roman"/>
          <w:lang w:val="en-US"/>
        </w:rPr>
        <w:t>Краснодарский кра</w:t>
      </w:r>
      <w:r w:rsidR="00852B8A" w:rsidRPr="009479DB">
        <w:rPr>
          <w:rFonts w:cs="Times New Roman"/>
          <w:lang w:val="en-US"/>
        </w:rPr>
        <w:t>й</w:t>
      </w:r>
    </w:p>
    <w:p w14:paraId="0807F31F" w14:textId="55802B03" w:rsidR="00E16F82" w:rsidRPr="009479DB" w:rsidRDefault="00C22469" w:rsidP="00E16F82">
      <w:pPr>
        <w:widowControl w:val="0"/>
        <w:autoSpaceDE w:val="0"/>
        <w:autoSpaceDN w:val="0"/>
        <w:adjustRightInd w:val="0"/>
        <w:spacing w:after="320"/>
        <w:rPr>
          <w:rFonts w:cs="Times New Roman"/>
          <w:sz w:val="16"/>
          <w:szCs w:val="16"/>
          <w:lang w:val="en-US"/>
        </w:rPr>
      </w:pPr>
      <w:r w:rsidRPr="009479DB">
        <w:rPr>
          <w:rFonts w:cs="Times New Roman"/>
          <w:sz w:val="16"/>
          <w:szCs w:val="16"/>
          <w:lang w:val="en-US"/>
        </w:rPr>
        <w:t xml:space="preserve">                    </w:t>
      </w:r>
    </w:p>
    <w:p w14:paraId="3406B385" w14:textId="77777777" w:rsidR="00E16F82" w:rsidRPr="009479DB" w:rsidRDefault="00E16F82" w:rsidP="00E16F82">
      <w:pPr>
        <w:widowControl w:val="0"/>
        <w:autoSpaceDE w:val="0"/>
        <w:autoSpaceDN w:val="0"/>
        <w:adjustRightInd w:val="0"/>
        <w:spacing w:after="320"/>
        <w:rPr>
          <w:rFonts w:cs="Times New Roman"/>
          <w:sz w:val="16"/>
          <w:szCs w:val="16"/>
          <w:lang w:val="en-US"/>
        </w:rPr>
      </w:pPr>
    </w:p>
    <w:p w14:paraId="0021C532" w14:textId="77777777" w:rsidR="00E16F82" w:rsidRPr="009479DB" w:rsidRDefault="00E16F82" w:rsidP="00E16F82">
      <w:pPr>
        <w:widowControl w:val="0"/>
        <w:autoSpaceDE w:val="0"/>
        <w:autoSpaceDN w:val="0"/>
        <w:adjustRightInd w:val="0"/>
        <w:spacing w:after="260"/>
        <w:jc w:val="right"/>
        <w:rPr>
          <w:rFonts w:cs="Times New Roman"/>
          <w:i/>
          <w:iCs/>
          <w:sz w:val="16"/>
          <w:szCs w:val="16"/>
          <w:lang w:val="en-US"/>
        </w:rPr>
      </w:pPr>
    </w:p>
    <w:p w14:paraId="2A96B468" w14:textId="77777777" w:rsidR="002F6EC3" w:rsidRPr="009479DB" w:rsidRDefault="002F6EC3">
      <w:pPr>
        <w:rPr>
          <w:rFonts w:cs="Times New Roman"/>
          <w:sz w:val="16"/>
          <w:szCs w:val="16"/>
        </w:rPr>
      </w:pPr>
    </w:p>
    <w:sectPr w:rsidR="002F6EC3" w:rsidRPr="009479DB" w:rsidSect="00E07B45">
      <w:footerReference w:type="even" r:id="rId16"/>
      <w:footerReference w:type="default" r:id="rId17"/>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F1343D" w14:textId="77777777" w:rsidR="00A24D9A" w:rsidRDefault="00A24D9A" w:rsidP="00604D0B">
      <w:r>
        <w:separator/>
      </w:r>
    </w:p>
  </w:endnote>
  <w:endnote w:type="continuationSeparator" w:id="0">
    <w:p w14:paraId="0A5461D8" w14:textId="77777777" w:rsidR="00A24D9A" w:rsidRDefault="00A24D9A" w:rsidP="00604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8171" w14:textId="77777777" w:rsidR="00A24D9A" w:rsidRDefault="00A24D9A" w:rsidP="00607D9F">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D083656" w14:textId="77777777" w:rsidR="00A24D9A" w:rsidRDefault="00A24D9A" w:rsidP="00604D0B">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D1C96" w14:textId="77777777" w:rsidR="00A24D9A" w:rsidRDefault="00A24D9A" w:rsidP="00607D9F">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AD7AAF">
      <w:rPr>
        <w:rStyle w:val="a6"/>
        <w:noProof/>
      </w:rPr>
      <w:t>1</w:t>
    </w:r>
    <w:r>
      <w:rPr>
        <w:rStyle w:val="a6"/>
      </w:rPr>
      <w:fldChar w:fldCharType="end"/>
    </w:r>
  </w:p>
  <w:p w14:paraId="337D3954" w14:textId="77777777" w:rsidR="00A24D9A" w:rsidRDefault="00A24D9A" w:rsidP="00604D0B">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794BA" w14:textId="77777777" w:rsidR="00A24D9A" w:rsidRDefault="00A24D9A" w:rsidP="00604D0B">
      <w:r>
        <w:separator/>
      </w:r>
    </w:p>
  </w:footnote>
  <w:footnote w:type="continuationSeparator" w:id="0">
    <w:p w14:paraId="41DF31B6" w14:textId="77777777" w:rsidR="00A24D9A" w:rsidRDefault="00A24D9A" w:rsidP="00604D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D28A92C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5243C4C"/>
    <w:multiLevelType w:val="multilevel"/>
    <w:tmpl w:val="F7A2923E"/>
    <w:lvl w:ilvl="0">
      <w:start w:val="1"/>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nsid w:val="6C455564"/>
    <w:multiLevelType w:val="multilevel"/>
    <w:tmpl w:val="6164AC9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7B1077FD"/>
    <w:multiLevelType w:val="multilevel"/>
    <w:tmpl w:val="F2427830"/>
    <w:lvl w:ilvl="0">
      <w:start w:val="1"/>
      <w:numFmt w:val="decimal"/>
      <w:lvlText w:val="%1."/>
      <w:lvlJc w:val="left"/>
      <w:pPr>
        <w:ind w:left="360" w:hanging="360"/>
      </w:pPr>
      <w:rPr>
        <w:rFonts w:hint="default"/>
        <w:b/>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hideSpellingErrors/>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82"/>
    <w:rsid w:val="000137D1"/>
    <w:rsid w:val="00093172"/>
    <w:rsid w:val="000B1A52"/>
    <w:rsid w:val="000F56D0"/>
    <w:rsid w:val="001353A0"/>
    <w:rsid w:val="001F4B98"/>
    <w:rsid w:val="0023057B"/>
    <w:rsid w:val="0027639C"/>
    <w:rsid w:val="002F4407"/>
    <w:rsid w:val="002F6EC3"/>
    <w:rsid w:val="003B528A"/>
    <w:rsid w:val="00430381"/>
    <w:rsid w:val="004B237E"/>
    <w:rsid w:val="005507AD"/>
    <w:rsid w:val="0058546E"/>
    <w:rsid w:val="005B7D2B"/>
    <w:rsid w:val="005E17E3"/>
    <w:rsid w:val="005F63B4"/>
    <w:rsid w:val="005F732D"/>
    <w:rsid w:val="00604D0B"/>
    <w:rsid w:val="00607D9F"/>
    <w:rsid w:val="006E3187"/>
    <w:rsid w:val="00764326"/>
    <w:rsid w:val="0078225F"/>
    <w:rsid w:val="008003D1"/>
    <w:rsid w:val="00830406"/>
    <w:rsid w:val="00852B8A"/>
    <w:rsid w:val="0085786B"/>
    <w:rsid w:val="00857F4C"/>
    <w:rsid w:val="00883C3C"/>
    <w:rsid w:val="008D0881"/>
    <w:rsid w:val="008D63BC"/>
    <w:rsid w:val="008F79D2"/>
    <w:rsid w:val="00900D27"/>
    <w:rsid w:val="00901249"/>
    <w:rsid w:val="00915A3C"/>
    <w:rsid w:val="009269BC"/>
    <w:rsid w:val="009479DB"/>
    <w:rsid w:val="00981280"/>
    <w:rsid w:val="00A24D9A"/>
    <w:rsid w:val="00A405C9"/>
    <w:rsid w:val="00AD7AAF"/>
    <w:rsid w:val="00B03D46"/>
    <w:rsid w:val="00B1678F"/>
    <w:rsid w:val="00B17FC8"/>
    <w:rsid w:val="00B32100"/>
    <w:rsid w:val="00BE09B7"/>
    <w:rsid w:val="00C22469"/>
    <w:rsid w:val="00CD37E3"/>
    <w:rsid w:val="00CE29E2"/>
    <w:rsid w:val="00D26D2B"/>
    <w:rsid w:val="00D90FCF"/>
    <w:rsid w:val="00D91585"/>
    <w:rsid w:val="00DD5FD8"/>
    <w:rsid w:val="00DE7D3F"/>
    <w:rsid w:val="00E07B45"/>
    <w:rsid w:val="00E16F82"/>
    <w:rsid w:val="00E81268"/>
    <w:rsid w:val="00EA77EE"/>
    <w:rsid w:val="00F4314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FEA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F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F82"/>
    <w:pPr>
      <w:ind w:left="720"/>
      <w:contextualSpacing/>
    </w:pPr>
  </w:style>
  <w:style w:type="paragraph" w:styleId="a4">
    <w:name w:val="footer"/>
    <w:basedOn w:val="a"/>
    <w:link w:val="a5"/>
    <w:uiPriority w:val="99"/>
    <w:unhideWhenUsed/>
    <w:rsid w:val="00604D0B"/>
    <w:pPr>
      <w:tabs>
        <w:tab w:val="center" w:pos="4677"/>
        <w:tab w:val="right" w:pos="9355"/>
      </w:tabs>
    </w:pPr>
  </w:style>
  <w:style w:type="character" w:customStyle="1" w:styleId="a5">
    <w:name w:val="Нижний колонтитул Знак"/>
    <w:basedOn w:val="a0"/>
    <w:link w:val="a4"/>
    <w:uiPriority w:val="99"/>
    <w:rsid w:val="00604D0B"/>
  </w:style>
  <w:style w:type="character" w:styleId="a6">
    <w:name w:val="page number"/>
    <w:basedOn w:val="a0"/>
    <w:uiPriority w:val="99"/>
    <w:semiHidden/>
    <w:unhideWhenUsed/>
    <w:rsid w:val="00604D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6F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F82"/>
    <w:pPr>
      <w:ind w:left="720"/>
      <w:contextualSpacing/>
    </w:pPr>
  </w:style>
  <w:style w:type="paragraph" w:styleId="a4">
    <w:name w:val="footer"/>
    <w:basedOn w:val="a"/>
    <w:link w:val="a5"/>
    <w:uiPriority w:val="99"/>
    <w:unhideWhenUsed/>
    <w:rsid w:val="00604D0B"/>
    <w:pPr>
      <w:tabs>
        <w:tab w:val="center" w:pos="4677"/>
        <w:tab w:val="right" w:pos="9355"/>
      </w:tabs>
    </w:pPr>
  </w:style>
  <w:style w:type="character" w:customStyle="1" w:styleId="a5">
    <w:name w:val="Нижний колонтитул Знак"/>
    <w:basedOn w:val="a0"/>
    <w:link w:val="a4"/>
    <w:uiPriority w:val="99"/>
    <w:rsid w:val="00604D0B"/>
  </w:style>
  <w:style w:type="character" w:styleId="a6">
    <w:name w:val="page number"/>
    <w:basedOn w:val="a0"/>
    <w:uiPriority w:val="99"/>
    <w:semiHidden/>
    <w:unhideWhenUsed/>
    <w:rsid w:val="0060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nt-pischevik.ru/documents/pologenie_ee.html" TargetMode="External"/><Relationship Id="rId12" Type="http://schemas.openxmlformats.org/officeDocument/2006/relationships/hyperlink" Target="http://cnt-pischevik.ru/documents/komisia-zakon.html" TargetMode="External"/><Relationship Id="rId13" Type="http://schemas.openxmlformats.org/officeDocument/2006/relationships/hyperlink" Target="http://cnt-pischevik.ru/documents/pologenie-plategi-fonds.html" TargetMode="External"/><Relationship Id="rId14" Type="http://schemas.openxmlformats.org/officeDocument/2006/relationships/hyperlink" Target="http://cnt-pischevik.ru/documents/pologenie-plategi-cnt.html" TargetMode="External"/><Relationship Id="rId15" Type="http://schemas.openxmlformats.org/officeDocument/2006/relationships/hyperlink" Target="http://cnt-pischevik.ru/documents/vremennye-partnerstva.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nt-pischevik.ru/vznosy-cnt/vznosy-vstupitelnye.html" TargetMode="External"/><Relationship Id="rId10" Type="http://schemas.openxmlformats.org/officeDocument/2006/relationships/hyperlink" Target="http://cnt-pischevik.ru/documents/chlenstvo-cnt.html"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5C221-A585-4D42-AF27-451ECEA3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17</Pages>
  <Words>9668</Words>
  <Characters>55110</Characters>
  <Application>Microsoft Macintosh Word</Application>
  <DocSecurity>0</DocSecurity>
  <Lines>459</Lines>
  <Paragraphs>129</Paragraphs>
  <ScaleCrop>false</ScaleCrop>
  <Company/>
  <LinksUpToDate>false</LinksUpToDate>
  <CharactersWithSpaces>64649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iMac</dc:creator>
  <cp:keywords/>
  <dc:description/>
  <cp:lastModifiedBy>Елена Дробышевская</cp:lastModifiedBy>
  <cp:revision>20</cp:revision>
  <cp:lastPrinted>2016-02-12T04:23:00Z</cp:lastPrinted>
  <dcterms:created xsi:type="dcterms:W3CDTF">2013-05-17T17:15:00Z</dcterms:created>
  <dcterms:modified xsi:type="dcterms:W3CDTF">2017-03-17T15:40:00Z</dcterms:modified>
</cp:coreProperties>
</file>