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Task 48: Apache Kafka Fundamentals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Intern: Anas</w:t>
        <w:br/>
        <w:t>Batch: 2026-5</w:t>
        <w:br/>
        <w:t>Date: 23 September 2026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Introduction</w:t>
        <w:br/>
        <w:t>Apache Kafka is a distributed event streaming platform used for high-throughput, fault-tolerant, real-time data pipelines. Originally built at LinkedIn and open-sourced.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What is Apache Kafka?</w:t>
        <w:br/>
        <w:t>Kafka is a publish-subscribe messaging system. Producers write to topics; consumers read from topics. Messages are durably stored on disk and replicated for fault tolerance.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Why Kafka Was Created?</w:t>
        <w:br/>
        <w:t>Traditional queues had low throughput and no replay capability. Kafka was built for millions of messages per second, replay, and horizontal scaling.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vs Traditional Queues.</w:t>
        <w:br/>
        <w:t>Queues delete after consumption. Kafka retains messages for a configurable period, allowing multiple consumers and reprocessing.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Architecture — Core Components</w:t>
        <w:br/>
        <w:t>Broker: A Kafka server storing messages.</w:t>
        <w:br/>
        <w:t>Topic: A named stream of messages.</w:t>
        <w:br/>
        <w:t>Partition: Topic split for parallelism. Ordered, immutable sequence.</w:t>
        <w:br/>
        <w:t>Producer: Client that writes messages.</w:t>
        <w:br/>
        <w:t>Consumer: Client that reads messages.</w:t>
        <w:br/>
        <w:t>Consumer Group: Consumers dividing partitions for parallel processing.</w:t>
        <w:br/>
        <w:t>Offset: Unique ID of a message within a partition.</w:t>
        <w:br/>
        <w:t>Replication: Partition copied across brokers.</w:t>
        <w:br/>
        <w:t>Leader/Follower: Leader handles reads/writes; followers replicate.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Complete Flow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Producer sends message to topic.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assigns partition (by key or round-robin).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Leader broker appends to partition log.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Followers replicate.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Consumer polls, receives messages, commits offsets.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Messages retained until retention expires.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Topics &amp; Partitions</w:t>
        <w:br/>
        <w:t>A topic has a name, partition count, and replication factor. Partitions enable parallel consumption — one consumer per partition per group at a time.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Partition Keys</w:t>
        <w:br/>
        <w:t>Same key → same partition → preserved order for that key.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Producers</w:t>
        <w:br/>
        <w:t>Configuration: bootstrap servers, serializers, acks, retries, batching, compression.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Acknowledgments:</w:t>
        <w:br/>
        <w:t>acks=0 — no wait (fast, may lose data)</w:t>
        <w:br/>
        <w:t>acks=1 — wait for leader only</w:t>
        <w:br/>
        <w:t>acks=all — wait for all replicas (safe)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Consumers</w:t>
        <w:br/>
        <w:t>Poll in a loop. Belong to a consumer group. Kafka assigns partitions. Offset commits auto or manual.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Error Handling &amp; Retry</w:t>
        <w:br/>
        <w:t>Failed messages retried. After N retries, sent to Dead Letter Topic (DLT).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Reliability &amp; Fault Tolerance</w:t>
        <w:br/>
        <w:t>Replication factor and acks=all provide durability. min.insync.replicas ensures safety.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Message Ordering</w:t>
        <w:br/>
        <w:t>Order guaranteed within a partition, not across partitions.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Retention &amp; Storage</w:t>
        <w:br/>
        <w:t>Based on time or size. Log segments created, sealed, deleted. Kafka does not delete after consumption.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vs RabbitMQ</w:t>
        <w:br/>
        <w:t>Kafka: distributed log, high throughput, replay, consumer groups.</w:t>
        <w:br/>
        <w:t>RabbitMQ: traditional broker, lower throughput, complex routing, delete-after-consume.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Use Cases</w:t>
        <w:br/>
        <w:t>Real-time analytics. Event sourcing. Log aggregation. Stream processing. Microservice communication.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Conclusion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Kafka is a distributed, fault-tolerant, high-throughput messaging system. Its core components form the backbone of event-driven architectures.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iagram Explanation: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Producer: Client that sends messages to Kafka topics. In books-api, KafkaProducerService acts as the producer using KafkaTemplate.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Broker: A Kafka server that stores messages and serves clients. In our setup, a single broker runs in Docker on localhost:9092.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Topic: A named stream of messages. We use "books-events" as the topic for book-related events.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Partition: Each topic is split into partitions for parallelism. Our topic has 1 partition (books-events-0).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Message: A key-value pair. When a key is provided, Kafka hashes it to select the partition. Same key → same partition → ordered.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Offset: A unique sequential ID for each message in a partition. Consumers track their position by committing offsets.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Consumer: Client that reads messages from topics. In books-api, KafkaConsumerService uses @KafkaListener to receive messages.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Consumer Group: A set of consumers that divide partitions among themselves. Our group "books-api-group" has one consumer assigned to partition books-events-0.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Replication: Each partition is replicated across multiple brokers for fault tolerance. In production, replication factor is typically 3.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Leader/Follower: The leader handles reads/writes for a partition; followers replicate data. Our single-broker setup has one leader and no followers.</w:t>
      </w:r>
    </w:p>
    <w:p>
      <w:pPr>
        <w:pStyle w:val="BodyText"/>
        <w:bidi w:val="0"/>
        <w:spacing w:before="0" w:after="140"/>
        <w:jc w:val="start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590</Words>
  <Characters>3704</Characters>
  <CharactersWithSpaces>4257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2026-09-23T11:08:09Z</dcterms:created>
  <dc:creator/>
  <dc:description/>
  <dc:language>en-US</dc:language>
  <cp:lastModifiedBy/>
  <dcterms:modified xsi:type="dcterms:W3CDTF">2026-09-23T12:33:44Z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