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B0" w:rsidRDefault="00130AB0"/>
    <w:p w:rsidR="004C26EA" w:rsidRPr="00554D2D" w:rsidRDefault="004C26EA">
      <w:pPr>
        <w:rPr>
          <w:b/>
          <w:i/>
          <w:sz w:val="28"/>
          <w:szCs w:val="28"/>
          <w:u w:val="single"/>
        </w:rPr>
      </w:pPr>
      <w:r w:rsidRPr="00554D2D">
        <w:rPr>
          <w:b/>
          <w:i/>
          <w:sz w:val="28"/>
          <w:szCs w:val="28"/>
          <w:u w:val="single"/>
        </w:rPr>
        <w:t>JAVA CODE FOR EVEN AND ODD NUMBERS</w:t>
      </w:r>
      <w:bookmarkStart w:id="0" w:name="_GoBack"/>
      <w:bookmarkEnd w:id="0"/>
    </w:p>
    <w:p w:rsidR="004C26EA" w:rsidRDefault="004C26EA" w:rsidP="004C26EA"/>
    <w:p w:rsidR="00554D2D" w:rsidRPr="00554D2D" w:rsidRDefault="004C26EA" w:rsidP="00554D2D">
      <w:pPr>
        <w:keepNext/>
        <w:rPr>
          <w:b/>
        </w:rPr>
      </w:pPr>
      <w:r w:rsidRPr="00554D2D">
        <w:rPr>
          <w:b/>
          <w:noProof/>
        </w:rPr>
        <w:drawing>
          <wp:inline distT="0" distB="0" distL="0" distR="0">
            <wp:extent cx="4934639" cy="28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OddNumnb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EA" w:rsidRPr="00554D2D" w:rsidRDefault="00554D2D" w:rsidP="00554D2D">
      <w:pPr>
        <w:pStyle w:val="Caption"/>
        <w:jc w:val="center"/>
        <w:rPr>
          <w:b/>
        </w:rPr>
      </w:pPr>
      <w:r w:rsidRPr="00554D2D">
        <w:rPr>
          <w:b/>
        </w:rPr>
        <w:t xml:space="preserve">Figure </w:t>
      </w:r>
      <w:r w:rsidRPr="00554D2D">
        <w:rPr>
          <w:b/>
        </w:rPr>
        <w:fldChar w:fldCharType="begin"/>
      </w:r>
      <w:r w:rsidRPr="00554D2D">
        <w:rPr>
          <w:b/>
        </w:rPr>
        <w:instrText xml:space="preserve"> SEQ Figure \* ARABIC </w:instrText>
      </w:r>
      <w:r w:rsidRPr="00554D2D">
        <w:rPr>
          <w:b/>
        </w:rPr>
        <w:fldChar w:fldCharType="separate"/>
      </w:r>
      <w:r>
        <w:rPr>
          <w:b/>
          <w:noProof/>
        </w:rPr>
        <w:t>1</w:t>
      </w:r>
      <w:r w:rsidRPr="00554D2D">
        <w:rPr>
          <w:b/>
        </w:rPr>
        <w:fldChar w:fldCharType="end"/>
      </w:r>
    </w:p>
    <w:p w:rsidR="004C26EA" w:rsidRDefault="004C26EA" w:rsidP="004C26EA"/>
    <w:p w:rsidR="00554D2D" w:rsidRDefault="004C26EA" w:rsidP="00554D2D">
      <w:pPr>
        <w:keepNext/>
      </w:pPr>
      <w:r>
        <w:rPr>
          <w:noProof/>
        </w:rPr>
        <w:drawing>
          <wp:inline distT="0" distB="0" distL="0" distR="0">
            <wp:extent cx="5943600" cy="153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O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EA" w:rsidRDefault="00554D2D" w:rsidP="00554D2D">
      <w:pPr>
        <w:pStyle w:val="Caption"/>
        <w:jc w:val="center"/>
        <w:rPr>
          <w:b/>
          <w:color w:val="000000" w:themeColor="text1"/>
        </w:rPr>
      </w:pPr>
      <w:r w:rsidRPr="00554D2D">
        <w:rPr>
          <w:b/>
          <w:color w:val="000000" w:themeColor="text1"/>
        </w:rPr>
        <w:t xml:space="preserve">Figure </w:t>
      </w:r>
      <w:r w:rsidRPr="00554D2D">
        <w:rPr>
          <w:b/>
          <w:color w:val="000000" w:themeColor="text1"/>
        </w:rPr>
        <w:fldChar w:fldCharType="begin"/>
      </w:r>
      <w:r w:rsidRPr="00554D2D">
        <w:rPr>
          <w:b/>
          <w:color w:val="000000" w:themeColor="text1"/>
        </w:rPr>
        <w:instrText xml:space="preserve"> SEQ Figure \* ARABIC </w:instrText>
      </w:r>
      <w:r w:rsidRPr="00554D2D">
        <w:rPr>
          <w:b/>
          <w:color w:val="000000" w:themeColor="text1"/>
        </w:rPr>
        <w:fldChar w:fldCharType="separate"/>
      </w:r>
      <w:r>
        <w:rPr>
          <w:b/>
          <w:noProof/>
          <w:color w:val="000000" w:themeColor="text1"/>
        </w:rPr>
        <w:t>2</w:t>
      </w:r>
      <w:r w:rsidRPr="00554D2D">
        <w:rPr>
          <w:b/>
          <w:color w:val="000000" w:themeColor="text1"/>
        </w:rPr>
        <w:fldChar w:fldCharType="end"/>
      </w:r>
    </w:p>
    <w:p w:rsidR="00554D2D" w:rsidRDefault="00554D2D" w:rsidP="00554D2D">
      <w:pPr>
        <w:keepNext/>
      </w:pPr>
      <w:r>
        <w:rPr>
          <w:noProof/>
        </w:rPr>
        <w:drawing>
          <wp:inline distT="0" distB="0" distL="0" distR="0">
            <wp:extent cx="5943600" cy="1325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O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2D" w:rsidRPr="00554D2D" w:rsidRDefault="00554D2D" w:rsidP="00554D2D">
      <w:pPr>
        <w:pStyle w:val="Caption"/>
        <w:jc w:val="center"/>
        <w:rPr>
          <w:b/>
          <w:color w:val="000000" w:themeColor="text1"/>
        </w:rPr>
      </w:pPr>
      <w:r w:rsidRPr="00554D2D">
        <w:rPr>
          <w:b/>
          <w:color w:val="000000" w:themeColor="text1"/>
        </w:rPr>
        <w:t xml:space="preserve">Figure </w:t>
      </w:r>
      <w:r w:rsidRPr="00554D2D">
        <w:rPr>
          <w:b/>
          <w:color w:val="000000" w:themeColor="text1"/>
        </w:rPr>
        <w:fldChar w:fldCharType="begin"/>
      </w:r>
      <w:r w:rsidRPr="00554D2D">
        <w:rPr>
          <w:b/>
          <w:color w:val="000000" w:themeColor="text1"/>
        </w:rPr>
        <w:instrText xml:space="preserve"> SEQ Figure \* ARABIC </w:instrText>
      </w:r>
      <w:r w:rsidRPr="00554D2D">
        <w:rPr>
          <w:b/>
          <w:color w:val="000000" w:themeColor="text1"/>
        </w:rPr>
        <w:fldChar w:fldCharType="separate"/>
      </w:r>
      <w:r>
        <w:rPr>
          <w:b/>
          <w:noProof/>
          <w:color w:val="000000" w:themeColor="text1"/>
        </w:rPr>
        <w:t>3</w:t>
      </w:r>
      <w:r w:rsidRPr="00554D2D">
        <w:rPr>
          <w:b/>
          <w:color w:val="000000" w:themeColor="text1"/>
        </w:rPr>
        <w:fldChar w:fldCharType="end"/>
      </w:r>
    </w:p>
    <w:p w:rsidR="00554D2D" w:rsidRDefault="00554D2D" w:rsidP="00554D2D">
      <w:pPr>
        <w:keepNext/>
      </w:pPr>
      <w:r>
        <w:rPr>
          <w:noProof/>
        </w:rPr>
        <w:lastRenderedPageBreak/>
        <w:drawing>
          <wp:inline distT="0" distB="0" distL="0" distR="0">
            <wp:extent cx="5943600" cy="1236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O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2D" w:rsidRPr="00554D2D" w:rsidRDefault="00554D2D" w:rsidP="00554D2D">
      <w:pPr>
        <w:pStyle w:val="Caption"/>
        <w:jc w:val="center"/>
        <w:rPr>
          <w:b/>
          <w:color w:val="000000" w:themeColor="text1"/>
        </w:rPr>
      </w:pPr>
      <w:r w:rsidRPr="00554D2D">
        <w:rPr>
          <w:b/>
          <w:color w:val="000000" w:themeColor="text1"/>
        </w:rPr>
        <w:t xml:space="preserve">Figure </w:t>
      </w:r>
      <w:r w:rsidRPr="00554D2D">
        <w:rPr>
          <w:b/>
          <w:color w:val="000000" w:themeColor="text1"/>
        </w:rPr>
        <w:fldChar w:fldCharType="begin"/>
      </w:r>
      <w:r w:rsidRPr="00554D2D">
        <w:rPr>
          <w:b/>
          <w:color w:val="000000" w:themeColor="text1"/>
        </w:rPr>
        <w:instrText xml:space="preserve"> SEQ Figure \* ARABIC </w:instrText>
      </w:r>
      <w:r w:rsidRPr="00554D2D">
        <w:rPr>
          <w:b/>
          <w:color w:val="000000" w:themeColor="text1"/>
        </w:rPr>
        <w:fldChar w:fldCharType="separate"/>
      </w:r>
      <w:r w:rsidRPr="00554D2D">
        <w:rPr>
          <w:b/>
          <w:noProof/>
          <w:color w:val="000000" w:themeColor="text1"/>
        </w:rPr>
        <w:t>4</w:t>
      </w:r>
      <w:r w:rsidRPr="00554D2D">
        <w:rPr>
          <w:b/>
          <w:color w:val="000000" w:themeColor="text1"/>
        </w:rPr>
        <w:fldChar w:fldCharType="end"/>
      </w:r>
    </w:p>
    <w:sectPr w:rsidR="00554D2D" w:rsidRPr="0055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04"/>
    <w:rsid w:val="00130AB0"/>
    <w:rsid w:val="004C26EA"/>
    <w:rsid w:val="00554D2D"/>
    <w:rsid w:val="00E2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33D8"/>
  <w15:chartTrackingRefBased/>
  <w15:docId w15:val="{493FEEA6-0BAE-4676-94D4-E0374BEF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4D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24B8-B98B-4551-AE86-BA157197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2024-02-15T12:43:00Z</dcterms:created>
  <dcterms:modified xsi:type="dcterms:W3CDTF">2024-02-15T13:36:00Z</dcterms:modified>
</cp:coreProperties>
</file>