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23A4" w14:textId="165E0070" w:rsidR="00090ECD" w:rsidRDefault="00090ECD" w:rsidP="00D174F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Name:- Ranit Pradhan</w:t>
      </w:r>
    </w:p>
    <w:p w14:paraId="7B8A38E6" w14:textId="513686B3" w:rsidR="00D174FC" w:rsidRPr="00090ECD" w:rsidRDefault="00A674BE" w:rsidP="00D174F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Exp</w:t>
      </w:r>
      <w:r w:rsidR="00582775">
        <w:rPr>
          <w:bCs/>
          <w:sz w:val="24"/>
          <w:szCs w:val="24"/>
        </w:rPr>
        <w:t xml:space="preserve">eriment No: </w:t>
      </w:r>
      <w:r w:rsidR="00D62891">
        <w:rPr>
          <w:bCs/>
          <w:sz w:val="24"/>
          <w:szCs w:val="24"/>
        </w:rPr>
        <w:t>6</w:t>
      </w:r>
      <w:r w:rsidR="00582775">
        <w:rPr>
          <w:bCs/>
          <w:sz w:val="24"/>
          <w:szCs w:val="24"/>
        </w:rPr>
        <w:tab/>
      </w:r>
      <w:r w:rsidR="00D174FC">
        <w:rPr>
          <w:bCs/>
          <w:sz w:val="24"/>
          <w:szCs w:val="24"/>
        </w:rPr>
        <w:t xml:space="preserve">                                                                                            </w:t>
      </w:r>
      <w:bookmarkStart w:id="0" w:name="_GoBack"/>
      <w:bookmarkEnd w:id="0"/>
      <w:r w:rsidR="00D174FC">
        <w:rPr>
          <w:bCs/>
          <w:sz w:val="24"/>
          <w:szCs w:val="24"/>
        </w:rPr>
        <w:t xml:space="preserve"> Date:</w:t>
      </w:r>
      <w:r w:rsidR="00090ECD">
        <w:rPr>
          <w:bCs/>
          <w:sz w:val="24"/>
          <w:szCs w:val="24"/>
        </w:rPr>
        <w:t xml:space="preserve"> 12</w:t>
      </w:r>
      <w:r w:rsidR="00090ECD" w:rsidRPr="00090ECD">
        <w:rPr>
          <w:bCs/>
          <w:sz w:val="24"/>
          <w:szCs w:val="24"/>
          <w:vertAlign w:val="superscript"/>
        </w:rPr>
        <w:t>th</w:t>
      </w:r>
      <w:r w:rsidR="00090ECD">
        <w:rPr>
          <w:bCs/>
          <w:sz w:val="24"/>
          <w:szCs w:val="24"/>
        </w:rPr>
        <w:t xml:space="preserve"> Apr 2021</w:t>
      </w:r>
    </w:p>
    <w:p w14:paraId="00B5CAE4" w14:textId="4706C45E" w:rsidR="00D174FC" w:rsidRPr="00582775" w:rsidRDefault="00E35E5B" w:rsidP="00E35E5B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Fourier Representations</w:t>
      </w:r>
    </w:p>
    <w:p w14:paraId="59353FB4" w14:textId="06DA619F" w:rsidR="00D174FC" w:rsidRDefault="00D174FC" w:rsidP="00D174FC">
      <w:pPr>
        <w:rPr>
          <w:rFonts w:ascii="Times New Roman" w:hAnsi="Times New Roman"/>
          <w:bCs/>
          <w:sz w:val="24"/>
          <w:szCs w:val="24"/>
        </w:rPr>
      </w:pPr>
      <w:r w:rsidRPr="00E372D0">
        <w:rPr>
          <w:rFonts w:ascii="Times New Roman" w:hAnsi="Times New Roman"/>
          <w:b/>
          <w:sz w:val="24"/>
          <w:szCs w:val="24"/>
        </w:rPr>
        <w:t>AIM:</w:t>
      </w:r>
      <w:r w:rsidR="00E2746D">
        <w:rPr>
          <w:rFonts w:ascii="Times New Roman" w:hAnsi="Times New Roman"/>
          <w:b/>
          <w:sz w:val="24"/>
          <w:szCs w:val="24"/>
        </w:rPr>
        <w:t xml:space="preserve"> </w:t>
      </w:r>
    </w:p>
    <w:p w14:paraId="02DFC045" w14:textId="75A22622" w:rsidR="00E2746D" w:rsidRPr="00E2746D" w:rsidRDefault="00E2746D" w:rsidP="00D174F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To find the </w:t>
      </w:r>
      <w:proofErr w:type="spellStart"/>
      <w:r>
        <w:rPr>
          <w:rFonts w:ascii="Times New Roman" w:hAnsi="Times New Roman"/>
          <w:bCs/>
          <w:sz w:val="24"/>
          <w:szCs w:val="24"/>
        </w:rPr>
        <w:t>fourier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representations of continuous time and discrete time signals</w:t>
      </w:r>
    </w:p>
    <w:p w14:paraId="651391E5" w14:textId="77777777" w:rsidR="00E515E9" w:rsidRPr="00A66A42" w:rsidRDefault="00E515E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560646B" w14:textId="77777777" w:rsidR="007F2FE3" w:rsidRDefault="007F2FE3" w:rsidP="007F2F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Exercise:</w:t>
      </w:r>
    </w:p>
    <w:p w14:paraId="0DF94E77" w14:textId="0446624F" w:rsidR="007F2FE3" w:rsidRDefault="007F2FE3" w:rsidP="007F2F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81679" w14:textId="54B6B334" w:rsidR="00DB68AF" w:rsidRDefault="00D62891" w:rsidP="00D62891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 coefficients of the given signals</w:t>
      </w:r>
      <w:r w:rsidR="00B237EB">
        <w:rPr>
          <w:rFonts w:ascii="Times New Roman" w:hAnsi="Times New Roman" w:cs="Times New Roman"/>
          <w:sz w:val="24"/>
          <w:szCs w:val="24"/>
        </w:rPr>
        <w:t>.</w:t>
      </w:r>
    </w:p>
    <w:p w14:paraId="0005A870" w14:textId="34430FBA" w:rsidR="00B237EB" w:rsidRDefault="00B237EB" w:rsidP="00B237EB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cos⁡</m:t>
        </m:r>
        <m:r>
          <w:rPr>
            <w:rFonts w:ascii="Cambria Math" w:hAnsi="Cambria Math" w:cs="Times New Roman"/>
            <w:sz w:val="24"/>
            <w:szCs w:val="24"/>
          </w:rPr>
          <m:t>(πn/4)</m:t>
        </m:r>
      </m:oMath>
      <w:r w:rsidR="00E06EE3">
        <w:rPr>
          <w:rFonts w:ascii="Times New Roman" w:hAnsi="Times New Roman" w:cs="Times New Roman"/>
          <w:sz w:val="24"/>
          <w:szCs w:val="24"/>
        </w:rPr>
        <w:t>(T=8)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(πn/8)</m:t>
        </m:r>
      </m:oMath>
      <w:r w:rsidR="00A14BB8">
        <w:rPr>
          <w:rFonts w:ascii="Times New Roman" w:hAnsi="Times New Roman" w:cs="Times New Roman"/>
          <w:sz w:val="24"/>
          <w:szCs w:val="24"/>
        </w:rPr>
        <w:t xml:space="preserve"> </w:t>
      </w:r>
      <w:r w:rsidR="00A14BB8">
        <w:rPr>
          <w:rFonts w:ascii="Times New Roman" w:hAnsi="Times New Roman" w:cs="Times New Roman"/>
          <w:sz w:val="24"/>
          <w:szCs w:val="24"/>
        </w:rPr>
        <w:tab/>
      </w:r>
      <w:r w:rsidR="00E06EE3">
        <w:rPr>
          <w:rFonts w:ascii="Times New Roman" w:hAnsi="Times New Roman" w:cs="Times New Roman"/>
          <w:sz w:val="24"/>
          <w:szCs w:val="24"/>
        </w:rPr>
        <w:tab/>
      </w:r>
      <w:r w:rsidR="00A14BB8">
        <w:rPr>
          <w:rFonts w:ascii="Times New Roman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="00E06EE3">
        <w:rPr>
          <w:rFonts w:ascii="Times New Roman" w:hAnsi="Times New Roman" w:cs="Times New Roman"/>
          <w:sz w:val="24"/>
          <w:szCs w:val="24"/>
        </w:rPr>
        <w:t xml:space="preserve"> (T=24)</w:t>
      </w:r>
    </w:p>
    <w:p w14:paraId="246C0081" w14:textId="77777777" w:rsidR="006B0441" w:rsidRDefault="006B0441" w:rsidP="006B0441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</w:p>
    <w:p w14:paraId="112B6DD5" w14:textId="6764AC8C" w:rsidR="006B0441" w:rsidRDefault="006B0441" w:rsidP="00145FFC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a)</w:t>
      </w:r>
    </w:p>
    <w:p w14:paraId="1C3C7292" w14:textId="53F75A68" w:rsidR="00145FFC" w:rsidRDefault="00145FFC" w:rsidP="00145FFC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 w:rsidRPr="00145FFC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5354297D" wp14:editId="5EC874DA">
            <wp:extent cx="4057859" cy="2006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672F" w14:textId="3200121B" w:rsidR="006B0441" w:rsidRPr="006B0441" w:rsidRDefault="006B0441" w:rsidP="006B0441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 w:rsidRPr="006B0441">
        <w:rPr>
          <w:rFonts w:ascii="Consolas" w:eastAsia="Times New Roman" w:hAnsi="Consolas" w:cs="Times New Roman"/>
          <w:noProof/>
          <w:sz w:val="20"/>
          <w:szCs w:val="20"/>
        </w:rPr>
        <w:lastRenderedPageBreak/>
        <w:drawing>
          <wp:inline distT="0" distB="0" distL="0" distR="0" wp14:anchorId="47C36276" wp14:editId="2DA51BBD">
            <wp:extent cx="5630061" cy="4486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B5C5" w14:textId="357000FF" w:rsidR="00B15C2A" w:rsidRDefault="00B15C2A" w:rsidP="00145FFC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b)</w:t>
      </w:r>
      <w:r w:rsidRPr="00B15C2A">
        <w:rPr>
          <w:rFonts w:ascii="Consolas" w:hAnsi="Consolas"/>
          <w:sz w:val="20"/>
          <w:szCs w:val="20"/>
        </w:rPr>
        <w:t xml:space="preserve"> </w:t>
      </w:r>
    </w:p>
    <w:p w14:paraId="24E31041" w14:textId="587726A5" w:rsidR="00145FFC" w:rsidRDefault="00145FFC" w:rsidP="00145FFC">
      <w:pPr>
        <w:rPr>
          <w:rFonts w:ascii="Consolas" w:eastAsia="Times New Roman" w:hAnsi="Consolas" w:cs="Times New Roman"/>
          <w:sz w:val="20"/>
          <w:szCs w:val="20"/>
        </w:rPr>
      </w:pPr>
      <w:r w:rsidRPr="00145FFC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6E125FC1" wp14:editId="51F06AD2">
            <wp:extent cx="4229317" cy="2101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496B" w14:textId="4E84738B" w:rsidR="00B15C2A" w:rsidRPr="00B15C2A" w:rsidRDefault="00B15C2A" w:rsidP="00B15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15C2A">
        <w:rPr>
          <w:rFonts w:ascii="Consolas" w:eastAsia="Times New Roman" w:hAnsi="Consolas" w:cs="Times New Roman"/>
          <w:noProof/>
          <w:sz w:val="20"/>
          <w:szCs w:val="20"/>
        </w:rPr>
        <w:lastRenderedPageBreak/>
        <w:drawing>
          <wp:inline distT="0" distB="0" distL="0" distR="0" wp14:anchorId="4A516CF1" wp14:editId="126C7A96">
            <wp:extent cx="5829300" cy="480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67E1" w14:textId="76CF056E" w:rsidR="006B0441" w:rsidRPr="006B0441" w:rsidRDefault="006B0441" w:rsidP="006B0441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</w:p>
    <w:p w14:paraId="6CE1CB9E" w14:textId="77BBCEE6" w:rsidR="00B15C2A" w:rsidRDefault="00B15C2A" w:rsidP="00145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7AFD4DE7" w14:textId="6850C94D" w:rsidR="00145FFC" w:rsidRPr="00B15C2A" w:rsidRDefault="00145FFC" w:rsidP="00145FFC">
      <w:pPr>
        <w:rPr>
          <w:rFonts w:ascii="Consolas" w:eastAsia="Times New Roman" w:hAnsi="Consolas" w:cs="Times New Roman"/>
          <w:sz w:val="20"/>
          <w:szCs w:val="20"/>
        </w:rPr>
      </w:pPr>
      <w:r w:rsidRPr="00145FFC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7E4773F9" wp14:editId="163911F8">
            <wp:extent cx="4134062" cy="19876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E07" w14:textId="1E561CB7" w:rsidR="008717FB" w:rsidRPr="008717FB" w:rsidRDefault="00B15C2A" w:rsidP="008717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86BB9" wp14:editId="36BE992C">
            <wp:extent cx="5829300" cy="4758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D38E" w14:textId="49F0BBB2" w:rsidR="00D62891" w:rsidRPr="00D62891" w:rsidRDefault="00D62891" w:rsidP="00D6289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27207" w14:textId="60986E86" w:rsidR="008717FB" w:rsidRDefault="00E06EE3" w:rsidP="008717FB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of the following </w:t>
      </w:r>
    </w:p>
    <w:p w14:paraId="52D4FBE5" w14:textId="55CC6785" w:rsidR="00E06EE3" w:rsidRDefault="00E06EE3" w:rsidP="00E06EE3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u(t)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E35E5B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u(-t)</m:t>
        </m:r>
      </m:oMath>
    </w:p>
    <w:p w14:paraId="288B4CA2" w14:textId="265255BF" w:rsidR="00443279" w:rsidRDefault="00443279" w:rsidP="00145FFC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443279">
        <w:rPr>
          <w:rFonts w:ascii="Consolas" w:hAnsi="Consolas"/>
          <w:sz w:val="20"/>
          <w:szCs w:val="20"/>
        </w:rPr>
        <w:t xml:space="preserve"> </w:t>
      </w:r>
    </w:p>
    <w:p w14:paraId="3FB05462" w14:textId="433CBEE0" w:rsidR="00145FFC" w:rsidRDefault="00145FFC" w:rsidP="00145FFC">
      <w:pPr>
        <w:rPr>
          <w:rFonts w:ascii="Consolas" w:eastAsia="Times New Roman" w:hAnsi="Consolas" w:cs="Times New Roman"/>
          <w:sz w:val="20"/>
          <w:szCs w:val="20"/>
        </w:rPr>
      </w:pPr>
      <w:r w:rsidRPr="00145FFC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0C735D70" wp14:editId="40D43ECB">
            <wp:extent cx="3721291" cy="155583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550" w14:textId="19C71A77" w:rsidR="00443279" w:rsidRPr="00443279" w:rsidRDefault="00443279" w:rsidP="0044327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43279">
        <w:rPr>
          <w:rFonts w:ascii="Consolas" w:eastAsia="Times New Roman" w:hAnsi="Consolas" w:cs="Times New Roman"/>
          <w:noProof/>
          <w:sz w:val="20"/>
          <w:szCs w:val="20"/>
        </w:rPr>
        <w:lastRenderedPageBreak/>
        <w:drawing>
          <wp:inline distT="0" distB="0" distL="0" distR="0" wp14:anchorId="064F11CA" wp14:editId="3050ED1F">
            <wp:extent cx="5829300" cy="453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C59D" w14:textId="4283B425" w:rsidR="00443279" w:rsidRDefault="00443279" w:rsidP="00145FFC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51A2C42F" w14:textId="0E514936" w:rsidR="00145FFC" w:rsidRPr="00443279" w:rsidRDefault="00145FFC" w:rsidP="00145FFC">
      <w:pPr>
        <w:rPr>
          <w:rFonts w:ascii="Consolas" w:eastAsia="Times New Roman" w:hAnsi="Consolas" w:cs="Times New Roman"/>
          <w:sz w:val="20"/>
          <w:szCs w:val="20"/>
        </w:rPr>
      </w:pPr>
      <w:r w:rsidRPr="00145FFC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5F724FCB" wp14:editId="3F6BFAE9">
            <wp:extent cx="3035456" cy="1739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49DC" w14:textId="2A08BB1B" w:rsidR="00443279" w:rsidRPr="00443279" w:rsidRDefault="00443279" w:rsidP="004432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2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EB302" wp14:editId="6A94F78B">
            <wp:extent cx="5829300" cy="4378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A461" w14:textId="77777777" w:rsidR="00E06EE3" w:rsidRDefault="00E06EE3" w:rsidP="00E06EE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053C18" w14:textId="6FE97011" w:rsidR="00DB68AF" w:rsidRDefault="008717FB" w:rsidP="008717FB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natural response</w:t>
      </w:r>
      <w:r w:rsidR="00AC14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(first 20 points) of the discrete system </w:t>
      </w:r>
      <w:r w:rsidRPr="008717FB">
        <w:rPr>
          <w:rFonts w:ascii="Times New Roman" w:hAnsi="Times New Roman" w:cs="Times New Roman"/>
          <w:sz w:val="24"/>
          <w:szCs w:val="24"/>
        </w:rPr>
        <w:t>y(n) + 1.12y(n-1) = 0.1x(n) + 0.2x(n-1) with initial condition   y(-1) = 1.</w:t>
      </w:r>
    </w:p>
    <w:p w14:paraId="68F9BACB" w14:textId="4B8F2418" w:rsidR="00443279" w:rsidRDefault="00F81FAB" w:rsidP="0044327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89578" wp14:editId="403AF3E3">
            <wp:extent cx="3333921" cy="2038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2513" w14:textId="4366E9C7" w:rsidR="00443279" w:rsidRDefault="005A5975" w:rsidP="0044327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9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23527B" wp14:editId="0D5D5E1A">
            <wp:extent cx="5829300" cy="4813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71A8" w14:textId="77777777" w:rsidR="00A14BB8" w:rsidRDefault="00A14BB8" w:rsidP="00A14BB8">
      <w:pPr>
        <w:pStyle w:val="ListParagraph"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1B0359" w14:textId="7B0DECB3" w:rsidR="00E35E5B" w:rsidRPr="00FC4D34" w:rsidRDefault="00560E74" w:rsidP="00FC4D34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MATLAB program to solve the difference equation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-2.2y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+1.57y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-0.36y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for 0≤n≤50</m:t>
        </m:r>
      </m:oMath>
      <w:r>
        <w:rPr>
          <w:rFonts w:ascii="Times New Roman" w:hAnsi="Times New Roman" w:cs="Times New Roman"/>
          <w:sz w:val="24"/>
          <w:szCs w:val="24"/>
        </w:rPr>
        <w:t xml:space="preserve">, Where x[n] = u[n] and          </w:t>
      </w:r>
      <w:r>
        <w:rPr>
          <w:rFonts w:ascii="Times New Roman" w:hAnsi="Times New Roman" w:cs="Times New Roman"/>
          <w:noProof/>
          <w:sz w:val="24"/>
          <w:szCs w:val="24"/>
        </w:rPr>
        <w:t>y[-1]=y[-2]=y[-3] = 0.</w:t>
      </w:r>
    </w:p>
    <w:p w14:paraId="4ECD9305" w14:textId="66438626" w:rsidR="005A5975" w:rsidRDefault="00F81FAB" w:rsidP="005A5975">
      <w:pPr>
        <w:pStyle w:val="ListParagraph"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1F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7E4781" wp14:editId="528A08B0">
            <wp:extent cx="5277121" cy="28766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594" w14:textId="7F1865E2" w:rsidR="005A5975" w:rsidRPr="00E35E5B" w:rsidRDefault="005A5975" w:rsidP="005A5975">
      <w:pPr>
        <w:pStyle w:val="ListParagraph"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5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997B2" wp14:editId="113538E9">
            <wp:extent cx="5829300" cy="468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F8B" w14:textId="293CF846" w:rsidR="00560E74" w:rsidRDefault="00E56F74" w:rsidP="008717FB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frequency response of the MEMS accelerometer system and plot the magnitude response (dB). Given Q=200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=10,000 rad/s.</w:t>
      </w:r>
    </w:p>
    <w:p w14:paraId="73AC0F4B" w14:textId="22617F6E" w:rsidR="00E56F74" w:rsidRDefault="00E56F74" w:rsidP="00E56F7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58E7C" wp14:editId="4BD7D016">
            <wp:extent cx="2777774" cy="438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69" cy="43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FDD6" w14:textId="77777777" w:rsidR="005A5975" w:rsidRPr="005A5975" w:rsidRDefault="005A5975" w:rsidP="005A59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975">
        <w:rPr>
          <w:rFonts w:ascii="Consolas" w:eastAsia="Times New Roman" w:hAnsi="Consolas" w:cs="Times New Roman"/>
          <w:sz w:val="20"/>
          <w:szCs w:val="20"/>
        </w:rPr>
        <w:t>w=1:100:100000;</w:t>
      </w:r>
    </w:p>
    <w:p w14:paraId="349BDB8D" w14:textId="77777777" w:rsidR="005A5975" w:rsidRPr="005A5975" w:rsidRDefault="005A5975" w:rsidP="005A59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975">
        <w:rPr>
          <w:rFonts w:ascii="Consolas" w:eastAsia="Times New Roman" w:hAnsi="Consolas" w:cs="Times New Roman"/>
          <w:sz w:val="20"/>
          <w:szCs w:val="20"/>
        </w:rPr>
        <w:t>b=1;</w:t>
      </w:r>
    </w:p>
    <w:p w14:paraId="5A427DC6" w14:textId="77777777" w:rsidR="005A5975" w:rsidRPr="005A5975" w:rsidRDefault="005A5975" w:rsidP="005A59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975">
        <w:rPr>
          <w:rFonts w:ascii="Consolas" w:eastAsia="Times New Roman" w:hAnsi="Consolas" w:cs="Times New Roman"/>
          <w:sz w:val="20"/>
          <w:szCs w:val="20"/>
        </w:rPr>
        <w:t>a=[1 50 10000*10000];</w:t>
      </w:r>
    </w:p>
    <w:p w14:paraId="43DFEEB2" w14:textId="77777777" w:rsidR="005A5975" w:rsidRPr="005A5975" w:rsidRDefault="005A5975" w:rsidP="005A59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975">
        <w:rPr>
          <w:rFonts w:ascii="Consolas" w:eastAsia="Times New Roman" w:hAnsi="Consolas" w:cs="Times New Roman"/>
          <w:sz w:val="20"/>
          <w:szCs w:val="20"/>
        </w:rPr>
        <w:t>H=</w:t>
      </w:r>
      <w:proofErr w:type="spellStart"/>
      <w:r w:rsidRPr="005A5975">
        <w:rPr>
          <w:rFonts w:ascii="Consolas" w:eastAsia="Times New Roman" w:hAnsi="Consolas" w:cs="Times New Roman"/>
          <w:sz w:val="20"/>
          <w:szCs w:val="20"/>
        </w:rPr>
        <w:t>freqs</w:t>
      </w:r>
      <w:proofErr w:type="spellEnd"/>
      <w:r w:rsidRPr="005A597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A5975">
        <w:rPr>
          <w:rFonts w:ascii="Consolas" w:eastAsia="Times New Roman" w:hAnsi="Consolas" w:cs="Times New Roman"/>
          <w:sz w:val="20"/>
          <w:szCs w:val="20"/>
        </w:rPr>
        <w:t>b,a,w</w:t>
      </w:r>
      <w:proofErr w:type="spellEnd"/>
      <w:r w:rsidRPr="005A5975">
        <w:rPr>
          <w:rFonts w:ascii="Consolas" w:eastAsia="Times New Roman" w:hAnsi="Consolas" w:cs="Times New Roman"/>
          <w:sz w:val="20"/>
          <w:szCs w:val="20"/>
        </w:rPr>
        <w:t>);</w:t>
      </w:r>
    </w:p>
    <w:p w14:paraId="00D4ED5F" w14:textId="77777777" w:rsidR="005A5975" w:rsidRPr="005A5975" w:rsidRDefault="005A5975" w:rsidP="005A59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975">
        <w:rPr>
          <w:rFonts w:ascii="Consolas" w:eastAsia="Times New Roman" w:hAnsi="Consolas" w:cs="Times New Roman"/>
          <w:sz w:val="20"/>
          <w:szCs w:val="20"/>
        </w:rPr>
        <w:t>plot(w,20*log10(abs(H)));</w:t>
      </w:r>
    </w:p>
    <w:p w14:paraId="11625B6E" w14:textId="77777777" w:rsidR="005A5975" w:rsidRDefault="005A5975" w:rsidP="00E56F7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1BB12" w14:textId="4F68B331" w:rsidR="005A5975" w:rsidRDefault="005A5975" w:rsidP="00E56F7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F32B8" wp14:editId="364F7C54">
            <wp:extent cx="5829300" cy="473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D30" w14:textId="210C4AE1" w:rsidR="00E06EE3" w:rsidRPr="008717FB" w:rsidRDefault="00E06EE3" w:rsidP="00E06EE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F15F3" w14:textId="59C0CAC1" w:rsidR="00DB68AF" w:rsidRDefault="00DB68AF" w:rsidP="00DB68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F2674" w14:textId="2FE30FE6" w:rsidR="00B237EB" w:rsidRDefault="00B237EB" w:rsidP="00DB68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5C9A4" w14:textId="0BBF2598" w:rsidR="00B237EB" w:rsidRDefault="00B237EB" w:rsidP="00DB68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9CBB7" w14:textId="16E90D6A" w:rsidR="00DB68AF" w:rsidRPr="00DB68AF" w:rsidRDefault="00DB68AF" w:rsidP="00DB68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</w:t>
      </w:r>
    </w:p>
    <w:sectPr w:rsidR="00DB68AF" w:rsidRPr="00DB68AF">
      <w:headerReference w:type="default" r:id="rId26"/>
      <w:footerReference w:type="default" r:id="rId27"/>
      <w:pgSz w:w="12240" w:h="15840"/>
      <w:pgMar w:top="1440" w:right="1620" w:bottom="1440" w:left="14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446F3" w14:textId="77777777" w:rsidR="00DD720C" w:rsidRDefault="00DD720C" w:rsidP="00D174FC">
      <w:pPr>
        <w:spacing w:after="0" w:line="240" w:lineRule="auto"/>
      </w:pPr>
      <w:r>
        <w:separator/>
      </w:r>
    </w:p>
  </w:endnote>
  <w:endnote w:type="continuationSeparator" w:id="0">
    <w:p w14:paraId="437A6CCB" w14:textId="77777777" w:rsidR="00DD720C" w:rsidRDefault="00DD720C" w:rsidP="00D1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E7D3" w14:textId="77777777" w:rsidR="00AC142F" w:rsidRDefault="00AC142F" w:rsidP="00A66A42">
    <w:pPr>
      <w:pStyle w:val="Footer"/>
    </w:pPr>
    <w:r>
      <w:t xml:space="preserve">Amrita School of Engineering, </w:t>
    </w:r>
    <w:r>
      <w:t xml:space="preserve">Amritapuri, EEE Department                                                                   Page:                                         </w:t>
    </w:r>
  </w:p>
  <w:p w14:paraId="3AE99752" w14:textId="77777777" w:rsidR="00AC142F" w:rsidRDefault="00AC1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95D8D" w14:textId="77777777" w:rsidR="00DD720C" w:rsidRDefault="00DD720C" w:rsidP="00D174FC">
      <w:pPr>
        <w:spacing w:after="0" w:line="240" w:lineRule="auto"/>
      </w:pPr>
      <w:r>
        <w:separator/>
      </w:r>
    </w:p>
  </w:footnote>
  <w:footnote w:type="continuationSeparator" w:id="0">
    <w:p w14:paraId="1307C59C" w14:textId="77777777" w:rsidR="00DD720C" w:rsidRDefault="00DD720C" w:rsidP="00D1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38"/>
      <w:gridCol w:w="1172"/>
    </w:tblGrid>
    <w:tr w:rsidR="00AC142F" w14:paraId="6AC80F8E" w14:textId="77777777" w:rsidTr="00AB1037">
      <w:trPr>
        <w:trHeight w:val="288"/>
      </w:trPr>
      <w:tc>
        <w:tcPr>
          <w:tcW w:w="77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68830588" w14:textId="0F62FDB8" w:rsidR="00AC142F" w:rsidRDefault="00AC142F" w:rsidP="00A674BE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 xml:space="preserve">                                  Signals and Systems Lab </w:t>
          </w:r>
        </w:p>
      </w:tc>
      <w:tc>
        <w:tcPr>
          <w:tcW w:w="110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057814F1" w14:textId="5A620418" w:rsidR="00AC142F" w:rsidRDefault="00AC142F" w:rsidP="00D174FC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2021</w:t>
          </w:r>
        </w:p>
      </w:tc>
    </w:tr>
  </w:tbl>
  <w:p w14:paraId="7A1A8605" w14:textId="77777777" w:rsidR="00AC142F" w:rsidRDefault="00AC1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223EA4"/>
    <w:multiLevelType w:val="hybridMultilevel"/>
    <w:tmpl w:val="D88CFA76"/>
    <w:lvl w:ilvl="0" w:tplc="3C0C1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24A08"/>
    <w:multiLevelType w:val="hybridMultilevel"/>
    <w:tmpl w:val="D272E7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5A0B3F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28D657A5"/>
    <w:multiLevelType w:val="hybridMultilevel"/>
    <w:tmpl w:val="4F10908E"/>
    <w:lvl w:ilvl="0" w:tplc="824E8A2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74C4A"/>
    <w:multiLevelType w:val="hybridMultilevel"/>
    <w:tmpl w:val="353C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542B9"/>
    <w:multiLevelType w:val="hybridMultilevel"/>
    <w:tmpl w:val="6A36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C72AB"/>
    <w:multiLevelType w:val="hybridMultilevel"/>
    <w:tmpl w:val="0EE00534"/>
    <w:lvl w:ilvl="0" w:tplc="1C30E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86831"/>
    <w:multiLevelType w:val="hybridMultilevel"/>
    <w:tmpl w:val="0C6A8AB2"/>
    <w:lvl w:ilvl="0" w:tplc="34445C0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3EA27E98"/>
    <w:multiLevelType w:val="hybridMultilevel"/>
    <w:tmpl w:val="DC88E5D6"/>
    <w:lvl w:ilvl="0" w:tplc="6F00EE4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F52DB"/>
    <w:multiLevelType w:val="hybridMultilevel"/>
    <w:tmpl w:val="4ED477B8"/>
    <w:lvl w:ilvl="0" w:tplc="2BDAC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F1BDF"/>
    <w:multiLevelType w:val="hybridMultilevel"/>
    <w:tmpl w:val="C834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52572"/>
    <w:multiLevelType w:val="hybridMultilevel"/>
    <w:tmpl w:val="C4582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426DF"/>
    <w:multiLevelType w:val="hybridMultilevel"/>
    <w:tmpl w:val="45C4FD3E"/>
    <w:lvl w:ilvl="0" w:tplc="4DAADE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E0B61"/>
    <w:multiLevelType w:val="hybridMultilevel"/>
    <w:tmpl w:val="AE52FFD0"/>
    <w:lvl w:ilvl="0" w:tplc="7DDC03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187BB8"/>
    <w:multiLevelType w:val="hybridMultilevel"/>
    <w:tmpl w:val="7CC28E6A"/>
    <w:lvl w:ilvl="0" w:tplc="7AD6DB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4"/>
  </w:num>
  <w:num w:numId="10">
    <w:abstractNumId w:val="15"/>
  </w:num>
  <w:num w:numId="11">
    <w:abstractNumId w:val="16"/>
  </w:num>
  <w:num w:numId="12">
    <w:abstractNumId w:val="17"/>
  </w:num>
  <w:num w:numId="13">
    <w:abstractNumId w:val="8"/>
  </w:num>
  <w:num w:numId="14">
    <w:abstractNumId w:val="10"/>
  </w:num>
  <w:num w:numId="15">
    <w:abstractNumId w:val="7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E7B"/>
    <w:rsid w:val="00021CC8"/>
    <w:rsid w:val="000726BC"/>
    <w:rsid w:val="00090ECD"/>
    <w:rsid w:val="000D014A"/>
    <w:rsid w:val="001379E3"/>
    <w:rsid w:val="00145FFC"/>
    <w:rsid w:val="00207C3A"/>
    <w:rsid w:val="00242B37"/>
    <w:rsid w:val="002829FB"/>
    <w:rsid w:val="0029037A"/>
    <w:rsid w:val="00391C1C"/>
    <w:rsid w:val="003E76C4"/>
    <w:rsid w:val="00414898"/>
    <w:rsid w:val="00443279"/>
    <w:rsid w:val="004C46AC"/>
    <w:rsid w:val="004E468D"/>
    <w:rsid w:val="00510B40"/>
    <w:rsid w:val="00560E74"/>
    <w:rsid w:val="00574C72"/>
    <w:rsid w:val="00582775"/>
    <w:rsid w:val="005A5975"/>
    <w:rsid w:val="005C6536"/>
    <w:rsid w:val="00652572"/>
    <w:rsid w:val="006B0441"/>
    <w:rsid w:val="006C010D"/>
    <w:rsid w:val="006E1A6D"/>
    <w:rsid w:val="006F3071"/>
    <w:rsid w:val="007F2FE3"/>
    <w:rsid w:val="00816841"/>
    <w:rsid w:val="008447F7"/>
    <w:rsid w:val="00864D2A"/>
    <w:rsid w:val="008717FB"/>
    <w:rsid w:val="008E3F1C"/>
    <w:rsid w:val="0091333C"/>
    <w:rsid w:val="009620BB"/>
    <w:rsid w:val="00962F2B"/>
    <w:rsid w:val="009A50C7"/>
    <w:rsid w:val="009B5393"/>
    <w:rsid w:val="00A01755"/>
    <w:rsid w:val="00A069D2"/>
    <w:rsid w:val="00A14BB8"/>
    <w:rsid w:val="00A21269"/>
    <w:rsid w:val="00A41141"/>
    <w:rsid w:val="00A57083"/>
    <w:rsid w:val="00A66A42"/>
    <w:rsid w:val="00A674BE"/>
    <w:rsid w:val="00AA7857"/>
    <w:rsid w:val="00AB1037"/>
    <w:rsid w:val="00AC142F"/>
    <w:rsid w:val="00AC7291"/>
    <w:rsid w:val="00B15C2A"/>
    <w:rsid w:val="00B237EB"/>
    <w:rsid w:val="00B263B0"/>
    <w:rsid w:val="00B630A8"/>
    <w:rsid w:val="00BD1C78"/>
    <w:rsid w:val="00BD45E9"/>
    <w:rsid w:val="00C25DFB"/>
    <w:rsid w:val="00CB182B"/>
    <w:rsid w:val="00CC2D3C"/>
    <w:rsid w:val="00CE01CD"/>
    <w:rsid w:val="00CE3DCF"/>
    <w:rsid w:val="00D174FC"/>
    <w:rsid w:val="00D24D7A"/>
    <w:rsid w:val="00D433E3"/>
    <w:rsid w:val="00D60E7B"/>
    <w:rsid w:val="00D62891"/>
    <w:rsid w:val="00D63E24"/>
    <w:rsid w:val="00D73639"/>
    <w:rsid w:val="00D82696"/>
    <w:rsid w:val="00DB68AF"/>
    <w:rsid w:val="00DD720C"/>
    <w:rsid w:val="00E06EE3"/>
    <w:rsid w:val="00E2746D"/>
    <w:rsid w:val="00E35E5B"/>
    <w:rsid w:val="00E515E9"/>
    <w:rsid w:val="00E56F74"/>
    <w:rsid w:val="00E76DB8"/>
    <w:rsid w:val="00EA4E34"/>
    <w:rsid w:val="00F81FAB"/>
    <w:rsid w:val="00FA3CAB"/>
    <w:rsid w:val="00F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0A49"/>
  <w14:defaultImageDpi w14:val="96"/>
  <w15:docId w15:val="{9973AD2F-B4F9-4C52-B261-32D30D5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artik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7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212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4FC"/>
    <w:rPr>
      <w:rFonts w:cs="Kartik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4FC"/>
    <w:rPr>
      <w:rFonts w:cs="Kartik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3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c3d292-b8d2-482c-bd37-0eb7fdb360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D15BF315DA740A1F83B4DE885F7B4" ma:contentTypeVersion="3" ma:contentTypeDescription="Create a new document." ma:contentTypeScope="" ma:versionID="a367de666aa4dec403160c858faf7dda">
  <xsd:schema xmlns:xsd="http://www.w3.org/2001/XMLSchema" xmlns:xs="http://www.w3.org/2001/XMLSchema" xmlns:p="http://schemas.microsoft.com/office/2006/metadata/properties" xmlns:ns2="86c3d292-b8d2-482c-bd37-0eb7fdb36021" targetNamespace="http://schemas.microsoft.com/office/2006/metadata/properties" ma:root="true" ma:fieldsID="9afdb97342581bb710dfeed549bca499" ns2:_="">
    <xsd:import namespace="86c3d292-b8d2-482c-bd37-0eb7fdb36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3d292-b8d2-482c-bd37-0eb7fdb36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03704-81FC-4031-A29A-BCEFE451A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0952F-3EBE-4D0F-85EB-B30D89EA7E61}">
  <ds:schemaRefs>
    <ds:schemaRef ds:uri="http://schemas.microsoft.com/office/2006/metadata/properties"/>
    <ds:schemaRef ds:uri="http://schemas.microsoft.com/office/infopath/2007/PartnerControls"/>
    <ds:schemaRef ds:uri="86c3d292-b8d2-482c-bd37-0eb7fdb36021"/>
  </ds:schemaRefs>
</ds:datastoreItem>
</file>

<file path=customXml/itemProps3.xml><?xml version="1.0" encoding="utf-8"?>
<ds:datastoreItem xmlns:ds="http://schemas.openxmlformats.org/officeDocument/2006/customXml" ds:itemID="{A032640F-9F78-4615-8B58-804A02BF9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3d292-b8d2-482c-bd37-0eb7fdb36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P N</dc:creator>
  <cp:lastModifiedBy>Ranit Pradhan</cp:lastModifiedBy>
  <cp:revision>9</cp:revision>
  <dcterms:created xsi:type="dcterms:W3CDTF">2021-04-07T08:05:00Z</dcterms:created>
  <dcterms:modified xsi:type="dcterms:W3CDTF">2021-04-12T19:29:00Z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0x010100794D15BF315DA740A1F83B4DE885F7B4</vt:lpwstr>
  </property>
</Properties>
</file>