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61E" w14:textId="339B9534" w:rsidR="00CE0086" w:rsidRDefault="00CE0086">
      <w:r>
        <w:t>Bluetooth Pulse Oximeter</w:t>
      </w:r>
    </w:p>
    <w:p w14:paraId="46D82E82" w14:textId="77777777" w:rsidR="00CE0086" w:rsidRDefault="00CE0086">
      <w:r>
        <w:t>Brief Overview: a pulse oximeter having Bluetooth data transfer capabilities.</w:t>
      </w:r>
    </w:p>
    <w:p w14:paraId="4B81820F" w14:textId="42675FF4" w:rsidR="00CE0086" w:rsidRDefault="00CE0086">
      <w:r>
        <w:t xml:space="preserve">Sensor used: MAX30100 pulse oximeter </w:t>
      </w:r>
    </w:p>
    <w:p w14:paraId="48C738DB" w14:textId="77777777" w:rsidR="00CE0086" w:rsidRDefault="00CE0086">
      <w:r>
        <w:t>Display: I2C 0.96” OLED screen</w:t>
      </w:r>
    </w:p>
    <w:p w14:paraId="2B2730C9" w14:textId="77777777" w:rsidR="00124041" w:rsidRDefault="00124041">
      <w:r>
        <w:t>Microcontroller used: Arduino nano</w:t>
      </w:r>
    </w:p>
    <w:p w14:paraId="35850196" w14:textId="5C61F1F9" w:rsidR="00124041" w:rsidRDefault="00124041">
      <w:r>
        <w:t>Bluetooth Module: HC-05 Bluetooth module</w:t>
      </w:r>
    </w:p>
    <w:p w14:paraId="72B7BD1C" w14:textId="348CBD97" w:rsidR="00CE0086" w:rsidRDefault="00124041">
      <w:r>
        <w:t>PCB: single layer, designed in CEDT lab</w:t>
      </w:r>
      <w:r w:rsidR="00CE0086">
        <w:t xml:space="preserve"> </w:t>
      </w:r>
    </w:p>
    <w:p w14:paraId="6665B36C" w14:textId="707F4509" w:rsidR="00124041" w:rsidRDefault="00124041">
      <w:r>
        <w:t>Misc. components: 10K resistors, 0.1uF ceramic capacitor, 10uF cylindrical capacitor, M02</w:t>
      </w:r>
    </w:p>
    <w:p w14:paraId="1652256C" w14:textId="2F4588B6" w:rsidR="00124041" w:rsidRDefault="00124041">
      <w:r>
        <w:t xml:space="preserve"> Schematic:</w:t>
      </w:r>
    </w:p>
    <w:p w14:paraId="199A79CC" w14:textId="20CFF74C" w:rsidR="00124041" w:rsidRDefault="00EC3C54">
      <w:r>
        <w:rPr>
          <w:noProof/>
        </w:rPr>
        <w:drawing>
          <wp:inline distT="0" distB="0" distL="0" distR="0" wp14:anchorId="439AE65D" wp14:editId="74489D85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D52" w14:textId="4635114C" w:rsidR="00EC3C54" w:rsidRDefault="00EC3C54">
      <w:r>
        <w:t>Brief description of the schematic:</w:t>
      </w:r>
    </w:p>
    <w:p w14:paraId="7CE57263" w14:textId="4FEB0137" w:rsidR="00EC3C54" w:rsidRDefault="00EC3C54">
      <w:r>
        <w:t xml:space="preserve">The connections of all the </w:t>
      </w:r>
      <w:r w:rsidR="00F867C2">
        <w:t>above-mentioned</w:t>
      </w:r>
      <w:r>
        <w:t xml:space="preserve"> components are as shown in the schematic.</w:t>
      </w:r>
    </w:p>
    <w:p w14:paraId="008BA9CA" w14:textId="2CCB33A7" w:rsidR="00EC3C54" w:rsidRDefault="00F867C2">
      <w:r>
        <w:t>Elaboration is however required for the exact use of the misc. components mentioned above (resistors, capacitors and the M02).</w:t>
      </w:r>
    </w:p>
    <w:p w14:paraId="0A895108" w14:textId="051B3BCF" w:rsidR="00F867C2" w:rsidRDefault="00F867C2">
      <w:r>
        <w:t>The two 10K capacitors are the pull-up capacitors (without which we found out that the sensor wouldn’t work in a desired way)</w:t>
      </w:r>
    </w:p>
    <w:p w14:paraId="00D21698" w14:textId="22127FE3" w:rsidR="00F867C2" w:rsidRDefault="00F867C2">
      <w:r>
        <w:t>What are pull-up resistors?</w:t>
      </w:r>
    </w:p>
    <w:p w14:paraId="5557BDA0" w14:textId="5DA830C6" w:rsidR="00F867C2" w:rsidRDefault="00F867C2">
      <w:pPr>
        <w:rPr>
          <w:rFonts w:cstheme="minorHAnsi"/>
          <w:color w:val="000000" w:themeColor="text1"/>
          <w:shd w:val="clear" w:color="auto" w:fill="FFFFFF"/>
        </w:rPr>
      </w:pPr>
      <w:r w:rsidRPr="00F867C2">
        <w:rPr>
          <w:rFonts w:cstheme="minorHAnsi"/>
          <w:color w:val="000000" w:themeColor="text1"/>
          <w:shd w:val="clear" w:color="auto" w:fill="FFFFFF"/>
        </w:rPr>
        <w:t>In electronic </w:t>
      </w:r>
      <w:hyperlink r:id="rId5" w:tooltip="Logic circuit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logic circuits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, a </w:t>
      </w:r>
      <w:r w:rsidRPr="00F867C2">
        <w:rPr>
          <w:rFonts w:cstheme="minorHAnsi"/>
          <w:b/>
          <w:bCs/>
          <w:color w:val="000000" w:themeColor="text1"/>
          <w:shd w:val="clear" w:color="auto" w:fill="FFFFFF"/>
        </w:rPr>
        <w:t>pull-up resistor</w:t>
      </w:r>
      <w:r w:rsidRPr="00F867C2">
        <w:rPr>
          <w:rFonts w:cstheme="minorHAnsi"/>
          <w:color w:val="000000" w:themeColor="text1"/>
          <w:shd w:val="clear" w:color="auto" w:fill="FFFFFF"/>
        </w:rPr>
        <w:t> or </w:t>
      </w:r>
      <w:r w:rsidRPr="00F867C2">
        <w:rPr>
          <w:rFonts w:cstheme="minorHAnsi"/>
          <w:b/>
          <w:bCs/>
          <w:color w:val="000000" w:themeColor="text1"/>
          <w:shd w:val="clear" w:color="auto" w:fill="FFFFFF"/>
        </w:rPr>
        <w:t>pull-down resistor</w:t>
      </w:r>
      <w:r w:rsidRPr="00F867C2">
        <w:rPr>
          <w:rFonts w:cstheme="minorHAnsi"/>
          <w:color w:val="000000" w:themeColor="text1"/>
          <w:shd w:val="clear" w:color="auto" w:fill="FFFFFF"/>
        </w:rPr>
        <w:t> is a </w:t>
      </w:r>
      <w:hyperlink r:id="rId6" w:tooltip="Resistor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resistor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used to ensure a known state for a signal.</w:t>
      </w:r>
      <w:r w:rsidRPr="00F867C2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F867C2">
        <w:rPr>
          <w:rFonts w:cstheme="minorHAnsi"/>
          <w:color w:val="000000" w:themeColor="text1"/>
          <w:shd w:val="clear" w:color="auto" w:fill="FFFFFF"/>
        </w:rPr>
        <w:t>It is typically used in combination with components such as </w:t>
      </w:r>
      <w:hyperlink r:id="rId7" w:tooltip="Switch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switches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and </w:t>
      </w:r>
      <w:hyperlink r:id="rId8" w:tooltip="Transistor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transistors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, which physically interrupt the connection of subsequent components to </w:t>
      </w:r>
      <w:hyperlink r:id="rId9" w:tooltip="Ground (electricity)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ground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 or to </w:t>
      </w:r>
      <w:hyperlink r:id="rId10" w:tooltip="IC power-supply pin" w:history="1"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V</w:t>
        </w:r>
        <w:r w:rsidRPr="00F867C2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vertAlign w:val="subscript"/>
          </w:rPr>
          <w:t>CC</w:t>
        </w:r>
      </w:hyperlink>
      <w:r w:rsidRPr="00F867C2">
        <w:rPr>
          <w:rFonts w:cstheme="minorHAnsi"/>
          <w:color w:val="000000" w:themeColor="text1"/>
          <w:shd w:val="clear" w:color="auto" w:fill="FFFFFF"/>
        </w:rPr>
        <w:t>. Closing the switch creates a direct connection to ground or V</w:t>
      </w:r>
      <w:r w:rsidRPr="00F867C2">
        <w:rPr>
          <w:rFonts w:cstheme="minorHAnsi"/>
          <w:color w:val="000000" w:themeColor="text1"/>
          <w:shd w:val="clear" w:color="auto" w:fill="FFFFFF"/>
          <w:vertAlign w:val="subscript"/>
        </w:rPr>
        <w:t>CC</w:t>
      </w:r>
      <w:r w:rsidRPr="00F867C2">
        <w:rPr>
          <w:rFonts w:cstheme="minorHAnsi"/>
          <w:color w:val="000000" w:themeColor="text1"/>
          <w:shd w:val="clear" w:color="auto" w:fill="FFFFFF"/>
        </w:rPr>
        <w:t xml:space="preserve">, but when the </w:t>
      </w:r>
      <w:r w:rsidRPr="00F867C2">
        <w:rPr>
          <w:rFonts w:cstheme="minorHAnsi"/>
          <w:color w:val="000000" w:themeColor="text1"/>
          <w:shd w:val="clear" w:color="auto" w:fill="FFFFFF"/>
        </w:rPr>
        <w:lastRenderedPageBreak/>
        <w:t>switch is open, the rest of the circuit would be left floating (i.e., it would have an indeterminate voltage).</w:t>
      </w:r>
    </w:p>
    <w:p w14:paraId="4A52C97A" w14:textId="5C4BD4B1" w:rsidR="00886A0B" w:rsidRDefault="00F867C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Use of capacitors: the</w:t>
      </w:r>
      <w:r w:rsidR="00886A0B">
        <w:rPr>
          <w:rFonts w:cstheme="minorHAnsi"/>
          <w:color w:val="000000" w:themeColor="text1"/>
          <w:shd w:val="clear" w:color="auto" w:fill="FFFFFF"/>
        </w:rPr>
        <w:t>r</w:t>
      </w:r>
      <w:r>
        <w:rPr>
          <w:rFonts w:cstheme="minorHAnsi"/>
          <w:color w:val="000000" w:themeColor="text1"/>
          <w:shd w:val="clear" w:color="auto" w:fill="FFFFFF"/>
        </w:rPr>
        <w:t xml:space="preserve">e basic function </w:t>
      </w:r>
      <w:r w:rsidR="00886A0B">
        <w:rPr>
          <w:rFonts w:cstheme="minorHAnsi"/>
          <w:color w:val="000000" w:themeColor="text1"/>
          <w:shd w:val="clear" w:color="auto" w:fill="FFFFFF"/>
        </w:rPr>
        <w:t xml:space="preserve">is </w:t>
      </w:r>
      <w:r>
        <w:rPr>
          <w:rFonts w:cstheme="minorHAnsi"/>
          <w:color w:val="000000" w:themeColor="text1"/>
          <w:shd w:val="clear" w:color="auto" w:fill="FFFFFF"/>
        </w:rPr>
        <w:t xml:space="preserve">to reduce the </w:t>
      </w:r>
      <w:r w:rsidR="00886A0B">
        <w:rPr>
          <w:rFonts w:cstheme="minorHAnsi"/>
          <w:color w:val="000000" w:themeColor="text1"/>
          <w:shd w:val="clear" w:color="auto" w:fill="FFFFFF"/>
        </w:rPr>
        <w:t>high frequency and low frequency noise (filtering purposes).</w:t>
      </w:r>
    </w:p>
    <w:p w14:paraId="1D11C6D5" w14:textId="3987645B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The M02 is placed for the external power source to drive the circuit (which as of now is not decided, most probably a 9v battery).</w:t>
      </w:r>
    </w:p>
    <w:p w14:paraId="1A21CC08" w14:textId="1D9D01A3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</w:p>
    <w:p w14:paraId="2B547C91" w14:textId="09A51858" w:rsidR="00B17175" w:rsidRDefault="00B17175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PCB Layout using Eagle</w:t>
      </w:r>
    </w:p>
    <w:p w14:paraId="5BA2F68B" w14:textId="15463600" w:rsidR="00B17175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97CF489" wp14:editId="30133A49">
            <wp:extent cx="5731510" cy="49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6B1A" w14:textId="29239AC4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55F50E45" w14:textId="35314854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3EB0A17F" w14:textId="19305CF5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6F6AD1FB" w14:textId="7006861D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4553F128" w14:textId="405777A7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14C1C803" w14:textId="77777777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</w:p>
    <w:p w14:paraId="32719DEA" w14:textId="166DFE4F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Actual images of the fabricated PCB:</w:t>
      </w:r>
    </w:p>
    <w:p w14:paraId="64327870" w14:textId="6922CE1D" w:rsidR="009A4D6D" w:rsidRDefault="009A4D6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ADF0DE0" wp14:editId="56C0B2C9">
            <wp:extent cx="4648200" cy="3855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403" cy="3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231F" w14:textId="30058C75" w:rsidR="009A4D6D" w:rsidRPr="00F867C2" w:rsidRDefault="00CA3B9D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FEA4250" wp14:editId="42A8E975">
            <wp:extent cx="2730500" cy="3642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25" cy="3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D6D" w:rsidRPr="00F8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86"/>
    <w:rsid w:val="00124041"/>
    <w:rsid w:val="00886A0B"/>
    <w:rsid w:val="009A4D6D"/>
    <w:rsid w:val="00B17175"/>
    <w:rsid w:val="00CA3B9D"/>
    <w:rsid w:val="00CE0086"/>
    <w:rsid w:val="00E83A56"/>
    <w:rsid w:val="00EC3C54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FF3"/>
  <w15:chartTrackingRefBased/>
  <w15:docId w15:val="{1F21984E-B4C5-4E8B-A95E-92AFEE54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istor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witch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sisto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Logic_circu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C_power-supply_p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Ground_(electricity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3</cp:revision>
  <dcterms:created xsi:type="dcterms:W3CDTF">2022-04-18T17:29:00Z</dcterms:created>
  <dcterms:modified xsi:type="dcterms:W3CDTF">2022-04-18T17:31:00Z</dcterms:modified>
</cp:coreProperties>
</file>