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willed</w:t>
        <w:br/>
        <w:br/>
      </w:r>
    </w:p>
    <w:p>
      <w:r>
        <w:t>heed</w:t>
        <w:br/>
        <w:br/>
      </w:r>
    </w:p>
    <w:p>
      <w:r>
        <w:t>impertinence</w:t>
        <w:br/>
        <w:br/>
      </w:r>
    </w:p>
    <w:p>
      <w:r>
        <w:t>insistence</w:t>
        <w:br/>
        <w:br/>
      </w:r>
    </w:p>
    <w:p>
      <w:r>
        <w:t>untrodden</w:t>
        <w:br/>
        <w:br/>
      </w:r>
    </w:p>
    <w:p>
      <w:r>
        <w:t>conformity</w:t>
        <w:br/>
        <w:br/>
      </w:r>
    </w:p>
    <w:p>
      <w:r>
        <w:t>preconception</w:t>
        <w:br/>
        <w:br/>
      </w:r>
    </w:p>
    <w:p>
      <w:r>
        <w:t>gander</w:t>
        <w:br/>
        <w:br/>
      </w:r>
    </w:p>
    <w:p>
      <w:r>
        <w:t>bemusement</w:t>
        <w:br/>
        <w:br/>
      </w:r>
    </w:p>
    <w:p>
      <w:r>
        <w:t>teetered</w:t>
        <w:br/>
        <w:br/>
      </w:r>
    </w:p>
    <w:p>
      <w:r>
        <w:t>formidable</w:t>
        <w:br/>
        <w:br/>
      </w:r>
    </w:p>
    <w:p>
      <w:r>
        <w:t>commotion</w:t>
        <w:br/>
        <w:br/>
      </w:r>
    </w:p>
    <w:p>
      <w:r>
        <w:t>knitted</w:t>
        <w:br/>
        <w:br/>
      </w:r>
    </w:p>
    <w:p>
      <w:r>
        <w:t>languorous</w:t>
        <w:br/>
        <w:br/>
      </w:r>
    </w:p>
    <w:p>
      <w:r>
        <w:t>ignominy</w:t>
        <w:br/>
        <w:br/>
      </w:r>
    </w:p>
    <w:p>
      <w:r>
        <w:t>elusive</w:t>
        <w:br/>
        <w:br/>
      </w:r>
    </w:p>
    <w:p>
      <w:r>
        <w:t>bemused</w:t>
        <w:br/>
        <w:br/>
      </w:r>
    </w:p>
    <w:p/>
    <w:p/>
    <w:p>
      <w:r>
        <w:t>levity</w:t>
        <w:br/>
        <w:br/>
      </w:r>
    </w:p>
    <w:p>
      <w:r>
        <w:t>precursor</w:t>
        <w:br/>
        <w:br/>
      </w:r>
    </w:p>
    <w:p>
      <w:r>
        <w:t>frenzied</w:t>
        <w:br/>
        <w:br/>
      </w:r>
    </w:p>
    <w:p>
      <w:r>
        <w:t>inclusion</w:t>
        <w:br/>
        <w:br/>
      </w:r>
    </w:p>
    <w:p>
      <w:r>
        <w:t>convened</w:t>
        <w:br/>
        <w:br/>
      </w:r>
    </w:p>
    <w:p>
      <w:r>
        <w:t>fuming</w:t>
        <w:br/>
        <w:br/>
      </w:r>
    </w:p>
    <w:p>
      <w:r>
        <w:t>emanated</w:t>
        <w:br/>
        <w:br/>
      </w:r>
    </w:p>
    <w:p/>
    <w:p>
      <w:r>
        <w:t>indispensable</w:t>
        <w:br/>
        <w:br/>
      </w:r>
    </w:p>
    <w:p>
      <w:r>
        <w:t>chastised</w:t>
        <w:br/>
        <w:br/>
      </w:r>
    </w:p>
    <w:p>
      <w:r>
        <w:t>gloated</w:t>
        <w:br/>
        <w:br/>
      </w:r>
    </w:p>
    <w:p>
      <w:r>
        <w:t>hoisted</w:t>
        <w:br/>
        <w:br/>
      </w:r>
    </w:p>
    <w:p>
      <w:r>
        <w:t>labored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