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page" w:tblpX="0" w:tblpYSpec="top"/>
        <w:tblW w:w="3960.0" w:type="dxa"/>
        <w:jc w:val="left"/>
        <w:tblInd w:w="-466.0" w:type="dxa"/>
        <w:tblLayout w:type="fixed"/>
        <w:tblLook w:val="0400"/>
      </w:tblPr>
      <w:tblGrid>
        <w:gridCol w:w="1439"/>
        <w:gridCol w:w="2521"/>
        <w:tblGridChange w:id="0">
          <w:tblGrid>
            <w:gridCol w:w="1439"/>
            <w:gridCol w:w="2521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right w:color="ffffff" w:space="0" w:sz="4" w:val="single"/>
            </w:tcBorders>
            <w:shd w:fill="bf4f14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bf4f14" w:val="clear"/>
            <w:vAlign w:val="bottom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Play" w:cs="Play" w:eastAsia="Play" w:hAnsi="Play"/>
                <w:b w:val="1"/>
                <w:bCs w:val="1"/>
                <w:color w:val="ffffff"/>
                <w:sz w:val="90"/>
                <w:szCs w:val="90"/>
              </w:rPr>
            </w:pPr>
            <w:r w:rsidDel="00000000" w:rsidR="00000000" w:rsidRPr="00000000">
              <w:rPr>
                <w:color w:val="000000"/>
                <w:sz w:val="40"/>
                <w:szCs w:val="40"/>
                <w:rtl w:val="0"/>
              </w:rPr>
              <w:t xml:space="preserve">2025 - 2026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12501a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Marketplace de produits artisanaux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12501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12501a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Ramy - Pascal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12501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622.0" w:type="dxa"/>
        <w:jc w:val="center"/>
        <w:tblLayout w:type="fixed"/>
        <w:tblLook w:val="0400"/>
      </w:tblPr>
      <w:tblGrid>
        <w:gridCol w:w="9622"/>
        <w:tblGridChange w:id="0">
          <w:tblGrid>
            <w:gridCol w:w="96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b w:val="1"/>
                <w:bCs w:val="1"/>
                <w:smallCaps w:val="1"/>
                <w:color w:val="000000"/>
                <w:sz w:val="72"/>
                <w:szCs w:val="7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72"/>
                <w:szCs w:val="72"/>
                <w:rtl w:val="0"/>
              </w:rPr>
              <w:t xml:space="preserve">PROJET D’INTÉGRATION - CAHIER DES CHARGES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color w:val="7f7f7f"/>
                <w:sz w:val="22"/>
                <w:szCs w:val="22"/>
                <w:rtl w:val="0"/>
              </w:rPr>
              <w:t xml:space="preserve">Cahier reprenant les caractéristiques pour le site de style “Marketplace” pour des artisans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b w:val="1"/>
          <w:bCs w:val="1"/>
          <w:color w:val="0f4761"/>
          <w:sz w:val="40"/>
          <w:szCs w:val="4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59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Table des matières</w:t>
      </w:r>
    </w:p>
    <w:sdt>
      <w:sdtPr>
        <w:id w:val="845687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ykb5jakztoc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Cahier des charges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4mgbkh9rtwsz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Site de type marketplace de produits artisanaux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heading=h.kg2xeu82524x"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1 La description du projet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v312j6f2is6h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 Contexte et objectifs du projet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ajner4hb0vb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1.1.1 Contexte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jkdgbcyt84k8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1.1.2 Objectifs principaux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4yf4gcbcl1jd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1.2 Cibles et utilisateurs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ofycfzn3g0v8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1.2.1 Types d’utilisateurs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3q2jgduhzxp5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1.3 Fonctionnalités attendues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s2ui50r1m2rd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1.3.1 Fonctionnalités générales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160whlbajp7f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1.3.2 Fonctionnalités visiteurs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b9ahdse4n4tf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1.3.3 Fonctionnalités clients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5q6bonhghqul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1.3.4 Fonctionnalités artisans vendeurs – Autonomie complète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ind w:left="108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1.3.4.1 Gestion du compte artisan (boutique)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108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1.3.4.2 Gestion des produits (CRUD)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108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1.3.4.3 Gestion des commandes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kz3x4vikr21a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1.3.5 Fonctionnalités administrateur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39i5bj4zr0f3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1.4 Parcours utilisateur (user stories)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hn139czecdyk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1.4.1 Parcours client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884ud7d3fhv9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1.4.2 Parcours artisan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dxzplopb4zwo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1.5 Use Case 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1.5.1 Client 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1.5.2 Vendeur 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1.5.3 Administrateur 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 Les acteurs du projet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 Dossier technique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yzw6vdimx7nk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3.1 Contraintes techniques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2wjo6w665z9z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3.1.1 Architecture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lbqvf9s4xorz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3.1.2 Technologies (exemple)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3.1.3 Sécurité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1522gaxfor77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3.2 Performances et qualité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4 La gestion du développement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rxdycv4bphng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4.1 Référencement et accessibilité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xqnhn9jrr40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4.2 Évolutivité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h.nwxtypufttum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4.3 Planning prévisionnel (indicatif)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4.4 Livrables attendus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>
          <w:rFonts w:ascii="Play" w:cs="Play" w:eastAsia="Play" w:hAnsi="Play"/>
          <w:b w:val="1"/>
          <w:bCs w:val="1"/>
          <w:color w:val="0f4761"/>
          <w:sz w:val="40"/>
          <w:szCs w:val="4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0" w:lineRule="auto"/>
        <w:jc w:val="center"/>
        <w:rPr>
          <w:b w:val="1"/>
          <w:bCs w:val="1"/>
          <w:u w:val="single"/>
        </w:rPr>
      </w:pPr>
      <w:bookmarkStart w:colFirst="0" w:colLast="0" w:name="_heading=h.tykb5jakztoc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Cahier des charges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4mgbkh9rtwsz" w:id="1"/>
      <w:bookmarkEnd w:id="1"/>
      <w:r w:rsidDel="00000000" w:rsidR="00000000" w:rsidRPr="00000000">
        <w:rPr>
          <w:rtl w:val="0"/>
        </w:rPr>
        <w:t xml:space="preserve">Site de type marketplace de produits artisanaux</w:t>
      </w:r>
    </w:p>
    <w:p w:rsidR="00000000" w:rsidDel="00000000" w:rsidP="00000000" w:rsidRDefault="00000000" w:rsidRPr="00000000" w14:paraId="00000037">
      <w:pPr>
        <w:pStyle w:val="Heading1"/>
        <w:rPr>
          <w:sz w:val="36"/>
          <w:szCs w:val="36"/>
        </w:rPr>
      </w:pPr>
      <w:bookmarkStart w:colFirst="0" w:colLast="0" w:name="_heading=h.kg2xeu82524x" w:id="2"/>
      <w:bookmarkEnd w:id="2"/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1 La description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v312j6f2is6h" w:id="3"/>
      <w:bookmarkEnd w:id="3"/>
      <w:r w:rsidDel="00000000" w:rsidR="00000000" w:rsidRPr="00000000">
        <w:rPr>
          <w:rtl w:val="0"/>
        </w:rPr>
        <w:t xml:space="preserve">1.1 Contexte et objectifs du projet</w:t>
      </w:r>
    </w:p>
    <w:p w:rsidR="00000000" w:rsidDel="00000000" w:rsidP="00000000" w:rsidRDefault="00000000" w:rsidRPr="00000000" w14:paraId="00000039">
      <w:pPr>
        <w:pStyle w:val="Heading3"/>
        <w:rPr>
          <w:rFonts w:ascii="Play" w:cs="Play" w:eastAsia="Play" w:hAnsi="Play"/>
        </w:rPr>
      </w:pPr>
      <w:bookmarkStart w:colFirst="0" w:colLast="0" w:name="_heading=h.ajner4hb0vb" w:id="5"/>
      <w:bookmarkEnd w:id="5"/>
      <w:r w:rsidDel="00000000" w:rsidR="00000000" w:rsidRPr="00000000">
        <w:rPr>
          <w:rFonts w:ascii="Play" w:cs="Play" w:eastAsia="Play" w:hAnsi="Play"/>
          <w:rtl w:val="0"/>
        </w:rPr>
        <w:t xml:space="preserve">1.1.1 </w:t>
      </w:r>
      <w:bookmarkStart w:colFirst="0" w:colLast="0" w:name="bookmark=id.b2r5w6fcefbm" w:id="4"/>
      <w:bookmarkEnd w:id="4"/>
      <w:r w:rsidDel="00000000" w:rsidR="00000000" w:rsidRPr="00000000">
        <w:rPr>
          <w:rFonts w:ascii="Play" w:cs="Play" w:eastAsia="Play" w:hAnsi="Play"/>
          <w:rtl w:val="0"/>
        </w:rPr>
        <w:t xml:space="preserve">Contexte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 projet consiste à développer une marketplace en ligne dédiée à la vente de produits artisanaux naturels : miel, savons artisanaux, bonbons à base de miel, bougies en cire d'abeille, cosmétiques naturels et autres produits issus de l'apiculture et de l'artisanat local.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Cette plateforme vise à mettre en relation directe les artisans producteurs avec les consommateurs, en garantissant l'authenticité, la traçabilité et la qualité des produits proposés.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 site s'inscrit dans une démarche de valorisation du savoir-faire artisanal local et de promotion du circuit court.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Play" w:cs="Play" w:eastAsia="Play" w:hAnsi="Play"/>
        </w:rPr>
      </w:pPr>
      <w:bookmarkStart w:colFirst="0" w:colLast="0" w:name="_heading=h.jkdgbcyt84k8" w:id="7"/>
      <w:bookmarkEnd w:id="7"/>
      <w:r w:rsidDel="00000000" w:rsidR="00000000" w:rsidRPr="00000000">
        <w:rPr>
          <w:rFonts w:ascii="Play" w:cs="Play" w:eastAsia="Play" w:hAnsi="Play"/>
          <w:rtl w:val="0"/>
        </w:rPr>
        <w:t xml:space="preserve">1.1.2 </w:t>
      </w:r>
      <w:bookmarkStart w:colFirst="0" w:colLast="0" w:name="bookmark=id.f2kwuecob588" w:id="6"/>
      <w:bookmarkEnd w:id="6"/>
      <w:r w:rsidDel="00000000" w:rsidR="00000000" w:rsidRPr="00000000">
        <w:rPr>
          <w:rFonts w:ascii="Play" w:cs="Play" w:eastAsia="Play" w:hAnsi="Play"/>
          <w:rtl w:val="0"/>
        </w:rPr>
        <w:t xml:space="preserve">Objectifs principaux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Créer une plateforme de vente en ligne intuitive et sécurisée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Offrir aux artisans une autonomie complète dans la gestion de leur boutique en ligne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Permettre aux artisans de personnaliser leur identité visuelle (template CSS)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Proposer aux artisans un accès détaillé à leurs statistiques de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Garantir une expérience utilisateur simple et fluide pour les acheteurs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Mettre en valeur l'authenticité et la traçabilité des produits artisanaux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Faciliter la mise en relation directe entre artisans et consommateurs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3uifo6boaf3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4yf4gcbcl1jd" w:id="10"/>
      <w:bookmarkEnd w:id="10"/>
      <w:r w:rsidDel="00000000" w:rsidR="00000000" w:rsidRPr="00000000">
        <w:rPr>
          <w:rtl w:val="0"/>
        </w:rPr>
        <w:t xml:space="preserve">1.2 </w:t>
      </w:r>
      <w:bookmarkStart w:colFirst="0" w:colLast="0" w:name="bookmark=id.kb6032e9cqu6" w:id="9"/>
      <w:bookmarkEnd w:id="9"/>
      <w:r w:rsidDel="00000000" w:rsidR="00000000" w:rsidRPr="00000000">
        <w:rPr>
          <w:rtl w:val="0"/>
        </w:rPr>
        <w:t xml:space="preserve">Cibles et utilisateurs</w:t>
      </w:r>
    </w:p>
    <w:p w:rsidR="00000000" w:rsidDel="00000000" w:rsidP="00000000" w:rsidRDefault="00000000" w:rsidRPr="00000000" w14:paraId="00000048">
      <w:pPr>
        <w:pStyle w:val="Heading3"/>
        <w:rPr>
          <w:rFonts w:ascii="Play" w:cs="Play" w:eastAsia="Play" w:hAnsi="Play"/>
        </w:rPr>
      </w:pPr>
      <w:bookmarkStart w:colFirst="0" w:colLast="0" w:name="_heading=h.ofycfzn3g0v8" w:id="12"/>
      <w:bookmarkEnd w:id="12"/>
      <w:r w:rsidDel="00000000" w:rsidR="00000000" w:rsidRPr="00000000">
        <w:rPr>
          <w:rFonts w:ascii="Play" w:cs="Play" w:eastAsia="Play" w:hAnsi="Play"/>
          <w:rtl w:val="0"/>
        </w:rPr>
        <w:t xml:space="preserve">1.2.1 </w:t>
      </w:r>
      <w:bookmarkStart w:colFirst="0" w:colLast="0" w:name="bookmark=id.1oot3oo57bwp" w:id="11"/>
      <w:bookmarkEnd w:id="11"/>
      <w:r w:rsidDel="00000000" w:rsidR="00000000" w:rsidRPr="00000000">
        <w:rPr>
          <w:rFonts w:ascii="Play" w:cs="Play" w:eastAsia="Play" w:hAnsi="Play"/>
          <w:rtl w:val="0"/>
        </w:rPr>
        <w:t xml:space="preserve">Types d’utilisateurs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plateforme s'adresse à quatre types d'utilisateurs distincts 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cylfhecedieq" w:id="13"/>
    <w:bookmarkEnd w:id="13"/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1.2.1.1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Visiteurs (Anonymes) 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Internautes recherchant des produits artisanaux naturels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Personnes souhaitant découvrir l'offre sans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Curieux s'informant sur les artisans locaux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bookmarkStart w:colFirst="0" w:colLast="0" w:name="bookmark=id.4desgd4rdwbt" w:id="14"/>
    <w:bookmarkEnd w:id="14"/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1.2.1.2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Clients (Acheteurs) 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Consommateurs soucieux de la qualité et de l'origine des produits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Personnes sensibles à l'artisanat et au commerce équitable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Clients recherchant des produits naturels sans additifs chimiques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Particuliers souhaitant soutenir l'économie locale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ef44rgk728n" w:id="15"/>
    <w:bookmarkEnd w:id="15"/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1.2.1.3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Artisans (Vendeurs) 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Apiculteurs et producteurs de miel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Artisans savonniers utilisant des méthodes traditionnelles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Confiseurs artisanaux spécialisés dans les douceurs au miel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Producteurs de cosmétiques et produits de bien-être naturels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Fabricants de bougies en cire d'abeille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llllfas2uvxb" w:id="16"/>
    <w:bookmarkEnd w:id="16"/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1.2.1.4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Administrateurs 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Équipe de gestion de la plateforme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Modérateurs des contenus et des avis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Gestionnaires des validations d'artisans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3q2jgduhzxp5" w:id="20"/>
      <w:bookmarkEnd w:id="20"/>
      <w:r w:rsidDel="00000000" w:rsidR="00000000" w:rsidRPr="00000000">
        <w:rPr>
          <w:rtl w:val="0"/>
        </w:rPr>
        <w:t xml:space="preserve">1.3 </w:t>
      </w:r>
      <w:bookmarkStart w:colFirst="0" w:colLast="0" w:name="bookmark=id.mflrsbbqh9z0" w:id="17"/>
      <w:bookmarkEnd w:id="17"/>
      <w:bookmarkStart w:colFirst="0" w:colLast="0" w:name="bookmark=id.af6sonnrbskl" w:id="18"/>
      <w:bookmarkEnd w:id="18"/>
      <w:bookmarkStart w:colFirst="0" w:colLast="0" w:name="bookmark=id.iw5s66f4di6s" w:id="19"/>
      <w:bookmarkEnd w:id="19"/>
      <w:r w:rsidDel="00000000" w:rsidR="00000000" w:rsidRPr="00000000">
        <w:rPr>
          <w:rtl w:val="0"/>
        </w:rPr>
        <w:t xml:space="preserve">Fonctionnalités attendues</w:t>
      </w:r>
    </w:p>
    <w:p w:rsidR="00000000" w:rsidDel="00000000" w:rsidP="00000000" w:rsidRDefault="00000000" w:rsidRPr="00000000" w14:paraId="00000064">
      <w:pPr>
        <w:pStyle w:val="Heading3"/>
        <w:rPr>
          <w:rFonts w:ascii="Play" w:cs="Play" w:eastAsia="Play" w:hAnsi="Play"/>
        </w:rPr>
      </w:pPr>
      <w:bookmarkStart w:colFirst="0" w:colLast="0" w:name="_heading=h.s2ui50r1m2rd" w:id="22"/>
      <w:bookmarkEnd w:id="22"/>
      <w:r w:rsidDel="00000000" w:rsidR="00000000" w:rsidRPr="00000000">
        <w:rPr>
          <w:rFonts w:ascii="Play" w:cs="Play" w:eastAsia="Play" w:hAnsi="Play"/>
          <w:rtl w:val="0"/>
        </w:rPr>
        <w:t xml:space="preserve">1.3.1 </w:t>
      </w:r>
      <w:bookmarkStart w:colFirst="0" w:colLast="0" w:name="bookmark=id.xffw0lu03cwz" w:id="21"/>
      <w:bookmarkEnd w:id="21"/>
      <w:r w:rsidDel="00000000" w:rsidR="00000000" w:rsidRPr="00000000">
        <w:rPr>
          <w:rFonts w:ascii="Play" w:cs="Play" w:eastAsia="Play" w:hAnsi="Play"/>
          <w:rtl w:val="0"/>
        </w:rPr>
        <w:t xml:space="preserve">Fonctionnalités générales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Page d'accueil présentant la marketplace et les artisans mis en avant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Catalogue de produits avec système de filtrage avancé (catégorie, prix, artisan, origine)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Moteur de recherche intelligent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Fiches produits détaillées (photos multiples, descriptions, composition, origine)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Système de notation et d'avis clients vérifiés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Pages informatives (À propos, Contact, CGV, Politique de confidentialité)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Design responsive adapté à tous les supports (mobile, tablette, 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rFonts w:ascii="Play" w:cs="Play" w:eastAsia="Play" w:hAnsi="Play"/>
        </w:rPr>
      </w:pPr>
      <w:bookmarkStart w:colFirst="0" w:colLast="0" w:name="_heading=h.160whlbajp7f" w:id="25"/>
      <w:bookmarkEnd w:id="25"/>
      <w:r w:rsidDel="00000000" w:rsidR="00000000" w:rsidRPr="00000000">
        <w:rPr>
          <w:rFonts w:ascii="Play" w:cs="Play" w:eastAsia="Play" w:hAnsi="Play"/>
          <w:rtl w:val="0"/>
        </w:rPr>
        <w:t xml:space="preserve">1.3.2 </w:t>
      </w:r>
      <w:bookmarkStart w:colFirst="0" w:colLast="0" w:name="bookmark=id.ua70mhccludr" w:id="23"/>
      <w:bookmarkEnd w:id="23"/>
      <w:bookmarkStart w:colFirst="0" w:colLast="0" w:name="bookmark=id.rv0o9wjdgc3" w:id="24"/>
      <w:bookmarkEnd w:id="24"/>
      <w:r w:rsidDel="00000000" w:rsidR="00000000" w:rsidRPr="00000000">
        <w:rPr>
          <w:rFonts w:ascii="Play" w:cs="Play" w:eastAsia="Play" w:hAnsi="Play"/>
          <w:rtl w:val="0"/>
        </w:rPr>
        <w:t xml:space="preserve">Fonctionnalités visiteurs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Navigation dans le catalogue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Consultation des fiches produits et des boutiques artisans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Recherche et filtrage des produits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Ajout de produits au panier (session temporaire)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Consultation des avis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Inscription et création de compte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36" w:before="36" w:lineRule="auto"/>
        <w:ind w:left="720" w:firstLine="0"/>
        <w:rPr>
          <w:u w:val="single"/>
        </w:rPr>
      </w:pPr>
      <w:bookmarkStart w:colFirst="0" w:colLast="0" w:name="_heading=h.m0f9zzha1gpm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36" w:before="36" w:lineRule="auto"/>
        <w:ind w:left="720" w:firstLine="0"/>
        <w:rPr>
          <w:u w:val="single"/>
        </w:rPr>
      </w:pPr>
      <w:bookmarkStart w:colFirst="0" w:colLast="0" w:name="_heading=h.q4r8kqblid5b" w:id="27"/>
      <w:bookmarkEnd w:id="27"/>
      <w:r w:rsidDel="00000000" w:rsidR="00000000" w:rsidRPr="00000000">
        <w:rPr>
          <w:u w:val="single"/>
          <w:rtl w:val="0"/>
        </w:rPr>
        <w:t xml:space="preserve">Catalogue Produits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3238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rFonts w:ascii="Play" w:cs="Play" w:eastAsia="Play" w:hAnsi="Play"/>
        </w:rPr>
      </w:pPr>
      <w:bookmarkStart w:colFirst="0" w:colLast="0" w:name="_heading=h.b9ahdse4n4tf" w:id="29"/>
      <w:bookmarkEnd w:id="29"/>
      <w:r w:rsidDel="00000000" w:rsidR="00000000" w:rsidRPr="00000000">
        <w:rPr>
          <w:rFonts w:ascii="Play" w:cs="Play" w:eastAsia="Play" w:hAnsi="Play"/>
          <w:rtl w:val="0"/>
        </w:rPr>
        <w:t xml:space="preserve">1.3.3 </w:t>
      </w:r>
      <w:bookmarkStart w:colFirst="0" w:colLast="0" w:name="bookmark=id.gshvl3zi4tt5" w:id="28"/>
      <w:bookmarkEnd w:id="28"/>
      <w:r w:rsidDel="00000000" w:rsidR="00000000" w:rsidRPr="00000000">
        <w:rPr>
          <w:rFonts w:ascii="Play" w:cs="Play" w:eastAsia="Play" w:hAnsi="Play"/>
          <w:rtl w:val="0"/>
        </w:rPr>
        <w:t xml:space="preserve">Fonctionnalités clients</w:t>
      </w:r>
    </w:p>
    <w:bookmarkStart w:colFirst="0" w:colLast="0" w:name="bookmark=id.aty8byk5kdux" w:id="30"/>
    <w:bookmarkEnd w:id="30"/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1.3.3.1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Gestion de compte 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Tableau de bord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Gestion du profil (informations personnelles)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Gestion des adresses de livraison et facturation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Modification du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tq6ukcrdpw2p" w:id="31"/>
    <w:bookmarkEnd w:id="31"/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1.3.3.2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Processus d'achat 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Panier persistant multi-sessions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Passage de commande simplifié et sécurisé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Choix du mode de livraison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Paiement sécurisé (Stripe/PayPal)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Récapitulatif de commande avec PDF téléchargeable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e2wnmn86g5r" w:id="32"/>
    <w:bookmarkEnd w:id="32"/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1.3.3.3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Suivi et historique 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Suivi en temps réel des commandes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Historique complet des achats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Réception de notifications par email (confirmation, expédition, livraison)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9dfmtcrptti" w:id="33"/>
    <w:bookmarkEnd w:id="33"/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1.3.3.4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Interaction 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Rédaction d'avis sur les produits achetés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Liste de favoris / wishlist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Possibilité de contacter directement l'artisan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Play" w:cs="Play" w:eastAsia="Play" w:hAnsi="Play"/>
        </w:rPr>
      </w:pPr>
      <w:bookmarkStart w:colFirst="0" w:colLast="0" w:name="_heading=h.5q6bonhghqul" w:id="36"/>
      <w:bookmarkEnd w:id="36"/>
      <w:r w:rsidDel="00000000" w:rsidR="00000000" w:rsidRPr="00000000">
        <w:rPr>
          <w:rFonts w:ascii="Play" w:cs="Play" w:eastAsia="Play" w:hAnsi="Play"/>
          <w:rtl w:val="0"/>
        </w:rPr>
        <w:t xml:space="preserve">1.3.4 </w:t>
      </w:r>
      <w:bookmarkStart w:colFirst="0" w:colLast="0" w:name="bookmark=id.jorlp9s4yvtu" w:id="34"/>
      <w:bookmarkEnd w:id="34"/>
      <w:bookmarkStart w:colFirst="0" w:colLast="0" w:name="bookmark=id.7isbtwd8gris" w:id="35"/>
      <w:bookmarkEnd w:id="35"/>
      <w:r w:rsidDel="00000000" w:rsidR="00000000" w:rsidRPr="00000000">
        <w:rPr>
          <w:rFonts w:ascii="Play" w:cs="Play" w:eastAsia="Play" w:hAnsi="Play"/>
          <w:rtl w:val="0"/>
        </w:rPr>
        <w:t xml:space="preserve">Fonctionnalités artisans vendeurs – Autonomie complète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POINT CLÉ : Les artisans disposent d'une autonomie totale dans la gestion de leur boutique en ligne, sans intervention de l'administrateur pour les opérations courantes.</w:t>
      </w:r>
    </w:p>
    <w:p w:rsidR="00000000" w:rsidDel="00000000" w:rsidP="00000000" w:rsidRDefault="00000000" w:rsidRPr="00000000" w14:paraId="00000094">
      <w:pPr>
        <w:pStyle w:val="Heading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rPr>
          <w:rFonts w:ascii="Play" w:cs="Play" w:eastAsia="Play" w:hAnsi="Play"/>
          <w:i w:val="0"/>
          <w:iCs w:val="0"/>
        </w:rPr>
      </w:pPr>
      <w:r w:rsidDel="00000000" w:rsidR="00000000" w:rsidRPr="00000000">
        <w:rPr>
          <w:rFonts w:ascii="Play" w:cs="Play" w:eastAsia="Play" w:hAnsi="Play"/>
          <w:i w:val="0"/>
          <w:iCs w:val="0"/>
          <w:rtl w:val="0"/>
        </w:rPr>
        <w:t xml:space="preserve">1.3.4.1 </w:t>
      </w:r>
      <w:bookmarkStart w:colFirst="0" w:colLast="0" w:name="bookmark=id.2el4gp64l67v" w:id="37"/>
      <w:bookmarkEnd w:id="37"/>
      <w:r w:rsidDel="00000000" w:rsidR="00000000" w:rsidRPr="00000000">
        <w:rPr>
          <w:rFonts w:ascii="Play" w:cs="Play" w:eastAsia="Play" w:hAnsi="Play"/>
          <w:i w:val="0"/>
          <w:iCs w:val="0"/>
          <w:rtl w:val="0"/>
        </w:rPr>
        <w:t xml:space="preserve">Gestion du compte artisan (boutique)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Tableau de bord artisan dédié et intuitif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Création et édition du profil de boutique (description, histoire, valeurs)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Upload et gestion du logo de la boutique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Galerie photos de l'atelier /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Gestion des informations légales (TVA, coordonnées bancaires IBAN)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Système de templates CSS préconçus pour personnaliser l'apparence de la boutique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Choix de la palette de couleurs (couleur principale, secondaire, arrière-plans)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Sélection de la typographie (polices de caractères)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Personnalisation de la bannière de la boutique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Prévisualisation en temps réel des changements visuels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Sauvegarde de plusieurs thèmes personnalisés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36" w:before="36" w:lineRule="auto"/>
        <w:ind w:left="720" w:firstLine="0"/>
        <w:rPr/>
      </w:pPr>
      <w:bookmarkStart w:colFirst="0" w:colLast="0" w:name="_heading=h.rj1hu2o2r6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36" w:before="36" w:lineRule="auto"/>
        <w:ind w:left="720" w:firstLine="0"/>
        <w:rPr>
          <w:u w:val="single"/>
        </w:rPr>
      </w:pPr>
      <w:bookmarkStart w:colFirst="0" w:colLast="0" w:name="_heading=h.b5bnmlp1gda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36" w:before="36" w:lineRule="auto"/>
        <w:ind w:left="720" w:firstLine="0"/>
        <w:rPr>
          <w:u w:val="single"/>
        </w:rPr>
      </w:pPr>
      <w:bookmarkStart w:colFirst="0" w:colLast="0" w:name="_heading=h.clxz2tpsb20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36" w:before="36" w:lineRule="auto"/>
        <w:ind w:left="720" w:firstLine="0"/>
        <w:rPr>
          <w:u w:val="single"/>
        </w:rPr>
      </w:pPr>
      <w:bookmarkStart w:colFirst="0" w:colLast="0" w:name="_heading=h.ea7ubecslhi7" w:id="41"/>
      <w:bookmarkEnd w:id="41"/>
      <w:r w:rsidDel="00000000" w:rsidR="00000000" w:rsidRPr="00000000">
        <w:rPr>
          <w:u w:val="single"/>
          <w:rtl w:val="0"/>
        </w:rPr>
        <w:t xml:space="preserve">Tableau de bord Artisan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35856" cy="343317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856" cy="3433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rPr>
          <w:rFonts w:ascii="Play" w:cs="Play" w:eastAsia="Play" w:hAnsi="Play"/>
          <w:i w:val="0"/>
          <w:iCs w:val="0"/>
        </w:rPr>
      </w:pPr>
      <w:r w:rsidDel="00000000" w:rsidR="00000000" w:rsidRPr="00000000">
        <w:rPr>
          <w:rFonts w:ascii="Play" w:cs="Play" w:eastAsia="Play" w:hAnsi="Play"/>
          <w:i w:val="0"/>
          <w:iCs w:val="0"/>
          <w:rtl w:val="0"/>
        </w:rPr>
        <w:t xml:space="preserve">1.3.4.2 </w:t>
      </w:r>
      <w:bookmarkStart w:colFirst="0" w:colLast="0" w:name="bookmark=id.n4cw619dyml7" w:id="42"/>
      <w:bookmarkEnd w:id="42"/>
      <w:bookmarkStart w:colFirst="0" w:colLast="0" w:name="bookmark=id.fplkenou96l1" w:id="43"/>
      <w:bookmarkEnd w:id="43"/>
      <w:r w:rsidDel="00000000" w:rsidR="00000000" w:rsidRPr="00000000">
        <w:rPr>
          <w:rFonts w:ascii="Play" w:cs="Play" w:eastAsia="Play" w:hAnsi="Play"/>
          <w:i w:val="0"/>
          <w:iCs w:val="0"/>
          <w:rtl w:val="0"/>
        </w:rPr>
        <w:t xml:space="preserve">Gestion des produits (CRUD)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Ajout de nouveaux produits en totale autonomie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Édition des fiches produits (nom, description, prix, catégorie, labels)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Upload et gestion de multiples photos par 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Gestion des stocks en temps réel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Activation/désactivation de produits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Organisation par catégories personnalisées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Définition de promotions et prix spéciaux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Gestion des variantes (taille, poids, parfum)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rPr>
          <w:rFonts w:ascii="Play" w:cs="Play" w:eastAsia="Play" w:hAnsi="Play"/>
          <w:i w:val="0"/>
          <w:iCs w:val="0"/>
        </w:rPr>
      </w:pPr>
      <w:r w:rsidDel="00000000" w:rsidR="00000000" w:rsidRPr="00000000">
        <w:rPr>
          <w:rFonts w:ascii="Play" w:cs="Play" w:eastAsia="Play" w:hAnsi="Play"/>
          <w:i w:val="0"/>
          <w:iCs w:val="0"/>
          <w:rtl w:val="0"/>
        </w:rPr>
        <w:t xml:space="preserve">1.3.4.3 </w:t>
      </w:r>
      <w:bookmarkStart w:colFirst="0" w:colLast="0" w:name="bookmark=id.s9tkd9rbesvp" w:id="44"/>
      <w:bookmarkEnd w:id="44"/>
      <w:bookmarkStart w:colFirst="0" w:colLast="0" w:name="bookmark=id.5mdicfrrwf6j" w:id="45"/>
      <w:bookmarkEnd w:id="45"/>
      <w:r w:rsidDel="00000000" w:rsidR="00000000" w:rsidRPr="00000000">
        <w:rPr>
          <w:rFonts w:ascii="Play" w:cs="Play" w:eastAsia="Play" w:hAnsi="Play"/>
          <w:i w:val="0"/>
          <w:iCs w:val="0"/>
          <w:rtl w:val="0"/>
        </w:rPr>
        <w:t xml:space="preserve">Gestion des commandes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Consultation des nouvelles commandes en temps réel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Changement du statut des commandes (en préparation, expédiée, livrée)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Génération automatique des bons de livraison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Historique complet des commandes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Système de notifications (nouvelles commandes, messages clients)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Export des commandes (CSV,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>
          <w:rFonts w:ascii="Play" w:cs="Play" w:eastAsia="Play" w:hAnsi="Play"/>
        </w:rPr>
      </w:pPr>
      <w:bookmarkStart w:colFirst="0" w:colLast="0" w:name="_heading=h.kz3x4vikr21a" w:id="49"/>
      <w:bookmarkEnd w:id="49"/>
      <w:r w:rsidDel="00000000" w:rsidR="00000000" w:rsidRPr="00000000">
        <w:rPr>
          <w:rFonts w:ascii="Play" w:cs="Play" w:eastAsia="Play" w:hAnsi="Play"/>
          <w:rtl w:val="0"/>
        </w:rPr>
        <w:t xml:space="preserve">1.3.5 </w:t>
      </w:r>
      <w:bookmarkStart w:colFirst="0" w:colLast="0" w:name="bookmark=id.ahxku4gnw7tq" w:id="46"/>
      <w:bookmarkEnd w:id="46"/>
      <w:bookmarkStart w:colFirst="0" w:colLast="0" w:name="bookmark=id.t960fve37wvg" w:id="47"/>
      <w:bookmarkEnd w:id="47"/>
      <w:bookmarkStart w:colFirst="0" w:colLast="0" w:name="bookmark=id.65pwnacx8ga5" w:id="48"/>
      <w:bookmarkEnd w:id="48"/>
      <w:r w:rsidDel="00000000" w:rsidR="00000000" w:rsidRPr="00000000">
        <w:rPr>
          <w:rFonts w:ascii="Play" w:cs="Play" w:eastAsia="Play" w:hAnsi="Play"/>
          <w:rtl w:val="0"/>
        </w:rPr>
        <w:t xml:space="preserve">Fonctionnalités administrateur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Validation des nouveaux artisans (vérification n°entreprise, identité)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Gestion des utilisateurs et attribution des rôles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Modération des avis clients et des contenus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Gestion globale des catégories de produits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Configuration des taux de TVA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Paramétrage des frais de livraison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Configuration des méthodes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Définition du taux de commission de la plateforme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Statistiques globales de la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Gestion des contenus éditoriaux (blog, actualités)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Paramètres RGPD et mentions légales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36" w:before="36" w:lineRule="auto"/>
        <w:ind w:left="720" w:firstLine="0"/>
        <w:rPr>
          <w:u w:val="single"/>
        </w:rPr>
      </w:pPr>
      <w:bookmarkStart w:colFirst="0" w:colLast="0" w:name="_heading=h.r546mn7k547v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36" w:before="36" w:lineRule="auto"/>
        <w:ind w:left="720" w:firstLine="0"/>
        <w:rPr>
          <w:u w:val="single"/>
        </w:rPr>
      </w:pPr>
      <w:bookmarkStart w:colFirst="0" w:colLast="0" w:name="_heading=h.wonwb741mevo" w:id="51"/>
      <w:bookmarkEnd w:id="51"/>
      <w:r w:rsidDel="00000000" w:rsidR="00000000" w:rsidRPr="00000000">
        <w:rPr>
          <w:u w:val="single"/>
          <w:rtl w:val="0"/>
        </w:rPr>
        <w:t xml:space="preserve">Tableau de bord Admin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029518" cy="3121769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518" cy="3121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heading=h.k3wng6cgobs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39i5bj4zr0f3" w:id="55"/>
      <w:bookmarkEnd w:id="55"/>
      <w:r w:rsidDel="00000000" w:rsidR="00000000" w:rsidRPr="00000000">
        <w:rPr>
          <w:rtl w:val="0"/>
        </w:rPr>
        <w:t xml:space="preserve">1.4 </w:t>
      </w:r>
      <w:bookmarkStart w:colFirst="0" w:colLast="0" w:name="bookmark=id.ah232r2wrnxy" w:id="53"/>
      <w:bookmarkEnd w:id="53"/>
      <w:bookmarkStart w:colFirst="0" w:colLast="0" w:name="bookmark=id.amydvpqzw9k5" w:id="54"/>
      <w:bookmarkEnd w:id="54"/>
      <w:r w:rsidDel="00000000" w:rsidR="00000000" w:rsidRPr="00000000">
        <w:rPr>
          <w:rtl w:val="0"/>
        </w:rPr>
        <w:t xml:space="preserve">Parcours utilisateur (user stories)</w:t>
      </w:r>
    </w:p>
    <w:p w:rsidR="00000000" w:rsidDel="00000000" w:rsidP="00000000" w:rsidRDefault="00000000" w:rsidRPr="00000000" w14:paraId="000000CB">
      <w:pPr>
        <w:pStyle w:val="Heading3"/>
        <w:rPr>
          <w:rFonts w:ascii="Play" w:cs="Play" w:eastAsia="Play" w:hAnsi="Play"/>
        </w:rPr>
      </w:pPr>
      <w:bookmarkStart w:colFirst="0" w:colLast="0" w:name="_heading=h.hn139czecdyk" w:id="57"/>
      <w:bookmarkEnd w:id="57"/>
      <w:r w:rsidDel="00000000" w:rsidR="00000000" w:rsidRPr="00000000">
        <w:rPr>
          <w:rFonts w:ascii="Play" w:cs="Play" w:eastAsia="Play" w:hAnsi="Play"/>
          <w:rtl w:val="0"/>
        </w:rPr>
        <w:t xml:space="preserve">1.4.1 </w:t>
      </w:r>
      <w:bookmarkStart w:colFirst="0" w:colLast="0" w:name="bookmark=id.3f8e5qmhm0jc" w:id="56"/>
      <w:bookmarkEnd w:id="56"/>
      <w:r w:rsidDel="00000000" w:rsidR="00000000" w:rsidRPr="00000000">
        <w:rPr>
          <w:rFonts w:ascii="Play" w:cs="Play" w:eastAsia="Play" w:hAnsi="Play"/>
          <w:rtl w:val="0"/>
        </w:rPr>
        <w:t xml:space="preserve">Parcours client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Scénario : Mylène souhaite acheter du miel artisanal local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coc5qp7xlal0" w:id="58"/>
    <w:bookmarkEnd w:id="58"/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1.4.1.1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Découverte et navigation :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Mylène arrive sur la page d'accueil de la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navigue dans la catégorie 'Miels' et applique le filtre 'Production locale'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découvre plusieurs artisans apiculteurs de sa région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238558" cy="24669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558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tpd0s9udy5cz" w:id="59"/>
    <w:bookmarkEnd w:id="59"/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1.4.1.2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Sélection et consultation 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clique sur la boutique de 'Rucher des Collines'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apprécie l'identité visuelle chaleureuse choisie par l'apiculteur (tons dorés, photos de ruches)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consulte la fiche détaillée du 'Miel de Châtaignier 500g' avec ses photos, description et avis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1409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dgmq3zdx1286" w:id="60"/>
    <w:bookmarkEnd w:id="60"/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1.4.1.3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Inscription et achat :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Mylène</w:t>
      </w:r>
      <w:r w:rsidDel="00000000" w:rsidR="00000000" w:rsidRPr="00000000">
        <w:rPr>
          <w:color w:val="000000"/>
          <w:rtl w:val="0"/>
        </w:rPr>
        <w:t xml:space="preserve"> crée son compte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ajoute 2 pots de miel au panier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renseigne son adresse de livraison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procède au paiement sécurisé par carte bancaire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2755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cvqa7sncuufk" w:id="61"/>
    <w:bookmarkEnd w:id="61"/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1.4.1.4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Suivi et satisfaction :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reçoit un email de confirmation de commande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Elle suit l'expédition de son colis en temps réel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Après réception, elle laisse un avis 5 étoiles sur le 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2705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>
          <w:rFonts w:ascii="Play" w:cs="Play" w:eastAsia="Play" w:hAnsi="Play"/>
        </w:rPr>
      </w:pPr>
      <w:bookmarkStart w:colFirst="0" w:colLast="0" w:name="_heading=h.884ud7d3fhv9" w:id="63"/>
      <w:bookmarkEnd w:id="63"/>
      <w:r w:rsidDel="00000000" w:rsidR="00000000" w:rsidRPr="00000000">
        <w:rPr>
          <w:rFonts w:ascii="Play" w:cs="Play" w:eastAsia="Play" w:hAnsi="Play"/>
          <w:rtl w:val="0"/>
        </w:rPr>
        <w:t xml:space="preserve">1.4.2 </w:t>
      </w:r>
      <w:bookmarkStart w:colFirst="0" w:colLast="0" w:name="bookmark=id.ajbc0t7205ln" w:id="62"/>
      <w:bookmarkEnd w:id="62"/>
      <w:r w:rsidDel="00000000" w:rsidR="00000000" w:rsidRPr="00000000">
        <w:rPr>
          <w:rFonts w:ascii="Play" w:cs="Play" w:eastAsia="Play" w:hAnsi="Play"/>
          <w:rtl w:val="0"/>
        </w:rPr>
        <w:t xml:space="preserve">Parcours artisan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Scénario : Pierre, apiculteur, souhaite vendre ses produits en ligne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juqts1ox0a1f" w:id="64"/>
    <w:bookmarkEnd w:id="64"/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1.4.2.1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Inscription et validation :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Pierre s'inscrit sur la plateforme en tant qu'artisan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Il renseigne ses informations légales (TVA, IBAN)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L'administrateur valide son compte après vérification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2616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ziihvxej2u9k" w:id="65"/>
    <w:bookmarkEnd w:id="65"/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1.4.2.2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Configuration de la boutique :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Pierre accède à son tableau de bord artisan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Il personnalise l'apparence de sa boutique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Choix du template 'Nature' avec palette jaune/doré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Upload de son logo et de photos de son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Rédaction de sa présentation et de son histoire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Il prévisualise et sauvegarde sa boutique personnalisée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4749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kgl3l5r8j34t" w:id="66"/>
    <w:bookmarkEnd w:id="66"/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1.4.2.3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Ajout des produits 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Pierre ajoute ses produits en totale autonomie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Miel de Lavande 250g et 500g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Miel de Châtaignier 500g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Pollen et Propolis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Pour chaque produit, il upload plusieurs photos, rédige la description, fixe le prix et le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2844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qqxxclr7a95h" w:id="67"/>
    <w:bookmarkEnd w:id="67"/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1.4.2.4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Gestion quotidienne :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Chaque matin, Pierre consulte son tableau de bord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Il voit qu'il a reçu 3 nouvelles commandes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Il prépare les colis et change le statut en 'Expédié'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Il consulte ses statistiques : +15% de ventes ce mois-ci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 ◦ Il constate que son Miel de Lavande 500g est le plus vendu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Il ajuste ses stocks et décide de produire plus de ce produit populaire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3975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6qxn67oatdac" w:id="68"/>
    <w:bookmarkEnd w:id="68"/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1.4.2.5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Optimisation :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À la fin du mois, Pierre reçoit son rapport statistique automatique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Il analyse ses données et décide de mettre en avant ses nouveaux produits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Il modifie la bannière de sa boutique pour la saison des fleurs d'été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72810" cy="1803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Play" w:cs="Play" w:eastAsia="Play" w:hAnsi="Play"/>
          <w:color w:val="0f4761"/>
          <w:sz w:val="32"/>
          <w:szCs w:val="32"/>
        </w:rPr>
      </w:pPr>
      <w:bookmarkStart w:colFirst="0" w:colLast="0" w:name="_heading=h.jbou8cd6kf3p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ointux61zd22" w:id="70"/>
    <w:bookmarkEnd w:id="70"/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heading=h.dxzplopb4zwo" w:id="71"/>
      <w:bookmarkEnd w:id="71"/>
      <w:r w:rsidDel="00000000" w:rsidR="00000000" w:rsidRPr="00000000">
        <w:rPr>
          <w:rtl w:val="0"/>
        </w:rPr>
        <w:t xml:space="preserve">1.5 Use Case :</w:t>
      </w:r>
    </w:p>
    <w:bookmarkStart w:colFirst="0" w:colLast="0" w:name="bookmark=id.elejc1vnheho" w:id="72"/>
    <w:bookmarkEnd w:id="72"/>
    <w:p w:rsidR="00000000" w:rsidDel="00000000" w:rsidP="00000000" w:rsidRDefault="00000000" w:rsidRPr="00000000" w14:paraId="00000119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1.5.1 Client :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/>
        <w:drawing>
          <wp:inline distB="0" distT="0" distL="0" distR="0">
            <wp:extent cx="5972810" cy="368427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8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Play" w:cs="Play" w:eastAsia="Play" w:hAnsi="Play"/>
          <w:color w:val="0f476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5jvcnt6jp1c9" w:id="73"/>
    <w:bookmarkEnd w:id="73"/>
    <w:p w:rsidR="00000000" w:rsidDel="00000000" w:rsidP="00000000" w:rsidRDefault="00000000" w:rsidRPr="00000000" w14:paraId="0000011E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1.5.2 Vendeur :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/>
        <w:drawing>
          <wp:inline distB="0" distT="0" distL="0" distR="0">
            <wp:extent cx="5215302" cy="517715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302" cy="517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Play" w:cs="Play" w:eastAsia="Play" w:hAnsi="Play"/>
          <w:color w:val="0f476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l9x846oc84pb" w:id="74"/>
    <w:bookmarkEnd w:id="74"/>
    <w:p w:rsidR="00000000" w:rsidDel="00000000" w:rsidP="00000000" w:rsidRDefault="00000000" w:rsidRPr="00000000" w14:paraId="00000123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1.5.3 Administrateur :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bookmarkStart w:colFirst="0" w:colLast="0" w:name="_heading=h.mtp08oapt732" w:id="75"/>
      <w:bookmarkEnd w:id="75"/>
      <w:r w:rsidDel="00000000" w:rsidR="00000000" w:rsidRPr="00000000">
        <w:rPr/>
        <w:drawing>
          <wp:inline distB="0" distT="0" distL="0" distR="0">
            <wp:extent cx="5512355" cy="629983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2355" cy="629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Play" w:cs="Play" w:eastAsia="Play" w:hAnsi="Play"/>
          <w:i w:val="1"/>
          <w:iCs w:val="1"/>
          <w:color w:val="0f4761"/>
          <w:sz w:val="36"/>
          <w:szCs w:val="36"/>
          <w:u w:val="single"/>
        </w:rPr>
      </w:pPr>
      <w:bookmarkStart w:colFirst="0" w:colLast="0" w:name="_heading=h.tq9onoo9e5tx" w:id="76"/>
      <w:bookmarkEnd w:id="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fgw48tj2zhnk" w:id="77"/>
    <w:bookmarkEnd w:id="77"/>
    <w:p w:rsidR="00000000" w:rsidDel="00000000" w:rsidP="00000000" w:rsidRDefault="00000000" w:rsidRPr="00000000" w14:paraId="00000128">
      <w:pPr>
        <w:pStyle w:val="Heading1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2 Les acteurs du projet</w:t>
      </w:r>
      <w:r w:rsidDel="00000000" w:rsidR="00000000" w:rsidRPr="00000000">
        <w:rPr>
          <w:rtl w:val="0"/>
        </w:rPr>
      </w:r>
    </w:p>
    <w:bookmarkStart w:colFirst="0" w:colLast="0" w:name="bookmark=id.3dkp65ohz2a2" w:id="78"/>
    <w:bookmarkEnd w:id="78"/>
    <w:p w:rsidR="00000000" w:rsidDel="00000000" w:rsidP="00000000" w:rsidRDefault="00000000" w:rsidRPr="00000000" w14:paraId="00000129">
      <w:pPr>
        <w:spacing w:after="120" w:lineRule="auto"/>
        <w:rPr>
          <w:rFonts w:ascii="Play" w:cs="Play" w:eastAsia="Play" w:hAnsi="Play"/>
          <w:sz w:val="34"/>
          <w:szCs w:val="34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2.1 Équipe projet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Pascal&amp;Ramy : Développement back-end (PHP, Base de données)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Ramy&amp;Pascal : Développement front-end (HTML, CSS, JavaScript)</w:t>
      </w:r>
      <w:r w:rsidDel="00000000" w:rsidR="00000000" w:rsidRPr="00000000">
        <w:rPr>
          <w:rtl w:val="0"/>
        </w:rPr>
      </w:r>
    </w:p>
    <w:bookmarkStart w:colFirst="0" w:colLast="0" w:name="bookmark=id.2tgsen7ujhzo" w:id="79"/>
    <w:bookmarkEnd w:id="79"/>
    <w:p w:rsidR="00000000" w:rsidDel="00000000" w:rsidP="00000000" w:rsidRDefault="00000000" w:rsidRPr="00000000" w14:paraId="0000012C">
      <w:pPr>
        <w:spacing w:after="120" w:lineRule="auto"/>
        <w:rPr>
          <w:rFonts w:ascii="Play" w:cs="Play" w:eastAsia="Play" w:hAnsi="Play"/>
          <w:sz w:val="34"/>
          <w:szCs w:val="34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2.2 Parties prenantes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Monsieur Poncin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firstLine="0"/>
        <w:rPr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Producteurs locaux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>
          <w:i w:val="1"/>
          <w:iCs w:val="1"/>
          <w:sz w:val="36"/>
          <w:szCs w:val="36"/>
          <w:u w:val="single"/>
        </w:rPr>
      </w:pPr>
      <w:bookmarkStart w:colFirst="0" w:colLast="0" w:name="_heading=h.sxsybmhxmheq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Play" w:cs="Play" w:eastAsia="Play" w:hAnsi="Play"/>
          <w:i w:val="1"/>
          <w:iCs w:val="1"/>
          <w:color w:val="0f4761"/>
          <w:sz w:val="36"/>
          <w:szCs w:val="36"/>
          <w:u w:val="single"/>
        </w:rPr>
      </w:pPr>
      <w:bookmarkStart w:colFirst="0" w:colLast="0" w:name="_heading=h.ar40u82qlyqf" w:id="81"/>
      <w:bookmarkEnd w:id="8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za27xchqtd4t" w:id="82"/>
    <w:bookmarkEnd w:id="82"/>
    <w:p w:rsidR="00000000" w:rsidDel="00000000" w:rsidP="00000000" w:rsidRDefault="00000000" w:rsidRPr="00000000" w14:paraId="00000131">
      <w:pPr>
        <w:pStyle w:val="Heading1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3 Dossier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>
          <w:color w:val="000000"/>
        </w:rPr>
      </w:pPr>
      <w:bookmarkStart w:colFirst="0" w:colLast="0" w:name="_heading=h.yzw6vdimx7nk" w:id="84"/>
      <w:bookmarkEnd w:id="84"/>
      <w:r w:rsidDel="00000000" w:rsidR="00000000" w:rsidRPr="00000000">
        <w:rPr>
          <w:color w:val="000000"/>
          <w:rtl w:val="0"/>
        </w:rPr>
        <w:t xml:space="preserve">3.1 </w:t>
      </w:r>
      <w:bookmarkStart w:colFirst="0" w:colLast="0" w:name="bookmark=id.l7s0wry3c8vc" w:id="83"/>
      <w:bookmarkEnd w:id="83"/>
      <w:r w:rsidDel="00000000" w:rsidR="00000000" w:rsidRPr="00000000">
        <w:rPr>
          <w:color w:val="000000"/>
          <w:rtl w:val="0"/>
        </w:rPr>
        <w:t xml:space="preserve">Contraintes techniques</w:t>
      </w:r>
    </w:p>
    <w:p w:rsidR="00000000" w:rsidDel="00000000" w:rsidP="00000000" w:rsidRDefault="00000000" w:rsidRPr="00000000" w14:paraId="00000133">
      <w:pPr>
        <w:pStyle w:val="Heading3"/>
        <w:rPr>
          <w:rFonts w:ascii="Play" w:cs="Play" w:eastAsia="Play" w:hAnsi="Play"/>
          <w:color w:val="000000"/>
        </w:rPr>
      </w:pPr>
      <w:bookmarkStart w:colFirst="0" w:colLast="0" w:name="_heading=h.2wjo6w665z9z" w:id="86"/>
      <w:bookmarkEnd w:id="86"/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3.1.1 </w:t>
      </w:r>
      <w:bookmarkStart w:colFirst="0" w:colLast="0" w:name="bookmark=id.b9pdivypuqys" w:id="85"/>
      <w:bookmarkEnd w:id="85"/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Architecture</w:t>
      </w:r>
    </w:p>
    <w:bookmarkStart w:colFirst="0" w:colLast="0" w:name="bookmark=id.zf1pvrme3oh0" w:id="87"/>
    <w:bookmarkEnd w:id="87"/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3.1.1.1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Le projet adopte une architecture MVC (Modèle-Vue-Contrôleur) complète :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MVC côté serveur : PHP 8+ orienté objet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MVC côté client : JavaScript /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Base de données relationnelle : 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Séparation stricte des responsabilités (logique métier, présentation, données)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6s1ybr6ed2f2" w:id="88"/>
    <w:bookmarkEnd w:id="88"/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3.1.1.2 </w:t>
      </w: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Principes de développement :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Programmation Orientée Objet (POO) stricte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Respect des standards PSR (PHP Standards Recommendations)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Code modulaire et réutilisable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Documentation technique complète (PHPDoc, commentaires)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Play" w:cs="Play" w:eastAsia="Play" w:hAnsi="Pl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n37b8k3c9dqr" w:id="89"/>
    <w:bookmarkEnd w:id="89"/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3.1.1.3 Diagramme de la Base de donnée :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72810" cy="3213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rPr>
          <w:b w:val="1"/>
          <w:bCs w:val="1"/>
          <w:sz w:val="20"/>
          <w:szCs w:val="20"/>
        </w:rPr>
      </w:pPr>
      <w:bookmarkStart w:colFirst="0" w:colLast="0" w:name="_heading=h.tjc7y77hunis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>
          <w:rFonts w:ascii="Play" w:cs="Play" w:eastAsia="Play" w:hAnsi="Play"/>
          <w:color w:val="000000"/>
        </w:rPr>
      </w:pPr>
      <w:bookmarkStart w:colFirst="0" w:colLast="0" w:name="_heading=h.lbqvf9s4xorz" w:id="93"/>
      <w:bookmarkEnd w:id="93"/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3.1.2 </w:t>
      </w:r>
      <w:bookmarkStart w:colFirst="0" w:colLast="0" w:name="bookmark=id.jdw16xn7frax" w:id="91"/>
      <w:bookmarkEnd w:id="91"/>
      <w:bookmarkStart w:colFirst="0" w:colLast="0" w:name="bookmark=id.nw9tt15jzxvk" w:id="92"/>
      <w:bookmarkEnd w:id="92"/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Technologies (exemple)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Front-end : HTML5, CSS3,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Back-end :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Base de données : MariaDB /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Paiement : Stripe, PayPal ou équivalent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Play" w:cs="Play" w:eastAsia="Play" w:hAnsi="Play"/>
          <w:color w:val="000000"/>
          <w:sz w:val="28"/>
          <w:szCs w:val="28"/>
        </w:rPr>
      </w:pPr>
      <w:bookmarkStart w:colFirst="0" w:colLast="0" w:name="_heading=h.b6usxzv2bn7w" w:id="94"/>
      <w:bookmarkEnd w:id="9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3.1.3 </w:t>
      </w:r>
      <w:bookmarkStart w:colFirst="0" w:colLast="0" w:name="bookmark=id.mferhw6fhbxz" w:id="95"/>
      <w:bookmarkEnd w:id="95"/>
      <w:bookmarkStart w:colFirst="0" w:colLast="0" w:name="bookmark=id.nnfm4kpnt4pp" w:id="96"/>
      <w:bookmarkEnd w:id="96"/>
      <w:bookmarkStart w:colFirst="0" w:colLast="0" w:name="bookmark=id.fjlqbik698nj" w:id="97"/>
      <w:bookmarkEnd w:id="97"/>
      <w:r w:rsidDel="00000000" w:rsidR="00000000" w:rsidRPr="00000000">
        <w:rPr>
          <w:color w:val="000000"/>
          <w:sz w:val="28"/>
          <w:szCs w:val="28"/>
          <w:rtl w:val="0"/>
        </w:rPr>
        <w:t xml:space="preserve">Sécurité</w:t>
      </w:r>
    </w:p>
    <w:p w:rsidR="00000000" w:rsidDel="00000000" w:rsidP="00000000" w:rsidRDefault="00000000" w:rsidRPr="00000000" w14:paraId="0000014F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Voici un tableau synthétique des mesures de sécurité essentielles qui devrait être implémenter pour une marketplace PHP, classées par type de menace :</w:t>
      </w:r>
    </w:p>
    <w:tbl>
      <w:tblPr>
        <w:tblStyle w:val="Table3"/>
        <w:tblW w:w="9496.0" w:type="dxa"/>
        <w:jc w:val="left"/>
        <w:tblInd w:w="-45.0" w:type="dxa"/>
        <w:tblLayout w:type="fixed"/>
        <w:tblLook w:val="0400"/>
      </w:tblPr>
      <w:tblGrid>
        <w:gridCol w:w="2469"/>
        <w:gridCol w:w="2616"/>
        <w:gridCol w:w="4411"/>
        <w:tblGridChange w:id="0">
          <w:tblGrid>
            <w:gridCol w:w="2469"/>
            <w:gridCol w:w="2616"/>
            <w:gridCol w:w="44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ind w:left="567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Catégorie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ind w:left="567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Mesure de sécurité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ind w:left="567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technique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Requêtes préparées (PDO)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 les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injections SQL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séparant la structure de la requête des données utilisateur.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Authentification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Double Authentification (2FA)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Exiger un code (TOTP ou Email) en plus du mot de passe, surtout pour les comptes vendeurs.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Authentification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Hachage des mots de 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Utiliser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password_hash()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avec l'algorithme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Argon2id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BCrypt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Ne jamais stocker en clair.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Échanges Client/Serveur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Jetons 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Inclure un token unique dans chaque requête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POST/fetch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pour empêcher les exécutions de scripts malveillants via le navigateur.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Failles 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Échappement à l'affichage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Utiliser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htmlspecialchars()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(PHP) pour empêcher l'injection de scripts JS dans le HTML.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Accès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Validation &amp;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Utiliser votre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classe de validation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(ex: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UserValidator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pour vérifier le format, le type et la longueur de chaque donnée reçue.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Attributs de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Configurer les cookies de session en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HttpOnly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(bloque le JS),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Secure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(HTTPS uniquement) et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SameSite=Strict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Fichiers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Vérification des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Pour les photos produits : vérifier le type MIME réel (pas juste l'extension) et renommer le fichier à l'enregistrement.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En-têtes de sécurité (CSP)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Configurer une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Content Security Policy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pour restreindre les sources de scripts et de styles autorisés.</w:t>
            </w:r>
          </w:p>
        </w:tc>
      </w:tr>
    </w:tbl>
    <w:p w:rsidR="00000000" w:rsidDel="00000000" w:rsidP="00000000" w:rsidRDefault="00000000" w:rsidRPr="00000000" w14:paraId="0000016E">
      <w:pPr>
        <w:spacing w:after="1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Rule="auto"/>
        <w:ind w:left="567" w:firstLine="0"/>
        <w:jc w:val="both"/>
        <w:rPr>
          <w:rFonts w:ascii="Arial" w:cs="Arial" w:eastAsia="Arial" w:hAnsi="Arial"/>
        </w:rPr>
      </w:pPr>
      <w:bookmarkStart w:colFirst="0" w:colLast="0" w:name="_heading=h.fhwlbmqvs5pl" w:id="98"/>
      <w:bookmarkEnd w:id="9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Contre l'Injection SQL (Backend PHP)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 lieu d'insérer directement les variables dans la chaîne SQL, utilisons le marquage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</w:p>
    <w:p w:rsidR="00000000" w:rsidDel="00000000" w:rsidP="00000000" w:rsidRDefault="00000000" w:rsidRPr="00000000" w14:paraId="00000171">
      <w:pPr>
        <w:ind w:left="56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Role-Based Access Control</w:t>
      </w:r>
      <w:r w:rsidDel="00000000" w:rsidR="00000000" w:rsidRPr="00000000">
        <w:rPr>
          <w:rFonts w:ascii="Arial" w:cs="Arial" w:eastAsia="Arial" w:hAnsi="Arial"/>
          <w:rtl w:val="0"/>
        </w:rPr>
        <w:t xml:space="preserve">) est essentiel dans une marketplace pour séparer ce qu'un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Acheteur</w:t>
      </w:r>
      <w:r w:rsidDel="00000000" w:rsidR="00000000" w:rsidRPr="00000000">
        <w:rPr>
          <w:rFonts w:ascii="Arial" w:cs="Arial" w:eastAsia="Arial" w:hAnsi="Arial"/>
          <w:rtl w:val="0"/>
        </w:rPr>
        <w:t xml:space="preserve">,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Artisan</w:t>
      </w:r>
      <w:r w:rsidDel="00000000" w:rsidR="00000000" w:rsidRPr="00000000">
        <w:rPr>
          <w:rFonts w:ascii="Arial" w:cs="Arial" w:eastAsia="Arial" w:hAnsi="Arial"/>
          <w:rtl w:val="0"/>
        </w:rPr>
        <w:t xml:space="preserve"> et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Administrateur</w:t>
      </w:r>
      <w:r w:rsidDel="00000000" w:rsidR="00000000" w:rsidRPr="00000000">
        <w:rPr>
          <w:rFonts w:ascii="Arial" w:cs="Arial" w:eastAsia="Arial" w:hAnsi="Arial"/>
          <w:rtl w:val="0"/>
        </w:rPr>
        <w:t xml:space="preserve"> peuvent faire.</w:t>
      </w:r>
    </w:p>
    <w:p w:rsidR="00000000" w:rsidDel="00000000" w:rsidP="00000000" w:rsidRDefault="00000000" w:rsidRPr="00000000" w14:paraId="00000173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Voici comment structurer techniquement ce système dans une architecture PHP/Angular.</w:t>
      </w:r>
    </w:p>
    <w:bookmarkStart w:colFirst="0" w:colLast="0" w:name="bookmark=id.l24hhepddz86" w:id="99"/>
    <w:bookmarkEnd w:id="99"/>
    <w:p w:rsidR="00000000" w:rsidDel="00000000" w:rsidP="00000000" w:rsidRDefault="00000000" w:rsidRPr="00000000" w14:paraId="00000174">
      <w:pPr>
        <w:spacing w:after="180" w:lineRule="auto"/>
        <w:ind w:left="567" w:firstLine="0"/>
        <w:jc w:val="both"/>
        <w:rPr>
          <w:rFonts w:ascii="Play" w:cs="Play" w:eastAsia="Play" w:hAnsi="Play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3.1.3.1. Structure de la Base de Données</w:t>
      </w:r>
    </w:p>
    <w:p w:rsidR="00000000" w:rsidDel="00000000" w:rsidP="00000000" w:rsidRDefault="00000000" w:rsidRPr="00000000" w14:paraId="00000175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faut au minimum trois tables pour gérer les permissions de manière flexible :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lineRule="auto"/>
        <w:ind w:left="567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nom</w:t>
      </w:r>
      <w:r w:rsidDel="00000000" w:rsidR="00000000" w:rsidRPr="00000000">
        <w:rPr>
          <w:rFonts w:ascii="Arial" w:cs="Arial" w:eastAsia="Arial" w:hAnsi="Arial"/>
          <w:rtl w:val="0"/>
        </w:rPr>
        <w:t xml:space="preserve"> (ex: 'admin', 'vendeur', 'client').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lineRule="auto"/>
        <w:ind w:left="567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nom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rtl w:val="0"/>
        </w:rPr>
        <w:t xml:space="preserve"> (clé étrangère vers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lineRule="auto"/>
        <w:ind w:left="567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(Optionnel mais recommandé)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nom</w:t>
      </w:r>
      <w:r w:rsidDel="00000000" w:rsidR="00000000" w:rsidRPr="00000000">
        <w:rPr>
          <w:rFonts w:ascii="Arial" w:cs="Arial" w:eastAsia="Arial" w:hAnsi="Arial"/>
          <w:rtl w:val="0"/>
        </w:rPr>
        <w:t xml:space="preserve"> (ex: 'edit_product', 'delete_user').</w:t>
      </w:r>
    </w:p>
    <w:p w:rsidR="00000000" w:rsidDel="00000000" w:rsidP="00000000" w:rsidRDefault="00000000" w:rsidRPr="00000000" w14:paraId="00000179">
      <w:pPr>
        <w:spacing w:after="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bookmarkStart w:colFirst="0" w:colLast="0" w:name="bookmark=id.and8ua7he1k" w:id="100"/>
    <w:bookmarkEnd w:id="100"/>
    <w:p w:rsidR="00000000" w:rsidDel="00000000" w:rsidP="00000000" w:rsidRDefault="00000000" w:rsidRPr="00000000" w14:paraId="0000017A">
      <w:pPr>
        <w:spacing w:after="180" w:lineRule="auto"/>
        <w:ind w:left="567" w:firstLine="0"/>
        <w:jc w:val="both"/>
        <w:rPr>
          <w:rFonts w:ascii="Play" w:cs="Play" w:eastAsia="Play" w:hAnsi="Play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3.1.3.2. Implémentation en Backend (PHP)</w:t>
      </w:r>
    </w:p>
    <w:p w:rsidR="00000000" w:rsidDel="00000000" w:rsidP="00000000" w:rsidRDefault="00000000" w:rsidRPr="00000000" w14:paraId="0000017B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 contrôle doit se faire à deux niveaux : à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connexion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(session) et à chaque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appel API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bookmarkStart w:colFirst="0" w:colLast="0" w:name="bookmark=id.4s38bxs4ac3q" w:id="101"/>
    <w:bookmarkEnd w:id="101"/>
    <w:p w:rsidR="00000000" w:rsidDel="00000000" w:rsidP="00000000" w:rsidRDefault="00000000" w:rsidRPr="00000000" w14:paraId="0000017C">
      <w:pPr>
        <w:spacing w:after="180" w:lineRule="auto"/>
        <w:ind w:left="567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3.1.3.2.1. </w:t>
      </w:r>
      <w:r w:rsidDel="00000000" w:rsidR="00000000" w:rsidRPr="00000000">
        <w:rPr>
          <w:rFonts w:ascii="Play" w:cs="Play" w:eastAsia="Play" w:hAnsi="Play"/>
          <w:rtl w:val="0"/>
        </w:rPr>
        <w:t xml:space="preserve">Stockage du rôle en session</w:t>
      </w:r>
    </w:p>
    <w:p w:rsidR="00000000" w:rsidDel="00000000" w:rsidP="00000000" w:rsidRDefault="00000000" w:rsidRPr="00000000" w14:paraId="0000017D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Lors du login, récupérez le rôle de l'utilisateur :</w:t>
      </w:r>
    </w:p>
    <w:p w:rsidR="00000000" w:rsidDel="00000000" w:rsidP="00000000" w:rsidRDefault="00000000" w:rsidRPr="00000000" w14:paraId="0000017E">
      <w:pPr>
        <w:spacing w:after="0" w:lineRule="auto"/>
        <w:ind w:left="567" w:firstLine="0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Php (exemple)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session_start();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$_SESSION['user_id'] = $user['id'];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$_SESSION['role'] = $user['role_name']; // ex: 'vendeur'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bookmarkStart w:colFirst="0" w:colLast="0" w:name="bookmark=id.jzpqtuazmchl" w:id="102"/>
    <w:bookmarkEnd w:id="102"/>
    <w:p w:rsidR="00000000" w:rsidDel="00000000" w:rsidP="00000000" w:rsidRDefault="00000000" w:rsidRPr="00000000" w14:paraId="00000183">
      <w:pPr>
        <w:spacing w:after="180" w:lineRule="auto"/>
        <w:ind w:left="567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3.1.3.2.2. </w:t>
      </w:r>
      <w:r w:rsidDel="00000000" w:rsidR="00000000" w:rsidRPr="00000000">
        <w:rPr>
          <w:rFonts w:ascii="Play" w:cs="Play" w:eastAsia="Play" w:hAnsi="Play"/>
          <w:rtl w:val="0"/>
        </w:rPr>
        <w:t xml:space="preserve">Middleware de vérification (Le "Garde")</w:t>
      </w:r>
    </w:p>
    <w:p w:rsidR="00000000" w:rsidDel="00000000" w:rsidP="00000000" w:rsidRDefault="00000000" w:rsidRPr="00000000" w14:paraId="00000184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Créez une fonction ou une classe pour protéger vos routes API :</w:t>
      </w:r>
    </w:p>
    <w:p w:rsidR="00000000" w:rsidDel="00000000" w:rsidP="00000000" w:rsidRDefault="00000000" w:rsidRPr="00000000" w14:paraId="00000185">
      <w:pPr>
        <w:spacing w:after="0" w:lineRule="auto"/>
        <w:ind w:left="567" w:firstLine="0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Php (exemple)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function checkAccess($requiredRole) {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if (!isset($_SESSION['role']) || $_SESSION['role'] !== $requiredRole) {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http_response_code(403); // Interdit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echo json_encode(['error' =&gt; 'Accès refusé']);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exit;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Exemple d'utilisation dans api-delete-product.php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checkAccess('vendeur'); 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// Seul un vendeur peut exécuter la suite du code</w:t>
      </w:r>
    </w:p>
    <w:p w:rsidR="00000000" w:rsidDel="00000000" w:rsidP="00000000" w:rsidRDefault="00000000" w:rsidRPr="00000000" w14:paraId="00000191">
      <w:pPr>
        <w:ind w:left="567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80" w:before="480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5xc2dwz6hue" w:id="103"/>
    <w:bookmarkEnd w:id="103"/>
    <w:p w:rsidR="00000000" w:rsidDel="00000000" w:rsidP="00000000" w:rsidRDefault="00000000" w:rsidRPr="00000000" w14:paraId="00000193">
      <w:pPr>
        <w:spacing w:after="480" w:before="480" w:lineRule="auto"/>
        <w:ind w:left="567" w:firstLine="0"/>
        <w:jc w:val="both"/>
        <w:rPr>
          <w:rFonts w:ascii="Play" w:cs="Play" w:eastAsia="Play" w:hAnsi="Play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3.1.3.3. Implémentation en Frontend (Angular)</w:t>
      </w:r>
    </w:p>
    <w:bookmarkStart w:colFirst="0" w:colLast="0" w:name="bookmark=id.r98h4fx49l3c" w:id="104"/>
    <w:bookmarkEnd w:id="104"/>
    <w:p w:rsidR="00000000" w:rsidDel="00000000" w:rsidP="00000000" w:rsidRDefault="00000000" w:rsidRPr="00000000" w14:paraId="00000194">
      <w:pPr>
        <w:spacing w:after="180" w:lineRule="auto"/>
        <w:ind w:left="567" w:firstLine="0"/>
        <w:jc w:val="both"/>
        <w:rPr>
          <w:rFonts w:ascii="Play" w:cs="Play" w:eastAsia="Play" w:hAnsi="Play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3.1.3.3.1. Le composant TypeScript (</w:t>
      </w:r>
      <w:r w:rsidDel="00000000" w:rsidR="00000000" w:rsidRPr="00000000">
        <w:rPr>
          <w:rFonts w:ascii="Play" w:cs="Play" w:eastAsia="Play" w:hAnsi="Play"/>
          <w:sz w:val="21"/>
          <w:szCs w:val="21"/>
          <w:rtl w:val="0"/>
        </w:rPr>
        <w:t xml:space="preserve">app.component.ts</w:t>
      </w: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5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définit une variable qui stocke le rôle de l'utilisateur (souvent récupéré depuis un service d'authentification).</w:t>
      </w:r>
    </w:p>
    <w:p w:rsidR="00000000" w:rsidDel="00000000" w:rsidP="00000000" w:rsidRDefault="00000000" w:rsidRPr="00000000" w14:paraId="00000196">
      <w:pPr>
        <w:spacing w:after="0" w:lineRule="auto"/>
        <w:ind w:left="567" w:firstLine="0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Typescript (exemple)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{ Component } from '@angular/core';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@Component({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selector: 'app-root',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templateUrl: './app.component.html'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export class AppComponent {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// En production, ce rôle viendrait d'un 'AuthService'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userRole: string = 'vendeur'; 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openModalAddProduct() {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console.log("Ouverture du formulaire d'ajout...");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ind w:left="567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Utilisez le code avec précaution.</w:t>
      </w:r>
    </w:p>
    <w:bookmarkStart w:colFirst="0" w:colLast="0" w:name="bookmark=id.a5jjidvs74rh" w:id="105"/>
    <w:bookmarkEnd w:id="105"/>
    <w:p w:rsidR="00000000" w:rsidDel="00000000" w:rsidP="00000000" w:rsidRDefault="00000000" w:rsidRPr="00000000" w14:paraId="000001A6">
      <w:pPr>
        <w:spacing w:after="180" w:lineRule="auto"/>
        <w:ind w:left="567" w:firstLine="0"/>
        <w:jc w:val="both"/>
        <w:rPr>
          <w:rFonts w:ascii="Play" w:cs="Play" w:eastAsia="Play" w:hAnsi="Play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3.1.3.3.2. Le template HTML (</w:t>
      </w:r>
      <w:r w:rsidDel="00000000" w:rsidR="00000000" w:rsidRPr="00000000">
        <w:rPr>
          <w:rFonts w:ascii="Play" w:cs="Play" w:eastAsia="Play" w:hAnsi="Play"/>
          <w:sz w:val="21"/>
          <w:szCs w:val="21"/>
          <w:rtl w:val="0"/>
        </w:rPr>
        <w:t xml:space="preserve">app.component.html</w:t>
      </w: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) (exemple)</w:t>
      </w:r>
    </w:p>
    <w:p w:rsidR="00000000" w:rsidDel="00000000" w:rsidP="00000000" w:rsidRDefault="00000000" w:rsidRPr="00000000" w14:paraId="000001A7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utilise la directive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*ngIf</w:t>
      </w:r>
      <w:r w:rsidDel="00000000" w:rsidR="00000000" w:rsidRPr="00000000">
        <w:rPr>
          <w:rFonts w:ascii="Arial" w:cs="Arial" w:eastAsia="Arial" w:hAnsi="Arial"/>
          <w:rtl w:val="0"/>
        </w:rPr>
        <w:t xml:space="preserve"> pour afficher ou masquer les éléments selon le rôle.</w:t>
      </w:r>
    </w:p>
    <w:p w:rsidR="00000000" w:rsidDel="00000000" w:rsidP="00000000" w:rsidRDefault="00000000" w:rsidRPr="00000000" w14:paraId="000001A8">
      <w:pPr>
        <w:spacing w:after="0" w:lineRule="auto"/>
        <w:ind w:left="567" w:firstLine="0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html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&lt;div class="container"&gt;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&lt;!-- Section visible uniquement pour les vendeurs --&gt;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&lt;div *ngIf="userRole === 'vendeur'"&gt;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&lt;button (click)="openModalAddProduct()"&gt;Ajouter un produit&lt;/button&gt;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&lt;!-- Section visible uniquement pour les admins --&gt;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&lt;div *ngIf="userRole === 'admin'" class="admin-panel"&gt;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&lt;h3&gt;Tableau de bord Administrateur&lt;/h3&gt;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&lt;p&gt;Statistiques globales de la Marketplace&lt;/p&gt;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&lt;!-- Section visible par tout le monde sauf les admins --&gt;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&lt;div *ngIf="userRole !== 'admin'"&gt;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&lt;p&gt;Bienvenue sur votre espace client/vendeur.&lt;/p&gt;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567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BC">
      <w:pPr>
        <w:spacing w:after="480" w:before="480" w:lineRule="auto"/>
        <w:ind w:left="567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x5184ejc52b" w:id="106"/>
    <w:bookmarkEnd w:id="106"/>
    <w:p w:rsidR="00000000" w:rsidDel="00000000" w:rsidP="00000000" w:rsidRDefault="00000000" w:rsidRPr="00000000" w14:paraId="000001BD">
      <w:pPr>
        <w:spacing w:after="480" w:before="480" w:lineRule="auto"/>
        <w:ind w:left="567" w:firstLine="0"/>
        <w:jc w:val="both"/>
        <w:rPr>
          <w:rFonts w:ascii="Play" w:cs="Play" w:eastAsia="Play" w:hAnsi="Play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sz w:val="30"/>
          <w:szCs w:val="30"/>
          <w:rtl w:val="0"/>
        </w:rPr>
        <w:t xml:space="preserve">3.1.3.4. Matrice des droits (Exemple Marketplace)</w:t>
      </w:r>
    </w:p>
    <w:tbl>
      <w:tblPr>
        <w:tblStyle w:val="Table4"/>
        <w:tblW w:w="7045.000000000001" w:type="dxa"/>
        <w:jc w:val="left"/>
        <w:tblInd w:w="567.0" w:type="dxa"/>
        <w:tblLayout w:type="fixed"/>
        <w:tblLook w:val="0400"/>
      </w:tblPr>
      <w:tblGrid>
        <w:gridCol w:w="3070"/>
        <w:gridCol w:w="1211"/>
        <w:gridCol w:w="1468"/>
        <w:gridCol w:w="1296"/>
        <w:tblGridChange w:id="0">
          <w:tblGrid>
            <w:gridCol w:w="3070"/>
            <w:gridCol w:w="1211"/>
            <w:gridCol w:w="1468"/>
            <w:gridCol w:w="129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Client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Vendeur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Passer une commande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204475167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93444489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156051585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Ajouter un produit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99054749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-79460120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6845751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Modifier son propre produit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-10413715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-79679087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44974793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Supprimer n'importe quel produit</w:t>
            </w:r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31003379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-128683590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dcdfe5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-60416415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Bannir un utilisateur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209793248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-50385123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ind w:left="567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17189678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D6">
      <w:pPr>
        <w:spacing w:after="480" w:before="480" w:lineRule="auto"/>
        <w:ind w:left="567" w:firstLine="0"/>
        <w:jc w:val="both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Point de vigilance : "L'ID Spoofing"</w:t>
      </w:r>
    </w:p>
    <w:p w:rsidR="00000000" w:rsidDel="00000000" w:rsidP="00000000" w:rsidRDefault="00000000" w:rsidRPr="00000000" w14:paraId="000001D7">
      <w:pPr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Même avec le RBAC, vérifiez toujours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propriété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 ressource.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pacing w:after="0" w:lineRule="auto"/>
        <w:ind w:left="567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Exemple :</w:t>
      </w:r>
      <w:r w:rsidDel="00000000" w:rsidR="00000000" w:rsidRPr="00000000">
        <w:rPr>
          <w:rFonts w:ascii="Arial" w:cs="Arial" w:eastAsia="Arial" w:hAnsi="Arial"/>
          <w:rtl w:val="0"/>
        </w:rPr>
        <w:t xml:space="preserve"> Un vendeur a le rôle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vendeur</w:t>
      </w:r>
      <w:r w:rsidDel="00000000" w:rsidR="00000000" w:rsidRPr="00000000">
        <w:rPr>
          <w:rFonts w:ascii="Arial" w:cs="Arial" w:eastAsia="Arial" w:hAnsi="Arial"/>
          <w:rtl w:val="0"/>
        </w:rPr>
        <w:t xml:space="preserve">, mais il ne doit pas pouvoir modifier le produit d'un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autre</w:t>
      </w:r>
      <w:r w:rsidDel="00000000" w:rsidR="00000000" w:rsidRPr="00000000">
        <w:rPr>
          <w:rFonts w:ascii="Arial" w:cs="Arial" w:eastAsia="Arial" w:hAnsi="Arial"/>
          <w:rtl w:val="0"/>
        </w:rPr>
        <w:t xml:space="preserve"> vendeur.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pacing w:after="0" w:lineRule="auto"/>
        <w:ind w:left="567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Solution :</w:t>
      </w:r>
      <w:r w:rsidDel="00000000" w:rsidR="00000000" w:rsidRPr="00000000">
        <w:rPr>
          <w:rFonts w:ascii="Arial" w:cs="Arial" w:eastAsia="Arial" w:hAnsi="Arial"/>
          <w:rtl w:val="0"/>
        </w:rPr>
        <w:t xml:space="preserve"> Dans votre SQL, ajoutez toujours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WHERE id = :product_id AND seller_id = :my_session_id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>
          <w:color w:val="000000"/>
        </w:rPr>
      </w:pPr>
      <w:bookmarkStart w:colFirst="0" w:colLast="0" w:name="_heading=h.1522gaxfor77" w:id="108"/>
      <w:bookmarkEnd w:id="108"/>
      <w:r w:rsidDel="00000000" w:rsidR="00000000" w:rsidRPr="00000000">
        <w:rPr>
          <w:color w:val="000000"/>
          <w:rtl w:val="0"/>
        </w:rPr>
        <w:t xml:space="preserve">3.2 </w:t>
      </w:r>
      <w:bookmarkStart w:colFirst="0" w:colLast="0" w:name="bookmark=id.j91vl9ghypgf" w:id="107"/>
      <w:bookmarkEnd w:id="107"/>
      <w:r w:rsidDel="00000000" w:rsidR="00000000" w:rsidRPr="00000000">
        <w:rPr>
          <w:color w:val="000000"/>
          <w:rtl w:val="0"/>
        </w:rPr>
        <w:t xml:space="preserve">Performances et qualité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Temps de chargement optimisé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Images compressées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Code maintenable et documenté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Tests fonctionnels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Play" w:cs="Play" w:eastAsia="Play" w:hAnsi="Play"/>
          <w:i w:val="1"/>
          <w:iCs w:val="1"/>
          <w:color w:val="0f4761"/>
          <w:sz w:val="36"/>
          <w:szCs w:val="36"/>
          <w:u w:val="single"/>
        </w:rPr>
      </w:pPr>
      <w:bookmarkStart w:colFirst="0" w:colLast="0" w:name="_heading=h.lvd72ni2oogo" w:id="109"/>
      <w:bookmarkEnd w:id="10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v2d52l8s9jhk" w:id="110"/>
    <w:bookmarkEnd w:id="110"/>
    <w:p w:rsidR="00000000" w:rsidDel="00000000" w:rsidP="00000000" w:rsidRDefault="00000000" w:rsidRPr="00000000" w14:paraId="000001E1">
      <w:pPr>
        <w:pStyle w:val="Heading1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4 La gestion du développement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heading=h.rxdycv4bphng" w:id="112"/>
      <w:bookmarkEnd w:id="112"/>
      <w:r w:rsidDel="00000000" w:rsidR="00000000" w:rsidRPr="00000000">
        <w:rPr>
          <w:rtl w:val="0"/>
        </w:rPr>
        <w:t xml:space="preserve">4.1 </w:t>
      </w:r>
      <w:bookmarkStart w:colFirst="0" w:colLast="0" w:name="bookmark=id.p1lqg7jhpyas" w:id="111"/>
      <w:bookmarkEnd w:id="111"/>
      <w:r w:rsidDel="00000000" w:rsidR="00000000" w:rsidRPr="00000000">
        <w:rPr>
          <w:rtl w:val="0"/>
        </w:rPr>
        <w:t xml:space="preserve">Référencement et accessibilité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SEO de base (balises, URLs propres)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Accessibilité (contrastes, navigation clavier)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heading=h.xqnhn9jrr40" w:id="115"/>
      <w:bookmarkEnd w:id="115"/>
      <w:r w:rsidDel="00000000" w:rsidR="00000000" w:rsidRPr="00000000">
        <w:rPr>
          <w:rtl w:val="0"/>
        </w:rPr>
        <w:t xml:space="preserve">4.2 </w:t>
      </w:r>
      <w:bookmarkStart w:colFirst="0" w:colLast="0" w:name="bookmark=id.iz2g20z3w5re" w:id="113"/>
      <w:bookmarkEnd w:id="113"/>
      <w:bookmarkStart w:colFirst="0" w:colLast="0" w:name="bookmark=id.lb7qqyq5jvqc" w:id="114"/>
      <w:bookmarkEnd w:id="114"/>
      <w:r w:rsidDel="00000000" w:rsidR="00000000" w:rsidRPr="00000000">
        <w:rPr>
          <w:rtl w:val="0"/>
        </w:rPr>
        <w:t xml:space="preserve">Évolutivité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Fonctionnalités futures possibles : - Messagerie client ↔ artisan - Système de promotions - Gestion des frais de livraison - Application mobile</w:t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heading=h.nwxtypufttum" w:id="118"/>
      <w:bookmarkEnd w:id="118"/>
      <w:r w:rsidDel="00000000" w:rsidR="00000000" w:rsidRPr="00000000">
        <w:rPr>
          <w:rtl w:val="0"/>
        </w:rPr>
        <w:t xml:space="preserve">4.3 </w:t>
      </w:r>
      <w:bookmarkStart w:colFirst="0" w:colLast="0" w:name="bookmark=id.uloior3nkozh" w:id="116"/>
      <w:bookmarkEnd w:id="116"/>
      <w:bookmarkStart w:colFirst="0" w:colLast="0" w:name="bookmark=id.r57dwudvkytu" w:id="117"/>
      <w:bookmarkEnd w:id="117"/>
      <w:r w:rsidDel="00000000" w:rsidR="00000000" w:rsidRPr="00000000">
        <w:rPr>
          <w:rtl w:val="0"/>
        </w:rPr>
        <w:t xml:space="preserve">Planning prévisionnel (indicatif)</w:t>
      </w:r>
    </w:p>
    <w:tbl>
      <w:tblPr>
        <w:tblStyle w:val="Table5"/>
        <w:tblW w:w="9354.0" w:type="dxa"/>
        <w:jc w:val="left"/>
        <w:tblInd w:w="-419.0" w:type="dxa"/>
        <w:tblLayout w:type="fixed"/>
        <w:tblLook w:val="0400"/>
      </w:tblPr>
      <w:tblGrid>
        <w:gridCol w:w="4649"/>
        <w:gridCol w:w="4705"/>
        <w:tblGridChange w:id="0">
          <w:tblGrid>
            <w:gridCol w:w="4649"/>
            <w:gridCol w:w="4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5e6c8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5e6c8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Durée estimée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Conception et maquettage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Développement 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Développement back-end (MVC, authentification)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Développement front-end (catalogue, boutiques)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Intégration paiement et système de commandes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Développement espace artisan (CRUD produits, stats)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Système de templates CSS personnalisables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Tests, corrections, optimisations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Documentation et présentation finale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855" w:space="0" w:sz="8" w:val="single"/>
              <w:left w:color="d4a855" w:space="0" w:sz="8" w:val="single"/>
              <w:bottom w:color="d4a855" w:space="0" w:sz="8" w:val="single"/>
              <w:right w:color="d4a855" w:space="0" w:sz="8" w:val="single"/>
            </w:tcBorders>
            <w:shd w:fill="ffffff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Total estimé : 13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Play" w:cs="Play" w:eastAsia="Play" w:hAnsi="Play"/>
          <w:color w:val="0f4761"/>
          <w:sz w:val="32"/>
          <w:szCs w:val="32"/>
        </w:rPr>
      </w:pPr>
      <w:bookmarkStart w:colFirst="0" w:colLast="0" w:name="_heading=h.tafkg5ex1nj" w:id="119"/>
      <w:bookmarkEnd w:id="1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4.4 </w:t>
      </w:r>
      <w:bookmarkStart w:colFirst="0" w:colLast="0" w:name="bookmark=id.bt51yznh1209" w:id="120"/>
      <w:bookmarkEnd w:id="120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Cahier des charges validé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Maquettes fonctionnelles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Code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Base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Documentation technique et utilisateur</w:t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417" w:top="1417" w:left="1417" w:right="1417" w:header="0" w:foo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5.png"/><Relationship Id="rId22" Type="http://schemas.openxmlformats.org/officeDocument/2006/relationships/image" Target="media/image13.png"/><Relationship Id="rId10" Type="http://schemas.openxmlformats.org/officeDocument/2006/relationships/image" Target="media/image3.png"/><Relationship Id="rId21" Type="http://schemas.openxmlformats.org/officeDocument/2006/relationships/image" Target="media/image11.png"/><Relationship Id="rId13" Type="http://schemas.openxmlformats.org/officeDocument/2006/relationships/image" Target="media/image2.png"/><Relationship Id="rId24" Type="http://schemas.openxmlformats.org/officeDocument/2006/relationships/footer" Target="footer1.xml"/><Relationship Id="rId12" Type="http://schemas.openxmlformats.org/officeDocument/2006/relationships/image" Target="media/image9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CZJYlRqZrbOQeOmCnGT3MWngo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