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9B7" w:rsidRPr="0039260D" w:rsidRDefault="000A09B7" w:rsidP="00D0756B">
      <w:pPr>
        <w:ind w:firstLine="0"/>
        <w:jc w:val="center"/>
        <w:rPr>
          <w:rFonts w:cs="Times New Roman"/>
          <w:sz w:val="28"/>
          <w:szCs w:val="28"/>
        </w:rPr>
      </w:pPr>
      <w:r w:rsidRPr="0039260D">
        <w:rPr>
          <w:rFonts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A09B7" w:rsidRPr="0039260D" w:rsidRDefault="000A09B7" w:rsidP="00D0756B">
      <w:pPr>
        <w:ind w:firstLine="0"/>
        <w:jc w:val="center"/>
        <w:rPr>
          <w:rFonts w:cs="Times New Roman"/>
          <w:sz w:val="28"/>
          <w:szCs w:val="28"/>
        </w:rPr>
      </w:pPr>
      <w:r w:rsidRPr="0039260D">
        <w:rPr>
          <w:rFonts w:cs="Times New Roman"/>
          <w:sz w:val="28"/>
          <w:szCs w:val="28"/>
        </w:rPr>
        <w:t>(МИНОБРНАУКИ РОССИИ)</w:t>
      </w:r>
    </w:p>
    <w:p w:rsidR="000A09B7" w:rsidRPr="0039260D" w:rsidRDefault="000A09B7" w:rsidP="00D0756B">
      <w:pPr>
        <w:ind w:firstLine="0"/>
        <w:jc w:val="center"/>
        <w:rPr>
          <w:rFonts w:cs="Times New Roman"/>
          <w:sz w:val="28"/>
          <w:szCs w:val="28"/>
        </w:rPr>
      </w:pPr>
      <w:r w:rsidRPr="0039260D">
        <w:rPr>
          <w:rFonts w:cs="Times New Roman"/>
          <w:sz w:val="28"/>
          <w:szCs w:val="28"/>
        </w:rPr>
        <w:t>ТОМСКИЙ ГОСУДАРСТВЕННЫЙ УНИВЕРСИТЕТ (ТГУ)</w:t>
      </w:r>
    </w:p>
    <w:p w:rsidR="000A09B7" w:rsidRPr="0039260D" w:rsidRDefault="000A09B7" w:rsidP="00D0756B">
      <w:pPr>
        <w:ind w:firstLine="0"/>
        <w:jc w:val="center"/>
        <w:rPr>
          <w:rFonts w:cs="Times New Roman"/>
          <w:sz w:val="28"/>
          <w:szCs w:val="28"/>
        </w:rPr>
      </w:pPr>
      <w:r w:rsidRPr="0039260D">
        <w:rPr>
          <w:rFonts w:cs="Times New Roman"/>
          <w:sz w:val="28"/>
          <w:szCs w:val="28"/>
        </w:rPr>
        <w:t>Факультет инновационных технологий (ФИТ)</w:t>
      </w:r>
    </w:p>
    <w:p w:rsidR="000A09B7" w:rsidRPr="0039260D" w:rsidRDefault="000A09B7" w:rsidP="00D0756B">
      <w:pPr>
        <w:ind w:firstLine="0"/>
        <w:jc w:val="center"/>
        <w:rPr>
          <w:rFonts w:cs="Times New Roman"/>
          <w:sz w:val="28"/>
          <w:szCs w:val="28"/>
        </w:rPr>
      </w:pPr>
      <w:r w:rsidRPr="0039260D">
        <w:rPr>
          <w:rFonts w:cs="Times New Roman"/>
          <w:sz w:val="28"/>
          <w:szCs w:val="28"/>
        </w:rPr>
        <w:t>Кафедра информационного обеспечения инновационной деятельности (ИОИД)</w:t>
      </w:r>
    </w:p>
    <w:p w:rsidR="000A09B7" w:rsidRPr="0039260D" w:rsidRDefault="000A09B7" w:rsidP="00D0756B">
      <w:pPr>
        <w:ind w:firstLine="0"/>
        <w:rPr>
          <w:rFonts w:cs="Times New Roman"/>
          <w:b/>
          <w:sz w:val="28"/>
          <w:szCs w:val="28"/>
        </w:rPr>
      </w:pPr>
    </w:p>
    <w:p w:rsidR="000A09B7" w:rsidRPr="0039260D" w:rsidRDefault="000A09B7" w:rsidP="00D0756B">
      <w:pPr>
        <w:ind w:firstLine="0"/>
        <w:rPr>
          <w:rFonts w:cs="Times New Roman"/>
          <w:b/>
          <w:sz w:val="28"/>
          <w:szCs w:val="28"/>
        </w:rPr>
      </w:pPr>
    </w:p>
    <w:p w:rsidR="000A09B7" w:rsidRPr="0039260D" w:rsidRDefault="000A09B7" w:rsidP="00D0756B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 w:val="28"/>
          <w:szCs w:val="28"/>
        </w:rPr>
      </w:pPr>
      <w:r w:rsidRPr="0039260D">
        <w:rPr>
          <w:rFonts w:cs="Times New Roman"/>
          <w:sz w:val="28"/>
          <w:szCs w:val="28"/>
        </w:rPr>
        <w:t>Дисциплина</w:t>
      </w:r>
    </w:p>
    <w:p w:rsidR="000A09B7" w:rsidRPr="0039260D" w:rsidRDefault="000A09B7" w:rsidP="00D0756B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 w:val="28"/>
          <w:szCs w:val="28"/>
        </w:rPr>
      </w:pPr>
      <w:r w:rsidRPr="0039260D">
        <w:rPr>
          <w:rFonts w:cs="Times New Roman"/>
          <w:sz w:val="28"/>
          <w:szCs w:val="28"/>
        </w:rPr>
        <w:t>«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Проектный менеджмент</w:t>
      </w:r>
      <w:r w:rsidRPr="0039260D">
        <w:rPr>
          <w:rFonts w:cs="Times New Roman"/>
          <w:sz w:val="28"/>
          <w:szCs w:val="28"/>
        </w:rPr>
        <w:t>»</w:t>
      </w:r>
    </w:p>
    <w:p w:rsidR="000A09B7" w:rsidRPr="0039260D" w:rsidRDefault="000A09B7" w:rsidP="00D0756B">
      <w:pPr>
        <w:ind w:firstLine="0"/>
        <w:rPr>
          <w:rFonts w:cs="Times New Roman"/>
          <w:b/>
          <w:sz w:val="28"/>
          <w:szCs w:val="28"/>
        </w:rPr>
      </w:pPr>
    </w:p>
    <w:p w:rsidR="000A09B7" w:rsidRPr="0039260D" w:rsidRDefault="000A09B7" w:rsidP="00D0756B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 w:val="28"/>
          <w:szCs w:val="28"/>
        </w:rPr>
      </w:pPr>
      <w:r w:rsidRPr="0039260D">
        <w:rPr>
          <w:rFonts w:cs="Times New Roman"/>
          <w:sz w:val="28"/>
          <w:szCs w:val="28"/>
        </w:rPr>
        <w:t>Отчет по лабораторной работе</w:t>
      </w:r>
    </w:p>
    <w:p w:rsidR="000A09B7" w:rsidRPr="0039260D" w:rsidRDefault="000A09B7" w:rsidP="00D0756B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39260D">
        <w:rPr>
          <w:color w:val="auto"/>
          <w:sz w:val="28"/>
          <w:szCs w:val="28"/>
          <w:lang w:eastAsia="fr-FR"/>
        </w:rPr>
        <w:t>«</w:t>
      </w:r>
      <w:r>
        <w:rPr>
          <w:sz w:val="28"/>
          <w:szCs w:val="28"/>
          <w:shd w:val="clear" w:color="auto" w:fill="FFFFFF"/>
        </w:rPr>
        <w:t xml:space="preserve">Концепция проекта </w:t>
      </w:r>
      <w:r w:rsidRPr="000A09B7">
        <w:rPr>
          <w:sz w:val="28"/>
          <w:szCs w:val="28"/>
          <w:shd w:val="clear" w:color="auto" w:fill="FFFFFF"/>
        </w:rPr>
        <w:t>ИС учета движения документов в НБ ТГУ</w:t>
      </w:r>
      <w:r w:rsidRPr="0039260D">
        <w:rPr>
          <w:color w:val="auto"/>
          <w:sz w:val="28"/>
          <w:szCs w:val="28"/>
          <w:lang w:eastAsia="fr-FR"/>
        </w:rPr>
        <w:t>»</w:t>
      </w:r>
    </w:p>
    <w:p w:rsidR="000A09B7" w:rsidRPr="0039260D" w:rsidRDefault="000A09B7" w:rsidP="000A09B7">
      <w:pPr>
        <w:jc w:val="center"/>
        <w:rPr>
          <w:rFonts w:cs="Times New Roman"/>
          <w:sz w:val="28"/>
          <w:szCs w:val="28"/>
        </w:rPr>
      </w:pPr>
    </w:p>
    <w:p w:rsidR="000A09B7" w:rsidRPr="0039260D" w:rsidRDefault="000A09B7" w:rsidP="000A09B7">
      <w:pPr>
        <w:jc w:val="center"/>
        <w:rPr>
          <w:rFonts w:eastAsia="Times New Roman" w:cs="Times New Roman"/>
          <w:sz w:val="28"/>
          <w:szCs w:val="28"/>
        </w:rPr>
      </w:pPr>
    </w:p>
    <w:p w:rsidR="000A09B7" w:rsidRPr="0039260D" w:rsidRDefault="000A09B7" w:rsidP="000A09B7">
      <w:pPr>
        <w:jc w:val="center"/>
        <w:rPr>
          <w:rFonts w:eastAsia="Times New Roman" w:cs="Times New Roman"/>
          <w:sz w:val="28"/>
          <w:szCs w:val="28"/>
        </w:rPr>
      </w:pPr>
    </w:p>
    <w:p w:rsidR="000A09B7" w:rsidRPr="0039260D" w:rsidRDefault="000A09B7" w:rsidP="00D0756B">
      <w:pPr>
        <w:spacing w:line="240" w:lineRule="auto"/>
        <w:ind w:firstLine="5954"/>
        <w:jc w:val="left"/>
        <w:rPr>
          <w:rFonts w:eastAsia="Times New Roman" w:cs="Times New Roman"/>
          <w:sz w:val="28"/>
          <w:szCs w:val="28"/>
        </w:rPr>
      </w:pPr>
      <w:r w:rsidRPr="0039260D">
        <w:rPr>
          <w:rFonts w:eastAsia="Times New Roman" w:cs="Times New Roman"/>
          <w:sz w:val="28"/>
          <w:szCs w:val="28"/>
        </w:rPr>
        <w:t xml:space="preserve">Проверил </w:t>
      </w:r>
    </w:p>
    <w:p w:rsidR="000A09B7" w:rsidRPr="0039260D" w:rsidRDefault="000A09B7" w:rsidP="00D0756B">
      <w:pPr>
        <w:spacing w:line="240" w:lineRule="auto"/>
        <w:ind w:firstLine="5954"/>
        <w:jc w:val="left"/>
        <w:rPr>
          <w:rFonts w:eastAsia="Times New Roman" w:cs="Times New Roman"/>
          <w:sz w:val="28"/>
          <w:szCs w:val="28"/>
        </w:rPr>
      </w:pPr>
      <w:r w:rsidRPr="0039260D">
        <w:rPr>
          <w:rFonts w:eastAsia="Times New Roman" w:cs="Times New Roman"/>
          <w:sz w:val="28"/>
          <w:szCs w:val="28"/>
        </w:rPr>
        <w:t>преподаватель</w:t>
      </w:r>
    </w:p>
    <w:p w:rsidR="000A09B7" w:rsidRPr="0039260D" w:rsidRDefault="000A09B7" w:rsidP="00D0756B">
      <w:pPr>
        <w:spacing w:line="240" w:lineRule="auto"/>
        <w:ind w:firstLine="5954"/>
        <w:jc w:val="left"/>
        <w:rPr>
          <w:rFonts w:eastAsia="Times New Roman" w:cs="Times New Roman"/>
          <w:sz w:val="28"/>
          <w:szCs w:val="28"/>
        </w:rPr>
      </w:pPr>
      <w:r w:rsidRPr="0039260D">
        <w:rPr>
          <w:rFonts w:eastAsia="Times New Roman" w:cs="Times New Roman"/>
          <w:sz w:val="28"/>
          <w:szCs w:val="28"/>
        </w:rPr>
        <w:t>____________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Вусович</w:t>
      </w:r>
      <w:proofErr w:type="spellEnd"/>
      <w:r>
        <w:rPr>
          <w:rFonts w:cs="Times New Roman"/>
          <w:sz w:val="28"/>
          <w:szCs w:val="28"/>
        </w:rPr>
        <w:t xml:space="preserve"> О.В.</w:t>
      </w:r>
    </w:p>
    <w:p w:rsidR="000A09B7" w:rsidRPr="0039260D" w:rsidRDefault="000A09B7" w:rsidP="00D0756B">
      <w:pPr>
        <w:spacing w:line="240" w:lineRule="auto"/>
        <w:ind w:firstLine="6379"/>
        <w:jc w:val="left"/>
        <w:rPr>
          <w:rFonts w:eastAsia="Times New Roman" w:cs="Times New Roman"/>
          <w:i/>
          <w:sz w:val="28"/>
          <w:szCs w:val="28"/>
        </w:rPr>
      </w:pPr>
      <w:r>
        <w:rPr>
          <w:rFonts w:eastAsia="Times New Roman" w:cs="Times New Roman"/>
          <w:i/>
          <w:sz w:val="28"/>
          <w:szCs w:val="28"/>
        </w:rPr>
        <w:t>П</w:t>
      </w:r>
      <w:r w:rsidRPr="0039260D">
        <w:rPr>
          <w:rFonts w:eastAsia="Times New Roman" w:cs="Times New Roman"/>
          <w:i/>
          <w:sz w:val="28"/>
          <w:szCs w:val="28"/>
        </w:rPr>
        <w:t>одпись</w:t>
      </w:r>
    </w:p>
    <w:p w:rsidR="000A09B7" w:rsidRPr="0039260D" w:rsidRDefault="000A09B7" w:rsidP="00D0756B">
      <w:pPr>
        <w:spacing w:line="240" w:lineRule="auto"/>
        <w:ind w:firstLine="5954"/>
        <w:jc w:val="left"/>
        <w:rPr>
          <w:rFonts w:eastAsia="Times New Roman" w:cs="Times New Roman"/>
          <w:sz w:val="28"/>
          <w:szCs w:val="28"/>
        </w:rPr>
      </w:pPr>
      <w:r w:rsidRPr="0039260D"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    </w:t>
      </w:r>
    </w:p>
    <w:p w:rsidR="000A09B7" w:rsidRPr="0039260D" w:rsidRDefault="000A09B7" w:rsidP="00D0756B">
      <w:pPr>
        <w:spacing w:line="240" w:lineRule="auto"/>
        <w:ind w:firstLine="5954"/>
        <w:jc w:val="left"/>
        <w:rPr>
          <w:rFonts w:eastAsia="Times New Roman" w:cs="Times New Roman"/>
          <w:sz w:val="28"/>
          <w:szCs w:val="28"/>
        </w:rPr>
      </w:pPr>
      <w:r w:rsidRPr="0039260D">
        <w:rPr>
          <w:rFonts w:eastAsia="Times New Roman" w:cs="Times New Roman"/>
          <w:sz w:val="28"/>
          <w:szCs w:val="28"/>
        </w:rPr>
        <w:t>Выполнил</w:t>
      </w:r>
      <w:r>
        <w:rPr>
          <w:rFonts w:eastAsia="Times New Roman" w:cs="Times New Roman"/>
          <w:sz w:val="28"/>
          <w:szCs w:val="28"/>
        </w:rPr>
        <w:t>и</w:t>
      </w:r>
    </w:p>
    <w:p w:rsidR="000A09B7" w:rsidRPr="0039260D" w:rsidRDefault="000A09B7" w:rsidP="00D0756B">
      <w:pPr>
        <w:spacing w:line="240" w:lineRule="auto"/>
        <w:ind w:firstLine="5954"/>
        <w:jc w:val="left"/>
        <w:rPr>
          <w:rFonts w:eastAsia="Times New Roman" w:cs="Times New Roman"/>
          <w:sz w:val="28"/>
          <w:szCs w:val="28"/>
        </w:rPr>
      </w:pPr>
      <w:r w:rsidRPr="0039260D">
        <w:rPr>
          <w:rFonts w:eastAsia="Times New Roman" w:cs="Times New Roman"/>
          <w:sz w:val="28"/>
          <w:szCs w:val="28"/>
        </w:rPr>
        <w:t>студент</w:t>
      </w:r>
      <w:r>
        <w:rPr>
          <w:rFonts w:eastAsia="Times New Roman" w:cs="Times New Roman"/>
          <w:sz w:val="28"/>
          <w:szCs w:val="28"/>
        </w:rPr>
        <w:t>ы группы № 186</w:t>
      </w:r>
      <w:r w:rsidRPr="0039260D">
        <w:rPr>
          <w:rFonts w:eastAsia="Times New Roman" w:cs="Times New Roman"/>
          <w:sz w:val="28"/>
          <w:szCs w:val="28"/>
        </w:rPr>
        <w:t>01</w:t>
      </w:r>
    </w:p>
    <w:p w:rsidR="000A09B7" w:rsidRPr="0039260D" w:rsidRDefault="000A09B7" w:rsidP="00D0756B">
      <w:pPr>
        <w:spacing w:line="240" w:lineRule="auto"/>
        <w:ind w:firstLine="5954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_________</w:t>
      </w:r>
      <w:r w:rsidRPr="0039260D">
        <w:rPr>
          <w:rFonts w:eastAsia="Times New Roman" w:cs="Times New Roman"/>
          <w:sz w:val="28"/>
          <w:szCs w:val="28"/>
        </w:rPr>
        <w:t>__</w:t>
      </w:r>
      <w:r w:rsidRPr="0039260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Нарушева К.С.</w:t>
      </w:r>
    </w:p>
    <w:p w:rsidR="000A09B7" w:rsidRDefault="000A09B7" w:rsidP="00D0756B">
      <w:pPr>
        <w:spacing w:line="240" w:lineRule="auto"/>
        <w:ind w:firstLine="6379"/>
        <w:jc w:val="left"/>
        <w:rPr>
          <w:rFonts w:eastAsia="Times New Roman" w:cs="Times New Roman"/>
          <w:i/>
          <w:sz w:val="28"/>
          <w:szCs w:val="28"/>
        </w:rPr>
      </w:pPr>
      <w:r w:rsidRPr="0039260D">
        <w:rPr>
          <w:rFonts w:eastAsia="Times New Roman" w:cs="Times New Roman"/>
          <w:i/>
          <w:sz w:val="28"/>
          <w:szCs w:val="28"/>
        </w:rPr>
        <w:t>Подпись</w:t>
      </w:r>
    </w:p>
    <w:p w:rsidR="000A09B7" w:rsidRPr="0039260D" w:rsidRDefault="000A09B7" w:rsidP="00D0756B">
      <w:pPr>
        <w:spacing w:line="240" w:lineRule="auto"/>
        <w:ind w:firstLine="5954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___________Драченин А.В.</w:t>
      </w:r>
    </w:p>
    <w:p w:rsidR="000A09B7" w:rsidRDefault="000A09B7" w:rsidP="00D0756B">
      <w:pPr>
        <w:spacing w:line="240" w:lineRule="auto"/>
        <w:ind w:firstLine="6379"/>
        <w:jc w:val="left"/>
        <w:rPr>
          <w:rFonts w:eastAsia="Times New Roman" w:cs="Times New Roman"/>
          <w:i/>
          <w:sz w:val="28"/>
          <w:szCs w:val="28"/>
        </w:rPr>
      </w:pPr>
      <w:r>
        <w:rPr>
          <w:rFonts w:eastAsia="Times New Roman" w:cs="Times New Roman"/>
          <w:i/>
          <w:sz w:val="28"/>
          <w:szCs w:val="28"/>
        </w:rPr>
        <w:t>П</w:t>
      </w:r>
      <w:r w:rsidRPr="0039260D">
        <w:rPr>
          <w:rFonts w:eastAsia="Times New Roman" w:cs="Times New Roman"/>
          <w:i/>
          <w:sz w:val="28"/>
          <w:szCs w:val="28"/>
        </w:rPr>
        <w:t>одпись</w:t>
      </w:r>
    </w:p>
    <w:p w:rsidR="000A09B7" w:rsidRPr="0039260D" w:rsidRDefault="000A09B7" w:rsidP="00D0756B">
      <w:pPr>
        <w:spacing w:line="240" w:lineRule="auto"/>
        <w:ind w:firstLine="5954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______</w:t>
      </w:r>
      <w:r w:rsidRPr="0039260D">
        <w:rPr>
          <w:rFonts w:eastAsia="Times New Roman" w:cs="Times New Roman"/>
          <w:sz w:val="28"/>
          <w:szCs w:val="28"/>
        </w:rPr>
        <w:t>__</w:t>
      </w:r>
      <w:r w:rsidRPr="0039260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Красноперов И.А.</w:t>
      </w:r>
    </w:p>
    <w:p w:rsidR="000A09B7" w:rsidRDefault="000A09B7" w:rsidP="00D0756B">
      <w:pPr>
        <w:spacing w:line="240" w:lineRule="auto"/>
        <w:ind w:firstLine="6379"/>
        <w:jc w:val="left"/>
        <w:rPr>
          <w:rFonts w:eastAsia="Times New Roman" w:cs="Times New Roman"/>
          <w:i/>
          <w:sz w:val="28"/>
          <w:szCs w:val="28"/>
        </w:rPr>
      </w:pPr>
      <w:r w:rsidRPr="0039260D">
        <w:rPr>
          <w:rFonts w:eastAsia="Times New Roman" w:cs="Times New Roman"/>
          <w:i/>
          <w:sz w:val="28"/>
          <w:szCs w:val="28"/>
        </w:rPr>
        <w:t>Подпись</w:t>
      </w:r>
    </w:p>
    <w:p w:rsidR="000A09B7" w:rsidRPr="0039260D" w:rsidRDefault="000A09B7" w:rsidP="00D0756B">
      <w:pPr>
        <w:spacing w:line="240" w:lineRule="auto"/>
        <w:ind w:firstLine="5954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_____________Шведов Д.А.</w:t>
      </w:r>
    </w:p>
    <w:p w:rsidR="000A09B7" w:rsidRPr="0039260D" w:rsidRDefault="000A09B7" w:rsidP="00D0756B">
      <w:pPr>
        <w:spacing w:line="240" w:lineRule="auto"/>
        <w:ind w:firstLine="6379"/>
        <w:jc w:val="left"/>
        <w:rPr>
          <w:rFonts w:eastAsia="Times New Roman" w:cs="Times New Roman"/>
          <w:i/>
          <w:sz w:val="28"/>
          <w:szCs w:val="28"/>
        </w:rPr>
      </w:pPr>
      <w:r>
        <w:rPr>
          <w:rFonts w:eastAsia="Times New Roman" w:cs="Times New Roman"/>
          <w:i/>
          <w:sz w:val="28"/>
          <w:szCs w:val="28"/>
        </w:rPr>
        <w:t>П</w:t>
      </w:r>
      <w:r w:rsidRPr="0039260D">
        <w:rPr>
          <w:rFonts w:eastAsia="Times New Roman" w:cs="Times New Roman"/>
          <w:i/>
          <w:sz w:val="28"/>
          <w:szCs w:val="28"/>
        </w:rPr>
        <w:t>одпись</w:t>
      </w:r>
    </w:p>
    <w:p w:rsidR="000A09B7" w:rsidRPr="0039260D" w:rsidRDefault="000A09B7" w:rsidP="000A09B7">
      <w:pPr>
        <w:ind w:firstLine="6379"/>
        <w:rPr>
          <w:rFonts w:eastAsia="Times New Roman" w:cs="Times New Roman"/>
          <w:i/>
          <w:sz w:val="28"/>
          <w:szCs w:val="28"/>
        </w:rPr>
      </w:pPr>
    </w:p>
    <w:p w:rsidR="000A09B7" w:rsidRPr="0039260D" w:rsidRDefault="000A09B7" w:rsidP="000A09B7">
      <w:pPr>
        <w:ind w:firstLine="6379"/>
        <w:rPr>
          <w:rFonts w:eastAsia="Times New Roman" w:cs="Times New Roman"/>
          <w:i/>
          <w:sz w:val="28"/>
          <w:szCs w:val="28"/>
        </w:rPr>
      </w:pPr>
    </w:p>
    <w:p w:rsidR="000A09B7" w:rsidRDefault="000A09B7" w:rsidP="000A09B7">
      <w:pPr>
        <w:rPr>
          <w:rFonts w:cs="Times New Roman"/>
          <w:sz w:val="28"/>
          <w:szCs w:val="28"/>
        </w:rPr>
      </w:pPr>
    </w:p>
    <w:p w:rsidR="00D0756B" w:rsidRPr="0039260D" w:rsidRDefault="00D0756B" w:rsidP="000A09B7">
      <w:pPr>
        <w:rPr>
          <w:rFonts w:cs="Times New Roman"/>
          <w:sz w:val="28"/>
          <w:szCs w:val="28"/>
        </w:rPr>
      </w:pPr>
    </w:p>
    <w:p w:rsidR="00D0756B" w:rsidRPr="00D0756B" w:rsidRDefault="000A09B7" w:rsidP="00D0756B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Томск 2020</w:t>
      </w:r>
      <w:r w:rsidRPr="0039260D">
        <w:rPr>
          <w:rFonts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D1459C" w:rsidRDefault="00D1459C" w:rsidP="00D1459C">
      <w:pPr>
        <w:pStyle w:val="1"/>
        <w:rPr>
          <w:b/>
        </w:rPr>
      </w:pPr>
      <w:r w:rsidRPr="00D1459C">
        <w:rPr>
          <w:b/>
        </w:rPr>
        <w:lastRenderedPageBreak/>
        <w:t>Практическое задание </w:t>
      </w:r>
    </w:p>
    <w:p w:rsidR="00D1459C" w:rsidRPr="00D1459C" w:rsidRDefault="00D1459C" w:rsidP="00D1459C"/>
    <w:p w:rsidR="00D1459C" w:rsidRDefault="00D1459C" w:rsidP="00D1459C">
      <w:r>
        <w:rPr>
          <w:b/>
          <w:bCs/>
          <w:u w:val="single"/>
        </w:rPr>
        <w:t>Задание. 1. КОНЦЕПЦИЯ ПРОЕКТА </w:t>
      </w:r>
    </w:p>
    <w:p w:rsidR="00D1459C" w:rsidRDefault="00D1459C" w:rsidP="00D1459C">
      <w:r>
        <w:t>Каждая группа должна выдвинуть проектную инициативу и зафиксировать ее в следующем документе: КОНЦЕПЦИЯ ПРОЕКТА «________________________</w:t>
      </w:r>
      <w:proofErr w:type="gramStart"/>
      <w:r>
        <w:t>_  »</w:t>
      </w:r>
      <w:proofErr w:type="gramEnd"/>
      <w:r>
        <w:t> </w:t>
      </w:r>
    </w:p>
    <w:p w:rsidR="00D1459C" w:rsidRDefault="00D1459C" w:rsidP="00D1459C">
      <w:r>
        <w:t>1. Сущность проекта. </w:t>
      </w:r>
    </w:p>
    <w:p w:rsidR="00D1459C" w:rsidRDefault="00D1459C" w:rsidP="00D1459C">
      <w:r>
        <w:t>2. Сфера применения проекта. </w:t>
      </w:r>
    </w:p>
    <w:p w:rsidR="00D1459C" w:rsidRDefault="00D1459C" w:rsidP="00D1459C">
      <w:r>
        <w:t>3. Потребности рынка, ради удовлетворения которых предпринимается проект. </w:t>
      </w:r>
    </w:p>
    <w:p w:rsidR="00D1459C" w:rsidRDefault="00D1459C" w:rsidP="00D1459C">
      <w:r>
        <w:t>4. Описание продукта проекта. </w:t>
      </w:r>
    </w:p>
    <w:p w:rsidR="00D1459C" w:rsidRDefault="00D1459C" w:rsidP="00D1459C">
      <w:r>
        <w:t>5. Основные цели, ключевые результаты проекта.  Проверить по SMART.</w:t>
      </w:r>
    </w:p>
    <w:p w:rsidR="00D1459C" w:rsidRDefault="00D1459C" w:rsidP="00D1459C">
      <w:r>
        <w:t>6. Ограничения проекта (сроки, бюджет и т. д.). </w:t>
      </w:r>
    </w:p>
    <w:p w:rsidR="00D1459C" w:rsidRDefault="00D1459C" w:rsidP="00D1459C">
      <w:pPr>
        <w:rPr>
          <w:b/>
          <w:bCs/>
          <w:u w:val="single"/>
        </w:rPr>
      </w:pPr>
      <w:r>
        <w:rPr>
          <w:b/>
          <w:bCs/>
          <w:u w:val="single"/>
        </w:rPr>
        <w:t>Группам необходимо представить первый вариант дерева целей.</w:t>
      </w:r>
    </w:p>
    <w:p w:rsidR="00D1459C" w:rsidRDefault="00D1459C" w:rsidP="00D1459C">
      <w:pPr>
        <w:rPr>
          <w:b/>
          <w:bCs/>
          <w:u w:val="single"/>
        </w:rPr>
      </w:pPr>
      <w:r>
        <w:rPr>
          <w:b/>
          <w:bCs/>
          <w:u w:val="single"/>
        </w:rPr>
        <w:t> Определить класс, тип, вид, длительность и масштаб проекта.</w:t>
      </w:r>
    </w:p>
    <w:p w:rsidR="00D1459C" w:rsidRDefault="00D1459C" w:rsidP="00D0756B">
      <w:pPr>
        <w:pStyle w:val="1"/>
        <w:rPr>
          <w:rFonts w:eastAsiaTheme="minorHAnsi"/>
        </w:rPr>
      </w:pPr>
    </w:p>
    <w:p w:rsidR="0037252B" w:rsidRDefault="00D1459C" w:rsidP="00D0756B">
      <w:pPr>
        <w:pStyle w:val="1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br w:type="column"/>
      </w:r>
      <w:r w:rsidR="0037252B" w:rsidRPr="00D0756B">
        <w:rPr>
          <w:rFonts w:eastAsiaTheme="minorHAnsi"/>
        </w:rPr>
        <w:lastRenderedPageBreak/>
        <w:t>SMART</w:t>
      </w:r>
    </w:p>
    <w:p w:rsidR="00D0756B" w:rsidRPr="00D0756B" w:rsidRDefault="00D0756B" w:rsidP="00D0756B"/>
    <w:p w:rsidR="0037252B" w:rsidRPr="00D0756B" w:rsidRDefault="0037252B" w:rsidP="00D0756B">
      <w:r w:rsidRPr="00D0756B">
        <w:rPr>
          <w:b/>
        </w:rPr>
        <w:t>S</w:t>
      </w:r>
      <w:r w:rsidRPr="00D0756B">
        <w:t xml:space="preserve"> –</w:t>
      </w:r>
      <w:r w:rsidR="00D26948" w:rsidRPr="00D0756B">
        <w:t xml:space="preserve"> Автоматизировать процесс логистики библиотечных продуктов</w:t>
      </w:r>
      <w:r w:rsidR="00F662EC" w:rsidRPr="00F662EC">
        <w:t xml:space="preserve">, </w:t>
      </w:r>
      <w:r w:rsidR="00D26948" w:rsidRPr="00D0756B">
        <w:t>формирования</w:t>
      </w:r>
      <w:r w:rsidR="00641EC0" w:rsidRPr="00D0756B">
        <w:t xml:space="preserve"> отчетности</w:t>
      </w:r>
      <w:r w:rsidR="00F662EC" w:rsidRPr="00F662EC">
        <w:t xml:space="preserve"> </w:t>
      </w:r>
      <w:r w:rsidR="00F662EC">
        <w:t>и внедрение</w:t>
      </w:r>
      <w:r w:rsidR="00DB52DA">
        <w:t xml:space="preserve"> системы</w:t>
      </w:r>
      <w:r w:rsidR="00641EC0" w:rsidRPr="00D0756B">
        <w:t>, для удобства и экономии времени сотрудников НБ ТГУ.</w:t>
      </w:r>
      <w:r w:rsidR="008F0DC0" w:rsidRPr="00D0756B">
        <w:t xml:space="preserve"> </w:t>
      </w:r>
    </w:p>
    <w:p w:rsidR="0037252B" w:rsidRPr="00D0756B" w:rsidRDefault="0037252B" w:rsidP="00D0756B">
      <w:r w:rsidRPr="00D0756B">
        <w:rPr>
          <w:b/>
        </w:rPr>
        <w:t xml:space="preserve">M </w:t>
      </w:r>
      <w:r w:rsidR="0047663B" w:rsidRPr="00D0756B">
        <w:t>–</w:t>
      </w:r>
      <w:r w:rsidR="00A46B07" w:rsidRPr="00D0756B">
        <w:t xml:space="preserve"> </w:t>
      </w:r>
      <w:r w:rsidR="0047663B" w:rsidRPr="00D0756B">
        <w:t xml:space="preserve">3 </w:t>
      </w:r>
      <w:r w:rsidR="00082B3C" w:rsidRPr="00D0756B">
        <w:t>роли, работа программы с условием одновременного входа 100</w:t>
      </w:r>
      <w:r w:rsidR="0039374F" w:rsidRPr="00D0756B">
        <w:t xml:space="preserve"> пользователей.</w:t>
      </w:r>
    </w:p>
    <w:p w:rsidR="0037252B" w:rsidRPr="00D0756B" w:rsidRDefault="0037252B" w:rsidP="00D0756B">
      <w:r w:rsidRPr="00D0756B">
        <w:rPr>
          <w:b/>
        </w:rPr>
        <w:t>A</w:t>
      </w:r>
      <w:r w:rsidRPr="00D0756B">
        <w:t xml:space="preserve"> </w:t>
      </w:r>
      <w:r w:rsidR="0047663B" w:rsidRPr="00D0756B">
        <w:t xml:space="preserve">– разработка базы данных для хранения данных о пользователях, </w:t>
      </w:r>
      <w:r w:rsidR="0048317B" w:rsidRPr="00D0756B">
        <w:t xml:space="preserve">библиотечных продуктов </w:t>
      </w:r>
      <w:r w:rsidR="0047663B" w:rsidRPr="00D0756B">
        <w:t>и т.</w:t>
      </w:r>
      <w:r w:rsidR="0048317B" w:rsidRPr="00D0756B">
        <w:t>д</w:t>
      </w:r>
      <w:r w:rsidR="0047663B" w:rsidRPr="00D0756B">
        <w:t>.</w:t>
      </w:r>
      <w:r w:rsidR="0039374F" w:rsidRPr="00D0756B">
        <w:t>, внедрение. Разработка ведется на платформе .</w:t>
      </w:r>
      <w:r w:rsidR="0039374F" w:rsidRPr="00D0756B">
        <w:rPr>
          <w:lang w:val="en-US"/>
        </w:rPr>
        <w:t>NET</w:t>
      </w:r>
      <w:r w:rsidR="0039374F" w:rsidRPr="00D0756B">
        <w:t xml:space="preserve"> </w:t>
      </w:r>
      <w:r w:rsidR="0039374F" w:rsidRPr="00D0756B">
        <w:rPr>
          <w:lang w:val="en-US"/>
        </w:rPr>
        <w:t>Framework</w:t>
      </w:r>
      <w:r w:rsidR="0039374F" w:rsidRPr="00D0756B">
        <w:t xml:space="preserve"> с использованием языка программирования </w:t>
      </w:r>
      <w:r w:rsidR="0039374F" w:rsidRPr="00D0756B">
        <w:rPr>
          <w:lang w:val="en-US"/>
        </w:rPr>
        <w:t>C</w:t>
      </w:r>
      <w:r w:rsidR="0039374F" w:rsidRPr="00D0756B">
        <w:t>#.</w:t>
      </w:r>
    </w:p>
    <w:p w:rsidR="0037252B" w:rsidRPr="00D0756B" w:rsidRDefault="0037252B" w:rsidP="00D0756B">
      <w:r w:rsidRPr="00D0756B">
        <w:rPr>
          <w:b/>
        </w:rPr>
        <w:t>R</w:t>
      </w:r>
      <w:r w:rsidRPr="00D0756B">
        <w:t xml:space="preserve"> </w:t>
      </w:r>
      <w:r w:rsidR="0048317B" w:rsidRPr="00D0756B">
        <w:t xml:space="preserve">– Работники библиотеки не будут </w:t>
      </w:r>
      <w:r w:rsidR="00D0756B" w:rsidRPr="00D0756B">
        <w:t>вручную</w:t>
      </w:r>
      <w:r w:rsidR="0048317B" w:rsidRPr="00D0756B">
        <w:t xml:space="preserve"> заполнять, подсчитывать количество библиотечных продуктов и формировать отчетность</w:t>
      </w:r>
      <w:r w:rsidR="00641EC0" w:rsidRPr="00D0756B">
        <w:t xml:space="preserve"> на бумаге</w:t>
      </w:r>
      <w:r w:rsidR="0039374F" w:rsidRPr="00D0756B">
        <w:t>. Это добавит экономию времени и увеличит эффективность процесса логистики.</w:t>
      </w:r>
    </w:p>
    <w:p w:rsidR="0012375A" w:rsidRPr="00D0756B" w:rsidRDefault="0037252B" w:rsidP="00D0756B">
      <w:r w:rsidRPr="00D0756B">
        <w:rPr>
          <w:b/>
        </w:rPr>
        <w:t>T</w:t>
      </w:r>
      <w:r w:rsidRPr="00D0756B">
        <w:t xml:space="preserve"> </w:t>
      </w:r>
      <w:r w:rsidR="0048317B" w:rsidRPr="00D0756B">
        <w:t xml:space="preserve">– с 01.09.2019 </w:t>
      </w:r>
      <w:r w:rsidR="00D0756B" w:rsidRPr="00D0756B">
        <w:t>по 20.05.2020</w:t>
      </w:r>
    </w:p>
    <w:p w:rsidR="0012375A" w:rsidRDefault="0012375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0A09B7" w:rsidRDefault="000A09B7" w:rsidP="00D0756B">
      <w:pPr>
        <w:pStyle w:val="1"/>
      </w:pPr>
      <w:r w:rsidRPr="00D0756B">
        <w:lastRenderedPageBreak/>
        <w:t>Концепция проекта</w:t>
      </w:r>
    </w:p>
    <w:p w:rsidR="00D0756B" w:rsidRPr="00D0756B" w:rsidRDefault="00D0756B" w:rsidP="00D0756B"/>
    <w:p w:rsidR="000A09B7" w:rsidRPr="00D0756B" w:rsidRDefault="000A09B7" w:rsidP="00D0756B">
      <w:r w:rsidRPr="00D0756B">
        <w:rPr>
          <w:b/>
        </w:rPr>
        <w:t>Сущность проекта</w:t>
      </w:r>
      <w:r w:rsidRPr="00D0756B">
        <w:t xml:space="preserve">: </w:t>
      </w:r>
      <w:r w:rsidR="0037252B" w:rsidRPr="00D0756B">
        <w:t xml:space="preserve">Разработка </w:t>
      </w:r>
      <w:r w:rsidR="006630EC" w:rsidRPr="00D0756B">
        <w:t>и внедрение</w:t>
      </w:r>
      <w:r w:rsidR="0037252B" w:rsidRPr="00D0756B">
        <w:t xml:space="preserve"> ПО в систему НБ ТГУ</w:t>
      </w:r>
      <w:r w:rsidRPr="00D0756B">
        <w:t>.</w:t>
      </w:r>
    </w:p>
    <w:p w:rsidR="0039374F" w:rsidRPr="00D0756B" w:rsidRDefault="000A09B7" w:rsidP="00D0756B">
      <w:r w:rsidRPr="00D0756B">
        <w:rPr>
          <w:b/>
        </w:rPr>
        <w:t>Сфера применения проекта</w:t>
      </w:r>
      <w:r w:rsidRPr="00D0756B">
        <w:t xml:space="preserve">: </w:t>
      </w:r>
      <w:r w:rsidR="006001B9" w:rsidRPr="00D0756B">
        <w:t>НБ ТГУ</w:t>
      </w:r>
    </w:p>
    <w:p w:rsidR="0039374F" w:rsidRPr="00D0756B" w:rsidRDefault="006001B9" w:rsidP="00D0756B">
      <w:r w:rsidRPr="00D0756B">
        <w:rPr>
          <w:b/>
        </w:rPr>
        <w:t>Потребности рынка, ради удовлетворения которых предпринимается проект</w:t>
      </w:r>
      <w:r w:rsidR="00D0756B" w:rsidRPr="00D0756B">
        <w:t>: это</w:t>
      </w:r>
      <w:r w:rsidR="0039374F" w:rsidRPr="00D0756B">
        <w:t xml:space="preserve"> добавит экономию времени и увеличит эффективность процесса логистики.</w:t>
      </w:r>
    </w:p>
    <w:p w:rsidR="00CF68B0" w:rsidRPr="00D0756B" w:rsidRDefault="0039374F" w:rsidP="00D0756B">
      <w:r w:rsidRPr="00D0756B">
        <w:rPr>
          <w:b/>
        </w:rPr>
        <w:t>Описание продукта проекта</w:t>
      </w:r>
      <w:r w:rsidRPr="00D0756B">
        <w:t xml:space="preserve">: </w:t>
      </w:r>
    </w:p>
    <w:p w:rsidR="0012375A" w:rsidRPr="00D0756B" w:rsidRDefault="0012375A" w:rsidP="00D0756B">
      <w:r w:rsidRPr="00D0756B">
        <w:t>ПО «</w:t>
      </w:r>
      <w:r w:rsidRPr="00D0756B">
        <w:rPr>
          <w:shd w:val="clear" w:color="auto" w:fill="FFFFFF"/>
        </w:rPr>
        <w:t>ИС учета движения документов в НБ ТГУ</w:t>
      </w:r>
      <w:r w:rsidRPr="00D0756B">
        <w:t>» создано по заказу НБ ТГУ в 2020 году, исполнителем является студентка 4 курса НИ ТГУ ФИТ Нарушева К.С. Данное ПО предназначено для автоматизации процесса логистики библиотечных продуктов и формирования отчетности.</w:t>
      </w:r>
    </w:p>
    <w:p w:rsidR="00CF68B0" w:rsidRPr="00D0756B" w:rsidRDefault="00CF68B0" w:rsidP="00D0756B">
      <w:r w:rsidRPr="00D0756B">
        <w:rPr>
          <w:b/>
        </w:rPr>
        <w:t>Основные цели, ключевые результаты проекта</w:t>
      </w:r>
      <w:r w:rsidR="00D0756B" w:rsidRPr="00D0756B">
        <w:t>: автоматизировать</w:t>
      </w:r>
      <w:r w:rsidRPr="00D0756B">
        <w:t xml:space="preserve"> процесс логистики библиотечных продуктов</w:t>
      </w:r>
      <w:r w:rsidR="00DB52DA" w:rsidRPr="00DB52DA">
        <w:t xml:space="preserve">, </w:t>
      </w:r>
      <w:r w:rsidRPr="00D0756B">
        <w:t>формирования отчетности</w:t>
      </w:r>
      <w:r w:rsidR="00DB52DA">
        <w:t xml:space="preserve"> и внедрение системы</w:t>
      </w:r>
      <w:r w:rsidRPr="00D0756B">
        <w:t xml:space="preserve">, для удобства и экономии времени сотрудников НБ ТГУ. Работники библиотеки не будут </w:t>
      </w:r>
      <w:r w:rsidR="00D0756B" w:rsidRPr="00D0756B">
        <w:t>вручную</w:t>
      </w:r>
      <w:r w:rsidRPr="00D0756B">
        <w:t xml:space="preserve"> заполнять, подсчитывать количество библиотечных продуктов и формировать отчетность на бумаге.</w:t>
      </w:r>
    </w:p>
    <w:p w:rsidR="0012375A" w:rsidRPr="00D0756B" w:rsidRDefault="00CF68B0" w:rsidP="00D0756B">
      <w:r w:rsidRPr="00D0756B">
        <w:rPr>
          <w:b/>
        </w:rPr>
        <w:t>Ограничения проекта:</w:t>
      </w:r>
      <w:r w:rsidRPr="00D0756B">
        <w:t xml:space="preserve"> Реализация проекта ожидается в течение одного года, с бюджетом в </w:t>
      </w:r>
      <w:r w:rsidR="000D0DAF" w:rsidRPr="00D0756B">
        <w:t xml:space="preserve">0 </w:t>
      </w:r>
      <w:r w:rsidRPr="00D0756B">
        <w:t>рублей.</w:t>
      </w:r>
    </w:p>
    <w:p w:rsidR="0012375A" w:rsidRDefault="0012375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12375A" w:rsidRPr="00D0756B" w:rsidRDefault="00F81AF2" w:rsidP="00D0756B">
      <w:pPr>
        <w:pStyle w:val="1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52EC0F2">
            <wp:simplePos x="0" y="0"/>
            <wp:positionH relativeFrom="column">
              <wp:posOffset>-287655</wp:posOffset>
            </wp:positionH>
            <wp:positionV relativeFrom="paragraph">
              <wp:posOffset>491490</wp:posOffset>
            </wp:positionV>
            <wp:extent cx="5801360" cy="4245175"/>
            <wp:effectExtent l="0" t="0" r="8890" b="3175"/>
            <wp:wrapThrough wrapText="bothSides">
              <wp:wrapPolygon edited="0">
                <wp:start x="0" y="0"/>
                <wp:lineTo x="0" y="21519"/>
                <wp:lineTo x="21562" y="21519"/>
                <wp:lineTo x="2156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" t="9057" r="1283" b="-823"/>
                    <a:stretch/>
                  </pic:blipFill>
                  <pic:spPr bwMode="auto">
                    <a:xfrm>
                      <a:off x="0" y="0"/>
                      <a:ext cx="5801360" cy="424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75A" w:rsidRPr="00D0756B">
        <w:t>Дерево целей</w:t>
      </w:r>
    </w:p>
    <w:p w:rsidR="0012375A" w:rsidRDefault="0012375A" w:rsidP="0012375A">
      <w:pPr>
        <w:pStyle w:val="a3"/>
        <w:tabs>
          <w:tab w:val="left" w:pos="284"/>
        </w:tabs>
        <w:ind w:left="0"/>
        <w:rPr>
          <w:rFonts w:cs="Times New Roman"/>
          <w:sz w:val="28"/>
          <w:szCs w:val="28"/>
        </w:rPr>
      </w:pPr>
    </w:p>
    <w:p w:rsidR="0012375A" w:rsidRDefault="0012375A" w:rsidP="00D0756B">
      <w:pPr>
        <w:pStyle w:val="a3"/>
        <w:tabs>
          <w:tab w:val="left" w:pos="284"/>
        </w:tabs>
        <w:ind w:left="0" w:firstLine="0"/>
        <w:jc w:val="center"/>
        <w:rPr>
          <w:rFonts w:cs="Times New Roman"/>
          <w:sz w:val="28"/>
          <w:szCs w:val="28"/>
        </w:rPr>
      </w:pPr>
    </w:p>
    <w:p w:rsidR="0012375A" w:rsidRDefault="0012375A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12375A" w:rsidRDefault="0012375A" w:rsidP="00D0756B">
      <w:pPr>
        <w:pStyle w:val="1"/>
      </w:pPr>
      <w:r w:rsidRPr="00D0756B">
        <w:lastRenderedPageBreak/>
        <w:t>Определение класса, типа, вида, длительности и масштаба проекта</w:t>
      </w:r>
    </w:p>
    <w:p w:rsidR="00D0756B" w:rsidRPr="00D0756B" w:rsidRDefault="00D0756B" w:rsidP="00D0756B"/>
    <w:p w:rsidR="0012375A" w:rsidRPr="00D0756B" w:rsidRDefault="0012375A" w:rsidP="00D0756B">
      <w:r w:rsidRPr="00D0756B">
        <w:rPr>
          <w:b/>
        </w:rPr>
        <w:t>Класс проекта</w:t>
      </w:r>
      <w:r w:rsidRPr="00D0756B">
        <w:t xml:space="preserve"> – </w:t>
      </w:r>
      <w:proofErr w:type="spellStart"/>
      <w:r w:rsidRPr="00D0756B">
        <w:t>монопроект</w:t>
      </w:r>
      <w:proofErr w:type="spellEnd"/>
      <w:r w:rsidRPr="00D0756B">
        <w:t>;</w:t>
      </w:r>
    </w:p>
    <w:p w:rsidR="0012375A" w:rsidRPr="00D0756B" w:rsidRDefault="0012375A" w:rsidP="00D0756B">
      <w:r w:rsidRPr="00D0756B">
        <w:rPr>
          <w:b/>
        </w:rPr>
        <w:t xml:space="preserve">Тип проекта </w:t>
      </w:r>
      <w:r w:rsidRPr="00D0756B">
        <w:t>– организационный;</w:t>
      </w:r>
    </w:p>
    <w:p w:rsidR="0012375A" w:rsidRPr="00D0756B" w:rsidRDefault="0012375A" w:rsidP="00D0756B">
      <w:r w:rsidRPr="00D0756B">
        <w:rPr>
          <w:b/>
        </w:rPr>
        <w:t xml:space="preserve">Вид проекта </w:t>
      </w:r>
      <w:r w:rsidRPr="00D0756B">
        <w:t>– инновационный;</w:t>
      </w:r>
    </w:p>
    <w:p w:rsidR="0012375A" w:rsidRPr="00D0756B" w:rsidRDefault="0012375A" w:rsidP="00D0756B">
      <w:r w:rsidRPr="00D0756B">
        <w:rPr>
          <w:b/>
        </w:rPr>
        <w:t xml:space="preserve">Длительность проекта </w:t>
      </w:r>
      <w:r w:rsidRPr="00D0756B">
        <w:t>– краткосрочный;</w:t>
      </w:r>
    </w:p>
    <w:p w:rsidR="0012375A" w:rsidRPr="00D0756B" w:rsidRDefault="0012375A" w:rsidP="00D0756B">
      <w:pPr>
        <w:rPr>
          <w:b/>
        </w:rPr>
      </w:pPr>
      <w:r w:rsidRPr="00D0756B">
        <w:rPr>
          <w:b/>
        </w:rPr>
        <w:t xml:space="preserve">Масштаб проекта – </w:t>
      </w:r>
      <w:r w:rsidRPr="00D0756B">
        <w:t>малый.</w:t>
      </w:r>
    </w:p>
    <w:p w:rsidR="0012375A" w:rsidRPr="0012375A" w:rsidRDefault="0012375A" w:rsidP="0012375A"/>
    <w:p w:rsidR="00CF68B0" w:rsidRPr="00CF68B0" w:rsidRDefault="00CF68B0" w:rsidP="0012375A">
      <w:pPr>
        <w:pStyle w:val="a3"/>
        <w:tabs>
          <w:tab w:val="left" w:pos="284"/>
        </w:tabs>
        <w:ind w:left="0"/>
        <w:rPr>
          <w:rFonts w:cs="Times New Roman"/>
          <w:sz w:val="28"/>
          <w:szCs w:val="28"/>
        </w:rPr>
      </w:pPr>
    </w:p>
    <w:p w:rsidR="00CF68B0" w:rsidRPr="0039374F" w:rsidRDefault="00CF68B0" w:rsidP="00CF68B0">
      <w:pPr>
        <w:pStyle w:val="a3"/>
        <w:tabs>
          <w:tab w:val="left" w:pos="284"/>
        </w:tabs>
        <w:ind w:left="0"/>
        <w:rPr>
          <w:rFonts w:cs="Times New Roman"/>
          <w:sz w:val="28"/>
          <w:szCs w:val="28"/>
        </w:rPr>
      </w:pPr>
    </w:p>
    <w:p w:rsidR="0039374F" w:rsidRPr="0039374F" w:rsidRDefault="0039374F" w:rsidP="0039374F">
      <w:pPr>
        <w:pStyle w:val="a3"/>
        <w:tabs>
          <w:tab w:val="left" w:pos="284"/>
        </w:tabs>
        <w:ind w:left="0"/>
        <w:rPr>
          <w:rFonts w:cs="Times New Roman"/>
          <w:sz w:val="28"/>
          <w:szCs w:val="28"/>
        </w:rPr>
      </w:pPr>
    </w:p>
    <w:p w:rsidR="00AB2DEC" w:rsidRDefault="00AB2DEC" w:rsidP="000A09B7">
      <w:pPr>
        <w:rPr>
          <w:rFonts w:cs="Times New Roman"/>
          <w:szCs w:val="24"/>
        </w:rPr>
      </w:pPr>
    </w:p>
    <w:p w:rsidR="0067146C" w:rsidRDefault="0067146C">
      <w:pPr>
        <w:rPr>
          <w:rFonts w:eastAsiaTheme="majorEastAsia" w:cstheme="majorBidi"/>
          <w:b/>
          <w:sz w:val="32"/>
          <w:szCs w:val="32"/>
        </w:rPr>
      </w:pPr>
      <w:r>
        <w:rPr>
          <w:b/>
        </w:rPr>
        <w:br w:type="page"/>
      </w:r>
    </w:p>
    <w:p w:rsidR="0037252B" w:rsidRDefault="0067146C" w:rsidP="00D0756B">
      <w:pPr>
        <w:pStyle w:val="1"/>
      </w:pPr>
      <w:r w:rsidRPr="00D0756B">
        <w:lastRenderedPageBreak/>
        <w:t>Заключение</w:t>
      </w:r>
    </w:p>
    <w:p w:rsidR="00D0756B" w:rsidRPr="00D0756B" w:rsidRDefault="00D0756B" w:rsidP="00D0756B"/>
    <w:p w:rsidR="00F81AF2" w:rsidRPr="00C47437" w:rsidRDefault="00F81AF2" w:rsidP="00F81AF2">
      <w:r>
        <w:t>В данной работе была составлена концепция проекта «</w:t>
      </w:r>
      <w:r w:rsidRPr="00F81AF2">
        <w:t>ИС учета движения документов в НБ ТГУ</w:t>
      </w:r>
      <w:r>
        <w:rPr>
          <w:sz w:val="28"/>
          <w:szCs w:val="28"/>
          <w:shd w:val="clear" w:color="auto" w:fill="FFFFFF"/>
        </w:rPr>
        <w:t>»</w:t>
      </w:r>
      <w:r w:rsidRPr="00F81AF2">
        <w:t>,</w:t>
      </w:r>
      <w:r>
        <w:t xml:space="preserve"> где были определины сущности и границы проекта, составлены цели по SMART методологии и была реализована первая версия дерева целей.</w:t>
      </w:r>
    </w:p>
    <w:p w:rsidR="0067146C" w:rsidRDefault="0067146C" w:rsidP="0067146C"/>
    <w:p w:rsidR="00D0756B" w:rsidRPr="0067146C" w:rsidRDefault="00D0756B" w:rsidP="0067146C"/>
    <w:sectPr w:rsidR="00D0756B" w:rsidRPr="0067146C" w:rsidSect="00D0756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DAA" w:rsidRDefault="00156DAA" w:rsidP="00D0756B">
      <w:pPr>
        <w:spacing w:line="240" w:lineRule="auto"/>
      </w:pPr>
      <w:r>
        <w:separator/>
      </w:r>
    </w:p>
  </w:endnote>
  <w:endnote w:type="continuationSeparator" w:id="0">
    <w:p w:rsidR="00156DAA" w:rsidRDefault="00156DAA" w:rsidP="00D075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0969001"/>
      <w:docPartObj>
        <w:docPartGallery w:val="Page Numbers (Bottom of Page)"/>
        <w:docPartUnique/>
      </w:docPartObj>
    </w:sdtPr>
    <w:sdtEndPr/>
    <w:sdtContent>
      <w:p w:rsidR="00D0756B" w:rsidRDefault="00D0756B" w:rsidP="00D0756B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0756B" w:rsidRDefault="00D0756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DAA" w:rsidRDefault="00156DAA" w:rsidP="00D0756B">
      <w:pPr>
        <w:spacing w:line="240" w:lineRule="auto"/>
      </w:pPr>
      <w:r>
        <w:separator/>
      </w:r>
    </w:p>
  </w:footnote>
  <w:footnote w:type="continuationSeparator" w:id="0">
    <w:p w:rsidR="00156DAA" w:rsidRDefault="00156DAA" w:rsidP="00D075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1D11"/>
    <w:multiLevelType w:val="hybridMultilevel"/>
    <w:tmpl w:val="2DE2B06C"/>
    <w:lvl w:ilvl="0" w:tplc="D1986D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2039F"/>
    <w:multiLevelType w:val="hybridMultilevel"/>
    <w:tmpl w:val="1E3E9C90"/>
    <w:lvl w:ilvl="0" w:tplc="E7343308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36755B2D"/>
    <w:multiLevelType w:val="hybridMultilevel"/>
    <w:tmpl w:val="2DE2B06C"/>
    <w:lvl w:ilvl="0" w:tplc="D1986D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A43A6"/>
    <w:multiLevelType w:val="hybridMultilevel"/>
    <w:tmpl w:val="2E06F01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0FF3679"/>
    <w:multiLevelType w:val="hybridMultilevel"/>
    <w:tmpl w:val="F0B040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0E7092"/>
    <w:multiLevelType w:val="hybridMultilevel"/>
    <w:tmpl w:val="2E06F01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4BD47DA"/>
    <w:multiLevelType w:val="hybridMultilevel"/>
    <w:tmpl w:val="976A4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F62DE"/>
    <w:multiLevelType w:val="hybridMultilevel"/>
    <w:tmpl w:val="2E06F01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7E655EB"/>
    <w:multiLevelType w:val="multilevel"/>
    <w:tmpl w:val="B0A2A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501673"/>
    <w:multiLevelType w:val="hybridMultilevel"/>
    <w:tmpl w:val="2DE2B06C"/>
    <w:lvl w:ilvl="0" w:tplc="D1986D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07C5F"/>
    <w:multiLevelType w:val="hybridMultilevel"/>
    <w:tmpl w:val="05DC0306"/>
    <w:lvl w:ilvl="0" w:tplc="11DCA6CA">
      <w:start w:val="1"/>
      <w:numFmt w:val="decimal"/>
      <w:lvlText w:val="%1."/>
      <w:lvlJc w:val="left"/>
      <w:pPr>
        <w:ind w:left="760" w:hanging="360"/>
      </w:pPr>
    </w:lvl>
    <w:lvl w:ilvl="1" w:tplc="04190019">
      <w:start w:val="1"/>
      <w:numFmt w:val="lowerLetter"/>
      <w:lvlText w:val="%2."/>
      <w:lvlJc w:val="left"/>
      <w:pPr>
        <w:ind w:left="1480" w:hanging="360"/>
      </w:pPr>
    </w:lvl>
    <w:lvl w:ilvl="2" w:tplc="0419001B">
      <w:start w:val="1"/>
      <w:numFmt w:val="lowerRoman"/>
      <w:lvlText w:val="%3."/>
      <w:lvlJc w:val="right"/>
      <w:pPr>
        <w:ind w:left="2200" w:hanging="180"/>
      </w:pPr>
    </w:lvl>
    <w:lvl w:ilvl="3" w:tplc="0419000F">
      <w:start w:val="1"/>
      <w:numFmt w:val="decimal"/>
      <w:lvlText w:val="%4."/>
      <w:lvlJc w:val="left"/>
      <w:pPr>
        <w:ind w:left="2920" w:hanging="360"/>
      </w:pPr>
    </w:lvl>
    <w:lvl w:ilvl="4" w:tplc="04190019">
      <w:start w:val="1"/>
      <w:numFmt w:val="lowerLetter"/>
      <w:lvlText w:val="%5."/>
      <w:lvlJc w:val="left"/>
      <w:pPr>
        <w:ind w:left="3640" w:hanging="360"/>
      </w:pPr>
    </w:lvl>
    <w:lvl w:ilvl="5" w:tplc="0419001B">
      <w:start w:val="1"/>
      <w:numFmt w:val="lowerRoman"/>
      <w:lvlText w:val="%6."/>
      <w:lvlJc w:val="right"/>
      <w:pPr>
        <w:ind w:left="4360" w:hanging="180"/>
      </w:pPr>
    </w:lvl>
    <w:lvl w:ilvl="6" w:tplc="0419000F">
      <w:start w:val="1"/>
      <w:numFmt w:val="decimal"/>
      <w:lvlText w:val="%7."/>
      <w:lvlJc w:val="left"/>
      <w:pPr>
        <w:ind w:left="5080" w:hanging="360"/>
      </w:pPr>
    </w:lvl>
    <w:lvl w:ilvl="7" w:tplc="04190019">
      <w:start w:val="1"/>
      <w:numFmt w:val="lowerLetter"/>
      <w:lvlText w:val="%8."/>
      <w:lvlJc w:val="left"/>
      <w:pPr>
        <w:ind w:left="5800" w:hanging="360"/>
      </w:pPr>
    </w:lvl>
    <w:lvl w:ilvl="8" w:tplc="0419001B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8B"/>
    <w:rsid w:val="00082B3C"/>
    <w:rsid w:val="000A09B7"/>
    <w:rsid w:val="000D0DAF"/>
    <w:rsid w:val="0012375A"/>
    <w:rsid w:val="0013267D"/>
    <w:rsid w:val="00156DAA"/>
    <w:rsid w:val="001D7E8B"/>
    <w:rsid w:val="0037252B"/>
    <w:rsid w:val="0039374F"/>
    <w:rsid w:val="0047663B"/>
    <w:rsid w:val="0048317B"/>
    <w:rsid w:val="006001B9"/>
    <w:rsid w:val="00641EC0"/>
    <w:rsid w:val="006630EC"/>
    <w:rsid w:val="0067146C"/>
    <w:rsid w:val="008F0DC0"/>
    <w:rsid w:val="00944F67"/>
    <w:rsid w:val="009976DF"/>
    <w:rsid w:val="00A46B07"/>
    <w:rsid w:val="00AB2DEC"/>
    <w:rsid w:val="00BC493E"/>
    <w:rsid w:val="00CF68B0"/>
    <w:rsid w:val="00D0756B"/>
    <w:rsid w:val="00D1459C"/>
    <w:rsid w:val="00D26948"/>
    <w:rsid w:val="00DB52DA"/>
    <w:rsid w:val="00EE35AD"/>
    <w:rsid w:val="00F662EC"/>
    <w:rsid w:val="00F8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54DBB"/>
  <w15:docId w15:val="{55746A91-EA23-428E-9F1D-09E10168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756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0756B"/>
    <w:pPr>
      <w:keepNext/>
      <w:keepLines/>
      <w:ind w:firstLine="0"/>
      <w:jc w:val="center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A09B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756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0A09B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3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375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0756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0756B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D0756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0756B"/>
    <w:rPr>
      <w:rFonts w:ascii="Times New Roman" w:hAnsi="Times New Roman"/>
      <w:sz w:val="24"/>
    </w:rPr>
  </w:style>
  <w:style w:type="paragraph" w:styleId="aa">
    <w:name w:val="Normal (Web)"/>
    <w:basedOn w:val="a"/>
    <w:uiPriority w:val="99"/>
    <w:semiHidden/>
    <w:unhideWhenUsed/>
    <w:rsid w:val="00D1459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2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6F600-9680-4B66-8B0D-9239E701E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Сергеевна Нарушева</dc:creator>
  <cp:lastModifiedBy>alex blackgard</cp:lastModifiedBy>
  <cp:revision>5</cp:revision>
  <dcterms:created xsi:type="dcterms:W3CDTF">2020-02-26T04:10:00Z</dcterms:created>
  <dcterms:modified xsi:type="dcterms:W3CDTF">2020-03-11T19:31:00Z</dcterms:modified>
</cp:coreProperties>
</file>