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5957" w:rsidRDefault="00F85957" w:rsidP="00F85957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5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F85957" w:rsidRPr="008514C4" w:rsidRDefault="00F85957" w:rsidP="00F85957">
      <w:pPr>
        <w:spacing w:line="360" w:lineRule="auto"/>
        <w:jc w:val="center"/>
        <w:rPr>
          <w:b/>
          <w:bCs/>
          <w:color w:val="FF0000"/>
          <w:sz w:val="28"/>
          <w:szCs w:val="28"/>
          <w:lang w:val="vi-VN"/>
        </w:rPr>
      </w:pPr>
      <w:r w:rsidRPr="008514C4">
        <w:rPr>
          <w:b/>
          <w:bCs/>
          <w:color w:val="FF0000"/>
          <w:sz w:val="28"/>
          <w:szCs w:val="28"/>
          <w:lang w:val="vi-VN"/>
        </w:rPr>
        <w:t>CÁC QUỐC GIA CỔ ĐẠI PHƯƠNG TÂY</w:t>
      </w:r>
    </w:p>
    <w:p w:rsidR="00F85957" w:rsidRDefault="00F85957" w:rsidP="00F85957">
      <w:pPr>
        <w:spacing w:before="60"/>
        <w:jc w:val="both"/>
        <w:rPr>
          <w:sz w:val="28"/>
          <w:szCs w:val="28"/>
        </w:rPr>
      </w:pPr>
      <w:r w:rsidRPr="000145DF">
        <w:rPr>
          <w:b/>
          <w:color w:val="0000FF"/>
          <w:szCs w:val="28"/>
        </w:rPr>
        <w:t>Câu 1:</w:t>
      </w:r>
      <w:r>
        <w:rPr>
          <w:sz w:val="28"/>
          <w:szCs w:val="28"/>
        </w:rPr>
        <w:t xml:space="preserve"> Chế độ nhà nước của các quốc gia phương Tây là gì?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Chiếm hữu nô lệ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Chế độ phong kiến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Quân chủ lập hiến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Chế độ chuyên chế</w:t>
      </w:r>
    </w:p>
    <w:p w:rsidR="00F85957" w:rsidRDefault="00F85957" w:rsidP="00F85957">
      <w:pPr>
        <w:spacing w:before="60"/>
        <w:jc w:val="both"/>
        <w:rPr>
          <w:sz w:val="28"/>
          <w:szCs w:val="28"/>
        </w:rPr>
      </w:pPr>
      <w:r w:rsidRPr="000145DF">
        <w:rPr>
          <w:b/>
          <w:color w:val="0000FF"/>
          <w:szCs w:val="28"/>
        </w:rPr>
        <w:t>Câu 2:</w:t>
      </w:r>
      <w:r>
        <w:rPr>
          <w:sz w:val="28"/>
          <w:szCs w:val="28"/>
        </w:rPr>
        <w:t xml:space="preserve"> Xã hội có mấy giai cấp chính: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4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1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3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2</w:t>
      </w:r>
    </w:p>
    <w:p w:rsidR="00F85957" w:rsidRDefault="00F85957" w:rsidP="00F85957">
      <w:pPr>
        <w:spacing w:before="60"/>
        <w:jc w:val="both"/>
        <w:rPr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3:</w:t>
      </w:r>
      <w:r>
        <w:rPr>
          <w:bCs/>
          <w:sz w:val="28"/>
          <w:szCs w:val="28"/>
        </w:rPr>
        <w:t xml:space="preserve"> Thành Babilon ở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Lưỡng Hà.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Rôma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Ai Cập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Hi Lạp</w:t>
      </w:r>
    </w:p>
    <w:p w:rsidR="00F85957" w:rsidRDefault="00F85957" w:rsidP="00F85957">
      <w:pPr>
        <w:spacing w:before="60"/>
        <w:jc w:val="both"/>
      </w:pPr>
      <w:r w:rsidRPr="000145DF">
        <w:rPr>
          <w:b/>
          <w:color w:val="0000FF"/>
        </w:rPr>
        <w:t>Câu 4:</w:t>
      </w:r>
      <w:r>
        <w:t xml:space="preserve"> </w:t>
      </w:r>
      <w:r w:rsidRPr="002A58A1">
        <w:rPr>
          <w:bCs/>
          <w:sz w:val="28"/>
          <w:szCs w:val="28"/>
        </w:rPr>
        <w:t>Phép đếm từ 1 đến 10 là phát minh của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Ai Cập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Rô ma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Hy Lạp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Ấn Độ</w:t>
      </w:r>
    </w:p>
    <w:p w:rsidR="00F85957" w:rsidRDefault="00F85957" w:rsidP="00F85957">
      <w:pPr>
        <w:spacing w:before="60"/>
        <w:jc w:val="both"/>
      </w:pPr>
      <w:r w:rsidRPr="000145DF">
        <w:rPr>
          <w:b/>
          <w:color w:val="0000FF"/>
        </w:rPr>
        <w:t>Câu 5:</w:t>
      </w:r>
      <w:r>
        <w:t xml:space="preserve"> </w:t>
      </w:r>
      <w:r w:rsidRPr="002A58A1">
        <w:rPr>
          <w:sz w:val="28"/>
          <w:szCs w:val="28"/>
        </w:rPr>
        <w:t>Quốc gia phương Tây cổ đại xuất hiện đầu tiên ở đâu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Ở Tây Âu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Ở Nam Âu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Ở Bắc Âu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Ở Trung Âu</w:t>
      </w:r>
    </w:p>
    <w:p w:rsidR="00F85957" w:rsidRDefault="00F85957" w:rsidP="00F85957">
      <w:pPr>
        <w:spacing w:before="60"/>
        <w:jc w:val="both"/>
      </w:pPr>
      <w:r w:rsidRPr="000145DF">
        <w:rPr>
          <w:b/>
          <w:color w:val="0000FF"/>
        </w:rPr>
        <w:t>Câu 6:</w:t>
      </w:r>
      <w:r>
        <w:t xml:space="preserve"> </w:t>
      </w:r>
      <w:r w:rsidRPr="002A58A1">
        <w:rPr>
          <w:bCs/>
          <w:sz w:val="28"/>
          <w:szCs w:val="28"/>
        </w:rPr>
        <w:t>Sáng tạo ra chữ số: số 1 đến 9 và số 0 là công của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Ấn Độ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Trung Quốc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Rô ma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Ai Cập</w:t>
      </w:r>
    </w:p>
    <w:p w:rsidR="00F85957" w:rsidRDefault="00F85957" w:rsidP="00F85957">
      <w:pPr>
        <w:spacing w:before="60"/>
        <w:jc w:val="both"/>
        <w:rPr>
          <w:bCs/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7:</w:t>
      </w:r>
      <w:r>
        <w:rPr>
          <w:bCs/>
          <w:sz w:val="28"/>
          <w:szCs w:val="28"/>
        </w:rPr>
        <w:t xml:space="preserve"> Người Lưỡng Hà giỏi về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Hình học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Thiên văn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Số học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Văn học</w:t>
      </w:r>
    </w:p>
    <w:p w:rsidR="00F85957" w:rsidRDefault="00F85957" w:rsidP="00F85957">
      <w:pPr>
        <w:spacing w:before="60"/>
        <w:jc w:val="both"/>
        <w:rPr>
          <w:bCs/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8:</w:t>
      </w:r>
      <w:r>
        <w:rPr>
          <w:bCs/>
          <w:sz w:val="28"/>
          <w:szCs w:val="28"/>
        </w:rPr>
        <w:t xml:space="preserve"> Những bộ sử thi nổi tiếng của Hi Lạp là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Ô-đi-xê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Ô-re-xti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I-li-at và Ô-đi-xê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Ơ đíp làm vua</w:t>
      </w:r>
    </w:p>
    <w:p w:rsidR="00F85957" w:rsidRDefault="00F85957" w:rsidP="00F85957">
      <w:pPr>
        <w:spacing w:before="60"/>
        <w:jc w:val="both"/>
        <w:rPr>
          <w:sz w:val="28"/>
          <w:szCs w:val="28"/>
        </w:rPr>
      </w:pPr>
      <w:r w:rsidRPr="000145DF">
        <w:rPr>
          <w:b/>
          <w:color w:val="0000FF"/>
          <w:szCs w:val="28"/>
        </w:rPr>
        <w:t>Câu 9:</w:t>
      </w:r>
      <w:r>
        <w:rPr>
          <w:sz w:val="28"/>
          <w:szCs w:val="28"/>
        </w:rPr>
        <w:t xml:space="preserve"> Chủ nô là</w:t>
      </w:r>
    </w:p>
    <w:p w:rsidR="00F85957" w:rsidRDefault="00F85957" w:rsidP="00F85957">
      <w:pPr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Chủ xưởng giàu có, chăm lo cuộc sống của tất cả mọi người</w:t>
      </w:r>
    </w:p>
    <w:p w:rsidR="00F85957" w:rsidRDefault="00F85957" w:rsidP="00F85957">
      <w:pPr>
        <w:ind w:firstLine="283"/>
      </w:pP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Bóc lột nô lệ dã man</w:t>
      </w:r>
    </w:p>
    <w:p w:rsidR="00F85957" w:rsidRDefault="00F85957" w:rsidP="00F85957">
      <w:pPr>
        <w:ind w:firstLine="283"/>
      </w:pP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A, C đúng</w:t>
      </w:r>
    </w:p>
    <w:p w:rsidR="00F85957" w:rsidRDefault="00F85957" w:rsidP="00F85957">
      <w:pPr>
        <w:ind w:firstLine="283"/>
      </w:pP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Chủ xưởng giàu có, người nắm mọi quyền hành</w:t>
      </w:r>
    </w:p>
    <w:p w:rsidR="00F85957" w:rsidRDefault="00F85957" w:rsidP="00F85957">
      <w:pPr>
        <w:spacing w:before="60"/>
        <w:jc w:val="both"/>
        <w:rPr>
          <w:bCs/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10:</w:t>
      </w:r>
      <w:r>
        <w:rPr>
          <w:bCs/>
          <w:sz w:val="28"/>
          <w:szCs w:val="28"/>
        </w:rPr>
        <w:t xml:space="preserve"> Văn học Hy-Lạp là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Sử thi I –li át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Ô-đi-xê của Hô me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Kịch thơ Ô re xti của Et xin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A, B, C</w:t>
      </w:r>
    </w:p>
    <w:p w:rsidR="00F85957" w:rsidRDefault="00F85957" w:rsidP="00F85957">
      <w:pPr>
        <w:spacing w:before="60"/>
        <w:jc w:val="both"/>
        <w:rPr>
          <w:b/>
          <w:bCs/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11:</w:t>
      </w:r>
      <w:r>
        <w:rPr>
          <w:bCs/>
          <w:sz w:val="28"/>
          <w:szCs w:val="28"/>
        </w:rPr>
        <w:t xml:space="preserve"> Chữ tượng hình được viết đầu tiên trên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Thẻ tre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Giấy Papirus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Giấy tre mỏng.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Đất sét</w:t>
      </w:r>
    </w:p>
    <w:p w:rsidR="00F85957" w:rsidRDefault="00F85957" w:rsidP="00F85957">
      <w:pPr>
        <w:spacing w:before="60"/>
        <w:jc w:val="both"/>
        <w:rPr>
          <w:b/>
          <w:bCs/>
          <w:sz w:val="28"/>
          <w:szCs w:val="28"/>
        </w:rPr>
      </w:pPr>
      <w:r w:rsidRPr="000145DF">
        <w:rPr>
          <w:b/>
          <w:bCs/>
          <w:color w:val="0000FF"/>
          <w:szCs w:val="28"/>
        </w:rPr>
        <w:t>Câu 12:</w:t>
      </w:r>
      <w:r>
        <w:rPr>
          <w:bCs/>
          <w:sz w:val="28"/>
          <w:szCs w:val="28"/>
        </w:rPr>
        <w:t xml:space="preserve"> Người phương Đông cổ đại đều dùng chữ</w:t>
      </w:r>
    </w:p>
    <w:p w:rsidR="00F85957" w:rsidRDefault="00F85957" w:rsidP="00F85957">
      <w:pPr>
        <w:tabs>
          <w:tab w:val="left" w:pos="2708"/>
          <w:tab w:val="left" w:pos="5138"/>
          <w:tab w:val="left" w:pos="7569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Latinh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tượng thanh</w:t>
      </w:r>
      <w:r>
        <w:tab/>
      </w: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tượng ý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tượng hình</w:t>
      </w:r>
    </w:p>
    <w:p w:rsidR="00F85957" w:rsidRDefault="00F85957" w:rsidP="00F85957">
      <w:pPr>
        <w:spacing w:before="60"/>
        <w:jc w:val="both"/>
        <w:rPr>
          <w:sz w:val="28"/>
          <w:szCs w:val="28"/>
        </w:rPr>
      </w:pPr>
      <w:r w:rsidRPr="000145DF">
        <w:rPr>
          <w:b/>
          <w:color w:val="0000FF"/>
          <w:szCs w:val="28"/>
        </w:rPr>
        <w:t>Câu 13:</w:t>
      </w:r>
      <w:r>
        <w:rPr>
          <w:sz w:val="28"/>
          <w:szCs w:val="28"/>
        </w:rPr>
        <w:t xml:space="preserve"> Các quốc gia cổ đại phương Tây được hình thành từ thời gian nào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Thiên niên kỷ II TCN</w:t>
      </w:r>
      <w:r>
        <w:tab/>
      </w:r>
      <w:r w:rsidRPr="000145DF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Thiên niên kỷ I TCN</w:t>
      </w:r>
    </w:p>
    <w:p w:rsidR="00F85957" w:rsidRDefault="00F85957" w:rsidP="00F85957">
      <w:pPr>
        <w:tabs>
          <w:tab w:val="left" w:pos="5136"/>
        </w:tabs>
        <w:ind w:firstLine="283"/>
      </w:pPr>
      <w:r w:rsidRPr="000145DF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Thiên niên kỷ III TCN</w:t>
      </w:r>
      <w:r>
        <w:tab/>
      </w:r>
      <w:r w:rsidRPr="000145DF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Thiên niên kỷ IV TCN</w:t>
      </w:r>
    </w:p>
    <w:p w:rsidR="00F85957" w:rsidRDefault="00F85957" w:rsidP="00F85957">
      <w:pPr>
        <w:ind w:firstLine="283"/>
        <w:jc w:val="both"/>
      </w:pPr>
    </w:p>
    <w:p w:rsidR="00F85957" w:rsidRPr="004C4D1F" w:rsidRDefault="00F85957" w:rsidP="00F85957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F85957" w:rsidRDefault="00F85957" w:rsidP="00F85957">
      <w:pPr>
        <w:jc w:val="center"/>
        <w:rPr>
          <w:b/>
          <w:color w:val="FF0000"/>
        </w:rPr>
      </w:pPr>
      <w:r w:rsidRPr="0098679B">
        <w:rPr>
          <w:b/>
          <w:color w:val="FF0000"/>
        </w:rPr>
        <w:t>ĐÁP ÁN</w:t>
      </w:r>
    </w:p>
    <w:p w:rsidR="00F85957" w:rsidRDefault="00F85957" w:rsidP="00F85957">
      <w:pPr>
        <w:jc w:val="center"/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85957" w:rsidRPr="00F85957" w:rsidTr="00F85957"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1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A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3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A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5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B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7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9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11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B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13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B</w:t>
            </w:r>
          </w:p>
        </w:tc>
      </w:tr>
      <w:tr w:rsidR="00F85957" w:rsidRPr="00F85957" w:rsidTr="00F85957"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2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D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4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D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6</w:t>
            </w:r>
          </w:p>
        </w:tc>
        <w:tc>
          <w:tcPr>
            <w:tcW w:w="754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A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8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10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D</w:t>
            </w:r>
            <w:bookmarkStart w:id="0" w:name="_GoBack"/>
            <w:bookmarkEnd w:id="0"/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12</w:t>
            </w:r>
          </w:p>
        </w:tc>
        <w:tc>
          <w:tcPr>
            <w:tcW w:w="755" w:type="dxa"/>
            <w:vAlign w:val="bottom"/>
          </w:tcPr>
          <w:p w:rsidR="00F85957" w:rsidRPr="00F85957" w:rsidRDefault="00F85957" w:rsidP="00EF00FA">
            <w:pPr>
              <w:rPr>
                <w:color w:val="0070C0"/>
                <w:szCs w:val="24"/>
              </w:rPr>
            </w:pPr>
            <w:r w:rsidRPr="00F85957">
              <w:rPr>
                <w:color w:val="0070C0"/>
                <w:szCs w:val="24"/>
              </w:rPr>
              <w:t>D</w:t>
            </w:r>
          </w:p>
        </w:tc>
        <w:tc>
          <w:tcPr>
            <w:tcW w:w="755" w:type="dxa"/>
          </w:tcPr>
          <w:p w:rsidR="00F85957" w:rsidRPr="00F85957" w:rsidRDefault="00F85957" w:rsidP="00F85957">
            <w:pPr>
              <w:jc w:val="center"/>
              <w:rPr>
                <w:color w:val="0070C0"/>
                <w:szCs w:val="24"/>
              </w:rPr>
            </w:pPr>
          </w:p>
        </w:tc>
        <w:tc>
          <w:tcPr>
            <w:tcW w:w="755" w:type="dxa"/>
          </w:tcPr>
          <w:p w:rsidR="00F85957" w:rsidRPr="00F85957" w:rsidRDefault="00F85957" w:rsidP="00F85957">
            <w:pPr>
              <w:jc w:val="center"/>
              <w:rPr>
                <w:color w:val="0070C0"/>
                <w:szCs w:val="24"/>
              </w:rPr>
            </w:pPr>
          </w:p>
        </w:tc>
      </w:tr>
    </w:tbl>
    <w:p w:rsidR="00F85957" w:rsidRPr="004935F0" w:rsidRDefault="00F85957" w:rsidP="00F85957">
      <w:pPr>
        <w:rPr>
          <w:vanish/>
        </w:rPr>
      </w:pPr>
    </w:p>
    <w:p w:rsidR="00F85957" w:rsidRPr="000145DF" w:rsidRDefault="00F85957" w:rsidP="00F85957">
      <w:pPr>
        <w:ind w:firstLine="283"/>
        <w:jc w:val="both"/>
      </w:pPr>
    </w:p>
    <w:p w:rsidR="0052171D" w:rsidRPr="00F85957" w:rsidRDefault="0052171D" w:rsidP="00F85957"/>
    <w:sectPr w:rsidR="0052171D" w:rsidRPr="00F85957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96" w:rsidRDefault="00900C96">
      <w:r>
        <w:separator/>
      </w:r>
    </w:p>
  </w:endnote>
  <w:endnote w:type="continuationSeparator" w:id="0">
    <w:p w:rsidR="00900C96" w:rsidRDefault="0090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F85957" w:rsidRPr="00F85957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96" w:rsidRDefault="00900C96">
      <w:r>
        <w:separator/>
      </w:r>
    </w:p>
  </w:footnote>
  <w:footnote w:type="continuationSeparator" w:id="0">
    <w:p w:rsidR="00900C96" w:rsidRDefault="00900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30BA"/>
    <w:rsid w:val="002614EF"/>
    <w:rsid w:val="00263503"/>
    <w:rsid w:val="00267B2A"/>
    <w:rsid w:val="002B4E4D"/>
    <w:rsid w:val="002C0552"/>
    <w:rsid w:val="002C2A1E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2020-08-08T03:33:00Z</dcterms:modified>
</cp:coreProperties>
</file>