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B81E63">
      <w:pPr>
        <w:pStyle w:val="1"/>
      </w:pPr>
      <w:r>
        <w:t>1</w:t>
      </w:r>
      <w:r>
        <w:t>、总览</w:t>
      </w:r>
    </w:p>
    <w:p w:rsidR="00000000" w:rsidRDefault="00B81E63">
      <w:pPr>
        <w:pStyle w:val="a3"/>
        <w:divId w:val="1135564801"/>
      </w:pPr>
      <w:r>
        <w:t>项目开发文档这里主要分两部分：</w:t>
      </w:r>
    </w:p>
    <w:p w:rsidR="00000000" w:rsidRDefault="00B81E63">
      <w:pPr>
        <w:numPr>
          <w:ilvl w:val="0"/>
          <w:numId w:val="1"/>
        </w:numPr>
        <w:spacing w:before="100" w:beforeAutospacing="1" w:after="100" w:afterAutospacing="1"/>
        <w:divId w:val="1135564801"/>
      </w:pPr>
      <w:r>
        <w:t>数据字典</w:t>
      </w:r>
    </w:p>
    <w:p w:rsidR="00000000" w:rsidRDefault="00B81E63">
      <w:pPr>
        <w:numPr>
          <w:ilvl w:val="0"/>
          <w:numId w:val="1"/>
        </w:numPr>
        <w:spacing w:before="100" w:beforeAutospacing="1" w:after="100" w:afterAutospacing="1"/>
        <w:divId w:val="1135564801"/>
      </w:pPr>
      <w:r>
        <w:t>可重用类、方法及组件说明</w:t>
      </w:r>
    </w:p>
    <w:p w:rsidR="00000000" w:rsidRDefault="00B81E63">
      <w:pPr>
        <w:pStyle w:val="a3"/>
        <w:divId w:val="1135564801"/>
      </w:pPr>
      <w:r>
        <w:t>它们的用处如下：</w:t>
      </w:r>
    </w:p>
    <w:p w:rsidR="00000000" w:rsidRDefault="00B81E63">
      <w:pPr>
        <w:numPr>
          <w:ilvl w:val="0"/>
          <w:numId w:val="2"/>
        </w:numPr>
        <w:spacing w:before="100" w:beforeAutospacing="1" w:after="100" w:afterAutospacing="1"/>
        <w:divId w:val="1135564801"/>
      </w:pPr>
      <w:r>
        <w:t>用于</w:t>
      </w:r>
      <w:r>
        <w:t>“</w:t>
      </w:r>
      <w:r>
        <w:t>丰富</w:t>
      </w:r>
      <w:r>
        <w:t>”</w:t>
      </w:r>
      <w:r>
        <w:t>最后提交的项目文档</w:t>
      </w:r>
    </w:p>
    <w:p w:rsidR="00000000" w:rsidRDefault="00B81E63">
      <w:pPr>
        <w:numPr>
          <w:ilvl w:val="0"/>
          <w:numId w:val="2"/>
        </w:numPr>
        <w:spacing w:before="100" w:beforeAutospacing="1" w:after="100" w:afterAutospacing="1"/>
        <w:divId w:val="1135564801"/>
      </w:pPr>
      <w:r>
        <w:t>用于合作时方便，相互调用接口、组件</w:t>
      </w:r>
    </w:p>
    <w:p w:rsidR="00000000" w:rsidRDefault="00B81E63">
      <w:pPr>
        <w:pStyle w:val="a3"/>
        <w:divId w:val="1135564801"/>
      </w:pPr>
      <w:r>
        <w:t>首先切记不要误点到删除，因为这些文档我一般不定期进行本地备份，误删可能好多东西就真没了。</w:t>
      </w:r>
    </w:p>
    <w:p w:rsidR="00000000" w:rsidRDefault="00B81E63">
      <w:pPr>
        <w:pStyle w:val="a3"/>
        <w:divId w:val="1135564801"/>
      </w:pPr>
      <w:r>
        <w:t>下面是对这两部分阅读方法的详细说明</w:t>
      </w:r>
    </w:p>
    <w:p w:rsidR="00000000" w:rsidRDefault="00B81E63">
      <w:pPr>
        <w:pStyle w:val="3"/>
        <w:divId w:val="1135564801"/>
      </w:pPr>
      <w:r>
        <w:t>数据字典</w:t>
      </w:r>
      <w:bookmarkStart w:id="0" w:name="_GoBack"/>
      <w:bookmarkEnd w:id="0"/>
    </w:p>
    <w:p w:rsidR="00000000" w:rsidRDefault="00B81E63">
      <w:pPr>
        <w:numPr>
          <w:ilvl w:val="0"/>
          <w:numId w:val="3"/>
        </w:numPr>
        <w:spacing w:before="100" w:beforeAutospacing="1" w:after="100" w:afterAutospacing="1"/>
        <w:divId w:val="1135564801"/>
      </w:pPr>
      <w:r>
        <w:t>主要描述数据库中各表结构及对应字段的作用，编程中涉及对数据库的操作时要严格按照对应字段的作用和注释来进行；</w:t>
      </w:r>
    </w:p>
    <w:p w:rsidR="00000000" w:rsidRDefault="00B81E63">
      <w:pPr>
        <w:numPr>
          <w:ilvl w:val="0"/>
          <w:numId w:val="3"/>
        </w:numPr>
        <w:spacing w:before="100" w:beforeAutospacing="1" w:after="100" w:afterAutospacing="1"/>
        <w:divId w:val="1135564801"/>
      </w:pPr>
      <w:r>
        <w:t>对于由后端服务器进行维护的字段，不要显式地直接通过客户端代码进行随意更改、增删；</w:t>
      </w:r>
    </w:p>
    <w:p w:rsidR="00000000" w:rsidRDefault="00B81E63">
      <w:pPr>
        <w:numPr>
          <w:ilvl w:val="0"/>
          <w:numId w:val="3"/>
        </w:numPr>
        <w:spacing w:before="100" w:beforeAutospacing="1" w:after="100" w:afterAutospacing="1"/>
        <w:divId w:val="1135564801"/>
      </w:pPr>
      <w:r>
        <w:t>对于有默认值的字段，要能用默认值就用默认值，能省就省；</w:t>
      </w:r>
    </w:p>
    <w:p w:rsidR="00000000" w:rsidRDefault="00B81E63">
      <w:pPr>
        <w:numPr>
          <w:ilvl w:val="0"/>
          <w:numId w:val="3"/>
        </w:numPr>
        <w:spacing w:before="100" w:beforeAutospacing="1" w:after="100" w:afterAutospacing="1"/>
        <w:divId w:val="1135564801"/>
      </w:pPr>
      <w:r>
        <w:t>对于某些取唯一值的字段或字段组（这里可近似当做主键），在前端调用接口进行新记录插入时一定要先查询验证无重复，再插入。不要试图根据插入是否成功来判断有无重复，因为只要后端报错，后端接口统一就认为是服务器出错或者查询语句语法错误。约束性错误就交给前端自己解决。</w:t>
      </w:r>
    </w:p>
    <w:p w:rsidR="00000000" w:rsidRDefault="00B81E63">
      <w:pPr>
        <w:numPr>
          <w:ilvl w:val="0"/>
          <w:numId w:val="3"/>
        </w:numPr>
        <w:spacing w:before="100" w:beforeAutospacing="1" w:after="100" w:afterAutospacing="1"/>
        <w:divId w:val="1135564801"/>
      </w:pPr>
      <w:r>
        <w:t>部分字段</w:t>
      </w:r>
      <w:r>
        <w:t>的注释或者其他方面可能有谬误、表意不明或者有需要添加的字段，看的时候发现了可以直接更改，但记得在群里说一声。</w:t>
      </w:r>
    </w:p>
    <w:p w:rsidR="00000000" w:rsidRDefault="00B81E63">
      <w:pPr>
        <w:pStyle w:val="3"/>
        <w:divId w:val="1135564801"/>
      </w:pPr>
      <w:r>
        <w:t>可重用类、方法及组件说明</w:t>
      </w:r>
    </w:p>
    <w:p w:rsidR="00000000" w:rsidRDefault="00B81E63">
      <w:pPr>
        <w:numPr>
          <w:ilvl w:val="0"/>
          <w:numId w:val="4"/>
        </w:numPr>
        <w:spacing w:before="100" w:beforeAutospacing="1" w:after="100" w:afterAutospacing="1"/>
        <w:divId w:val="1135564801"/>
      </w:pPr>
      <w:r>
        <w:t>在写代码的时候一定会遇到一些类、方法或者自己通过代码</w:t>
      </w:r>
      <w:r>
        <w:t>xml</w:t>
      </w:r>
      <w:r>
        <w:t>文件等实现的特效等，感觉可以提取出来重用（比如搜索算法、数据库接口、自适应屏幕宽度的</w:t>
      </w:r>
      <w:r>
        <w:t>UI</w:t>
      </w:r>
      <w:r>
        <w:t>组件等），一定不要偷懒，及时提取出来（最好能测试两下），然后及时更新对应文档，这个工作量是必要的。具体格式没有统一要求，可以参考前面的同类文档，也可以加一些内容，总之要做到文档简介，而且能让其他人看了直接会用。</w:t>
      </w:r>
    </w:p>
    <w:p w:rsidR="00000000" w:rsidRDefault="00B81E63">
      <w:pPr>
        <w:numPr>
          <w:ilvl w:val="0"/>
          <w:numId w:val="4"/>
        </w:numPr>
        <w:spacing w:before="100" w:beforeAutospacing="1" w:after="100" w:afterAutospacing="1"/>
        <w:divId w:val="1135564801"/>
      </w:pPr>
      <w:r>
        <w:t>经其他人指出错误后</w:t>
      </w:r>
      <w:r>
        <w:t>，要及时修正源码，并且更新对应文档，一定要保持文档与源码的一致性。</w:t>
      </w:r>
    </w:p>
    <w:p w:rsidR="00000000" w:rsidRDefault="00B81E63">
      <w:pPr>
        <w:pStyle w:val="1"/>
      </w:pPr>
      <w:r>
        <w:lastRenderedPageBreak/>
        <w:t>2</w:t>
      </w:r>
      <w:r>
        <w:t>、</w:t>
      </w:r>
      <w:r>
        <w:t>Android Studio</w:t>
      </w:r>
      <w:r>
        <w:t>调试说明</w:t>
      </w:r>
    </w:p>
    <w:p w:rsidR="00000000" w:rsidRDefault="00B81E63">
      <w:pPr>
        <w:numPr>
          <w:ilvl w:val="0"/>
          <w:numId w:val="5"/>
        </w:numPr>
        <w:spacing w:before="100" w:beforeAutospacing="1" w:after="100" w:afterAutospacing="1"/>
        <w:divId w:val="335690904"/>
      </w:pPr>
      <w:r>
        <w:t>构建报错在</w:t>
      </w:r>
      <w:r>
        <w:t>build</w:t>
      </w:r>
      <w:r>
        <w:t>窗口里看，运行报错在</w:t>
      </w:r>
      <w:r>
        <w:t>logcat</w:t>
      </w:r>
      <w:r>
        <w:t>窗口里看</w:t>
      </w:r>
    </w:p>
    <w:p w:rsidR="00000000" w:rsidRDefault="00B81E63">
      <w:pPr>
        <w:numPr>
          <w:ilvl w:val="0"/>
          <w:numId w:val="5"/>
        </w:numPr>
        <w:spacing w:before="100" w:beforeAutospacing="1" w:after="100" w:afterAutospacing="1"/>
        <w:divId w:val="335690904"/>
      </w:pPr>
      <w:r>
        <w:t>不要惧怕英文，要学会用词典</w:t>
      </w:r>
    </w:p>
    <w:p w:rsidR="00000000" w:rsidRDefault="00B81E63">
      <w:pPr>
        <w:numPr>
          <w:ilvl w:val="0"/>
          <w:numId w:val="5"/>
        </w:numPr>
        <w:spacing w:before="100" w:beforeAutospacing="1" w:after="100" w:afterAutospacing="1"/>
        <w:divId w:val="335690904"/>
      </w:pPr>
      <w:r>
        <w:t>报错优先看红字，报错内容优先看标题，异常</w:t>
      </w:r>
      <w:r>
        <w:t>trace</w:t>
      </w:r>
      <w:r>
        <w:t>优先看最顶端的异常类型</w:t>
      </w:r>
    </w:p>
    <w:p w:rsidR="00000000" w:rsidRDefault="00B81E63">
      <w:pPr>
        <w:numPr>
          <w:ilvl w:val="0"/>
          <w:numId w:val="5"/>
        </w:numPr>
        <w:spacing w:before="100" w:beforeAutospacing="1" w:after="100" w:afterAutospacing="1"/>
        <w:divId w:val="335690904"/>
      </w:pPr>
      <w:r>
        <w:t>学会断点调试和</w:t>
      </w:r>
      <w:r>
        <w:t>Log</w:t>
      </w:r>
      <w:r>
        <w:t>方法</w:t>
      </w:r>
      <w:r>
        <w:t>+locat</w:t>
      </w:r>
      <w:r>
        <w:t>过滤器直观打印输出结果来测试，必要时新创一个测试</w:t>
      </w:r>
      <w:r>
        <w:t>activity</w:t>
      </w:r>
      <w:r>
        <w:t>加个</w:t>
      </w:r>
      <w:r>
        <w:t>button</w:t>
      </w:r>
      <w:r>
        <w:t>进行单元测试</w:t>
      </w:r>
    </w:p>
    <w:p w:rsidR="00000000" w:rsidRDefault="00B81E63">
      <w:pPr>
        <w:pStyle w:val="1"/>
      </w:pPr>
      <w:r>
        <w:t>3</w:t>
      </w:r>
      <w:r>
        <w:t>、代码书写规范</w:t>
      </w:r>
    </w:p>
    <w:p w:rsidR="00000000" w:rsidRDefault="00B81E63">
      <w:pPr>
        <w:numPr>
          <w:ilvl w:val="0"/>
          <w:numId w:val="6"/>
        </w:numPr>
        <w:spacing w:before="100" w:beforeAutospacing="1" w:after="100" w:afterAutospacing="1"/>
        <w:divId w:val="1300458849"/>
      </w:pPr>
      <w:r>
        <w:t>不要试图等到代码写完再整理规范，那是不可能做到的。写的时候就要注意规范，出现错误意识到了要立马修正，写完一小段要习惯性地扫一眼检查一下，顺便就把</w:t>
      </w:r>
      <w:r>
        <w:t>“</w:t>
      </w:r>
      <w:r>
        <w:t>尬眼</w:t>
      </w:r>
      <w:r>
        <w:t>”</w:t>
      </w:r>
      <w:r>
        <w:t>的代码就改了。</w:t>
      </w:r>
    </w:p>
    <w:p w:rsidR="00000000" w:rsidRDefault="00B81E63">
      <w:pPr>
        <w:numPr>
          <w:ilvl w:val="0"/>
          <w:numId w:val="6"/>
        </w:numPr>
        <w:spacing w:before="100" w:beforeAutospacing="1" w:after="100" w:afterAutospacing="1"/>
        <w:divId w:val="1300458849"/>
      </w:pPr>
      <w:r>
        <w:t>java</w:t>
      </w:r>
      <w:r>
        <w:t>类名（文件名）、方法名、变量名一律采用标准</w:t>
      </w:r>
      <w:r>
        <w:t>Java</w:t>
      </w:r>
      <w:r>
        <w:t>驼峰命名法（忘记的赶紧查），后面不希望看到</w:t>
      </w:r>
      <w:r>
        <w:t>“</w:t>
      </w:r>
      <w:r>
        <w:t>尬眼的</w:t>
      </w:r>
      <w:r>
        <w:t>”</w:t>
      </w:r>
      <w:r>
        <w:t>、</w:t>
      </w:r>
      <w:r>
        <w:t>“</w:t>
      </w:r>
      <w:r>
        <w:t>诡异的</w:t>
      </w:r>
      <w:r>
        <w:t>”</w:t>
      </w:r>
      <w:r>
        <w:t>命名风格出现</w:t>
      </w:r>
    </w:p>
    <w:p w:rsidR="00000000" w:rsidRDefault="00B81E63">
      <w:pPr>
        <w:numPr>
          <w:ilvl w:val="0"/>
          <w:numId w:val="6"/>
        </w:numPr>
        <w:spacing w:before="100" w:beforeAutospacing="1" w:after="100" w:afterAutospacing="1"/>
        <w:divId w:val="1300458849"/>
      </w:pPr>
      <w:r>
        <w:t>增删代码后，剩余代码缩进要一并调好，不要出现</w:t>
      </w:r>
      <w:r>
        <w:t>“</w:t>
      </w:r>
      <w:r>
        <w:t>诡异的</w:t>
      </w:r>
      <w:r>
        <w:t>”</w:t>
      </w:r>
      <w:r>
        <w:t>缩进（</w:t>
      </w:r>
      <w:r>
        <w:t>这也对写</w:t>
      </w:r>
      <w:r>
        <w:t>python</w:t>
      </w:r>
      <w:r>
        <w:t>有巨大好处</w:t>
      </w:r>
      <w:r>
        <w:t>)</w:t>
      </w:r>
    </w:p>
    <w:p w:rsidR="00000000" w:rsidRDefault="00B81E63">
      <w:pPr>
        <w:numPr>
          <w:ilvl w:val="0"/>
          <w:numId w:val="6"/>
        </w:numPr>
        <w:spacing w:before="100" w:beforeAutospacing="1" w:after="100" w:afterAutospacing="1"/>
        <w:divId w:val="1300458849"/>
      </w:pPr>
      <w:r>
        <w:t>命名不准出现汉语拼音（除非查过词典，找不到很好的翻译）</w:t>
      </w:r>
      <w:r>
        <w:t>,</w:t>
      </w:r>
      <w:r>
        <w:t>生僻词一律写全，非生僻词可以缩写（比如</w:t>
      </w:r>
      <w:r>
        <w:t>image</w:t>
      </w:r>
      <w:r>
        <w:t>可以缩写成</w:t>
      </w:r>
      <w:r>
        <w:t>img)</w:t>
      </w:r>
      <w:r>
        <w:t>，对于含义过于复杂的变量，命名也要尽量贴切（比如标识一种</w:t>
      </w:r>
      <w:r>
        <w:t>“</w:t>
      </w:r>
      <w:r>
        <w:t>比率</w:t>
      </w:r>
      <w:r>
        <w:t>”</w:t>
      </w:r>
      <w:r>
        <w:t>至少得命名成</w:t>
      </w:r>
      <w:r>
        <w:t>“rate”</w:t>
      </w:r>
      <w:r>
        <w:t>），然后再加上注释进行解释。不准出现</w:t>
      </w:r>
      <w:r>
        <w:t>"a,b,c,x1,x2"</w:t>
      </w:r>
      <w:r>
        <w:t>这类毫无意义的命名</w:t>
      </w:r>
    </w:p>
    <w:p w:rsidR="00000000" w:rsidRDefault="00B81E63">
      <w:pPr>
        <w:numPr>
          <w:ilvl w:val="0"/>
          <w:numId w:val="6"/>
        </w:numPr>
        <w:spacing w:before="100" w:beforeAutospacing="1" w:after="100" w:afterAutospacing="1"/>
        <w:divId w:val="1300458849"/>
      </w:pPr>
      <w:r>
        <w:t>xml</w:t>
      </w:r>
      <w:r>
        <w:t>文件名一律小写，单词间用下划线分隔，</w:t>
      </w:r>
      <w:r>
        <w:t>“activity"</w:t>
      </w:r>
      <w:r>
        <w:t>这个词要提到最前面（其实在创建</w:t>
      </w:r>
      <w:r>
        <w:t>activity</w:t>
      </w:r>
      <w:r>
        <w:t>的时候用下拉选项中的</w:t>
      </w:r>
      <w:r>
        <w:t>activity</w:t>
      </w:r>
      <w:r>
        <w:t>创建，把</w:t>
      </w:r>
      <w:r>
        <w:t>java</w:t>
      </w:r>
      <w:r>
        <w:t>命名好了生成的</w:t>
      </w:r>
      <w:r>
        <w:t>xml</w:t>
      </w:r>
      <w:r>
        <w:t>文件的</w:t>
      </w:r>
      <w:r>
        <w:t>命名也自动就是规范的了</w:t>
      </w:r>
    </w:p>
    <w:p w:rsidR="00000000" w:rsidRDefault="00B81E63">
      <w:pPr>
        <w:numPr>
          <w:ilvl w:val="0"/>
          <w:numId w:val="6"/>
        </w:numPr>
        <w:spacing w:before="100" w:beforeAutospacing="1" w:after="100" w:afterAutospacing="1"/>
        <w:divId w:val="1300458849"/>
      </w:pPr>
      <w:r>
        <w:t>xml</w:t>
      </w:r>
      <w:r>
        <w:t>中组件</w:t>
      </w:r>
      <w:r>
        <w:t>id</w:t>
      </w:r>
      <w:r>
        <w:t>命名遵循</w:t>
      </w:r>
      <w:r>
        <w:t>java</w:t>
      </w:r>
      <w:r>
        <w:t>变量命名方法</w:t>
      </w:r>
    </w:p>
    <w:p w:rsidR="00000000" w:rsidRDefault="00B81E63">
      <w:pPr>
        <w:numPr>
          <w:ilvl w:val="0"/>
          <w:numId w:val="6"/>
        </w:numPr>
        <w:spacing w:before="100" w:beforeAutospacing="1" w:after="100" w:afterAutospacing="1"/>
        <w:divId w:val="1300458849"/>
      </w:pPr>
      <w:r>
        <w:t>样式</w:t>
      </w:r>
      <w:r>
        <w:t>xml</w:t>
      </w:r>
      <w:r>
        <w:t>文件一律放进</w:t>
      </w:r>
      <w:r>
        <w:t>'values'</w:t>
      </w:r>
      <w:r>
        <w:t>文件夹内</w:t>
      </w:r>
    </w:p>
    <w:p w:rsidR="00000000" w:rsidRDefault="00B81E63">
      <w:pPr>
        <w:numPr>
          <w:ilvl w:val="0"/>
          <w:numId w:val="6"/>
        </w:numPr>
        <w:spacing w:before="100" w:beforeAutospacing="1" w:after="100" w:afterAutospacing="1"/>
        <w:divId w:val="1300458849"/>
      </w:pPr>
      <w:r>
        <w:t>时刻留意代码的重用性、封装性，及时重构。不要</w:t>
      </w:r>
      <w:r>
        <w:t>“</w:t>
      </w:r>
      <w:r>
        <w:t>一个方法写到底把所有功能都实现</w:t>
      </w:r>
      <w:r>
        <w:t>”</w:t>
      </w:r>
      <w:r>
        <w:t>，这样没有逻辑层次、可读性差、也不易重用。实在觉得没必要分成多个方法或者进行抽象的代码块也要空行区分，并分模块注释</w:t>
      </w:r>
    </w:p>
    <w:p w:rsidR="00000000" w:rsidRDefault="00B81E63">
      <w:pPr>
        <w:numPr>
          <w:ilvl w:val="0"/>
          <w:numId w:val="6"/>
        </w:numPr>
        <w:spacing w:before="100" w:beforeAutospacing="1" w:after="100" w:afterAutospacing="1"/>
        <w:divId w:val="1300458849"/>
      </w:pPr>
      <w:r>
        <w:t>对于稍复杂的逻辑记得及时注释，这一切都是值得的，能够加快看这段代码的阅读速度也能方便测试时检查到底该模块有没有实现它应有的功能</w:t>
      </w:r>
    </w:p>
    <w:p w:rsidR="00000000" w:rsidRDefault="00B81E63">
      <w:pPr>
        <w:numPr>
          <w:ilvl w:val="0"/>
          <w:numId w:val="6"/>
        </w:numPr>
        <w:spacing w:before="100" w:beforeAutospacing="1" w:after="100" w:afterAutospacing="1"/>
        <w:divId w:val="1300458849"/>
      </w:pPr>
      <w:r>
        <w:t>除了少部分确实很可能会重新采用的代码，大多数注释掉的代码都是无用代码，及</w:t>
      </w:r>
      <w:r>
        <w:t>时删掉带来可读性提升是更值得的。</w:t>
      </w:r>
    </w:p>
    <w:p w:rsidR="00000000" w:rsidRDefault="00B81E63">
      <w:pPr>
        <w:numPr>
          <w:ilvl w:val="0"/>
          <w:numId w:val="6"/>
        </w:numPr>
        <w:spacing w:before="100" w:beforeAutospacing="1" w:after="100" w:afterAutospacing="1"/>
        <w:divId w:val="1300458849"/>
      </w:pPr>
      <w:r>
        <w:t>除了代码块的重用性还要留意变量的重用性，适当而及时地提升变量的作用域对理解代码结构、精简代码有很大帮助</w:t>
      </w:r>
    </w:p>
    <w:p w:rsidR="00000000" w:rsidRDefault="00B81E63">
      <w:pPr>
        <w:numPr>
          <w:ilvl w:val="0"/>
          <w:numId w:val="6"/>
        </w:numPr>
        <w:spacing w:before="100" w:beforeAutospacing="1" w:after="100" w:afterAutospacing="1"/>
        <w:divId w:val="1300458849"/>
      </w:pPr>
      <w:r>
        <w:t>除了测试，尽量避免使用常量，无论是</w:t>
      </w:r>
      <w:r>
        <w:t>xml</w:t>
      </w:r>
      <w:r>
        <w:t>属性值还是</w:t>
      </w:r>
      <w:r>
        <w:t>java</w:t>
      </w:r>
      <w:r>
        <w:t>代码。</w:t>
      </w:r>
    </w:p>
    <w:p w:rsidR="00000000" w:rsidRDefault="00B81E63">
      <w:pPr>
        <w:numPr>
          <w:ilvl w:val="0"/>
          <w:numId w:val="6"/>
        </w:numPr>
        <w:spacing w:before="100" w:beforeAutospacing="1" w:after="100" w:afterAutospacing="1"/>
        <w:divId w:val="1300458849"/>
      </w:pPr>
      <w:r>
        <w:t>代码不能只追求</w:t>
      </w:r>
      <w:r>
        <w:t>“</w:t>
      </w:r>
      <w:r>
        <w:t>功能实现</w:t>
      </w:r>
      <w:r>
        <w:t>”</w:t>
      </w:r>
      <w:r>
        <w:t>，一定要</w:t>
      </w:r>
      <w:r>
        <w:t>“</w:t>
      </w:r>
      <w:r>
        <w:t>符合逻辑结构</w:t>
      </w:r>
      <w:r>
        <w:t>”</w:t>
      </w:r>
      <w:r>
        <w:t>、</w:t>
      </w:r>
      <w:r>
        <w:t>“</w:t>
      </w:r>
      <w:r>
        <w:t>方便扩展</w:t>
      </w:r>
      <w:r>
        <w:t>”</w:t>
      </w:r>
      <w:r>
        <w:t>，这样测试或者重用才不会受阻。</w:t>
      </w:r>
    </w:p>
    <w:p w:rsidR="00000000" w:rsidRDefault="00B81E63">
      <w:pPr>
        <w:numPr>
          <w:ilvl w:val="0"/>
          <w:numId w:val="6"/>
        </w:numPr>
        <w:spacing w:before="100" w:beforeAutospacing="1" w:after="100" w:afterAutospacing="1"/>
        <w:divId w:val="1300458849"/>
      </w:pPr>
      <w:r>
        <w:lastRenderedPageBreak/>
        <w:t>类成员尽量使用</w:t>
      </w:r>
      <w:r>
        <w:t>private</w:t>
      </w:r>
      <w:r>
        <w:t>，尤其类变量，一律使用</w:t>
      </w:r>
      <w:r>
        <w:t>setter</w:t>
      </w:r>
      <w:r>
        <w:t>和</w:t>
      </w:r>
      <w:r>
        <w:t>getter</w:t>
      </w:r>
      <w:r>
        <w:t>方法来更新，在</w:t>
      </w:r>
      <w:r>
        <w:t>Android Studio</w:t>
      </w:r>
      <w:r>
        <w:t>中</w:t>
      </w:r>
      <w:r>
        <w:t>Alt+Insert</w:t>
      </w:r>
      <w:r>
        <w:t>快捷键可以快速生成代码模板</w:t>
      </w:r>
    </w:p>
    <w:p w:rsidR="00000000" w:rsidRDefault="00B81E63">
      <w:pPr>
        <w:numPr>
          <w:ilvl w:val="0"/>
          <w:numId w:val="6"/>
        </w:numPr>
        <w:spacing w:before="100" w:beforeAutospacing="1" w:after="100" w:afterAutospacing="1"/>
        <w:divId w:val="1300458849"/>
      </w:pPr>
      <w:r>
        <w:t>书写可重用方法时一定要记得多重载来减少参数，</w:t>
      </w:r>
      <w:r>
        <w:t>以便能够让其他使用者更简单地使用你的方法</w:t>
      </w:r>
    </w:p>
    <w:p w:rsidR="00000000" w:rsidRDefault="00B81E63">
      <w:pPr>
        <w:numPr>
          <w:ilvl w:val="0"/>
          <w:numId w:val="6"/>
        </w:numPr>
        <w:spacing w:before="100" w:beforeAutospacing="1" w:after="100" w:afterAutospacing="1"/>
        <w:divId w:val="1300458849"/>
      </w:pPr>
      <w:r>
        <w:t>涉及异步加载一律使用</w:t>
      </w:r>
      <w:r>
        <w:t>Thread.join</w:t>
      </w:r>
      <w:r>
        <w:t>来转化为同步</w:t>
      </w:r>
    </w:p>
    <w:p w:rsidR="00000000" w:rsidRDefault="00B81E63">
      <w:pPr>
        <w:pStyle w:val="1"/>
      </w:pPr>
      <w:r>
        <w:t>4</w:t>
      </w:r>
      <w:r>
        <w:t>、文档书写说明</w:t>
      </w:r>
    </w:p>
    <w:p w:rsidR="00000000" w:rsidRDefault="00B81E63">
      <w:pPr>
        <w:numPr>
          <w:ilvl w:val="0"/>
          <w:numId w:val="7"/>
        </w:numPr>
        <w:spacing w:before="100" w:beforeAutospacing="1" w:after="100" w:afterAutospacing="1"/>
        <w:divId w:val="69079470"/>
      </w:pPr>
      <w:r>
        <w:t>该在线工具基本上是</w:t>
      </w:r>
      <w:r>
        <w:t>markdown</w:t>
      </w:r>
      <w:r>
        <w:t>语法，熟悉的可以全程不用鼠标写出一个布局良好的文档，不熟悉的可以看帮助，或者用鼠标点内容区上方的功能按钮来生成对应的样式代码（用几次记住了就直接敲出来了）</w:t>
      </w:r>
    </w:p>
    <w:p w:rsidR="00000000" w:rsidRDefault="00B81E63">
      <w:pPr>
        <w:numPr>
          <w:ilvl w:val="0"/>
          <w:numId w:val="7"/>
        </w:numPr>
        <w:spacing w:before="100" w:beforeAutospacing="1" w:after="100" w:afterAutospacing="1"/>
        <w:divId w:val="69079470"/>
      </w:pPr>
      <w:r>
        <w:t>最外层新模块基本就不轻易变动，数据字典这个模块主要有何凌飞维护。而</w:t>
      </w:r>
      <w:r>
        <w:t>“</w:t>
      </w:r>
      <w:r>
        <w:t>可重用类、方法及组件说明</w:t>
      </w:r>
      <w:r>
        <w:t>”</w:t>
      </w:r>
      <w:r>
        <w:t>的模块由所有编程人员共同维护</w:t>
      </w:r>
    </w:p>
    <w:p w:rsidR="00000000" w:rsidRDefault="00B81E63">
      <w:pPr>
        <w:numPr>
          <w:ilvl w:val="0"/>
          <w:numId w:val="7"/>
        </w:numPr>
        <w:spacing w:before="100" w:beforeAutospacing="1" w:after="100" w:afterAutospacing="1"/>
        <w:divId w:val="69079470"/>
      </w:pPr>
      <w:r>
        <w:t>如果其中新类要新创文件夹作为</w:t>
      </w:r>
      <w:r>
        <w:t>“</w:t>
      </w:r>
      <w:r>
        <w:t>可重用类、方法及组件说明</w:t>
      </w:r>
      <w:r>
        <w:t>”</w:t>
      </w:r>
      <w:r>
        <w:t>的子文件夹</w:t>
      </w:r>
    </w:p>
    <w:p w:rsidR="00000000" w:rsidRDefault="00B81E63">
      <w:pPr>
        <w:numPr>
          <w:ilvl w:val="0"/>
          <w:numId w:val="7"/>
        </w:numPr>
        <w:spacing w:before="100" w:beforeAutospacing="1" w:after="100" w:afterAutospacing="1"/>
        <w:divId w:val="69079470"/>
      </w:pPr>
      <w:r>
        <w:t>一个方法一个文</w:t>
      </w:r>
      <w:r>
        <w:t>档，一个组件（包括</w:t>
      </w:r>
      <w:r>
        <w:t>xml</w:t>
      </w:r>
      <w:r>
        <w:t>和</w:t>
      </w:r>
      <w:r>
        <w:t>java</w:t>
      </w:r>
      <w:r>
        <w:t>的用法说明）一个文档，每个类文件夹下的第一个文档最好是</w:t>
      </w:r>
      <w:r>
        <w:t>“</w:t>
      </w:r>
      <w:r>
        <w:rPr>
          <w:rStyle w:val="a4"/>
        </w:rPr>
        <w:t>类说明文档</w:t>
      </w:r>
      <w:r>
        <w:t>”</w:t>
      </w:r>
      <w:r>
        <w:t>，简要说明下该类主要用来干什么</w:t>
      </w:r>
    </w:p>
    <w:p w:rsidR="00000000" w:rsidRDefault="00B81E63">
      <w:pPr>
        <w:numPr>
          <w:ilvl w:val="0"/>
          <w:numId w:val="7"/>
        </w:numPr>
        <w:spacing w:before="100" w:beforeAutospacing="1" w:after="100" w:afterAutospacing="1"/>
        <w:divId w:val="69079470"/>
      </w:pPr>
      <w:r>
        <w:t>写开发文档的原则是</w:t>
      </w:r>
      <w:r>
        <w:t>“</w:t>
      </w:r>
      <w:r>
        <w:t>可重用</w:t>
      </w:r>
      <w:r>
        <w:t>”</w:t>
      </w:r>
      <w:r>
        <w:t>或者</w:t>
      </w:r>
      <w:r>
        <w:t>“</w:t>
      </w:r>
      <w:r>
        <w:t>需要给别人看</w:t>
      </w:r>
      <w:r>
        <w:t>”</w:t>
      </w:r>
      <w:r>
        <w:t>的才需要写文档，其他的</w:t>
      </w:r>
      <w:r>
        <w:t>“</w:t>
      </w:r>
      <w:r>
        <w:t>感觉基本确定只会用一次</w:t>
      </w:r>
      <w:r>
        <w:t>”</w:t>
      </w:r>
      <w:r>
        <w:t>，或者</w:t>
      </w:r>
      <w:r>
        <w:t>“</w:t>
      </w:r>
      <w:r>
        <w:t>从头到尾只有自己会用上</w:t>
      </w:r>
      <w:r>
        <w:t>”</w:t>
      </w:r>
      <w:r>
        <w:t>的不用写文档，实在怕后面维护测试的时候忘记了，直接在代码中加注释就好了。</w:t>
      </w:r>
    </w:p>
    <w:p w:rsidR="00000000" w:rsidRDefault="00B81E63">
      <w:pPr>
        <w:numPr>
          <w:ilvl w:val="0"/>
          <w:numId w:val="7"/>
        </w:numPr>
        <w:spacing w:before="100" w:beforeAutospacing="1" w:after="100" w:afterAutospacing="1"/>
        <w:divId w:val="69079470"/>
      </w:pPr>
      <w:r>
        <w:t>开发文档写的时候顺便就把布局排版什么的调好，千万不要看上去凌乱或随意，不然就失去了写文档的初衷</w:t>
      </w:r>
      <w:r>
        <w:t>——</w:t>
      </w:r>
      <w:r>
        <w:t>让其他人</w:t>
      </w:r>
      <w:r>
        <w:t>“</w:t>
      </w:r>
      <w:r>
        <w:t>友好</w:t>
      </w:r>
      <w:r>
        <w:t>”</w:t>
      </w:r>
      <w:r>
        <w:t>、</w:t>
      </w:r>
      <w:r>
        <w:t>“</w:t>
      </w:r>
      <w:r>
        <w:t>舒适</w:t>
      </w:r>
      <w:r>
        <w:t>”</w:t>
      </w:r>
      <w:r>
        <w:t>地理解你的东西。</w:t>
      </w:r>
    </w:p>
    <w:p w:rsidR="00000000" w:rsidRDefault="00B81E63">
      <w:pPr>
        <w:numPr>
          <w:ilvl w:val="0"/>
          <w:numId w:val="7"/>
        </w:numPr>
        <w:spacing w:before="100" w:beforeAutospacing="1" w:after="100" w:afterAutospacing="1"/>
        <w:divId w:val="69079470"/>
      </w:pPr>
      <w:r>
        <w:t>具体如何创建目录、文件、模板什么的，随便点点，看看帮助、百度两下</w:t>
      </w:r>
      <w:r>
        <w:t>showdoc</w:t>
      </w:r>
      <w:r>
        <w:t>用法基本就解决了。</w:t>
      </w:r>
    </w:p>
    <w:p w:rsidR="00000000" w:rsidRDefault="00B81E63">
      <w:pPr>
        <w:numPr>
          <w:ilvl w:val="0"/>
          <w:numId w:val="7"/>
        </w:numPr>
        <w:spacing w:before="100" w:beforeAutospacing="1" w:after="100" w:afterAutospacing="1"/>
        <w:divId w:val="69079470"/>
      </w:pPr>
      <w:r>
        <w:t>必要时要加上图文说明，不要认为这是无用功，做的好，最后交作业可以直接把开发文档中的部分粘贴上去。</w:t>
      </w:r>
    </w:p>
    <w:p w:rsidR="00000000" w:rsidRDefault="00B81E63">
      <w:pPr>
        <w:pStyle w:val="1"/>
      </w:pPr>
      <w:r>
        <w:t>5</w:t>
      </w:r>
      <w:r>
        <w:t>、数据库</w:t>
      </w:r>
      <w:r>
        <w:t>-</w:t>
      </w:r>
      <w:r>
        <w:t>数据字典</w:t>
      </w:r>
    </w:p>
    <w:p w:rsidR="00000000" w:rsidRDefault="00B81E63">
      <w:pPr>
        <w:pStyle w:val="2"/>
        <w:divId w:val="1574703223"/>
      </w:pPr>
      <w:r>
        <w:t>5.1</w:t>
      </w:r>
      <w:r>
        <w:t>、</w:t>
      </w:r>
      <w:r>
        <w:t>users</w:t>
      </w:r>
    </w:p>
    <w:p w:rsidR="00000000" w:rsidRDefault="00B81E63">
      <w:pPr>
        <w:numPr>
          <w:ilvl w:val="0"/>
          <w:numId w:val="8"/>
        </w:numPr>
        <w:spacing w:before="100" w:beforeAutospacing="1" w:after="100" w:afterAutospacing="1"/>
        <w:divId w:val="1912154230"/>
      </w:pPr>
      <w:r>
        <w:t>用户表，储存用户信息</w:t>
      </w:r>
    </w:p>
    <w:tbl>
      <w:tblPr>
        <w:tblW w:w="5000" w:type="pct"/>
        <w:tblCellMar>
          <w:top w:w="15" w:type="dxa"/>
          <w:left w:w="15" w:type="dxa"/>
          <w:bottom w:w="15" w:type="dxa"/>
          <w:right w:w="15" w:type="dxa"/>
        </w:tblCellMar>
        <w:tblLook w:val="04A0" w:firstRow="1" w:lastRow="0" w:firstColumn="1" w:lastColumn="0" w:noHBand="0" w:noVBand="1"/>
      </w:tblPr>
      <w:tblGrid>
        <w:gridCol w:w="1110"/>
        <w:gridCol w:w="1470"/>
        <w:gridCol w:w="271"/>
        <w:gridCol w:w="271"/>
        <w:gridCol w:w="6870"/>
        <w:gridCol w:w="510"/>
      </w:tblGrid>
      <w:tr w:rsidR="00000000">
        <w:trPr>
          <w:divId w:val="1912154230"/>
          <w:tblHeader/>
        </w:trPr>
        <w:tc>
          <w:tcPr>
            <w:tcW w:w="0" w:type="auto"/>
            <w:shd w:val="clear" w:color="auto" w:fill="0088CC"/>
            <w:vAlign w:val="center"/>
            <w:hideMark/>
          </w:tcPr>
          <w:p w:rsidR="00000000" w:rsidRDefault="00B81E63">
            <w:pPr>
              <w:rPr>
                <w:b/>
                <w:bCs/>
                <w:color w:val="FFFFFF"/>
              </w:rPr>
            </w:pPr>
            <w:r>
              <w:rPr>
                <w:b/>
                <w:bCs/>
                <w:color w:val="FFFFFF"/>
              </w:rPr>
              <w:lastRenderedPageBreak/>
              <w:t>字段</w:t>
            </w:r>
          </w:p>
        </w:tc>
        <w:tc>
          <w:tcPr>
            <w:tcW w:w="0" w:type="auto"/>
            <w:shd w:val="clear" w:color="auto" w:fill="0088CC"/>
            <w:vAlign w:val="center"/>
            <w:hideMark/>
          </w:tcPr>
          <w:p w:rsidR="00000000" w:rsidRDefault="00B81E63">
            <w:pPr>
              <w:rPr>
                <w:b/>
                <w:bCs/>
                <w:color w:val="FFFFFF"/>
              </w:rPr>
            </w:pPr>
            <w:r>
              <w:rPr>
                <w:b/>
                <w:bCs/>
                <w:color w:val="FFFFFF"/>
              </w:rPr>
              <w:t>类型</w:t>
            </w:r>
          </w:p>
        </w:tc>
        <w:tc>
          <w:tcPr>
            <w:tcW w:w="0" w:type="auto"/>
            <w:shd w:val="clear" w:color="auto" w:fill="0088CC"/>
            <w:vAlign w:val="center"/>
            <w:hideMark/>
          </w:tcPr>
          <w:p w:rsidR="00000000" w:rsidRDefault="00B81E63">
            <w:pPr>
              <w:rPr>
                <w:b/>
                <w:bCs/>
                <w:color w:val="FFFFFF"/>
              </w:rPr>
            </w:pPr>
            <w:r>
              <w:rPr>
                <w:b/>
                <w:bCs/>
                <w:color w:val="FFFFFF"/>
              </w:rPr>
              <w:t>空</w:t>
            </w:r>
          </w:p>
        </w:tc>
        <w:tc>
          <w:tcPr>
            <w:tcW w:w="0" w:type="auto"/>
            <w:shd w:val="clear" w:color="auto" w:fill="0088CC"/>
            <w:vAlign w:val="center"/>
            <w:hideMark/>
          </w:tcPr>
          <w:p w:rsidR="00000000" w:rsidRDefault="00B81E63">
            <w:pPr>
              <w:jc w:val="center"/>
              <w:rPr>
                <w:b/>
                <w:bCs/>
                <w:color w:val="FFFFFF"/>
              </w:rPr>
            </w:pPr>
            <w:r>
              <w:rPr>
                <w:b/>
                <w:bCs/>
                <w:color w:val="FFFFFF"/>
              </w:rPr>
              <w:t>唯一</w:t>
            </w:r>
          </w:p>
        </w:tc>
        <w:tc>
          <w:tcPr>
            <w:tcW w:w="0" w:type="auto"/>
            <w:shd w:val="clear" w:color="auto" w:fill="0088CC"/>
            <w:vAlign w:val="center"/>
            <w:hideMark/>
          </w:tcPr>
          <w:p w:rsidR="00000000" w:rsidRDefault="00B81E63">
            <w:pPr>
              <w:jc w:val="center"/>
              <w:rPr>
                <w:b/>
                <w:bCs/>
                <w:color w:val="FFFFFF"/>
              </w:rPr>
            </w:pPr>
            <w:r>
              <w:rPr>
                <w:b/>
                <w:bCs/>
                <w:color w:val="FFFFFF"/>
              </w:rPr>
              <w:t>默认</w:t>
            </w:r>
          </w:p>
        </w:tc>
        <w:tc>
          <w:tcPr>
            <w:tcW w:w="0" w:type="auto"/>
            <w:shd w:val="clear" w:color="auto" w:fill="0088CC"/>
            <w:vAlign w:val="center"/>
            <w:hideMark/>
          </w:tcPr>
          <w:p w:rsidR="00000000" w:rsidRDefault="00B81E63">
            <w:pPr>
              <w:jc w:val="center"/>
              <w:rPr>
                <w:b/>
                <w:bCs/>
                <w:color w:val="FFFFFF"/>
              </w:rPr>
            </w:pPr>
            <w:r>
              <w:rPr>
                <w:b/>
                <w:bCs/>
                <w:color w:val="FFFFFF"/>
              </w:rPr>
              <w:t>注释</w:t>
            </w:r>
          </w:p>
        </w:tc>
      </w:tr>
      <w:tr w:rsidR="00000000">
        <w:trPr>
          <w:divId w:val="1912154230"/>
        </w:trPr>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telephone</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varchar(10)</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否</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是</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登录账号</w:t>
            </w:r>
          </w:p>
        </w:tc>
      </w:tr>
      <w:tr w:rsidR="00000000">
        <w:trPr>
          <w:divId w:val="1912154230"/>
        </w:trPr>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id</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varchar(225)</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否</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是</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（供其他用户搜索的）用户标识，必须由后端生成填写</w:t>
            </w:r>
          </w:p>
        </w:tc>
      </w:tr>
      <w:tr w:rsidR="00000000">
        <w:trPr>
          <w:divId w:val="1912154230"/>
        </w:trPr>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password</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varchar(50)</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否</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否</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登录密码</w:t>
            </w:r>
            <w:r>
              <w:t>(</w:t>
            </w:r>
            <w:r>
              <w:t>需检验：不含非数字、字母的字符，且不少于</w:t>
            </w:r>
            <w:r>
              <w:t>8</w:t>
            </w:r>
            <w:r>
              <w:t>位，且首字符必须为字母</w:t>
            </w:r>
            <w:r>
              <w:t>)</w:t>
            </w:r>
          </w:p>
        </w:tc>
      </w:tr>
      <w:tr w:rsidR="00000000">
        <w:trPr>
          <w:divId w:val="1912154230"/>
        </w:trPr>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nick_name</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varchar(25)</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否</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否</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昵称</w:t>
            </w:r>
          </w:p>
        </w:tc>
      </w:tr>
      <w:tr w:rsidR="00000000">
        <w:trPr>
          <w:divId w:val="1912154230"/>
        </w:trPr>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head_img</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varchar(255)</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否</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否</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hyperlink r:id="rId5" w:history="1">
              <w:r>
                <w:rPr>
                  <w:rStyle w:val="a5"/>
                </w:rPr>
                <w:t>http://www.blac</w:t>
              </w:r>
              <w:r>
                <w:rPr>
                  <w:rStyle w:val="a5"/>
                </w:rPr>
                <w:t>klighter.cn/TuCaoDict/imgs/head/normal.jpg</w:t>
              </w:r>
            </w:hyperlink>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用户头像。客户端需</w:t>
            </w:r>
            <w:r>
              <w:lastRenderedPageBreak/>
              <w:t>调用相关方法上传图片，由后端对该字段进行更新</w:t>
            </w:r>
          </w:p>
        </w:tc>
      </w:tr>
      <w:tr w:rsidR="00000000">
        <w:trPr>
          <w:divId w:val="1912154230"/>
        </w:trPr>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lastRenderedPageBreak/>
              <w:t>gender</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varchar(255)</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否</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否</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w:t>
            </w:r>
            <w:r>
              <w:t>保密</w:t>
            </w:r>
            <w:r>
              <w:t>'</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性别。取值只能为</w:t>
            </w:r>
            <w:r>
              <w:t>{'</w:t>
            </w:r>
            <w:r>
              <w:t>男</w:t>
            </w:r>
            <w:r>
              <w:t>','</w:t>
            </w:r>
            <w:r>
              <w:t>女</w:t>
            </w:r>
            <w:r>
              <w:t>','</w:t>
            </w:r>
            <w:r>
              <w:t>保密</w:t>
            </w:r>
            <w:r>
              <w:t>'}</w:t>
            </w:r>
          </w:p>
        </w:tc>
      </w:tr>
      <w:tr w:rsidR="00000000">
        <w:trPr>
          <w:divId w:val="1912154230"/>
        </w:trPr>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identity</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varchar(255)</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否</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否</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w:t>
            </w:r>
            <w:r>
              <w:t>普通用户</w:t>
            </w:r>
            <w:r>
              <w:t>'</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用户身份。取值只能为</w:t>
            </w:r>
            <w:r>
              <w:t>{'</w:t>
            </w:r>
            <w:r>
              <w:t>普通用户</w:t>
            </w:r>
            <w:r>
              <w:t>','</w:t>
            </w:r>
            <w:r>
              <w:t>特权用户</w:t>
            </w:r>
            <w:r>
              <w:t>','</w:t>
            </w:r>
            <w:r>
              <w:t>管理员</w:t>
            </w:r>
            <w:r>
              <w:t>'}</w:t>
            </w:r>
          </w:p>
        </w:tc>
      </w:tr>
      <w:tr w:rsidR="00000000">
        <w:trPr>
          <w:divId w:val="1912154230"/>
        </w:trPr>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like_num</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int</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否</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否</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0</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被赞数</w:t>
            </w:r>
          </w:p>
        </w:tc>
      </w:tr>
    </w:tbl>
    <w:p w:rsidR="00000000" w:rsidRDefault="00B81E63">
      <w:pPr>
        <w:pStyle w:val="2"/>
        <w:divId w:val="1574703223"/>
      </w:pPr>
      <w:r>
        <w:t>5.2</w:t>
      </w:r>
      <w:r>
        <w:t>、</w:t>
      </w:r>
      <w:r>
        <w:t>entry_kinds</w:t>
      </w:r>
    </w:p>
    <w:p w:rsidR="00000000" w:rsidRDefault="00B81E63">
      <w:pPr>
        <w:numPr>
          <w:ilvl w:val="0"/>
          <w:numId w:val="9"/>
        </w:numPr>
        <w:spacing w:before="100" w:beforeAutospacing="1" w:after="100" w:afterAutospacing="1"/>
        <w:divId w:val="1535116152"/>
      </w:pPr>
      <w:r>
        <w:lastRenderedPageBreak/>
        <w:t>词条类别表，储存目前词条所有的类别</w:t>
      </w:r>
    </w:p>
    <w:tbl>
      <w:tblPr>
        <w:tblW w:w="5000" w:type="pct"/>
        <w:tblCellMar>
          <w:top w:w="15" w:type="dxa"/>
          <w:left w:w="15" w:type="dxa"/>
          <w:bottom w:w="15" w:type="dxa"/>
          <w:right w:w="15" w:type="dxa"/>
        </w:tblCellMar>
        <w:tblLook w:val="04A0" w:firstRow="1" w:lastRow="0" w:firstColumn="1" w:lastColumn="0" w:noHBand="0" w:noVBand="1"/>
      </w:tblPr>
      <w:tblGrid>
        <w:gridCol w:w="1111"/>
        <w:gridCol w:w="1470"/>
        <w:gridCol w:w="271"/>
        <w:gridCol w:w="411"/>
        <w:gridCol w:w="411"/>
        <w:gridCol w:w="4632"/>
      </w:tblGrid>
      <w:tr w:rsidR="00000000">
        <w:trPr>
          <w:divId w:val="1535116152"/>
          <w:tblHeader/>
        </w:trPr>
        <w:tc>
          <w:tcPr>
            <w:tcW w:w="0" w:type="auto"/>
            <w:shd w:val="clear" w:color="auto" w:fill="0088CC"/>
            <w:vAlign w:val="center"/>
            <w:hideMark/>
          </w:tcPr>
          <w:p w:rsidR="00000000" w:rsidRDefault="00B81E63">
            <w:pPr>
              <w:rPr>
                <w:b/>
                <w:bCs/>
                <w:color w:val="FFFFFF"/>
              </w:rPr>
            </w:pPr>
            <w:r>
              <w:rPr>
                <w:b/>
                <w:bCs/>
                <w:color w:val="FFFFFF"/>
              </w:rPr>
              <w:t>字段</w:t>
            </w:r>
          </w:p>
        </w:tc>
        <w:tc>
          <w:tcPr>
            <w:tcW w:w="0" w:type="auto"/>
            <w:shd w:val="clear" w:color="auto" w:fill="0088CC"/>
            <w:vAlign w:val="center"/>
            <w:hideMark/>
          </w:tcPr>
          <w:p w:rsidR="00000000" w:rsidRDefault="00B81E63">
            <w:pPr>
              <w:rPr>
                <w:b/>
                <w:bCs/>
                <w:color w:val="FFFFFF"/>
              </w:rPr>
            </w:pPr>
            <w:r>
              <w:rPr>
                <w:b/>
                <w:bCs/>
                <w:color w:val="FFFFFF"/>
              </w:rPr>
              <w:t>类型</w:t>
            </w:r>
          </w:p>
        </w:tc>
        <w:tc>
          <w:tcPr>
            <w:tcW w:w="0" w:type="auto"/>
            <w:shd w:val="clear" w:color="auto" w:fill="0088CC"/>
            <w:vAlign w:val="center"/>
            <w:hideMark/>
          </w:tcPr>
          <w:p w:rsidR="00000000" w:rsidRDefault="00B81E63">
            <w:pPr>
              <w:rPr>
                <w:b/>
                <w:bCs/>
                <w:color w:val="FFFFFF"/>
              </w:rPr>
            </w:pPr>
            <w:r>
              <w:rPr>
                <w:b/>
                <w:bCs/>
                <w:color w:val="FFFFFF"/>
              </w:rPr>
              <w:t>空</w:t>
            </w:r>
          </w:p>
        </w:tc>
        <w:tc>
          <w:tcPr>
            <w:tcW w:w="0" w:type="auto"/>
            <w:shd w:val="clear" w:color="auto" w:fill="0088CC"/>
            <w:vAlign w:val="center"/>
            <w:hideMark/>
          </w:tcPr>
          <w:p w:rsidR="00000000" w:rsidRDefault="00B81E63">
            <w:pPr>
              <w:jc w:val="center"/>
              <w:rPr>
                <w:b/>
                <w:bCs/>
                <w:color w:val="FFFFFF"/>
              </w:rPr>
            </w:pPr>
            <w:r>
              <w:rPr>
                <w:b/>
                <w:bCs/>
                <w:color w:val="FFFFFF"/>
              </w:rPr>
              <w:t>唯一</w:t>
            </w:r>
          </w:p>
        </w:tc>
        <w:tc>
          <w:tcPr>
            <w:tcW w:w="0" w:type="auto"/>
            <w:shd w:val="clear" w:color="auto" w:fill="0088CC"/>
            <w:vAlign w:val="center"/>
            <w:hideMark/>
          </w:tcPr>
          <w:p w:rsidR="00000000" w:rsidRDefault="00B81E63">
            <w:pPr>
              <w:jc w:val="center"/>
              <w:rPr>
                <w:b/>
                <w:bCs/>
                <w:color w:val="FFFFFF"/>
              </w:rPr>
            </w:pPr>
            <w:r>
              <w:rPr>
                <w:b/>
                <w:bCs/>
                <w:color w:val="FFFFFF"/>
              </w:rPr>
              <w:t>默认</w:t>
            </w:r>
          </w:p>
        </w:tc>
        <w:tc>
          <w:tcPr>
            <w:tcW w:w="0" w:type="auto"/>
            <w:shd w:val="clear" w:color="auto" w:fill="0088CC"/>
            <w:vAlign w:val="center"/>
            <w:hideMark/>
          </w:tcPr>
          <w:p w:rsidR="00000000" w:rsidRDefault="00B81E63">
            <w:pPr>
              <w:jc w:val="center"/>
              <w:rPr>
                <w:b/>
                <w:bCs/>
                <w:color w:val="FFFFFF"/>
              </w:rPr>
            </w:pPr>
            <w:r>
              <w:rPr>
                <w:b/>
                <w:bCs/>
                <w:color w:val="FFFFFF"/>
              </w:rPr>
              <w:t>注释</w:t>
            </w:r>
          </w:p>
        </w:tc>
      </w:tr>
      <w:tr w:rsidR="00000000">
        <w:trPr>
          <w:divId w:val="1535116152"/>
        </w:trPr>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kind_name</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varchar(255)</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否</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是</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类别名</w:t>
            </w:r>
          </w:p>
        </w:tc>
      </w:tr>
      <w:tr w:rsidR="00000000">
        <w:trPr>
          <w:divId w:val="1535116152"/>
        </w:trPr>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kind_img</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varchar(225)</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否</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否</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类别图片。</w:t>
            </w:r>
            <w:r>
              <w:t xml:space="preserve"> </w:t>
            </w:r>
            <w:r>
              <w:t>客户端需调用相关的方法上传图片，由后端自动填写该字段</w:t>
            </w:r>
          </w:p>
        </w:tc>
      </w:tr>
    </w:tbl>
    <w:p w:rsidR="00000000" w:rsidRDefault="00B81E63">
      <w:pPr>
        <w:pStyle w:val="2"/>
        <w:divId w:val="1574703223"/>
      </w:pPr>
      <w:r>
        <w:t>5.3</w:t>
      </w:r>
      <w:r>
        <w:t>、</w:t>
      </w:r>
      <w:r>
        <w:t>entry_overview</w:t>
      </w:r>
    </w:p>
    <w:p w:rsidR="00000000" w:rsidRDefault="00B81E63">
      <w:pPr>
        <w:numPr>
          <w:ilvl w:val="0"/>
          <w:numId w:val="10"/>
        </w:numPr>
        <w:spacing w:before="100" w:beforeAutospacing="1" w:after="100" w:afterAutospacing="1"/>
        <w:divId w:val="1064451064"/>
      </w:pPr>
      <w:r>
        <w:t>词条总览表，储存词条总览信息</w:t>
      </w:r>
    </w:p>
    <w:tbl>
      <w:tblPr>
        <w:tblW w:w="5000" w:type="pct"/>
        <w:tblCellMar>
          <w:top w:w="15" w:type="dxa"/>
          <w:left w:w="15" w:type="dxa"/>
          <w:bottom w:w="15" w:type="dxa"/>
          <w:right w:w="15" w:type="dxa"/>
        </w:tblCellMar>
        <w:tblLook w:val="04A0" w:firstRow="1" w:lastRow="0" w:firstColumn="1" w:lastColumn="0" w:noHBand="0" w:noVBand="1"/>
      </w:tblPr>
      <w:tblGrid>
        <w:gridCol w:w="1230"/>
        <w:gridCol w:w="1470"/>
        <w:gridCol w:w="271"/>
        <w:gridCol w:w="405"/>
        <w:gridCol w:w="672"/>
        <w:gridCol w:w="4258"/>
      </w:tblGrid>
      <w:tr w:rsidR="00000000">
        <w:trPr>
          <w:divId w:val="1064451064"/>
          <w:tblHeader/>
        </w:trPr>
        <w:tc>
          <w:tcPr>
            <w:tcW w:w="0" w:type="auto"/>
            <w:shd w:val="clear" w:color="auto" w:fill="0088CC"/>
            <w:vAlign w:val="center"/>
            <w:hideMark/>
          </w:tcPr>
          <w:p w:rsidR="00000000" w:rsidRDefault="00B81E63">
            <w:pPr>
              <w:rPr>
                <w:b/>
                <w:bCs/>
                <w:color w:val="FFFFFF"/>
              </w:rPr>
            </w:pPr>
            <w:r>
              <w:rPr>
                <w:b/>
                <w:bCs/>
                <w:color w:val="FFFFFF"/>
              </w:rPr>
              <w:t>字段</w:t>
            </w:r>
          </w:p>
        </w:tc>
        <w:tc>
          <w:tcPr>
            <w:tcW w:w="0" w:type="auto"/>
            <w:shd w:val="clear" w:color="auto" w:fill="0088CC"/>
            <w:vAlign w:val="center"/>
            <w:hideMark/>
          </w:tcPr>
          <w:p w:rsidR="00000000" w:rsidRDefault="00B81E63">
            <w:pPr>
              <w:rPr>
                <w:b/>
                <w:bCs/>
                <w:color w:val="FFFFFF"/>
              </w:rPr>
            </w:pPr>
            <w:r>
              <w:rPr>
                <w:b/>
                <w:bCs/>
                <w:color w:val="FFFFFF"/>
              </w:rPr>
              <w:t>类型</w:t>
            </w:r>
          </w:p>
        </w:tc>
        <w:tc>
          <w:tcPr>
            <w:tcW w:w="0" w:type="auto"/>
            <w:shd w:val="clear" w:color="auto" w:fill="0088CC"/>
            <w:vAlign w:val="center"/>
            <w:hideMark/>
          </w:tcPr>
          <w:p w:rsidR="00000000" w:rsidRDefault="00B81E63">
            <w:pPr>
              <w:rPr>
                <w:b/>
                <w:bCs/>
                <w:color w:val="FFFFFF"/>
              </w:rPr>
            </w:pPr>
            <w:r>
              <w:rPr>
                <w:b/>
                <w:bCs/>
                <w:color w:val="FFFFFF"/>
              </w:rPr>
              <w:t>空</w:t>
            </w:r>
          </w:p>
        </w:tc>
        <w:tc>
          <w:tcPr>
            <w:tcW w:w="0" w:type="auto"/>
            <w:shd w:val="clear" w:color="auto" w:fill="0088CC"/>
            <w:vAlign w:val="center"/>
            <w:hideMark/>
          </w:tcPr>
          <w:p w:rsidR="00000000" w:rsidRDefault="00B81E63">
            <w:pPr>
              <w:jc w:val="center"/>
              <w:rPr>
                <w:b/>
                <w:bCs/>
                <w:color w:val="FFFFFF"/>
              </w:rPr>
            </w:pPr>
            <w:r>
              <w:rPr>
                <w:b/>
                <w:bCs/>
                <w:color w:val="FFFFFF"/>
              </w:rPr>
              <w:t>唯一</w:t>
            </w:r>
          </w:p>
        </w:tc>
        <w:tc>
          <w:tcPr>
            <w:tcW w:w="0" w:type="auto"/>
            <w:shd w:val="clear" w:color="auto" w:fill="0088CC"/>
            <w:vAlign w:val="center"/>
            <w:hideMark/>
          </w:tcPr>
          <w:p w:rsidR="00000000" w:rsidRDefault="00B81E63">
            <w:pPr>
              <w:jc w:val="center"/>
              <w:rPr>
                <w:b/>
                <w:bCs/>
                <w:color w:val="FFFFFF"/>
              </w:rPr>
            </w:pPr>
            <w:r>
              <w:rPr>
                <w:b/>
                <w:bCs/>
                <w:color w:val="FFFFFF"/>
              </w:rPr>
              <w:t>默认</w:t>
            </w:r>
          </w:p>
        </w:tc>
        <w:tc>
          <w:tcPr>
            <w:tcW w:w="0" w:type="auto"/>
            <w:shd w:val="clear" w:color="auto" w:fill="0088CC"/>
            <w:vAlign w:val="center"/>
            <w:hideMark/>
          </w:tcPr>
          <w:p w:rsidR="00000000" w:rsidRDefault="00B81E63">
            <w:pPr>
              <w:jc w:val="center"/>
              <w:rPr>
                <w:b/>
                <w:bCs/>
                <w:color w:val="FFFFFF"/>
              </w:rPr>
            </w:pPr>
            <w:r>
              <w:rPr>
                <w:b/>
                <w:bCs/>
                <w:color w:val="FFFFFF"/>
              </w:rPr>
              <w:t>注释</w:t>
            </w:r>
          </w:p>
        </w:tc>
      </w:tr>
      <w:tr w:rsidR="00000000">
        <w:trPr>
          <w:divId w:val="1064451064"/>
        </w:trPr>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entry_name</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varchar(255)</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否</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是</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词条名</w:t>
            </w:r>
          </w:p>
        </w:tc>
      </w:tr>
      <w:tr w:rsidR="00000000">
        <w:trPr>
          <w:divId w:val="1064451064"/>
        </w:trPr>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kind_names</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varchar(225)</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否</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否</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词条所属的所有分类名。需管理员审核，多个分类名间以单空格分隔</w:t>
            </w:r>
          </w:p>
        </w:tc>
      </w:tr>
      <w:tr w:rsidR="00000000">
        <w:trPr>
          <w:divId w:val="1064451064"/>
        </w:trPr>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telephone</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varchar(255)</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否</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否</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词条创建人手机号</w:t>
            </w:r>
          </w:p>
        </w:tc>
      </w:tr>
      <w:tr w:rsidR="00000000">
        <w:trPr>
          <w:divId w:val="1064451064"/>
        </w:trPr>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hot_num</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int</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否</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否</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0</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词条热度值</w:t>
            </w:r>
          </w:p>
        </w:tc>
      </w:tr>
      <w:tr w:rsidR="00000000">
        <w:trPr>
          <w:divId w:val="1064451064"/>
        </w:trPr>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state</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varchar(255)</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否</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否</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w:t>
            </w:r>
            <w:r>
              <w:t>待审核</w:t>
            </w:r>
            <w:r>
              <w:t>'</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词条状态。取值只能为</w:t>
            </w:r>
            <w:r>
              <w:t>{'</w:t>
            </w:r>
            <w:r>
              <w:t>待审核</w:t>
            </w:r>
            <w:r>
              <w:t>','</w:t>
            </w:r>
            <w:r>
              <w:t>通过</w:t>
            </w:r>
            <w:r>
              <w:t>','</w:t>
            </w:r>
            <w:r>
              <w:t>未通过</w:t>
            </w:r>
            <w:r>
              <w:t>'}</w:t>
            </w:r>
          </w:p>
        </w:tc>
      </w:tr>
    </w:tbl>
    <w:p w:rsidR="00000000" w:rsidRDefault="00B81E63">
      <w:pPr>
        <w:pStyle w:val="2"/>
        <w:divId w:val="1574703223"/>
      </w:pPr>
      <w:r>
        <w:t>5.4</w:t>
      </w:r>
      <w:r>
        <w:t>、</w:t>
      </w:r>
      <w:r>
        <w:t>history</w:t>
      </w:r>
    </w:p>
    <w:p w:rsidR="00000000" w:rsidRDefault="00B81E63">
      <w:pPr>
        <w:numPr>
          <w:ilvl w:val="0"/>
          <w:numId w:val="11"/>
        </w:numPr>
        <w:spacing w:before="100" w:beforeAutospacing="1" w:after="100" w:afterAutospacing="1"/>
        <w:divId w:val="1536695530"/>
      </w:pPr>
      <w:r>
        <w:t>浏览记录表，储存用户的词条浏览记录</w:t>
      </w:r>
    </w:p>
    <w:tbl>
      <w:tblPr>
        <w:tblW w:w="5000" w:type="pct"/>
        <w:tblCellMar>
          <w:top w:w="15" w:type="dxa"/>
          <w:left w:w="15" w:type="dxa"/>
          <w:bottom w:w="15" w:type="dxa"/>
          <w:right w:w="15" w:type="dxa"/>
        </w:tblCellMar>
        <w:tblLook w:val="04A0" w:firstRow="1" w:lastRow="0" w:firstColumn="1" w:lastColumn="0" w:noHBand="0" w:noVBand="1"/>
      </w:tblPr>
      <w:tblGrid>
        <w:gridCol w:w="1230"/>
        <w:gridCol w:w="1470"/>
        <w:gridCol w:w="271"/>
        <w:gridCol w:w="1707"/>
        <w:gridCol w:w="1211"/>
        <w:gridCol w:w="2417"/>
      </w:tblGrid>
      <w:tr w:rsidR="00000000">
        <w:trPr>
          <w:divId w:val="1536695530"/>
          <w:tblHeader/>
        </w:trPr>
        <w:tc>
          <w:tcPr>
            <w:tcW w:w="0" w:type="auto"/>
            <w:shd w:val="clear" w:color="auto" w:fill="0088CC"/>
            <w:vAlign w:val="center"/>
            <w:hideMark/>
          </w:tcPr>
          <w:p w:rsidR="00000000" w:rsidRDefault="00B81E63">
            <w:pPr>
              <w:rPr>
                <w:b/>
                <w:bCs/>
                <w:color w:val="FFFFFF"/>
              </w:rPr>
            </w:pPr>
            <w:r>
              <w:rPr>
                <w:b/>
                <w:bCs/>
                <w:color w:val="FFFFFF"/>
              </w:rPr>
              <w:t>字段</w:t>
            </w:r>
          </w:p>
        </w:tc>
        <w:tc>
          <w:tcPr>
            <w:tcW w:w="0" w:type="auto"/>
            <w:shd w:val="clear" w:color="auto" w:fill="0088CC"/>
            <w:vAlign w:val="center"/>
            <w:hideMark/>
          </w:tcPr>
          <w:p w:rsidR="00000000" w:rsidRDefault="00B81E63">
            <w:pPr>
              <w:rPr>
                <w:b/>
                <w:bCs/>
                <w:color w:val="FFFFFF"/>
              </w:rPr>
            </w:pPr>
            <w:r>
              <w:rPr>
                <w:b/>
                <w:bCs/>
                <w:color w:val="FFFFFF"/>
              </w:rPr>
              <w:t>类型</w:t>
            </w:r>
          </w:p>
        </w:tc>
        <w:tc>
          <w:tcPr>
            <w:tcW w:w="0" w:type="auto"/>
            <w:shd w:val="clear" w:color="auto" w:fill="0088CC"/>
            <w:vAlign w:val="center"/>
            <w:hideMark/>
          </w:tcPr>
          <w:p w:rsidR="00000000" w:rsidRDefault="00B81E63">
            <w:pPr>
              <w:rPr>
                <w:b/>
                <w:bCs/>
                <w:color w:val="FFFFFF"/>
              </w:rPr>
            </w:pPr>
            <w:r>
              <w:rPr>
                <w:b/>
                <w:bCs/>
                <w:color w:val="FFFFFF"/>
              </w:rPr>
              <w:t>空</w:t>
            </w:r>
          </w:p>
        </w:tc>
        <w:tc>
          <w:tcPr>
            <w:tcW w:w="0" w:type="auto"/>
            <w:shd w:val="clear" w:color="auto" w:fill="0088CC"/>
            <w:vAlign w:val="center"/>
            <w:hideMark/>
          </w:tcPr>
          <w:p w:rsidR="00000000" w:rsidRDefault="00B81E63">
            <w:pPr>
              <w:jc w:val="center"/>
              <w:rPr>
                <w:b/>
                <w:bCs/>
                <w:color w:val="FFFFFF"/>
              </w:rPr>
            </w:pPr>
            <w:r>
              <w:rPr>
                <w:b/>
                <w:bCs/>
                <w:color w:val="FFFFFF"/>
              </w:rPr>
              <w:t>唯一</w:t>
            </w:r>
          </w:p>
        </w:tc>
        <w:tc>
          <w:tcPr>
            <w:tcW w:w="0" w:type="auto"/>
            <w:shd w:val="clear" w:color="auto" w:fill="0088CC"/>
            <w:vAlign w:val="center"/>
            <w:hideMark/>
          </w:tcPr>
          <w:p w:rsidR="00000000" w:rsidRDefault="00B81E63">
            <w:pPr>
              <w:jc w:val="center"/>
              <w:rPr>
                <w:b/>
                <w:bCs/>
                <w:color w:val="FFFFFF"/>
              </w:rPr>
            </w:pPr>
            <w:r>
              <w:rPr>
                <w:b/>
                <w:bCs/>
                <w:color w:val="FFFFFF"/>
              </w:rPr>
              <w:t>默认</w:t>
            </w:r>
          </w:p>
        </w:tc>
        <w:tc>
          <w:tcPr>
            <w:tcW w:w="0" w:type="auto"/>
            <w:shd w:val="clear" w:color="auto" w:fill="0088CC"/>
            <w:vAlign w:val="center"/>
            <w:hideMark/>
          </w:tcPr>
          <w:p w:rsidR="00000000" w:rsidRDefault="00B81E63">
            <w:pPr>
              <w:jc w:val="center"/>
              <w:rPr>
                <w:b/>
                <w:bCs/>
                <w:color w:val="FFFFFF"/>
              </w:rPr>
            </w:pPr>
            <w:r>
              <w:rPr>
                <w:b/>
                <w:bCs/>
                <w:color w:val="FFFFFF"/>
              </w:rPr>
              <w:t>注释</w:t>
            </w:r>
          </w:p>
        </w:tc>
      </w:tr>
      <w:tr w:rsidR="00000000">
        <w:trPr>
          <w:divId w:val="1536695530"/>
        </w:trPr>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telephone</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varchar(255)</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否</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与</w:t>
            </w:r>
            <w:r>
              <w:t>entry_name</w:t>
            </w:r>
            <w:r>
              <w:t>组合起来唯一</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浏览者手机号</w:t>
            </w:r>
          </w:p>
        </w:tc>
      </w:tr>
      <w:tr w:rsidR="00000000">
        <w:trPr>
          <w:divId w:val="1536695530"/>
        </w:trPr>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entry_name</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timestamp</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否</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与</w:t>
            </w:r>
            <w:r>
              <w:t>telephone</w:t>
            </w:r>
            <w:r>
              <w:t>组合起来唯一</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浏览的词条名</w:t>
            </w:r>
          </w:p>
        </w:tc>
      </w:tr>
      <w:tr w:rsidR="00000000">
        <w:trPr>
          <w:divId w:val="1536695530"/>
        </w:trPr>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timestamp</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varchar(255)</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否</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否</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insert</w:t>
            </w:r>
            <w:r>
              <w:t>时的服务器时间</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最近一次浏览某词条的服务器时间戳。调用相应方法，由后端填写、更新</w:t>
            </w:r>
          </w:p>
        </w:tc>
      </w:tr>
    </w:tbl>
    <w:p w:rsidR="00000000" w:rsidRDefault="00B81E63">
      <w:pPr>
        <w:pStyle w:val="2"/>
        <w:divId w:val="1574703223"/>
      </w:pPr>
      <w:r>
        <w:t>5.5</w:t>
      </w:r>
      <w:r>
        <w:t>、</w:t>
      </w:r>
      <w:r>
        <w:t>collection</w:t>
      </w:r>
    </w:p>
    <w:p w:rsidR="00000000" w:rsidRDefault="00B81E63">
      <w:pPr>
        <w:numPr>
          <w:ilvl w:val="0"/>
          <w:numId w:val="12"/>
        </w:numPr>
        <w:spacing w:before="100" w:beforeAutospacing="1" w:after="100" w:afterAutospacing="1"/>
        <w:divId w:val="480582377"/>
      </w:pPr>
      <w:r>
        <w:t>词条收藏表，储存所有用户的收藏记录</w:t>
      </w:r>
    </w:p>
    <w:tbl>
      <w:tblPr>
        <w:tblW w:w="5000" w:type="pct"/>
        <w:tblCellMar>
          <w:top w:w="15" w:type="dxa"/>
          <w:left w:w="15" w:type="dxa"/>
          <w:bottom w:w="15" w:type="dxa"/>
          <w:right w:w="15" w:type="dxa"/>
        </w:tblCellMar>
        <w:tblLook w:val="04A0" w:firstRow="1" w:lastRow="0" w:firstColumn="1" w:lastColumn="0" w:noHBand="0" w:noVBand="1"/>
      </w:tblPr>
      <w:tblGrid>
        <w:gridCol w:w="1230"/>
        <w:gridCol w:w="1470"/>
        <w:gridCol w:w="271"/>
        <w:gridCol w:w="3414"/>
        <w:gridCol w:w="502"/>
        <w:gridCol w:w="1419"/>
      </w:tblGrid>
      <w:tr w:rsidR="00000000">
        <w:trPr>
          <w:divId w:val="480582377"/>
          <w:tblHeader/>
        </w:trPr>
        <w:tc>
          <w:tcPr>
            <w:tcW w:w="0" w:type="auto"/>
            <w:shd w:val="clear" w:color="auto" w:fill="0088CC"/>
            <w:vAlign w:val="center"/>
            <w:hideMark/>
          </w:tcPr>
          <w:p w:rsidR="00000000" w:rsidRDefault="00B81E63">
            <w:pPr>
              <w:rPr>
                <w:b/>
                <w:bCs/>
                <w:color w:val="FFFFFF"/>
              </w:rPr>
            </w:pPr>
            <w:r>
              <w:rPr>
                <w:b/>
                <w:bCs/>
                <w:color w:val="FFFFFF"/>
              </w:rPr>
              <w:lastRenderedPageBreak/>
              <w:t>字段</w:t>
            </w:r>
          </w:p>
        </w:tc>
        <w:tc>
          <w:tcPr>
            <w:tcW w:w="0" w:type="auto"/>
            <w:shd w:val="clear" w:color="auto" w:fill="0088CC"/>
            <w:vAlign w:val="center"/>
            <w:hideMark/>
          </w:tcPr>
          <w:p w:rsidR="00000000" w:rsidRDefault="00B81E63">
            <w:pPr>
              <w:rPr>
                <w:b/>
                <w:bCs/>
                <w:color w:val="FFFFFF"/>
              </w:rPr>
            </w:pPr>
            <w:r>
              <w:rPr>
                <w:b/>
                <w:bCs/>
                <w:color w:val="FFFFFF"/>
              </w:rPr>
              <w:t>类型</w:t>
            </w:r>
          </w:p>
        </w:tc>
        <w:tc>
          <w:tcPr>
            <w:tcW w:w="0" w:type="auto"/>
            <w:shd w:val="clear" w:color="auto" w:fill="0088CC"/>
            <w:vAlign w:val="center"/>
            <w:hideMark/>
          </w:tcPr>
          <w:p w:rsidR="00000000" w:rsidRDefault="00B81E63">
            <w:pPr>
              <w:rPr>
                <w:b/>
                <w:bCs/>
                <w:color w:val="FFFFFF"/>
              </w:rPr>
            </w:pPr>
            <w:r>
              <w:rPr>
                <w:b/>
                <w:bCs/>
                <w:color w:val="FFFFFF"/>
              </w:rPr>
              <w:t>空</w:t>
            </w:r>
          </w:p>
        </w:tc>
        <w:tc>
          <w:tcPr>
            <w:tcW w:w="0" w:type="auto"/>
            <w:shd w:val="clear" w:color="auto" w:fill="0088CC"/>
            <w:vAlign w:val="center"/>
            <w:hideMark/>
          </w:tcPr>
          <w:p w:rsidR="00000000" w:rsidRDefault="00B81E63">
            <w:pPr>
              <w:jc w:val="center"/>
              <w:rPr>
                <w:b/>
                <w:bCs/>
                <w:color w:val="FFFFFF"/>
              </w:rPr>
            </w:pPr>
            <w:r>
              <w:rPr>
                <w:b/>
                <w:bCs/>
                <w:color w:val="FFFFFF"/>
              </w:rPr>
              <w:t>唯一</w:t>
            </w:r>
          </w:p>
        </w:tc>
        <w:tc>
          <w:tcPr>
            <w:tcW w:w="0" w:type="auto"/>
            <w:shd w:val="clear" w:color="auto" w:fill="0088CC"/>
            <w:vAlign w:val="center"/>
            <w:hideMark/>
          </w:tcPr>
          <w:p w:rsidR="00000000" w:rsidRDefault="00B81E63">
            <w:pPr>
              <w:jc w:val="center"/>
              <w:rPr>
                <w:b/>
                <w:bCs/>
                <w:color w:val="FFFFFF"/>
              </w:rPr>
            </w:pPr>
            <w:r>
              <w:rPr>
                <w:b/>
                <w:bCs/>
                <w:color w:val="FFFFFF"/>
              </w:rPr>
              <w:t>默认</w:t>
            </w:r>
          </w:p>
        </w:tc>
        <w:tc>
          <w:tcPr>
            <w:tcW w:w="0" w:type="auto"/>
            <w:shd w:val="clear" w:color="auto" w:fill="0088CC"/>
            <w:vAlign w:val="center"/>
            <w:hideMark/>
          </w:tcPr>
          <w:p w:rsidR="00000000" w:rsidRDefault="00B81E63">
            <w:pPr>
              <w:jc w:val="center"/>
              <w:rPr>
                <w:b/>
                <w:bCs/>
                <w:color w:val="FFFFFF"/>
              </w:rPr>
            </w:pPr>
            <w:r>
              <w:rPr>
                <w:b/>
                <w:bCs/>
                <w:color w:val="FFFFFF"/>
              </w:rPr>
              <w:t>注释</w:t>
            </w:r>
          </w:p>
        </w:tc>
      </w:tr>
      <w:tr w:rsidR="00000000">
        <w:trPr>
          <w:divId w:val="480582377"/>
        </w:trPr>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telephone</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varchar(255)</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否</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与</w:t>
            </w:r>
            <w:r>
              <w:t>entry_name</w:t>
            </w:r>
            <w:r>
              <w:t>构成的组合键唯一</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收藏者手机号</w:t>
            </w:r>
          </w:p>
        </w:tc>
      </w:tr>
      <w:tr w:rsidR="00000000">
        <w:trPr>
          <w:divId w:val="480582377"/>
        </w:trPr>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entry_name</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varchar(225)</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否</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与</w:t>
            </w:r>
            <w:r>
              <w:t>telephone</w:t>
            </w:r>
            <w:r>
              <w:t>构成的组合键唯一</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收藏的词条名</w:t>
            </w:r>
          </w:p>
        </w:tc>
      </w:tr>
    </w:tbl>
    <w:p w:rsidR="00000000" w:rsidRDefault="00B81E63">
      <w:pPr>
        <w:pStyle w:val="2"/>
        <w:divId w:val="1574703223"/>
      </w:pPr>
      <w:r>
        <w:t>5.6</w:t>
      </w:r>
      <w:r>
        <w:t>、</w:t>
      </w:r>
      <w:r>
        <w:t>information</w:t>
      </w:r>
    </w:p>
    <w:p w:rsidR="00000000" w:rsidRDefault="00B81E63">
      <w:pPr>
        <w:numPr>
          <w:ilvl w:val="0"/>
          <w:numId w:val="13"/>
        </w:numPr>
        <w:spacing w:before="100" w:beforeAutospacing="1" w:after="100" w:afterAutospacing="1"/>
        <w:divId w:val="976645993"/>
      </w:pPr>
      <w:r>
        <w:t>消息表，储存所有系统信息</w:t>
      </w:r>
    </w:p>
    <w:tbl>
      <w:tblPr>
        <w:tblW w:w="5000" w:type="pct"/>
        <w:tblCellMar>
          <w:top w:w="15" w:type="dxa"/>
          <w:left w:w="15" w:type="dxa"/>
          <w:bottom w:w="15" w:type="dxa"/>
          <w:right w:w="15" w:type="dxa"/>
        </w:tblCellMar>
        <w:tblLook w:val="04A0" w:firstRow="1" w:lastRow="0" w:firstColumn="1" w:lastColumn="0" w:noHBand="0" w:noVBand="1"/>
      </w:tblPr>
      <w:tblGrid>
        <w:gridCol w:w="1591"/>
        <w:gridCol w:w="1470"/>
        <w:gridCol w:w="271"/>
        <w:gridCol w:w="2348"/>
        <w:gridCol w:w="1039"/>
        <w:gridCol w:w="1587"/>
      </w:tblGrid>
      <w:tr w:rsidR="00000000">
        <w:trPr>
          <w:divId w:val="976645993"/>
          <w:tblHeader/>
        </w:trPr>
        <w:tc>
          <w:tcPr>
            <w:tcW w:w="0" w:type="auto"/>
            <w:shd w:val="clear" w:color="auto" w:fill="0088CC"/>
            <w:vAlign w:val="center"/>
            <w:hideMark/>
          </w:tcPr>
          <w:p w:rsidR="00000000" w:rsidRDefault="00B81E63">
            <w:pPr>
              <w:rPr>
                <w:b/>
                <w:bCs/>
                <w:color w:val="FFFFFF"/>
              </w:rPr>
            </w:pPr>
            <w:r>
              <w:rPr>
                <w:b/>
                <w:bCs/>
                <w:color w:val="FFFFFF"/>
              </w:rPr>
              <w:t>字段</w:t>
            </w:r>
          </w:p>
        </w:tc>
        <w:tc>
          <w:tcPr>
            <w:tcW w:w="0" w:type="auto"/>
            <w:shd w:val="clear" w:color="auto" w:fill="0088CC"/>
            <w:vAlign w:val="center"/>
            <w:hideMark/>
          </w:tcPr>
          <w:p w:rsidR="00000000" w:rsidRDefault="00B81E63">
            <w:pPr>
              <w:rPr>
                <w:b/>
                <w:bCs/>
                <w:color w:val="FFFFFF"/>
              </w:rPr>
            </w:pPr>
            <w:r>
              <w:rPr>
                <w:b/>
                <w:bCs/>
                <w:color w:val="FFFFFF"/>
              </w:rPr>
              <w:t>类型</w:t>
            </w:r>
          </w:p>
        </w:tc>
        <w:tc>
          <w:tcPr>
            <w:tcW w:w="0" w:type="auto"/>
            <w:shd w:val="clear" w:color="auto" w:fill="0088CC"/>
            <w:vAlign w:val="center"/>
            <w:hideMark/>
          </w:tcPr>
          <w:p w:rsidR="00000000" w:rsidRDefault="00B81E63">
            <w:pPr>
              <w:rPr>
                <w:b/>
                <w:bCs/>
                <w:color w:val="FFFFFF"/>
              </w:rPr>
            </w:pPr>
            <w:r>
              <w:rPr>
                <w:b/>
                <w:bCs/>
                <w:color w:val="FFFFFF"/>
              </w:rPr>
              <w:t>空</w:t>
            </w:r>
          </w:p>
        </w:tc>
        <w:tc>
          <w:tcPr>
            <w:tcW w:w="0" w:type="auto"/>
            <w:shd w:val="clear" w:color="auto" w:fill="0088CC"/>
            <w:vAlign w:val="center"/>
            <w:hideMark/>
          </w:tcPr>
          <w:p w:rsidR="00000000" w:rsidRDefault="00B81E63">
            <w:pPr>
              <w:jc w:val="center"/>
              <w:rPr>
                <w:b/>
                <w:bCs/>
                <w:color w:val="FFFFFF"/>
              </w:rPr>
            </w:pPr>
            <w:r>
              <w:rPr>
                <w:b/>
                <w:bCs/>
                <w:color w:val="FFFFFF"/>
              </w:rPr>
              <w:t>唯一</w:t>
            </w:r>
          </w:p>
        </w:tc>
        <w:tc>
          <w:tcPr>
            <w:tcW w:w="0" w:type="auto"/>
            <w:shd w:val="clear" w:color="auto" w:fill="0088CC"/>
            <w:vAlign w:val="center"/>
            <w:hideMark/>
          </w:tcPr>
          <w:p w:rsidR="00000000" w:rsidRDefault="00B81E63">
            <w:pPr>
              <w:jc w:val="center"/>
              <w:rPr>
                <w:b/>
                <w:bCs/>
                <w:color w:val="FFFFFF"/>
              </w:rPr>
            </w:pPr>
            <w:r>
              <w:rPr>
                <w:b/>
                <w:bCs/>
                <w:color w:val="FFFFFF"/>
              </w:rPr>
              <w:t>默认</w:t>
            </w:r>
          </w:p>
        </w:tc>
        <w:tc>
          <w:tcPr>
            <w:tcW w:w="0" w:type="auto"/>
            <w:shd w:val="clear" w:color="auto" w:fill="0088CC"/>
            <w:vAlign w:val="center"/>
            <w:hideMark/>
          </w:tcPr>
          <w:p w:rsidR="00000000" w:rsidRDefault="00B81E63">
            <w:pPr>
              <w:jc w:val="center"/>
              <w:rPr>
                <w:b/>
                <w:bCs/>
                <w:color w:val="FFFFFF"/>
              </w:rPr>
            </w:pPr>
            <w:r>
              <w:rPr>
                <w:b/>
                <w:bCs/>
                <w:color w:val="FFFFFF"/>
              </w:rPr>
              <w:t>注释</w:t>
            </w:r>
          </w:p>
        </w:tc>
      </w:tr>
      <w:tr w:rsidR="00000000">
        <w:trPr>
          <w:divId w:val="976645993"/>
        </w:trPr>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sender_tele</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varchar(255)</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否</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与</w:t>
            </w:r>
            <w:r>
              <w:t>receiver_tele</w:t>
            </w:r>
            <w:r>
              <w:t>、</w:t>
            </w:r>
            <w:r>
              <w:t>timestamp</w:t>
            </w:r>
            <w:r>
              <w:t>组合起来唯一</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发送方手机号</w:t>
            </w:r>
          </w:p>
        </w:tc>
      </w:tr>
      <w:tr w:rsidR="00000000">
        <w:trPr>
          <w:divId w:val="976645993"/>
        </w:trPr>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receiver_tele</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varchar(255)</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否</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与</w:t>
            </w:r>
            <w:r>
              <w:t>sender_tele</w:t>
            </w:r>
            <w:r>
              <w:t>、</w:t>
            </w:r>
            <w:r>
              <w:t>timestamp</w:t>
            </w:r>
            <w:r>
              <w:t>组合起来唯一</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接收方手机号</w:t>
            </w:r>
          </w:p>
        </w:tc>
      </w:tr>
      <w:tr w:rsidR="00000000">
        <w:trPr>
          <w:divId w:val="976645993"/>
        </w:trPr>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timestamp</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varchar(225)</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否</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与</w:t>
            </w:r>
            <w:r>
              <w:t>sender_tele</w:t>
            </w:r>
            <w:r>
              <w:t>、</w:t>
            </w:r>
            <w:r>
              <w:t>receiver_tele</w:t>
            </w:r>
            <w:r>
              <w:t>组合起来唯一</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insert</w:t>
            </w:r>
            <w:r>
              <w:t>时服务器时间戳</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消息生成时的时间戳。只能由后端生成填写</w:t>
            </w:r>
          </w:p>
        </w:tc>
      </w:tr>
      <w:tr w:rsidR="00000000">
        <w:trPr>
          <w:divId w:val="976645993"/>
        </w:trPr>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kind</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varchar(255)</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否</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否</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w:t>
            </w:r>
            <w:r>
              <w:t>系统通知</w:t>
            </w:r>
            <w:r>
              <w:t>'</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消息类别。取值目前只能为</w:t>
            </w:r>
            <w:r>
              <w:t>'</w:t>
            </w:r>
            <w:r>
              <w:t>系统通知</w:t>
            </w:r>
            <w:r>
              <w:t>'</w:t>
            </w:r>
          </w:p>
        </w:tc>
      </w:tr>
      <w:tr w:rsidR="00000000">
        <w:trPr>
          <w:divId w:val="976645993"/>
        </w:trPr>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heading</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heading</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否</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否</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消息标题</w:t>
            </w:r>
          </w:p>
        </w:tc>
      </w:tr>
      <w:tr w:rsidR="00000000">
        <w:trPr>
          <w:divId w:val="976645993"/>
        </w:trPr>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content</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varchar(255)</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否</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否</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w:t>
            </w:r>
            <w:r>
              <w:t>待审核</w:t>
            </w:r>
            <w:r>
              <w:t>'</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系统信息主体内容</w:t>
            </w:r>
          </w:p>
        </w:tc>
      </w:tr>
      <w:tr w:rsidR="00000000">
        <w:trPr>
          <w:divId w:val="976645993"/>
        </w:trPr>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addition</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varchar(255)</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是</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否</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额外说明</w:t>
            </w:r>
          </w:p>
        </w:tc>
        <w:tc>
          <w:tcPr>
            <w:tcW w:w="0" w:type="auto"/>
            <w:vAlign w:val="center"/>
            <w:hideMark/>
          </w:tcPr>
          <w:p w:rsidR="00000000" w:rsidRDefault="00B81E63">
            <w:pPr>
              <w:rPr>
                <w:rFonts w:ascii="Times New Roman" w:eastAsia="Times New Roman" w:hAnsi="Times New Roman" w:cs="Times New Roman"/>
                <w:sz w:val="20"/>
                <w:szCs w:val="20"/>
              </w:rPr>
            </w:pPr>
          </w:p>
        </w:tc>
      </w:tr>
      <w:tr w:rsidR="00000000">
        <w:trPr>
          <w:divId w:val="976645993"/>
        </w:trPr>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state</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varchar(255)</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否</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否</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w:t>
            </w:r>
            <w:r>
              <w:t>未查看</w:t>
            </w:r>
            <w:r>
              <w:t>’</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消息状态。取值目前只能为</w:t>
            </w:r>
            <w:r>
              <w:t>{‘</w:t>
            </w:r>
            <w:r>
              <w:t>已查看</w:t>
            </w:r>
            <w:r>
              <w:t>’</w:t>
            </w:r>
            <w:r>
              <w:t>，</w:t>
            </w:r>
            <w:r>
              <w:t>‘</w:t>
            </w:r>
            <w:r>
              <w:t>未查看</w:t>
            </w:r>
            <w:r>
              <w:t>’}</w:t>
            </w:r>
          </w:p>
        </w:tc>
      </w:tr>
    </w:tbl>
    <w:p w:rsidR="00000000" w:rsidRDefault="00B81E63">
      <w:pPr>
        <w:pStyle w:val="2"/>
        <w:divId w:val="1574703223"/>
      </w:pPr>
      <w:r>
        <w:t>5.7</w:t>
      </w:r>
      <w:r>
        <w:t>、</w:t>
      </w:r>
      <w:r>
        <w:t>module_kinds</w:t>
      </w:r>
    </w:p>
    <w:p w:rsidR="00000000" w:rsidRDefault="00B81E63">
      <w:pPr>
        <w:numPr>
          <w:ilvl w:val="0"/>
          <w:numId w:val="14"/>
        </w:numPr>
        <w:spacing w:before="100" w:beforeAutospacing="1" w:after="100" w:afterAutospacing="1"/>
        <w:divId w:val="2146462875"/>
      </w:pPr>
      <w:r>
        <w:t>模块信息表，储存所有词条的所有模块的信息</w:t>
      </w:r>
    </w:p>
    <w:tbl>
      <w:tblPr>
        <w:tblW w:w="5000" w:type="pct"/>
        <w:tblCellMar>
          <w:top w:w="15" w:type="dxa"/>
          <w:left w:w="15" w:type="dxa"/>
          <w:bottom w:w="15" w:type="dxa"/>
          <w:right w:w="15" w:type="dxa"/>
        </w:tblCellMar>
        <w:tblLook w:val="04A0" w:firstRow="1" w:lastRow="0" w:firstColumn="1" w:lastColumn="0" w:noHBand="0" w:noVBand="1"/>
      </w:tblPr>
      <w:tblGrid>
        <w:gridCol w:w="1470"/>
        <w:gridCol w:w="1470"/>
        <w:gridCol w:w="271"/>
        <w:gridCol w:w="284"/>
        <w:gridCol w:w="750"/>
        <w:gridCol w:w="4061"/>
      </w:tblGrid>
      <w:tr w:rsidR="00000000">
        <w:trPr>
          <w:divId w:val="2146462875"/>
          <w:tblHeader/>
        </w:trPr>
        <w:tc>
          <w:tcPr>
            <w:tcW w:w="0" w:type="auto"/>
            <w:shd w:val="clear" w:color="auto" w:fill="0088CC"/>
            <w:vAlign w:val="center"/>
            <w:hideMark/>
          </w:tcPr>
          <w:p w:rsidR="00000000" w:rsidRDefault="00B81E63">
            <w:pPr>
              <w:rPr>
                <w:b/>
                <w:bCs/>
                <w:color w:val="FFFFFF"/>
              </w:rPr>
            </w:pPr>
            <w:r>
              <w:rPr>
                <w:b/>
                <w:bCs/>
                <w:color w:val="FFFFFF"/>
              </w:rPr>
              <w:t>字段</w:t>
            </w:r>
          </w:p>
        </w:tc>
        <w:tc>
          <w:tcPr>
            <w:tcW w:w="0" w:type="auto"/>
            <w:shd w:val="clear" w:color="auto" w:fill="0088CC"/>
            <w:vAlign w:val="center"/>
            <w:hideMark/>
          </w:tcPr>
          <w:p w:rsidR="00000000" w:rsidRDefault="00B81E63">
            <w:pPr>
              <w:rPr>
                <w:b/>
                <w:bCs/>
                <w:color w:val="FFFFFF"/>
              </w:rPr>
            </w:pPr>
            <w:r>
              <w:rPr>
                <w:b/>
                <w:bCs/>
                <w:color w:val="FFFFFF"/>
              </w:rPr>
              <w:t>类型</w:t>
            </w:r>
          </w:p>
        </w:tc>
        <w:tc>
          <w:tcPr>
            <w:tcW w:w="0" w:type="auto"/>
            <w:shd w:val="clear" w:color="auto" w:fill="0088CC"/>
            <w:vAlign w:val="center"/>
            <w:hideMark/>
          </w:tcPr>
          <w:p w:rsidR="00000000" w:rsidRDefault="00B81E63">
            <w:pPr>
              <w:rPr>
                <w:b/>
                <w:bCs/>
                <w:color w:val="FFFFFF"/>
              </w:rPr>
            </w:pPr>
            <w:r>
              <w:rPr>
                <w:b/>
                <w:bCs/>
                <w:color w:val="FFFFFF"/>
              </w:rPr>
              <w:t>空</w:t>
            </w:r>
          </w:p>
        </w:tc>
        <w:tc>
          <w:tcPr>
            <w:tcW w:w="0" w:type="auto"/>
            <w:shd w:val="clear" w:color="auto" w:fill="0088CC"/>
            <w:vAlign w:val="center"/>
            <w:hideMark/>
          </w:tcPr>
          <w:p w:rsidR="00000000" w:rsidRDefault="00B81E63">
            <w:pPr>
              <w:jc w:val="center"/>
              <w:rPr>
                <w:b/>
                <w:bCs/>
                <w:color w:val="FFFFFF"/>
              </w:rPr>
            </w:pPr>
            <w:r>
              <w:rPr>
                <w:b/>
                <w:bCs/>
                <w:color w:val="FFFFFF"/>
              </w:rPr>
              <w:t>唯一</w:t>
            </w:r>
          </w:p>
        </w:tc>
        <w:tc>
          <w:tcPr>
            <w:tcW w:w="0" w:type="auto"/>
            <w:shd w:val="clear" w:color="auto" w:fill="0088CC"/>
            <w:vAlign w:val="center"/>
            <w:hideMark/>
          </w:tcPr>
          <w:p w:rsidR="00000000" w:rsidRDefault="00B81E63">
            <w:pPr>
              <w:jc w:val="center"/>
              <w:rPr>
                <w:b/>
                <w:bCs/>
                <w:color w:val="FFFFFF"/>
              </w:rPr>
            </w:pPr>
            <w:r>
              <w:rPr>
                <w:b/>
                <w:bCs/>
                <w:color w:val="FFFFFF"/>
              </w:rPr>
              <w:t>默认</w:t>
            </w:r>
          </w:p>
        </w:tc>
        <w:tc>
          <w:tcPr>
            <w:tcW w:w="0" w:type="auto"/>
            <w:shd w:val="clear" w:color="auto" w:fill="0088CC"/>
            <w:vAlign w:val="center"/>
            <w:hideMark/>
          </w:tcPr>
          <w:p w:rsidR="00000000" w:rsidRDefault="00B81E63">
            <w:pPr>
              <w:jc w:val="center"/>
              <w:rPr>
                <w:b/>
                <w:bCs/>
                <w:color w:val="FFFFFF"/>
              </w:rPr>
            </w:pPr>
            <w:r>
              <w:rPr>
                <w:b/>
                <w:bCs/>
                <w:color w:val="FFFFFF"/>
              </w:rPr>
              <w:t>注释</w:t>
            </w:r>
          </w:p>
        </w:tc>
      </w:tr>
      <w:tr w:rsidR="00000000">
        <w:trPr>
          <w:divId w:val="2146462875"/>
        </w:trPr>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kind_name</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varchar(255)</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否</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是</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模块名</w:t>
            </w:r>
          </w:p>
        </w:tc>
      </w:tr>
      <w:tr w:rsidR="00000000">
        <w:trPr>
          <w:divId w:val="2146462875"/>
        </w:trPr>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lastRenderedPageBreak/>
              <w:t>kind_formats</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varchar(225)</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否</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否</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'text'</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模块允许的内容格式。取值为</w:t>
            </w:r>
            <w:r>
              <w:t>{'text','img','music','video'}</w:t>
            </w:r>
            <w:r>
              <w:t>中的一个或多个，多个时用单空格作为分隔符</w:t>
            </w:r>
          </w:p>
        </w:tc>
      </w:tr>
    </w:tbl>
    <w:p w:rsidR="00000000" w:rsidRDefault="00B81E63">
      <w:pPr>
        <w:pStyle w:val="2"/>
        <w:divId w:val="1574703223"/>
      </w:pPr>
      <w:r>
        <w:t>5.8</w:t>
      </w:r>
      <w:r>
        <w:t>、</w:t>
      </w:r>
      <w:r>
        <w:t>modules</w:t>
      </w:r>
    </w:p>
    <w:p w:rsidR="00000000" w:rsidRDefault="00B81E63">
      <w:pPr>
        <w:numPr>
          <w:ilvl w:val="0"/>
          <w:numId w:val="15"/>
        </w:numPr>
        <w:spacing w:before="100" w:beforeAutospacing="1" w:after="100" w:afterAutospacing="1"/>
        <w:divId w:val="1075518428"/>
      </w:pPr>
      <w:r>
        <w:t>模块详情表，储存所有用户提交的所有词条的所有模块的具体内容</w:t>
      </w:r>
    </w:p>
    <w:tbl>
      <w:tblPr>
        <w:tblW w:w="5000" w:type="pct"/>
        <w:tblCellMar>
          <w:top w:w="15" w:type="dxa"/>
          <w:left w:w="15" w:type="dxa"/>
          <w:bottom w:w="15" w:type="dxa"/>
          <w:right w:w="15" w:type="dxa"/>
        </w:tblCellMar>
        <w:tblLook w:val="04A0" w:firstRow="1" w:lastRow="0" w:firstColumn="1" w:lastColumn="0" w:noHBand="0" w:noVBand="1"/>
      </w:tblPr>
      <w:tblGrid>
        <w:gridCol w:w="1350"/>
        <w:gridCol w:w="1470"/>
        <w:gridCol w:w="271"/>
        <w:gridCol w:w="1882"/>
        <w:gridCol w:w="2238"/>
        <w:gridCol w:w="1095"/>
      </w:tblGrid>
      <w:tr w:rsidR="00000000">
        <w:trPr>
          <w:divId w:val="1075518428"/>
          <w:tblHeader/>
        </w:trPr>
        <w:tc>
          <w:tcPr>
            <w:tcW w:w="0" w:type="auto"/>
            <w:shd w:val="clear" w:color="auto" w:fill="0088CC"/>
            <w:vAlign w:val="center"/>
            <w:hideMark/>
          </w:tcPr>
          <w:p w:rsidR="00000000" w:rsidRDefault="00B81E63">
            <w:pPr>
              <w:rPr>
                <w:b/>
                <w:bCs/>
                <w:color w:val="FFFFFF"/>
              </w:rPr>
            </w:pPr>
            <w:r>
              <w:rPr>
                <w:b/>
                <w:bCs/>
                <w:color w:val="FFFFFF"/>
              </w:rPr>
              <w:t>字段</w:t>
            </w:r>
          </w:p>
        </w:tc>
        <w:tc>
          <w:tcPr>
            <w:tcW w:w="0" w:type="auto"/>
            <w:shd w:val="clear" w:color="auto" w:fill="0088CC"/>
            <w:vAlign w:val="center"/>
            <w:hideMark/>
          </w:tcPr>
          <w:p w:rsidR="00000000" w:rsidRDefault="00B81E63">
            <w:pPr>
              <w:rPr>
                <w:b/>
                <w:bCs/>
                <w:color w:val="FFFFFF"/>
              </w:rPr>
            </w:pPr>
            <w:r>
              <w:rPr>
                <w:b/>
                <w:bCs/>
                <w:color w:val="FFFFFF"/>
              </w:rPr>
              <w:t>类型</w:t>
            </w:r>
          </w:p>
        </w:tc>
        <w:tc>
          <w:tcPr>
            <w:tcW w:w="0" w:type="auto"/>
            <w:shd w:val="clear" w:color="auto" w:fill="0088CC"/>
            <w:vAlign w:val="center"/>
            <w:hideMark/>
          </w:tcPr>
          <w:p w:rsidR="00000000" w:rsidRDefault="00B81E63">
            <w:pPr>
              <w:rPr>
                <w:b/>
                <w:bCs/>
                <w:color w:val="FFFFFF"/>
              </w:rPr>
            </w:pPr>
            <w:r>
              <w:rPr>
                <w:b/>
                <w:bCs/>
                <w:color w:val="FFFFFF"/>
              </w:rPr>
              <w:t>空</w:t>
            </w:r>
          </w:p>
        </w:tc>
        <w:tc>
          <w:tcPr>
            <w:tcW w:w="0" w:type="auto"/>
            <w:shd w:val="clear" w:color="auto" w:fill="0088CC"/>
            <w:vAlign w:val="center"/>
            <w:hideMark/>
          </w:tcPr>
          <w:p w:rsidR="00000000" w:rsidRDefault="00B81E63">
            <w:pPr>
              <w:jc w:val="center"/>
              <w:rPr>
                <w:b/>
                <w:bCs/>
                <w:color w:val="FFFFFF"/>
              </w:rPr>
            </w:pPr>
            <w:r>
              <w:rPr>
                <w:b/>
                <w:bCs/>
                <w:color w:val="FFFFFF"/>
              </w:rPr>
              <w:t>唯一</w:t>
            </w:r>
          </w:p>
        </w:tc>
        <w:tc>
          <w:tcPr>
            <w:tcW w:w="0" w:type="auto"/>
            <w:shd w:val="clear" w:color="auto" w:fill="0088CC"/>
            <w:vAlign w:val="center"/>
            <w:hideMark/>
          </w:tcPr>
          <w:p w:rsidR="00000000" w:rsidRDefault="00B81E63">
            <w:pPr>
              <w:jc w:val="center"/>
              <w:rPr>
                <w:b/>
                <w:bCs/>
                <w:color w:val="FFFFFF"/>
              </w:rPr>
            </w:pPr>
            <w:r>
              <w:rPr>
                <w:b/>
                <w:bCs/>
                <w:color w:val="FFFFFF"/>
              </w:rPr>
              <w:t>默认</w:t>
            </w:r>
          </w:p>
        </w:tc>
        <w:tc>
          <w:tcPr>
            <w:tcW w:w="0" w:type="auto"/>
            <w:shd w:val="clear" w:color="auto" w:fill="0088CC"/>
            <w:vAlign w:val="center"/>
            <w:hideMark/>
          </w:tcPr>
          <w:p w:rsidR="00000000" w:rsidRDefault="00B81E63">
            <w:pPr>
              <w:jc w:val="center"/>
              <w:rPr>
                <w:b/>
                <w:bCs/>
                <w:color w:val="FFFFFF"/>
              </w:rPr>
            </w:pPr>
            <w:r>
              <w:rPr>
                <w:b/>
                <w:bCs/>
                <w:color w:val="FFFFFF"/>
              </w:rPr>
              <w:t>注释</w:t>
            </w:r>
          </w:p>
        </w:tc>
      </w:tr>
      <w:tr w:rsidR="00000000">
        <w:trPr>
          <w:divId w:val="1075518428"/>
        </w:trPr>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entry_name</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varchar(255)</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否</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与</w:t>
            </w:r>
            <w:r>
              <w:t>module_kind</w:t>
            </w:r>
            <w:r>
              <w:t>，</w:t>
            </w:r>
            <w:r>
              <w:t>telephone</w:t>
            </w:r>
            <w:r>
              <w:t>组合起来唯一</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词条名</w:t>
            </w:r>
          </w:p>
        </w:tc>
      </w:tr>
      <w:tr w:rsidR="00000000">
        <w:trPr>
          <w:divId w:val="1075518428"/>
        </w:trPr>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module_kind</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varchar(225)</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否</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与</w:t>
            </w:r>
            <w:r>
              <w:t>entry_name</w:t>
            </w:r>
            <w:r>
              <w:t>，</w:t>
            </w:r>
            <w:r>
              <w:t>entry_name</w:t>
            </w:r>
            <w:r>
              <w:t>组合起来唯一</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模块类别名</w:t>
            </w:r>
          </w:p>
        </w:tc>
      </w:tr>
      <w:tr w:rsidR="00000000">
        <w:trPr>
          <w:divId w:val="1075518428"/>
        </w:trPr>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telephone</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varchar(255)</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否</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与</w:t>
            </w:r>
            <w:r>
              <w:t>entry_name</w:t>
            </w:r>
            <w:r>
              <w:t>，</w:t>
            </w:r>
            <w:r>
              <w:t>entry_name</w:t>
            </w:r>
            <w:r>
              <w:t>组合起来唯一</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模块内容提交者手机号</w:t>
            </w:r>
          </w:p>
        </w:tc>
      </w:tr>
      <w:tr w:rsidR="00000000">
        <w:trPr>
          <w:divId w:val="1075518428"/>
        </w:trPr>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timestamp</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timestamp</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否</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否</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最近一次更改时的服务器时间戳</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最近一次更改时的服务器时间戳。由服务器自动插入、更新</w:t>
            </w:r>
          </w:p>
        </w:tc>
      </w:tr>
      <w:tr w:rsidR="00000000">
        <w:trPr>
          <w:divId w:val="1075518428"/>
        </w:trPr>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content</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varchar(255)</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否</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否</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模块具体内容。内容的格式在客户端根据</w:t>
            </w:r>
            <w:r>
              <w:t>module_kinds</w:t>
            </w:r>
            <w:r>
              <w:t>进行检验后，方可插入、更新</w:t>
            </w:r>
          </w:p>
        </w:tc>
        <w:tc>
          <w:tcPr>
            <w:tcW w:w="0" w:type="auto"/>
            <w:vAlign w:val="center"/>
            <w:hideMark/>
          </w:tcPr>
          <w:p w:rsidR="00000000" w:rsidRDefault="00B81E63">
            <w:pPr>
              <w:rPr>
                <w:rFonts w:ascii="Times New Roman" w:eastAsia="Times New Roman" w:hAnsi="Times New Roman" w:cs="Times New Roman"/>
                <w:sz w:val="20"/>
                <w:szCs w:val="20"/>
              </w:rPr>
            </w:pPr>
          </w:p>
        </w:tc>
      </w:tr>
      <w:tr w:rsidR="00000000">
        <w:trPr>
          <w:divId w:val="1075518428"/>
        </w:trPr>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like_num</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int</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否</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否</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0</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获赞数</w:t>
            </w:r>
          </w:p>
        </w:tc>
      </w:tr>
      <w:tr w:rsidR="00000000">
        <w:trPr>
          <w:divId w:val="1075518428"/>
        </w:trPr>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dislike_num</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int</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否</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否</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0</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000000" w:rsidRDefault="00B81E63">
            <w:r>
              <w:t>获踩数</w:t>
            </w:r>
          </w:p>
        </w:tc>
      </w:tr>
    </w:tbl>
    <w:p w:rsidR="00B81E63" w:rsidRDefault="00B81E63">
      <w:pPr>
        <w:pStyle w:val="1"/>
      </w:pPr>
      <w:r>
        <w:t>6</w:t>
      </w:r>
      <w:r>
        <w:t>、可重用类、方法及组件说明</w:t>
      </w:r>
    </w:p>
    <w:sectPr w:rsidR="00B81E63">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A6181"/>
    <w:multiLevelType w:val="multilevel"/>
    <w:tmpl w:val="C3CE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166BD0"/>
    <w:multiLevelType w:val="multilevel"/>
    <w:tmpl w:val="BDBE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6C454F"/>
    <w:multiLevelType w:val="multilevel"/>
    <w:tmpl w:val="6AD4A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F553F8"/>
    <w:multiLevelType w:val="multilevel"/>
    <w:tmpl w:val="3DAAF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FC09CE"/>
    <w:multiLevelType w:val="multilevel"/>
    <w:tmpl w:val="B432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523AEC"/>
    <w:multiLevelType w:val="multilevel"/>
    <w:tmpl w:val="80769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93107D"/>
    <w:multiLevelType w:val="multilevel"/>
    <w:tmpl w:val="96A23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CC0915"/>
    <w:multiLevelType w:val="multilevel"/>
    <w:tmpl w:val="4C8E5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5F796B"/>
    <w:multiLevelType w:val="multilevel"/>
    <w:tmpl w:val="BF128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3A0461"/>
    <w:multiLevelType w:val="multilevel"/>
    <w:tmpl w:val="729E7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4F61A6"/>
    <w:multiLevelType w:val="multilevel"/>
    <w:tmpl w:val="F7344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CD6E1A"/>
    <w:multiLevelType w:val="multilevel"/>
    <w:tmpl w:val="5C06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BA2C39"/>
    <w:multiLevelType w:val="multilevel"/>
    <w:tmpl w:val="8E0A8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AA01C2"/>
    <w:multiLevelType w:val="multilevel"/>
    <w:tmpl w:val="53E4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565337"/>
    <w:multiLevelType w:val="multilevel"/>
    <w:tmpl w:val="46B4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1"/>
  </w:num>
  <w:num w:numId="3">
    <w:abstractNumId w:val="14"/>
  </w:num>
  <w:num w:numId="4">
    <w:abstractNumId w:val="9"/>
  </w:num>
  <w:num w:numId="5">
    <w:abstractNumId w:val="10"/>
  </w:num>
  <w:num w:numId="6">
    <w:abstractNumId w:val="2"/>
  </w:num>
  <w:num w:numId="7">
    <w:abstractNumId w:val="8"/>
  </w:num>
  <w:num w:numId="8">
    <w:abstractNumId w:val="7"/>
  </w:num>
  <w:num w:numId="9">
    <w:abstractNumId w:val="6"/>
  </w:num>
  <w:num w:numId="10">
    <w:abstractNumId w:val="1"/>
  </w:num>
  <w:num w:numId="11">
    <w:abstractNumId w:val="3"/>
  </w:num>
  <w:num w:numId="12">
    <w:abstractNumId w:val="12"/>
  </w:num>
  <w:num w:numId="13">
    <w:abstractNumId w:val="13"/>
  </w:num>
  <w:num w:numId="14">
    <w:abstractNumId w:val="5"/>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A4B1A"/>
    <w:rsid w:val="009A4B1A"/>
    <w:rsid w:val="00B81E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D3361299-94E0-FF44-A38A-D4D28771A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Pr>
      <w:rFonts w:ascii="宋体" w:eastAsia="宋体" w:hAnsi="宋体" w:cs="宋体"/>
      <w:sz w:val="24"/>
      <w:szCs w:val="24"/>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paragraph" w:styleId="2">
    <w:name w:val="heading 2"/>
    <w:basedOn w:val="a"/>
    <w:link w:val="20"/>
    <w:uiPriority w:val="9"/>
    <w:qFormat/>
    <w:pPr>
      <w:spacing w:before="100" w:beforeAutospacing="1" w:after="100" w:afterAutospacing="1"/>
      <w:outlineLvl w:val="1"/>
    </w:pPr>
    <w:rPr>
      <w:b/>
      <w:bCs/>
      <w:sz w:val="36"/>
      <w:szCs w:val="36"/>
    </w:rPr>
  </w:style>
  <w:style w:type="paragraph" w:styleId="3">
    <w:name w:val="heading 3"/>
    <w:basedOn w:val="a"/>
    <w:link w:val="30"/>
    <w:uiPriority w:val="9"/>
    <w:qFormat/>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customStyle="1" w:styleId="codestyle">
    <w:name w:val="codestyle"/>
    <w:basedOn w:val="a"/>
    <w:pPr>
      <w:shd w:val="clear" w:color="auto" w:fill="C0C0C0"/>
      <w:wordWrap w:val="0"/>
      <w:spacing w:before="100" w:beforeAutospacing="1" w:after="100" w:afterAutospacing="1"/>
    </w:pPr>
  </w:style>
  <w:style w:type="character" w:customStyle="1" w:styleId="10">
    <w:name w:val="标题 1 字符"/>
    <w:basedOn w:val="a0"/>
    <w:link w:val="1"/>
    <w:uiPriority w:val="9"/>
    <w:rPr>
      <w:rFonts w:ascii="宋体" w:eastAsia="宋体" w:hAnsi="宋体" w:cs="宋体"/>
      <w:b/>
      <w:bCs/>
      <w:kern w:val="44"/>
      <w:sz w:val="44"/>
      <w:szCs w:val="44"/>
    </w:rPr>
  </w:style>
  <w:style w:type="paragraph" w:styleId="a3">
    <w:name w:val="Normal (Web)"/>
    <w:basedOn w:val="a"/>
    <w:uiPriority w:val="99"/>
    <w:semiHidden/>
    <w:unhideWhenUsed/>
    <w:pPr>
      <w:spacing w:before="100" w:beforeAutospacing="1" w:after="100" w:afterAutospacing="1"/>
    </w:pPr>
  </w:style>
  <w:style w:type="character" w:customStyle="1" w:styleId="30">
    <w:name w:val="标题 3 字符"/>
    <w:basedOn w:val="a0"/>
    <w:link w:val="3"/>
    <w:uiPriority w:val="9"/>
    <w:semiHidden/>
    <w:rPr>
      <w:rFonts w:ascii="宋体" w:eastAsia="宋体" w:hAnsi="宋体" w:cs="宋体"/>
      <w:b/>
      <w:bCs/>
      <w:sz w:val="32"/>
      <w:szCs w:val="32"/>
    </w:rPr>
  </w:style>
  <w:style w:type="character" w:styleId="a4">
    <w:name w:val="Strong"/>
    <w:basedOn w:val="a0"/>
    <w:uiPriority w:val="22"/>
    <w:qFormat/>
    <w:rPr>
      <w:b/>
      <w:bCs/>
    </w:rPr>
  </w:style>
  <w:style w:type="character" w:customStyle="1" w:styleId="20">
    <w:name w:val="标题 2 字符"/>
    <w:basedOn w:val="a0"/>
    <w:link w:val="2"/>
    <w:uiPriority w:val="9"/>
    <w:semiHidden/>
    <w:rPr>
      <w:rFonts w:asciiTheme="majorHAnsi" w:eastAsiaTheme="majorEastAsia" w:hAnsiTheme="majorHAnsi" w:cstheme="majorBidi"/>
      <w:b/>
      <w:bCs/>
      <w:sz w:val="32"/>
      <w:szCs w:val="32"/>
    </w:rPr>
  </w:style>
  <w:style w:type="character" w:styleId="a5">
    <w:name w:val="Hyperlink"/>
    <w:basedOn w:val="a0"/>
    <w:uiPriority w:val="99"/>
    <w:semiHidden/>
    <w:unhideWhenUsed/>
    <w:rPr>
      <w:color w:val="0000FF"/>
      <w:u w:val="single"/>
    </w:rPr>
  </w:style>
  <w:style w:type="character" w:styleId="a6">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79470">
      <w:marLeft w:val="300"/>
      <w:marRight w:val="0"/>
      <w:marTop w:val="0"/>
      <w:marBottom w:val="0"/>
      <w:divBdr>
        <w:top w:val="none" w:sz="0" w:space="0" w:color="auto"/>
        <w:left w:val="none" w:sz="0" w:space="0" w:color="auto"/>
        <w:bottom w:val="none" w:sz="0" w:space="0" w:color="auto"/>
        <w:right w:val="none" w:sz="0" w:space="0" w:color="auto"/>
      </w:divBdr>
    </w:div>
    <w:div w:id="335690904">
      <w:marLeft w:val="300"/>
      <w:marRight w:val="0"/>
      <w:marTop w:val="0"/>
      <w:marBottom w:val="0"/>
      <w:divBdr>
        <w:top w:val="none" w:sz="0" w:space="0" w:color="auto"/>
        <w:left w:val="none" w:sz="0" w:space="0" w:color="auto"/>
        <w:bottom w:val="none" w:sz="0" w:space="0" w:color="auto"/>
        <w:right w:val="none" w:sz="0" w:space="0" w:color="auto"/>
      </w:divBdr>
    </w:div>
    <w:div w:id="1135564801">
      <w:marLeft w:val="300"/>
      <w:marRight w:val="0"/>
      <w:marTop w:val="0"/>
      <w:marBottom w:val="0"/>
      <w:divBdr>
        <w:top w:val="none" w:sz="0" w:space="0" w:color="auto"/>
        <w:left w:val="none" w:sz="0" w:space="0" w:color="auto"/>
        <w:bottom w:val="none" w:sz="0" w:space="0" w:color="auto"/>
        <w:right w:val="none" w:sz="0" w:space="0" w:color="auto"/>
      </w:divBdr>
    </w:div>
    <w:div w:id="1300458849">
      <w:marLeft w:val="300"/>
      <w:marRight w:val="0"/>
      <w:marTop w:val="0"/>
      <w:marBottom w:val="0"/>
      <w:divBdr>
        <w:top w:val="none" w:sz="0" w:space="0" w:color="auto"/>
        <w:left w:val="none" w:sz="0" w:space="0" w:color="auto"/>
        <w:bottom w:val="none" w:sz="0" w:space="0" w:color="auto"/>
        <w:right w:val="none" w:sz="0" w:space="0" w:color="auto"/>
      </w:divBdr>
    </w:div>
    <w:div w:id="1574703223">
      <w:marLeft w:val="0"/>
      <w:marRight w:val="0"/>
      <w:marTop w:val="0"/>
      <w:marBottom w:val="0"/>
      <w:divBdr>
        <w:top w:val="none" w:sz="0" w:space="0" w:color="auto"/>
        <w:left w:val="none" w:sz="0" w:space="0" w:color="auto"/>
        <w:bottom w:val="none" w:sz="0" w:space="0" w:color="auto"/>
        <w:right w:val="none" w:sz="0" w:space="0" w:color="auto"/>
      </w:divBdr>
      <w:divsChild>
        <w:div w:id="1912154230">
          <w:marLeft w:val="0"/>
          <w:marRight w:val="0"/>
          <w:marTop w:val="0"/>
          <w:marBottom w:val="0"/>
          <w:divBdr>
            <w:top w:val="none" w:sz="0" w:space="0" w:color="auto"/>
            <w:left w:val="none" w:sz="0" w:space="0" w:color="auto"/>
            <w:bottom w:val="none" w:sz="0" w:space="0" w:color="auto"/>
            <w:right w:val="none" w:sz="0" w:space="0" w:color="auto"/>
          </w:divBdr>
        </w:div>
        <w:div w:id="1535116152">
          <w:marLeft w:val="0"/>
          <w:marRight w:val="0"/>
          <w:marTop w:val="0"/>
          <w:marBottom w:val="0"/>
          <w:divBdr>
            <w:top w:val="none" w:sz="0" w:space="0" w:color="auto"/>
            <w:left w:val="none" w:sz="0" w:space="0" w:color="auto"/>
            <w:bottom w:val="none" w:sz="0" w:space="0" w:color="auto"/>
            <w:right w:val="none" w:sz="0" w:space="0" w:color="auto"/>
          </w:divBdr>
        </w:div>
        <w:div w:id="1064451064">
          <w:marLeft w:val="0"/>
          <w:marRight w:val="0"/>
          <w:marTop w:val="0"/>
          <w:marBottom w:val="0"/>
          <w:divBdr>
            <w:top w:val="none" w:sz="0" w:space="0" w:color="auto"/>
            <w:left w:val="none" w:sz="0" w:space="0" w:color="auto"/>
            <w:bottom w:val="none" w:sz="0" w:space="0" w:color="auto"/>
            <w:right w:val="none" w:sz="0" w:space="0" w:color="auto"/>
          </w:divBdr>
        </w:div>
        <w:div w:id="1536695530">
          <w:marLeft w:val="0"/>
          <w:marRight w:val="0"/>
          <w:marTop w:val="0"/>
          <w:marBottom w:val="0"/>
          <w:divBdr>
            <w:top w:val="none" w:sz="0" w:space="0" w:color="auto"/>
            <w:left w:val="none" w:sz="0" w:space="0" w:color="auto"/>
            <w:bottom w:val="none" w:sz="0" w:space="0" w:color="auto"/>
            <w:right w:val="none" w:sz="0" w:space="0" w:color="auto"/>
          </w:divBdr>
        </w:div>
        <w:div w:id="480582377">
          <w:marLeft w:val="0"/>
          <w:marRight w:val="0"/>
          <w:marTop w:val="0"/>
          <w:marBottom w:val="0"/>
          <w:divBdr>
            <w:top w:val="none" w:sz="0" w:space="0" w:color="auto"/>
            <w:left w:val="none" w:sz="0" w:space="0" w:color="auto"/>
            <w:bottom w:val="none" w:sz="0" w:space="0" w:color="auto"/>
            <w:right w:val="none" w:sz="0" w:space="0" w:color="auto"/>
          </w:divBdr>
        </w:div>
        <w:div w:id="976645993">
          <w:marLeft w:val="0"/>
          <w:marRight w:val="0"/>
          <w:marTop w:val="0"/>
          <w:marBottom w:val="0"/>
          <w:divBdr>
            <w:top w:val="none" w:sz="0" w:space="0" w:color="auto"/>
            <w:left w:val="none" w:sz="0" w:space="0" w:color="auto"/>
            <w:bottom w:val="none" w:sz="0" w:space="0" w:color="auto"/>
            <w:right w:val="none" w:sz="0" w:space="0" w:color="auto"/>
          </w:divBdr>
        </w:div>
        <w:div w:id="2146462875">
          <w:marLeft w:val="0"/>
          <w:marRight w:val="0"/>
          <w:marTop w:val="0"/>
          <w:marBottom w:val="0"/>
          <w:divBdr>
            <w:top w:val="none" w:sz="0" w:space="0" w:color="auto"/>
            <w:left w:val="none" w:sz="0" w:space="0" w:color="auto"/>
            <w:bottom w:val="none" w:sz="0" w:space="0" w:color="auto"/>
            <w:right w:val="none" w:sz="0" w:space="0" w:color="auto"/>
          </w:divBdr>
        </w:div>
        <w:div w:id="107551842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lacklighter.cn/TuCaoDict/imgs/head/normal.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731</Words>
  <Characters>4171</Characters>
  <Application>Microsoft Office Word</Application>
  <DocSecurity>0</DocSecurity>
  <Lines>34</Lines>
  <Paragraphs>9</Paragraphs>
  <ScaleCrop>false</ScaleCrop>
  <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凌飞</dc:creator>
  <cp:keywords/>
  <dc:description/>
  <cp:lastModifiedBy>何 凌飞</cp:lastModifiedBy>
  <cp:revision>2</cp:revision>
  <dcterms:created xsi:type="dcterms:W3CDTF">2019-10-06T23:08:00Z</dcterms:created>
  <dcterms:modified xsi:type="dcterms:W3CDTF">2019-10-06T23:08:00Z</dcterms:modified>
</cp:coreProperties>
</file>