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电机学学习方法</w:t>
      </w:r>
    </w:p>
    <w:p>
      <w:pPr>
        <w:ind w:firstLine="480"/>
      </w:pPr>
      <w:r>
        <w:rPr>
          <w:rFonts w:hint="eastAsia"/>
        </w:rPr>
        <w:t>电机之所以让同学们感觉不好学，主要原因是结构比较复杂，涉及到的知识点较多，但归结起来，电机学是交流电路电压方程（U=IZ）、电磁感应定律（</w:t>
      </w:r>
      <w:r>
        <w:rPr>
          <w:position w:val="-24"/>
        </w:rPr>
        <w:object>
          <v:shape id="_x0000_i1025" o:spt="75" type="#_x0000_t75" style="height:31.7pt;width:54.8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rPr>
        <w:t>，简化形式为</w:t>
      </w:r>
      <w:r>
        <w:rPr>
          <w:position w:val="-6"/>
        </w:rPr>
        <w:object>
          <v:shape id="_x0000_i1026" o:spt="75" type="#_x0000_t75" style="height:14.5pt;width:40.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）和电磁力定律（</w:t>
      </w:r>
      <w:r>
        <w:rPr>
          <w:position w:val="-10"/>
        </w:rPr>
        <w:object>
          <v:shape id="_x0000_i1027" o:spt="75" type="#_x0000_t75" style="height:16.65pt;width:54.8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rPr>
        <w:t>，简化形式为</w:t>
      </w:r>
      <w:r>
        <w:rPr>
          <w:position w:val="-10"/>
        </w:rPr>
        <w:object>
          <v:shape id="_x0000_i1028" o:spt="75" type="#_x0000_t75" style="height:16.1pt;width:43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rPr>
        <w:t>）三个基本知识点的实际运用。所以，学好电机学的首先是要对三个基本知识点烂俗于心，并灵活运用。</w:t>
      </w:r>
      <w:r>
        <w:rPr>
          <w:rFonts w:hint="eastAsia"/>
          <w:color w:val="FF0000"/>
          <w:sz w:val="32"/>
          <w:szCs w:val="32"/>
        </w:rPr>
        <w:t>建议知识建构及学习方法为如图1所示。</w:t>
      </w:r>
    </w:p>
    <w:p>
      <w:pPr>
        <w:pStyle w:val="12"/>
      </w:pPr>
      <w:r>
        <w:object>
          <v:shape id="_x0000_i1029" o:spt="75" type="#_x0000_t75" style="height:553.45pt;width:410.5pt;" o:ole="t" filled="f" o:preferrelative="t" stroked="f" coordsize="21600,21600">
            <v:path/>
            <v:fill on="f" focussize="0,0"/>
            <v:stroke on="f" joinstyle="miter"/>
            <v:imagedata r:id="rId13" o:title=""/>
            <o:lock v:ext="edit" aspectratio="t"/>
            <w10:wrap type="none"/>
            <w10:anchorlock/>
          </v:shape>
          <o:OLEObject Type="Embed" ProgID="Visio.Drawing.15" ShapeID="_x0000_i1029" DrawAspect="Content" ObjectID="_1468075729" r:id="rId12">
            <o:LockedField>false</o:LockedField>
          </o:OLEObject>
        </w:object>
      </w:r>
    </w:p>
    <w:p>
      <w:pPr>
        <w:pStyle w:val="12"/>
      </w:pPr>
      <w:r>
        <w:rPr>
          <w:rFonts w:hint="eastAsia"/>
        </w:rPr>
        <w:t>图1电机学知识架构及学习方法</w:t>
      </w:r>
    </w:p>
    <w:p>
      <w:pPr>
        <w:rPr>
          <w:b/>
          <w:bCs/>
          <w:sz w:val="28"/>
          <w:szCs w:val="28"/>
        </w:rPr>
      </w:pPr>
    </w:p>
    <w:p>
      <w:pPr>
        <w:rPr>
          <w:b/>
          <w:bCs/>
          <w:sz w:val="44"/>
          <w:szCs w:val="44"/>
        </w:rPr>
      </w:pPr>
      <w:r>
        <w:rPr>
          <w:rFonts w:hint="eastAsia"/>
          <w:b/>
          <w:bCs/>
          <w:sz w:val="44"/>
          <w:szCs w:val="44"/>
        </w:rPr>
        <w:t>1磁路</w:t>
      </w:r>
    </w:p>
    <w:p>
      <w:pPr>
        <w:rPr>
          <w:color w:val="1F497D" w:themeColor="text2"/>
          <w14:textFill>
            <w14:solidFill>
              <w14:schemeClr w14:val="tx2"/>
            </w14:solidFill>
          </w14:textFill>
        </w:rPr>
      </w:pPr>
      <w:r>
        <w:rPr>
          <w:rFonts w:hint="eastAsia"/>
          <w:b/>
          <w:bCs/>
          <w:color w:val="1F497D" w:themeColor="text2"/>
          <w:sz w:val="28"/>
          <w:szCs w:val="28"/>
          <w14:textFill>
            <w14:solidFill>
              <w14:schemeClr w14:val="tx2"/>
            </w14:solidFill>
          </w14:textFill>
        </w:rPr>
        <w:t>重点：磁路欧姆定律及计算，铁磁材料的特性。</w:t>
      </w:r>
    </w:p>
    <w:p>
      <w:pPr>
        <w:numPr>
          <w:ilvl w:val="0"/>
          <w:numId w:val="1"/>
        </w:numPr>
      </w:pPr>
      <w:r>
        <w:rPr>
          <w:rFonts w:hint="eastAsia"/>
        </w:rPr>
        <w:t>磁路的概念是什么？</w:t>
      </w:r>
      <w:r>
        <w:rPr>
          <w:rFonts w:hint="eastAsia"/>
          <w:b/>
          <w:bCs/>
          <w:color w:val="1F497D" w:themeColor="text2"/>
          <w14:textFill>
            <w14:solidFill>
              <w14:schemeClr w14:val="tx2"/>
            </w14:solidFill>
          </w14:textFill>
        </w:rPr>
        <w:t>磁路的基本定律包括哪些？列出各自基本的数学表达式。</w:t>
      </w:r>
    </w:p>
    <w:p>
      <w:pPr>
        <w:numPr>
          <w:ilvl w:val="0"/>
          <w:numId w:val="1"/>
        </w:numPr>
      </w:pPr>
      <w:r>
        <w:rPr>
          <w:rFonts w:hint="eastAsia"/>
        </w:rPr>
        <w:t>做表列出磁路和电路物理量的对比关系（包括相似的公式与定律）</w:t>
      </w:r>
    </w:p>
    <w:p>
      <w:r>
        <w:rPr>
          <w:rFonts w:hint="eastAsia"/>
        </w:rPr>
        <w:t>例如：</w:t>
      </w:r>
    </w:p>
    <w:p>
      <w:r>
        <w:rPr>
          <w:rFonts w:hint="eastAsia"/>
        </w:rPr>
        <w:drawing>
          <wp:inline distT="0" distB="0" distL="0" distR="0">
            <wp:extent cx="2411730" cy="438150"/>
            <wp:effectExtent l="19050" t="0" r="708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2412883" cy="438814"/>
                    </a:xfrm>
                    <a:prstGeom prst="rect">
                      <a:avLst/>
                    </a:prstGeom>
                    <a:noFill/>
                    <a:ln w="9525">
                      <a:noFill/>
                      <a:miter lim="800000"/>
                      <a:headEnd/>
                      <a:tailEnd/>
                    </a:ln>
                  </pic:spPr>
                </pic:pic>
              </a:graphicData>
            </a:graphic>
          </wp:inline>
        </w:drawing>
      </w:r>
    </w:p>
    <w:p>
      <w:r>
        <w:rPr>
          <w:rFonts w:hint="eastAsia"/>
        </w:rPr>
        <w:t>3）铁磁材料的三个磁性能是？</w:t>
      </w:r>
    </w:p>
    <w:p>
      <w:r>
        <w:rPr>
          <w:rFonts w:hint="eastAsia"/>
        </w:rPr>
        <w:t>4）电机变压器常用铁磁材料是？</w:t>
      </w:r>
    </w:p>
    <w:p>
      <w:r>
        <w:rPr>
          <w:rFonts w:hint="eastAsia"/>
        </w:rPr>
        <w:t>5）何为铁耗，包含哪两种损耗？如何减小铁耗？</w:t>
      </w:r>
    </w:p>
    <w:p>
      <w:r>
        <w:rPr>
          <w:rFonts w:hint="eastAsia"/>
        </w:rPr>
        <w:t>6）掌握直流磁路的计算。</w:t>
      </w:r>
    </w:p>
    <w:p>
      <w:pPr>
        <w:rPr>
          <w:b/>
          <w:bCs/>
          <w:color w:val="C00000"/>
        </w:rPr>
      </w:pPr>
      <w:r>
        <w:rPr>
          <w:rFonts w:hint="eastAsia"/>
          <w:b/>
          <w:bCs/>
          <w:color w:val="C00000"/>
        </w:rPr>
        <w:t>教材1.3磁路计算只要求掌握第一点直流磁路的计算。</w:t>
      </w:r>
    </w:p>
    <w:p>
      <w:pPr>
        <w:rPr>
          <w:rFonts w:hint="eastAsia"/>
          <w:highlight w:val="green"/>
        </w:rPr>
      </w:pPr>
    </w:p>
    <w:p>
      <w:pPr>
        <w:rPr>
          <w:highlight w:val="green"/>
        </w:rPr>
      </w:pPr>
      <w:r>
        <w:rPr>
          <w:rFonts w:hint="eastAsia"/>
          <w:highlight w:val="green"/>
        </w:rPr>
        <w:t>思考：1-1、2、3、4、6、7。（不上交）</w:t>
      </w:r>
    </w:p>
    <w:p>
      <w:pPr>
        <w:rPr>
          <w:rFonts w:hint="eastAsia"/>
          <w:highlight w:val="yellow"/>
        </w:rPr>
      </w:pPr>
    </w:p>
    <w:p>
      <w:pPr>
        <w:rPr>
          <w:rFonts w:hint="eastAsia"/>
          <w:highlight w:val="yellow"/>
        </w:rPr>
      </w:pPr>
      <w:r>
        <w:rPr>
          <w:rFonts w:hint="eastAsia"/>
          <w:highlight w:val="yellow"/>
        </w:rPr>
        <w:t>作业：（上交）</w:t>
      </w:r>
    </w:p>
    <w:p>
      <w:pPr>
        <w:rPr>
          <w:rFonts w:hint="eastAsia"/>
          <w:highlight w:val="yellow"/>
        </w:rPr>
      </w:pPr>
      <w:r>
        <w:rPr>
          <w:rFonts w:hint="eastAsia"/>
          <w:highlight w:val="yellow"/>
        </w:rPr>
        <w:t>习题：1-8</w:t>
      </w:r>
    </w:p>
    <w:p>
      <w:pPr>
        <w:keepNext w:val="0"/>
        <w:keepLines w:val="0"/>
        <w:widowControl/>
        <w:suppressLineNumbers w:val="0"/>
        <w:jc w:val="left"/>
        <w:rPr>
          <w:rFonts w:hint="eastAsia"/>
          <w:sz w:val="21"/>
          <w:szCs w:val="20"/>
          <w:highlight w:val="yellow"/>
          <w:lang w:val="en-US" w:eastAsia="zh-CN"/>
        </w:rPr>
      </w:pPr>
      <w:r>
        <w:rPr>
          <w:rFonts w:hint="eastAsia"/>
          <w:sz w:val="21"/>
          <w:szCs w:val="20"/>
          <w:highlight w:val="yellow"/>
          <w:lang w:val="en-US" w:eastAsia="zh-CN"/>
        </w:rPr>
        <w:t xml:space="preserve">补充分析题1：请查阅电机和变压器用的硅钢片，列出几种型号，并解释其型号（牌号）的 </w:t>
      </w:r>
    </w:p>
    <w:p>
      <w:pPr>
        <w:keepNext w:val="0"/>
        <w:keepLines w:val="0"/>
        <w:widowControl/>
        <w:suppressLineNumbers w:val="0"/>
        <w:jc w:val="left"/>
        <w:rPr>
          <w:rFonts w:hint="eastAsia"/>
          <w:sz w:val="21"/>
          <w:szCs w:val="20"/>
          <w:highlight w:val="yellow"/>
          <w:lang w:val="en-US" w:eastAsia="zh-CN"/>
        </w:rPr>
      </w:pPr>
      <w:r>
        <w:rPr>
          <w:rFonts w:hint="eastAsia"/>
          <w:sz w:val="21"/>
          <w:szCs w:val="20"/>
          <w:highlight w:val="yellow"/>
          <w:lang w:val="en-US" w:eastAsia="zh-CN"/>
        </w:rPr>
        <w:t>含义。绘制其</w:t>
      </w:r>
      <w:bookmarkStart w:id="0" w:name="_GoBack"/>
      <w:bookmarkEnd w:id="0"/>
      <w:r>
        <w:rPr>
          <w:rFonts w:hint="eastAsia"/>
          <w:sz w:val="21"/>
          <w:szCs w:val="20"/>
          <w:highlight w:val="yellow"/>
          <w:lang w:val="en-US" w:eastAsia="zh-CN"/>
        </w:rPr>
        <w:t xml:space="preserve">中一种材料的磁化和损耗曲线。指出电机和变压器工作磁通密度通常选择在那 </w:t>
      </w:r>
    </w:p>
    <w:p>
      <w:pPr>
        <w:keepNext w:val="0"/>
        <w:keepLines w:val="0"/>
        <w:widowControl/>
        <w:suppressLineNumbers w:val="0"/>
        <w:jc w:val="left"/>
        <w:rPr>
          <w:rFonts w:hint="eastAsia"/>
          <w:sz w:val="21"/>
          <w:szCs w:val="20"/>
          <w:highlight w:val="yellow"/>
          <w:lang w:val="en-US" w:eastAsia="zh-CN"/>
        </w:rPr>
      </w:pPr>
      <w:r>
        <w:rPr>
          <w:rFonts w:hint="eastAsia"/>
          <w:sz w:val="21"/>
          <w:szCs w:val="20"/>
          <w:highlight w:val="yellow"/>
          <w:lang w:val="en-US" w:eastAsia="zh-CN"/>
        </w:rPr>
        <w:t>个范围内？为什么？</w:t>
      </w:r>
    </w:p>
    <w:p>
      <w:pPr>
        <w:rPr>
          <w:rFonts w:hint="eastAsia" w:eastAsiaTheme="minorEastAsia"/>
          <w:sz w:val="18"/>
          <w:szCs w:val="20"/>
          <w:highlight w:val="yellow"/>
          <w:lang w:val="en-US" w:eastAsia="zh-CN"/>
        </w:rPr>
      </w:pPr>
    </w:p>
    <w:p>
      <w:pPr>
        <w:rPr>
          <w:rFonts w:hint="default" w:eastAsiaTheme="minorEastAsia"/>
          <w:highlight w:val="yellow"/>
          <w:lang w:val="en-US" w:eastAsia="zh-CN"/>
        </w:rPr>
      </w:pPr>
    </w:p>
    <w:p>
      <w:pPr>
        <w:rPr>
          <w:b/>
          <w:bCs/>
          <w:sz w:val="44"/>
          <w:szCs w:val="44"/>
        </w:rPr>
      </w:pPr>
      <w:r>
        <w:rPr>
          <w:rFonts w:hint="eastAsia"/>
          <w:b/>
          <w:bCs/>
          <w:sz w:val="44"/>
          <w:szCs w:val="44"/>
        </w:rPr>
        <w:t>2.1变压器Ⅰ</w:t>
      </w:r>
    </w:p>
    <w:p>
      <w:pPr>
        <w:rPr>
          <w:b/>
          <w:bCs/>
          <w:color w:val="1F497D" w:themeColor="text2"/>
          <w:sz w:val="28"/>
          <w:szCs w:val="28"/>
          <w14:textFill>
            <w14:solidFill>
              <w14:schemeClr w14:val="tx2"/>
            </w14:solidFill>
          </w14:textFill>
        </w:rPr>
      </w:pPr>
      <w:r>
        <w:rPr>
          <w:rFonts w:hint="eastAsia"/>
          <w:b/>
          <w:bCs/>
          <w:color w:val="1F497D" w:themeColor="text2"/>
          <w:sz w:val="28"/>
          <w:szCs w:val="28"/>
          <w14:textFill>
            <w14:solidFill>
              <w14:schemeClr w14:val="tx2"/>
            </w14:solidFill>
          </w14:textFill>
        </w:rPr>
        <w:t>重点：变压器的变压原理，变压器的数学模型，等效电路，变压器参数测试，三相变压器的联结组号，变压器的运行特性、变压器的并联运行的负载分配。</w:t>
      </w:r>
    </w:p>
    <w:p>
      <w:pPr>
        <w:numPr>
          <w:ilvl w:val="0"/>
          <w:numId w:val="2"/>
        </w:numPr>
      </w:pPr>
      <w:r>
        <w:rPr>
          <w:rFonts w:hint="eastAsia"/>
        </w:rPr>
        <w:t>变压器定义是什么？</w:t>
      </w:r>
    </w:p>
    <w:p>
      <w:pPr>
        <w:numPr>
          <w:ilvl w:val="0"/>
          <w:numId w:val="2"/>
        </w:numPr>
      </w:pPr>
      <w:r>
        <w:rPr>
          <w:rFonts w:hint="eastAsia"/>
        </w:rPr>
        <w:t>分析</w:t>
      </w:r>
      <w:r>
        <w:t>变压器惯例原则</w:t>
      </w:r>
      <w:r>
        <w:rPr>
          <w:rFonts w:hint="eastAsia"/>
        </w:rPr>
        <w:t>是？</w:t>
      </w:r>
    </w:p>
    <w:p>
      <w:pPr>
        <w:numPr>
          <w:ilvl w:val="0"/>
          <w:numId w:val="2"/>
        </w:numPr>
      </w:pPr>
      <w:r>
        <w:rPr>
          <w:rFonts w:hint="eastAsia"/>
        </w:rPr>
        <w:t>列出变压器原理的三个变换公式：电压变换，电流变换，阻抗变换。</w:t>
      </w:r>
    </w:p>
    <w:p>
      <w:pPr>
        <w:numPr>
          <w:ilvl w:val="0"/>
          <w:numId w:val="2"/>
        </w:numPr>
      </w:pPr>
      <w:r>
        <w:rPr>
          <w:rFonts w:hint="eastAsia"/>
        </w:rPr>
        <w:t>简述变压器的基本结构</w:t>
      </w:r>
    </w:p>
    <w:p>
      <w:pPr>
        <w:numPr>
          <w:ilvl w:val="0"/>
          <w:numId w:val="2"/>
        </w:numPr>
      </w:pPr>
      <w:r>
        <w:rPr>
          <w:rFonts w:hint="eastAsia"/>
        </w:rPr>
        <w:t>理解场化路的思想，看懂变压器从空载运行到负载运行的物理过程，画出变压器T型等效电路，并说出每个物理量的含义？等效电路的折算包含了几个步骤？（书上图2-13具有指导性意义，一定看懂）</w:t>
      </w:r>
    </w:p>
    <w:p>
      <w:pPr>
        <w:numPr>
          <w:ilvl w:val="0"/>
          <w:numId w:val="2"/>
        </w:numPr>
      </w:pPr>
      <w:r>
        <w:rPr>
          <w:rFonts w:hint="eastAsia"/>
        </w:rPr>
        <w:t>等效电路参数分别由哪些实验测出。写出实验过程或步骤？</w:t>
      </w:r>
    </w:p>
    <w:p/>
    <w:p>
      <w:pPr>
        <w:rPr>
          <w:b/>
          <w:bCs/>
          <w:sz w:val="44"/>
          <w:szCs w:val="44"/>
        </w:rPr>
      </w:pPr>
      <w:r>
        <w:rPr>
          <w:rFonts w:hint="eastAsia"/>
          <w:b/>
          <w:bCs/>
          <w:sz w:val="44"/>
          <w:szCs w:val="44"/>
        </w:rPr>
        <w:t>2.2变压器Ⅱ</w:t>
      </w:r>
    </w:p>
    <w:p>
      <w:r>
        <w:rPr>
          <w:rFonts w:hint="eastAsia"/>
        </w:rPr>
        <w:t>7）三相组式变压器和三相心式变压器的特点和应用场合？</w:t>
      </w:r>
    </w:p>
    <w:p>
      <w:r>
        <w:rPr>
          <w:rFonts w:hint="eastAsia"/>
        </w:rPr>
        <w:t>8）何为同名端？如何用时钟表示法判断变压器联结组别?判断下图的联结组别号？画出相量图。</w:t>
      </w:r>
    </w:p>
    <w:p/>
    <w:p>
      <w:pPr>
        <w:ind w:firstLine="630" w:firstLineChars="300"/>
      </w:pPr>
      <w:r>
        <w:drawing>
          <wp:anchor distT="0" distB="0" distL="114300" distR="114300" simplePos="0" relativeHeight="251660288" behindDoc="0" locked="0" layoutInCell="1" allowOverlap="1">
            <wp:simplePos x="0" y="0"/>
            <wp:positionH relativeFrom="column">
              <wp:posOffset>2362835</wp:posOffset>
            </wp:positionH>
            <wp:positionV relativeFrom="paragraph">
              <wp:posOffset>55245</wp:posOffset>
            </wp:positionV>
            <wp:extent cx="1236345" cy="2718435"/>
            <wp:effectExtent l="0" t="0" r="1905" b="571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1236345" cy="271843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-46355</wp:posOffset>
            </wp:positionH>
            <wp:positionV relativeFrom="paragraph">
              <wp:posOffset>88900</wp:posOffset>
            </wp:positionV>
            <wp:extent cx="1189355" cy="2708275"/>
            <wp:effectExtent l="0" t="0" r="10795" b="1587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1189355" cy="2708275"/>
                    </a:xfrm>
                    <a:prstGeom prst="rect">
                      <a:avLst/>
                    </a:prstGeom>
                    <a:noFill/>
                    <a:ln>
                      <a:noFill/>
                    </a:ln>
                  </pic:spPr>
                </pic:pic>
              </a:graphicData>
            </a:graphic>
          </wp:anchor>
        </w:drawing>
      </w:r>
      <w:r>
        <w:rPr>
          <w:rFonts w:hint="eastAsia"/>
        </w:rPr>
        <w:t>Y,y10                                    Yd7</w:t>
      </w:r>
    </w:p>
    <w:p>
      <w:r>
        <w:rPr>
          <w:rFonts w:hint="eastAsia"/>
        </w:rPr>
        <w:t>9）为什么</w:t>
      </w:r>
      <w:r>
        <w:t>三相变压器组不能接成Yy运行</w:t>
      </w:r>
      <w:r>
        <w:rPr>
          <w:rFonts w:hint="eastAsia"/>
        </w:rPr>
        <w:t>？为什么三相芯式变压器可以采用Yy联结，但容量不宜过大？为什么电力变压器通常采用Yd联结？</w:t>
      </w:r>
    </w:p>
    <w:p>
      <w:r>
        <w:rPr>
          <w:rFonts w:hint="eastAsia"/>
        </w:rPr>
        <w:t>10）</w:t>
      </w:r>
      <w:r>
        <w:t>标么值</w:t>
      </w:r>
      <w:r>
        <w:rPr>
          <w:rFonts w:hint="eastAsia"/>
        </w:rPr>
        <w:t>概念是什么？一般如何选取基值？</w:t>
      </w:r>
    </w:p>
    <w:p>
      <w:r>
        <w:rPr>
          <w:rFonts w:hint="eastAsia"/>
        </w:rPr>
        <w:t>11）什么是变压器</w:t>
      </w:r>
      <w:r>
        <w:t>外特性</w:t>
      </w:r>
      <w:r>
        <w:rPr>
          <w:rFonts w:hint="eastAsia"/>
        </w:rPr>
        <w:t>？不同负载的影响是什么？</w:t>
      </w:r>
    </w:p>
    <w:p>
      <w:r>
        <w:rPr>
          <w:rFonts w:hint="eastAsia"/>
        </w:rPr>
        <w:t>12）什么时候变压器达到最大效率？</w:t>
      </w:r>
    </w:p>
    <w:p>
      <w:r>
        <w:rPr>
          <w:rFonts w:hint="eastAsia"/>
        </w:rPr>
        <w:t>13）变压器</w:t>
      </w:r>
      <w:r>
        <w:t>理想并联运行的条件</w:t>
      </w:r>
      <w:r>
        <w:rPr>
          <w:rFonts w:hint="eastAsia"/>
        </w:rPr>
        <w:t>是什么</w:t>
      </w:r>
      <w:r>
        <w:rPr>
          <w:rFonts w:hint="eastAsia"/>
          <w:b/>
          <w:bCs/>
          <w:color w:val="1F497D" w:themeColor="text2"/>
          <w14:textFill>
            <w14:solidFill>
              <w14:schemeClr w14:val="tx2"/>
            </w14:solidFill>
          </w14:textFill>
        </w:rPr>
        <w:t>？并联运行后负载如何分配？</w:t>
      </w:r>
    </w:p>
    <w:p>
      <w:r>
        <w:rPr>
          <w:rFonts w:hint="eastAsia"/>
        </w:rPr>
        <w:t>14）自耦变压器的结构特点？电压电流互感器的使用注意事项是？</w:t>
      </w:r>
    </w:p>
    <w:p>
      <w:r>
        <w:rPr>
          <w:rFonts w:hint="eastAsia"/>
        </w:rPr>
        <w:t>15）教材例题：2-1/4/6。</w:t>
      </w:r>
    </w:p>
    <w:p>
      <w:r>
        <w:rPr>
          <w:rFonts w:hint="eastAsia"/>
          <w:b/>
          <w:bCs/>
          <w:color w:val="C00000"/>
        </w:rPr>
        <w:t>教材2.10,2.11,2.13不要求掌握</w:t>
      </w:r>
    </w:p>
    <w:p>
      <w:pPr>
        <w:rPr>
          <w:rFonts w:hint="eastAsia"/>
          <w:highlight w:val="yellow"/>
        </w:rPr>
      </w:pPr>
    </w:p>
    <w:p>
      <w:pPr>
        <w:keepNext w:val="0"/>
        <w:keepLines w:val="0"/>
        <w:pageBreakBefore w:val="0"/>
        <w:widowControl w:val="0"/>
        <w:kinsoku/>
        <w:wordWrap/>
        <w:overflowPunct/>
        <w:topLinePunct w:val="0"/>
        <w:autoSpaceDE/>
        <w:autoSpaceDN/>
        <w:bidi w:val="0"/>
        <w:adjustRightInd/>
        <w:snapToGrid/>
        <w:spacing w:before="157" w:beforeLines="50"/>
        <w:textAlignment w:val="auto"/>
        <w:rPr>
          <w:highlight w:val="green"/>
        </w:rPr>
      </w:pPr>
      <w:r>
        <w:rPr>
          <w:rFonts w:hint="eastAsia"/>
          <w:highlight w:val="green"/>
        </w:rPr>
        <w:t>思考：</w:t>
      </w:r>
      <w:r>
        <w:rPr>
          <w:highlight w:val="green"/>
        </w:rPr>
        <w:t>2-1</w:t>
      </w:r>
      <w:r>
        <w:rPr>
          <w:rFonts w:hint="eastAsia"/>
          <w:highlight w:val="green"/>
        </w:rPr>
        <w:t>、2-2、3、10、12、13、14（不上交）</w:t>
      </w:r>
    </w:p>
    <w:p>
      <w:pPr>
        <w:rPr>
          <w:rFonts w:hint="eastAsia"/>
          <w:highlight w:val="yellow"/>
        </w:rPr>
      </w:pPr>
    </w:p>
    <w:p>
      <w:pPr>
        <w:rPr>
          <w:rFonts w:hint="eastAsia"/>
          <w:highlight w:val="yellow"/>
        </w:rPr>
      </w:pPr>
      <w:r>
        <w:rPr>
          <w:rFonts w:hint="eastAsia"/>
          <w:highlight w:val="yellow"/>
        </w:rPr>
        <w:t>作业：（上交）</w:t>
      </w:r>
    </w:p>
    <w:p>
      <w:pPr>
        <w:keepNext w:val="0"/>
        <w:keepLines w:val="0"/>
        <w:pageBreakBefore w:val="0"/>
        <w:widowControl w:val="0"/>
        <w:kinsoku/>
        <w:wordWrap/>
        <w:overflowPunct/>
        <w:topLinePunct w:val="0"/>
        <w:autoSpaceDE/>
        <w:autoSpaceDN/>
        <w:bidi w:val="0"/>
        <w:adjustRightInd/>
        <w:snapToGrid/>
        <w:spacing w:before="157" w:beforeLines="50"/>
        <w:textAlignment w:val="auto"/>
        <w:rPr>
          <w:highlight w:val="yellow"/>
        </w:rPr>
      </w:pPr>
      <w:r>
        <w:rPr>
          <w:rFonts w:hint="eastAsia"/>
          <w:highlight w:val="yellow"/>
        </w:rPr>
        <w:t>习题：2-17、19、20、26</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bCs/>
          <w:iCs/>
          <w:sz w:val="21"/>
          <w:szCs w:val="20"/>
          <w:highlight w:val="yellow"/>
          <w:lang w:eastAsia="zh-CN"/>
        </w:rPr>
      </w:pPr>
      <w:r>
        <w:rPr>
          <w:rFonts w:hint="eastAsia"/>
          <w:bCs/>
          <w:iCs/>
          <w:sz w:val="21"/>
          <w:szCs w:val="20"/>
          <w:highlight w:val="yellow"/>
          <w:lang w:val="en-US" w:eastAsia="zh-CN"/>
        </w:rPr>
        <w:t>补充分析题1：</w:t>
      </w:r>
      <w:r>
        <w:rPr>
          <w:rFonts w:hint="eastAsia"/>
          <w:bCs/>
          <w:iCs/>
          <w:sz w:val="21"/>
          <w:szCs w:val="20"/>
          <w:highlight w:val="yellow"/>
        </w:rPr>
        <w:t>变压器在不同性质负载时的外特性差别较大，绘制感性、阻性和容性时变压器外特性曲线。试分析变压器负载运行时引起二次电压变化的原因是什么？当二次侧带什么性质负载时有可能使电压变化率为零？</w:t>
      </w:r>
      <w:r>
        <w:rPr>
          <w:rFonts w:hint="eastAsia"/>
          <w:bCs/>
          <w:iCs/>
          <w:sz w:val="21"/>
          <w:szCs w:val="20"/>
          <w:highlight w:val="yellow"/>
          <w:lang w:eastAsia="zh-CN"/>
        </w:rPr>
        <w:t>（</w:t>
      </w:r>
      <w:r>
        <w:rPr>
          <w:rFonts w:hint="eastAsia"/>
          <w:bCs/>
          <w:iCs/>
          <w:sz w:val="21"/>
          <w:szCs w:val="20"/>
          <w:highlight w:val="yellow"/>
          <w:lang w:val="en-US" w:eastAsia="zh-CN"/>
        </w:rPr>
        <w:t>2022年考题</w:t>
      </w:r>
      <w:r>
        <w:rPr>
          <w:rFonts w:hint="eastAsia"/>
          <w:bCs/>
          <w:iCs/>
          <w:sz w:val="21"/>
          <w:szCs w:val="20"/>
          <w:highlight w:val="yellow"/>
          <w:lang w:eastAsia="zh-CN"/>
        </w:rPr>
        <w:t>）</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bCs/>
          <w:iCs/>
          <w:sz w:val="21"/>
          <w:szCs w:val="20"/>
          <w:highlight w:val="yellow"/>
          <w:lang w:val="en-US" w:eastAsia="zh-CN"/>
        </w:rPr>
      </w:pPr>
    </w:p>
    <w:p>
      <w:pPr>
        <w:rPr>
          <w:b/>
          <w:bCs/>
          <w:sz w:val="44"/>
          <w:szCs w:val="44"/>
        </w:rPr>
      </w:pPr>
      <w:r>
        <w:rPr>
          <w:rFonts w:hint="eastAsia"/>
          <w:b/>
          <w:bCs/>
          <w:sz w:val="44"/>
          <w:szCs w:val="44"/>
        </w:rPr>
        <w:t>3. 直流电机</w:t>
      </w:r>
    </w:p>
    <w:p>
      <w:pPr>
        <w:pStyle w:val="3"/>
        <w:rPr>
          <w:rFonts w:hint="default"/>
        </w:rPr>
      </w:pPr>
      <w:r>
        <w:t>3.1 本章介绍</w:t>
      </w:r>
    </w:p>
    <w:p>
      <w:pPr>
        <w:ind w:firstLine="480"/>
      </w:pPr>
      <w:r>
        <w:rPr>
          <w:rFonts w:hint="eastAsia"/>
        </w:rPr>
        <w:t>本章开始进入旋转电机的学习，学习要求是：了解直流电流的结构、掌握直流电机的绕组的构成方法和原则，会绘制绕组展开图，掌握直流电动机和发电机的电压方程、转矩方程，并会运用两大方程进行直流电动机和发电机的运行特性分析。本章重点是掌握直流电动机和直流发电机的内部磁场分布规律，电枢反应，直流电机的电压方程、转矩方程、直流电动机和发电机的运行特性、直流电动机的调速。</w:t>
      </w:r>
      <w:r>
        <w:rPr>
          <w:rFonts w:hint="eastAsia"/>
          <w:color w:val="FF0000"/>
        </w:rPr>
        <w:t>本章的教学范围是3</w:t>
      </w:r>
      <w:r>
        <w:rPr>
          <w:color w:val="FF0000"/>
        </w:rPr>
        <w:t>.1</w:t>
      </w:r>
      <w:r>
        <w:rPr>
          <w:rFonts w:hint="eastAsia"/>
          <w:color w:val="FF0000"/>
        </w:rPr>
        <w:t>到3</w:t>
      </w:r>
      <w:r>
        <w:rPr>
          <w:color w:val="FF0000"/>
        </w:rPr>
        <w:t>.8</w:t>
      </w:r>
      <w:r>
        <w:rPr>
          <w:rFonts w:hint="eastAsia"/>
          <w:color w:val="FF0000"/>
        </w:rPr>
        <w:t>，</w:t>
      </w:r>
      <w:r>
        <w:rPr>
          <w:color w:val="FF0000"/>
        </w:rPr>
        <w:t>3.9</w:t>
      </w:r>
      <w:r>
        <w:rPr>
          <w:rFonts w:hint="eastAsia"/>
          <w:color w:val="FF0000"/>
        </w:rPr>
        <w:t>节换向不要求，也不用看。</w:t>
      </w:r>
    </w:p>
    <w:p>
      <w:pPr>
        <w:pStyle w:val="3"/>
        <w:rPr>
          <w:rFonts w:hint="default"/>
        </w:rPr>
      </w:pPr>
      <w:r>
        <w:t>3.2 知识点及要求</w:t>
      </w:r>
    </w:p>
    <w:p>
      <w:pPr>
        <w:pStyle w:val="13"/>
        <w:numPr>
          <w:ilvl w:val="0"/>
          <w:numId w:val="3"/>
        </w:numPr>
      </w:pPr>
      <w:r>
        <w:rPr>
          <w:rFonts w:hint="eastAsia"/>
        </w:rPr>
        <w:t>直流电机的工作原理和基本结构</w:t>
      </w:r>
    </w:p>
    <w:p>
      <w:pPr>
        <w:ind w:firstLine="480"/>
        <w:rPr>
          <w:highlight w:val="yellow"/>
        </w:rPr>
      </w:pPr>
      <w:r>
        <w:rPr>
          <w:rFonts w:hint="eastAsia"/>
        </w:rPr>
        <w:t>本节会涉及到直流电机的重要结构——换向器和电刷。需要掌握为什么在直流电机中要采用换向器和电枢和直流电机的励磁方式。其余部分了解</w:t>
      </w:r>
      <w:r>
        <w:rPr>
          <w:rFonts w:hint="eastAsia"/>
          <w:highlight w:val="yellow"/>
        </w:rPr>
        <w:t>。（通过学习教材和ppt总结直流电动机和直流发电机结构和原理的区别）</w:t>
      </w:r>
    </w:p>
    <w:p>
      <w:pPr>
        <w:pStyle w:val="13"/>
        <w:numPr>
          <w:ilvl w:val="0"/>
          <w:numId w:val="3"/>
        </w:numPr>
      </w:pPr>
      <w:r>
        <w:rPr>
          <w:rFonts w:hint="eastAsia"/>
        </w:rPr>
        <w:t>直流电枢绕组</w:t>
      </w:r>
    </w:p>
    <w:p>
      <w:pPr>
        <w:ind w:firstLine="480"/>
      </w:pPr>
      <w:r>
        <w:rPr>
          <w:rFonts w:hint="eastAsia"/>
        </w:rPr>
        <w:t>重点了解叠绕组的画法，本节换向器的放置为重点内容，需要掌握。</w:t>
      </w:r>
    </w:p>
    <w:p>
      <w:pPr>
        <w:pStyle w:val="13"/>
        <w:numPr>
          <w:ilvl w:val="0"/>
          <w:numId w:val="3"/>
        </w:numPr>
      </w:pPr>
      <w:r>
        <w:rPr>
          <w:rFonts w:hint="eastAsia"/>
        </w:rPr>
        <w:t>空载及负载时的直流电机的磁场.</w:t>
      </w:r>
    </w:p>
    <w:p>
      <w:pPr>
        <w:ind w:firstLine="480"/>
        <w:rPr>
          <w:highlight w:val="yellow"/>
        </w:rPr>
      </w:pPr>
      <w:r>
        <w:rPr>
          <w:rFonts w:hint="eastAsia"/>
        </w:rPr>
        <w:t>本节是直流电机的重点和难点，需要掌握。重中之重是空载及负载时的磁场分布、负载电枢反应对主磁场的影响（考虑饱和及不考虑饱和两种情况）。本节请同学们在看完视频后多研读教材。</w:t>
      </w:r>
    </w:p>
    <w:p>
      <w:pPr>
        <w:pStyle w:val="13"/>
        <w:numPr>
          <w:ilvl w:val="0"/>
          <w:numId w:val="3"/>
        </w:numPr>
      </w:pPr>
      <w:r>
        <w:rPr>
          <w:rFonts w:hint="eastAsia"/>
        </w:rPr>
        <w:t>电枢的感应电动势和电磁转矩</w:t>
      </w:r>
    </w:p>
    <w:p>
      <w:pPr>
        <w:ind w:firstLine="480"/>
      </w:pPr>
      <w:r>
        <w:rPr>
          <w:rFonts w:hint="eastAsia"/>
        </w:rPr>
        <w:t>本节是直流电机的重点部分，要掌握感应电动势和电磁转矩的表达式</w:t>
      </w:r>
      <w:r>
        <w:rPr>
          <w:rFonts w:hint="eastAsia"/>
          <w:highlight w:val="yellow"/>
        </w:rPr>
        <w:t>（重点是掌握最后的公式，计算经常用，推导过程理解即可）</w:t>
      </w:r>
      <w:r>
        <w:rPr>
          <w:rFonts w:hint="eastAsia"/>
        </w:rPr>
        <w:t>。</w:t>
      </w:r>
    </w:p>
    <w:p>
      <w:pPr>
        <w:pStyle w:val="14"/>
        <w:numPr>
          <w:ilvl w:val="0"/>
          <w:numId w:val="3"/>
        </w:numPr>
      </w:pPr>
      <w:r>
        <w:rPr>
          <w:rFonts w:hint="eastAsia"/>
        </w:rPr>
        <w:t>直流电机的基本方程</w:t>
      </w:r>
    </w:p>
    <w:p>
      <w:pPr>
        <w:ind w:firstLine="480"/>
        <w:rPr>
          <w:highlight w:val="yellow"/>
        </w:rPr>
      </w:pPr>
      <w:r>
        <w:rPr>
          <w:rFonts w:hint="eastAsia"/>
        </w:rPr>
        <w:t>本节是直流电机的重点部分，要结合感应电动势和电磁转矩的表达式，并结合不同的励磁方式掌握直流电机的电压平衡方程，电磁功率方程。</w:t>
      </w:r>
      <w:r>
        <w:rPr>
          <w:rFonts w:hint="eastAsia"/>
          <w:highlight w:val="yellow"/>
        </w:rPr>
        <w:t>（可参考ppt上面对电动机和发电机基本方程的对比进行理解记忆）</w:t>
      </w:r>
    </w:p>
    <w:p>
      <w:pPr>
        <w:ind w:firstLine="480"/>
        <w:rPr>
          <w:highlight w:val="yellow"/>
        </w:rPr>
      </w:pPr>
    </w:p>
    <w:p>
      <w:pPr>
        <w:pStyle w:val="13"/>
        <w:numPr>
          <w:ilvl w:val="0"/>
          <w:numId w:val="3"/>
        </w:numPr>
      </w:pPr>
      <w:r>
        <w:rPr>
          <w:rFonts w:hint="eastAsia"/>
        </w:rPr>
        <w:t>直流发电机的运行特性</w:t>
      </w:r>
    </w:p>
    <w:p>
      <w:pPr>
        <w:ind w:firstLine="480"/>
      </w:pPr>
      <w:r>
        <w:rPr>
          <w:rFonts w:hint="eastAsia"/>
        </w:rPr>
        <w:t>本节了解外特性、调整特性和效率特性的定义，掌握他励发电机和并励发电机的外特性，他励发电机的调整特性，并励发电机的起励条件。要求绘制他励发电机、并励发电机的外特性曲线，并对比。</w:t>
      </w:r>
    </w:p>
    <w:p>
      <w:pPr>
        <w:pStyle w:val="13"/>
        <w:numPr>
          <w:ilvl w:val="0"/>
          <w:numId w:val="3"/>
        </w:numPr>
      </w:pPr>
      <w:r>
        <w:rPr>
          <w:rFonts w:hint="eastAsia"/>
        </w:rPr>
        <w:t>直流电动机的运行特性</w:t>
      </w:r>
    </w:p>
    <w:p>
      <w:pPr>
        <w:ind w:firstLine="480"/>
        <w:rPr>
          <w:highlight w:val="yellow"/>
        </w:rPr>
      </w:pPr>
      <w:r>
        <w:rPr>
          <w:rFonts w:hint="eastAsia"/>
        </w:rPr>
        <w:t>本节要了解工作特性、机械特性的定义，电力拖动系统稳定运行的条件。要求绘制他励，并励和串励直流电机的工作特性曲线、机械特曲线并对比原因。</w:t>
      </w:r>
    </w:p>
    <w:p>
      <w:pPr>
        <w:pStyle w:val="13"/>
        <w:ind w:firstLine="0"/>
        <w:rPr>
          <w:highlight w:val="green"/>
        </w:rPr>
      </w:pPr>
      <w:r>
        <w:rPr>
          <w:rFonts w:hint="eastAsia"/>
        </w:rPr>
        <w:t>8）直流电动机的起动、制动和调速</w:t>
      </w:r>
      <w:r>
        <w:rPr>
          <w:rFonts w:hint="eastAsia" w:ascii="Times New Roman" w:hAnsi="Times New Roman"/>
          <w:sz w:val="24"/>
          <w:highlight w:val="yellow"/>
        </w:rPr>
        <w:t>（ppt有部分补充内容，需要仔细自学）</w:t>
      </w:r>
    </w:p>
    <w:p>
      <w:pPr>
        <w:ind w:firstLine="480"/>
      </w:pPr>
      <w:r>
        <w:rPr>
          <w:rFonts w:hint="eastAsia"/>
        </w:rPr>
        <w:t>本节要掌握直流电动机有哪些起动、制动和调速方法，掌握直流电动机的起动要求，思考为什么直流电动机起动电流大，起动转矩也大。本部分会常作简单题和分析题出现。</w:t>
      </w:r>
      <w:r>
        <w:rPr>
          <w:rFonts w:hint="eastAsia" w:ascii="Times New Roman" w:hAnsi="Times New Roman"/>
          <w:sz w:val="24"/>
          <w:highlight w:val="yellow"/>
        </w:rPr>
        <w:t>也要求掌握类似书上例题3-1，3-2，3-3的计算。</w:t>
      </w:r>
    </w:p>
    <w:p>
      <w:pPr>
        <w:rPr>
          <w:highlight w:val="yellow"/>
        </w:rPr>
      </w:pPr>
    </w:p>
    <w:p>
      <w:pPr>
        <w:rPr>
          <w:rFonts w:hint="eastAsia"/>
          <w:highlight w:val="yellow"/>
        </w:rPr>
      </w:pPr>
      <w:r>
        <w:rPr>
          <w:rFonts w:hint="eastAsia"/>
          <w:highlight w:val="green"/>
        </w:rPr>
        <w:t>思考：3-1，3，6，7（不上交）</w:t>
      </w:r>
    </w:p>
    <w:p>
      <w:pPr>
        <w:rPr>
          <w:rFonts w:hint="eastAsia"/>
          <w:highlight w:val="yellow"/>
        </w:rPr>
      </w:pPr>
    </w:p>
    <w:p>
      <w:pPr>
        <w:rPr>
          <w:rFonts w:hint="eastAsia"/>
          <w:highlight w:val="yellow"/>
        </w:rPr>
      </w:pPr>
      <w:r>
        <w:rPr>
          <w:rFonts w:hint="eastAsia"/>
          <w:highlight w:val="yellow"/>
        </w:rPr>
        <w:t>作业：（上交）</w:t>
      </w:r>
    </w:p>
    <w:p>
      <w:pPr>
        <w:rPr>
          <w:highlight w:val="yellow"/>
        </w:rPr>
      </w:pPr>
      <w:r>
        <w:rPr>
          <w:rFonts w:hint="eastAsia"/>
          <w:highlight w:val="yellow"/>
        </w:rPr>
        <w:t>习题：3-</w:t>
      </w:r>
      <w:r>
        <w:rPr>
          <w:highlight w:val="yellow"/>
        </w:rPr>
        <w:t>13</w:t>
      </w:r>
      <w:r>
        <w:rPr>
          <w:rFonts w:hint="eastAsia"/>
          <w:highlight w:val="yellow"/>
        </w:rPr>
        <w:t>，</w:t>
      </w:r>
      <w:r>
        <w:rPr>
          <w:highlight w:val="yellow"/>
        </w:rPr>
        <w:t>17</w:t>
      </w:r>
    </w:p>
    <w:p/>
    <w:p>
      <w:pPr>
        <w:rPr>
          <w:highlight w:val="yellow"/>
        </w:rPr>
      </w:pPr>
      <w:r>
        <w:rPr>
          <w:rFonts w:hint="eastAsia"/>
          <w:highlight w:val="yellow"/>
        </w:rPr>
        <w:t>补充作业1：请总结直流电机电枢反应的性质是什么（有2点）</w:t>
      </w:r>
    </w:p>
    <w:p>
      <w:pPr>
        <w:ind w:firstLine="480"/>
        <w:rPr>
          <w:highlight w:val="yellow"/>
        </w:rPr>
      </w:pPr>
    </w:p>
    <w:p>
      <w:pPr>
        <w:spacing w:line="240" w:lineRule="auto"/>
        <w:rPr>
          <w:rFonts w:hint="eastAsia" w:eastAsiaTheme="minorEastAsia"/>
          <w:sz w:val="21"/>
          <w:szCs w:val="21"/>
          <w:highlight w:val="yellow"/>
          <w:lang w:val="en-US" w:eastAsia="zh-CN"/>
        </w:rPr>
      </w:pPr>
      <w:r>
        <w:rPr>
          <w:rFonts w:hint="eastAsia"/>
          <w:highlight w:val="yellow"/>
        </w:rPr>
        <w:t>补充作业2：</w:t>
      </w:r>
      <w:r>
        <w:rPr>
          <w:rFonts w:hint="eastAsia"/>
          <w:sz w:val="21"/>
          <w:szCs w:val="21"/>
          <w:highlight w:val="yellow"/>
        </w:rPr>
        <w:t>一台他励直流电动机，P</w:t>
      </w:r>
      <w:r>
        <w:rPr>
          <w:rFonts w:hint="eastAsia"/>
          <w:sz w:val="21"/>
          <w:szCs w:val="21"/>
          <w:highlight w:val="yellow"/>
          <w:vertAlign w:val="subscript"/>
        </w:rPr>
        <w:t>N</w:t>
      </w:r>
      <w:r>
        <w:rPr>
          <w:rFonts w:hint="eastAsia"/>
          <w:sz w:val="21"/>
          <w:szCs w:val="21"/>
          <w:highlight w:val="yellow"/>
        </w:rPr>
        <w:t>=22KW，I</w:t>
      </w:r>
      <w:r>
        <w:rPr>
          <w:rFonts w:hint="eastAsia"/>
          <w:sz w:val="21"/>
          <w:szCs w:val="21"/>
          <w:highlight w:val="yellow"/>
          <w:vertAlign w:val="subscript"/>
        </w:rPr>
        <w:t>N</w:t>
      </w:r>
      <w:r>
        <w:rPr>
          <w:rFonts w:hint="eastAsia"/>
          <w:sz w:val="21"/>
          <w:szCs w:val="21"/>
          <w:highlight w:val="yellow"/>
        </w:rPr>
        <w:t>=115A，U</w:t>
      </w:r>
      <w:r>
        <w:rPr>
          <w:rFonts w:hint="eastAsia"/>
          <w:sz w:val="21"/>
          <w:szCs w:val="21"/>
          <w:highlight w:val="yellow"/>
          <w:vertAlign w:val="subscript"/>
        </w:rPr>
        <w:t>N</w:t>
      </w:r>
      <w:r>
        <w:rPr>
          <w:rFonts w:hint="eastAsia"/>
          <w:sz w:val="21"/>
          <w:szCs w:val="21"/>
          <w:highlight w:val="yellow"/>
        </w:rPr>
        <w:t>=220V，n</w:t>
      </w:r>
      <w:r>
        <w:rPr>
          <w:rFonts w:hint="eastAsia"/>
          <w:sz w:val="21"/>
          <w:szCs w:val="21"/>
          <w:highlight w:val="yellow"/>
          <w:vertAlign w:val="subscript"/>
        </w:rPr>
        <w:t>N</w:t>
      </w:r>
      <w:r>
        <w:rPr>
          <w:rFonts w:hint="eastAsia"/>
          <w:sz w:val="21"/>
          <w:szCs w:val="21"/>
          <w:highlight w:val="yellow"/>
        </w:rPr>
        <w:t>=1500r/min电枢回路总电阻R</w:t>
      </w:r>
      <w:r>
        <w:rPr>
          <w:rFonts w:hint="eastAsia"/>
          <w:sz w:val="21"/>
          <w:szCs w:val="21"/>
          <w:highlight w:val="yellow"/>
          <w:vertAlign w:val="subscript"/>
        </w:rPr>
        <w:t>a</w:t>
      </w:r>
      <w:r>
        <w:rPr>
          <w:rFonts w:hint="eastAsia"/>
          <w:sz w:val="21"/>
          <w:szCs w:val="21"/>
          <w:highlight w:val="yellow"/>
        </w:rPr>
        <w:t>=0.1</w:t>
      </w:r>
      <w:r>
        <w:rPr>
          <w:rFonts w:hint="eastAsia" w:ascii="宋体" w:hAnsi="宋体"/>
          <w:sz w:val="21"/>
          <w:szCs w:val="21"/>
          <w:highlight w:val="yellow"/>
        </w:rPr>
        <w:t>Ω</w:t>
      </w:r>
      <w:r>
        <w:rPr>
          <w:rFonts w:hint="eastAsia"/>
          <w:sz w:val="21"/>
          <w:szCs w:val="21"/>
          <w:highlight w:val="yellow"/>
        </w:rPr>
        <w:t>（包括电刷回路接触电阻），</w:t>
      </w:r>
      <w:r>
        <w:rPr>
          <w:rFonts w:hint="eastAsia"/>
          <w:sz w:val="21"/>
          <w:szCs w:val="21"/>
          <w:highlight w:val="yellow"/>
          <w:lang w:val="en-US" w:eastAsia="zh-CN"/>
        </w:rPr>
        <w:t>拖动恒转矩负载运行</w:t>
      </w:r>
      <w:r>
        <w:rPr>
          <w:rFonts w:hint="eastAsia"/>
          <w:sz w:val="21"/>
          <w:szCs w:val="21"/>
          <w:highlight w:val="yellow"/>
        </w:rPr>
        <w:t>，要求把转速降到1000r/min，计算：</w:t>
      </w:r>
      <w:r>
        <w:rPr>
          <w:rFonts w:hint="eastAsia"/>
          <w:sz w:val="21"/>
          <w:szCs w:val="21"/>
          <w:highlight w:val="yellow"/>
          <w:lang w:val="en-US" w:eastAsia="zh-CN"/>
        </w:rPr>
        <w:t>1</w:t>
      </w:r>
      <w:r>
        <w:rPr>
          <w:rFonts w:hint="eastAsia"/>
          <w:sz w:val="21"/>
          <w:szCs w:val="21"/>
          <w:highlight w:val="yellow"/>
          <w:lang w:eastAsia="zh-CN"/>
        </w:rPr>
        <w:t>）</w:t>
      </w:r>
      <w:r>
        <w:rPr>
          <w:rFonts w:hint="eastAsia"/>
          <w:sz w:val="21"/>
          <w:szCs w:val="21"/>
          <w:highlight w:val="yellow"/>
        </w:rPr>
        <w:t>采用电枢串电阻调速需串入的电阻值；</w:t>
      </w:r>
      <w:r>
        <w:rPr>
          <w:rFonts w:hint="eastAsia"/>
          <w:sz w:val="21"/>
          <w:szCs w:val="21"/>
          <w:highlight w:val="yellow"/>
          <w:lang w:val="en-US" w:eastAsia="zh-CN"/>
        </w:rPr>
        <w:t>2）</w:t>
      </w:r>
      <w:r>
        <w:rPr>
          <w:rFonts w:hint="eastAsia"/>
          <w:sz w:val="21"/>
          <w:szCs w:val="21"/>
          <w:highlight w:val="yellow"/>
        </w:rPr>
        <w:t>采用降低电源电压调速，电源电压应为多大。</w:t>
      </w:r>
      <w:r>
        <w:rPr>
          <w:rFonts w:hint="eastAsia"/>
          <w:bCs/>
          <w:iCs/>
          <w:sz w:val="21"/>
          <w:szCs w:val="21"/>
          <w:highlight w:val="yellow"/>
          <w:lang w:eastAsia="zh-CN"/>
        </w:rPr>
        <w:t>（</w:t>
      </w:r>
      <w:r>
        <w:rPr>
          <w:rFonts w:hint="eastAsia"/>
          <w:bCs/>
          <w:iCs/>
          <w:sz w:val="21"/>
          <w:szCs w:val="21"/>
          <w:highlight w:val="yellow"/>
          <w:lang w:val="en-US" w:eastAsia="zh-CN"/>
        </w:rPr>
        <w:t>2022年考题</w:t>
      </w:r>
      <w:r>
        <w:rPr>
          <w:rFonts w:hint="eastAsia"/>
          <w:bCs/>
          <w:iCs/>
          <w:sz w:val="21"/>
          <w:szCs w:val="21"/>
          <w:highlight w:val="yellow"/>
          <w:lang w:eastAsia="zh-CN"/>
        </w:rPr>
        <w:t>）</w:t>
      </w:r>
    </w:p>
    <w:p>
      <w:pPr>
        <w:rPr>
          <w:sz w:val="21"/>
          <w:szCs w:val="21"/>
          <w:highlight w:val="yellow"/>
        </w:rPr>
      </w:pPr>
    </w:p>
    <w:p>
      <w:pPr>
        <w:snapToGrid w:val="0"/>
        <w:spacing w:line="240" w:lineRule="auto"/>
        <w:ind w:firstLine="420" w:firstLineChars="200"/>
        <w:rPr>
          <w:rFonts w:hint="eastAsia" w:eastAsiaTheme="minorEastAsia"/>
          <w:sz w:val="21"/>
          <w:szCs w:val="21"/>
          <w:highlight w:val="yellow"/>
          <w:lang w:val="en-US" w:eastAsia="zh-CN"/>
        </w:rPr>
      </w:pPr>
      <w:r>
        <w:rPr>
          <w:rFonts w:hint="eastAsia"/>
          <w:sz w:val="21"/>
          <w:szCs w:val="21"/>
          <w:highlight w:val="yellow"/>
        </w:rPr>
        <w:t>补充作业3：</w:t>
      </w:r>
      <w:r>
        <w:rPr>
          <w:rFonts w:hint="eastAsia" w:ascii="宋体" w:hAnsi="宋体" w:cs="宋体"/>
          <w:kern w:val="0"/>
          <w:sz w:val="21"/>
          <w:szCs w:val="21"/>
          <w:highlight w:val="yellow"/>
        </w:rPr>
        <w:t>有一台并励电动机，额定值：</w:t>
      </w:r>
      <w:r>
        <w:rPr>
          <w:rFonts w:ascii="宋体" w:hAnsi="宋体" w:cs="宋体"/>
          <w:kern w:val="0"/>
          <w:position w:val="-12"/>
          <w:sz w:val="21"/>
          <w:szCs w:val="21"/>
          <w:highlight w:val="yellow"/>
        </w:rPr>
        <w:object>
          <v:shape id="_x0000_i1030" o:spt="75" type="#_x0000_t75" style="height:18pt;width:192pt;" o:ole="t" filled="f" o:preferrelative="t" stroked="f" coordsize="21600,21600">
            <v:path/>
            <v:fill on="f" alignshape="1" focussize="0,0"/>
            <v:stroke on="f"/>
            <v:imagedata r:id="rId18" grayscale="f" bilevel="f" o:title=""/>
            <o:lock v:ext="edit" aspectratio="t"/>
            <w10:wrap type="none"/>
            <w10:anchorlock/>
          </v:shape>
          <o:OLEObject Type="Embed" ProgID="Equation.DSMT4" ShapeID="_x0000_i1030" DrawAspect="Content" ObjectID="_1468075730" r:id="rId17">
            <o:LockedField>false</o:LockedField>
          </o:OLEObject>
        </w:object>
      </w:r>
      <w:r>
        <w:rPr>
          <w:rFonts w:hint="eastAsia" w:ascii="宋体" w:hAnsi="宋体" w:cs="宋体"/>
          <w:kern w:val="0"/>
          <w:sz w:val="21"/>
          <w:szCs w:val="21"/>
          <w:highlight w:val="yellow"/>
        </w:rPr>
        <w:t>，电枢回路电阻（包括电刷接触电阻）</w:t>
      </w:r>
      <w:r>
        <w:rPr>
          <w:rFonts w:ascii="宋体" w:hAnsi="宋体" w:cs="宋体"/>
          <w:kern w:val="0"/>
          <w:position w:val="-12"/>
          <w:sz w:val="21"/>
          <w:szCs w:val="21"/>
          <w:highlight w:val="yellow"/>
        </w:rPr>
        <w:object>
          <v:shape id="_x0000_i1031" o:spt="75" type="#_x0000_t75" style="height:18pt;width:58pt;" o:ole="t" filled="f" o:preferrelative="t" stroked="f" coordsize="21600,21600">
            <v:path/>
            <v:fill on="f" alignshape="1" focussize="0,0"/>
            <v:stroke on="f"/>
            <v:imagedata r:id="rId20" grayscale="f" bilevel="f" o:title=""/>
            <o:lock v:ext="edit" aspectratio="t"/>
            <w10:wrap type="none"/>
            <w10:anchorlock/>
          </v:shape>
          <o:OLEObject Type="Embed" ProgID="Equation.DSMT4" ShapeID="_x0000_i1031" DrawAspect="Content" ObjectID="_1468075731" r:id="rId19">
            <o:LockedField>false</o:LockedField>
          </o:OLEObject>
        </w:object>
      </w:r>
      <w:r>
        <w:rPr>
          <w:rFonts w:hint="eastAsia" w:ascii="宋体" w:hAnsi="宋体" w:cs="宋体"/>
          <w:kern w:val="0"/>
          <w:sz w:val="21"/>
          <w:szCs w:val="21"/>
          <w:highlight w:val="yellow"/>
        </w:rPr>
        <w:t>，励磁回路电阻</w:t>
      </w:r>
      <w:r>
        <w:rPr>
          <w:rFonts w:ascii="宋体" w:hAnsi="宋体" w:cs="宋体"/>
          <w:kern w:val="0"/>
          <w:position w:val="-12"/>
          <w:sz w:val="21"/>
          <w:szCs w:val="21"/>
          <w:highlight w:val="yellow"/>
        </w:rPr>
        <w:object>
          <v:shape id="_x0000_i1032" o:spt="75" type="#_x0000_t75" style="height:18pt;width:49pt;" o:ole="t" filled="f" o:preferrelative="t" stroked="f" coordsize="21600,21600">
            <v:path/>
            <v:fill on="f" alignshape="1" focussize="0,0"/>
            <v:stroke on="f"/>
            <v:imagedata r:id="rId22" grayscale="f" bilevel="f" o:title=""/>
            <o:lock v:ext="edit" aspectratio="t"/>
            <w10:wrap type="none"/>
            <w10:anchorlock/>
          </v:shape>
          <o:OLEObject Type="Embed" ProgID="Equation.DSMT4" ShapeID="_x0000_i1032" DrawAspect="Content" ObjectID="_1468075732" r:id="rId21">
            <o:LockedField>false</o:LockedField>
          </o:OLEObject>
        </w:object>
      </w:r>
      <w:r>
        <w:rPr>
          <w:rFonts w:hint="eastAsia" w:ascii="宋体" w:hAnsi="宋体" w:cs="宋体"/>
          <w:kern w:val="0"/>
          <w:sz w:val="21"/>
          <w:szCs w:val="21"/>
          <w:highlight w:val="yellow"/>
        </w:rPr>
        <w:t>，铁芯损耗</w:t>
      </w:r>
      <w:r>
        <w:rPr>
          <w:rFonts w:ascii="宋体" w:hAnsi="宋体" w:cs="宋体"/>
          <w:kern w:val="0"/>
          <w:position w:val="-12"/>
          <w:sz w:val="21"/>
          <w:szCs w:val="21"/>
          <w:highlight w:val="yellow"/>
        </w:rPr>
        <w:object>
          <v:shape id="_x0000_i1033" o:spt="75" type="#_x0000_t75" style="height:18pt;width:60pt;" o:ole="t" filled="f" o:preferrelative="t" stroked="f" coordsize="21600,21600">
            <v:path/>
            <v:fill on="f" alignshape="1" focussize="0,0"/>
            <v:stroke on="f"/>
            <v:imagedata r:id="rId24" grayscale="f" bilevel="f" o:title=""/>
            <o:lock v:ext="edit" aspectratio="t"/>
            <w10:wrap type="none"/>
            <w10:anchorlock/>
          </v:shape>
          <o:OLEObject Type="Embed" ProgID="Equation.DSMT4" ShapeID="_x0000_i1033" DrawAspect="Content" ObjectID="_1468075733" r:id="rId23">
            <o:LockedField>false</o:LockedField>
          </o:OLEObject>
        </w:object>
      </w:r>
      <w:r>
        <w:rPr>
          <w:rFonts w:hint="eastAsia" w:ascii="宋体" w:hAnsi="宋体" w:cs="宋体"/>
          <w:kern w:val="0"/>
          <w:sz w:val="21"/>
          <w:szCs w:val="21"/>
          <w:highlight w:val="yellow"/>
        </w:rPr>
        <w:t>，机械损耗</w:t>
      </w:r>
      <w:r>
        <w:rPr>
          <w:rFonts w:ascii="宋体" w:hAnsi="宋体" w:cs="宋体"/>
          <w:kern w:val="0"/>
          <w:position w:val="-12"/>
          <w:sz w:val="21"/>
          <w:szCs w:val="21"/>
          <w:highlight w:val="yellow"/>
        </w:rPr>
        <w:object>
          <v:shape id="_x0000_i1034" o:spt="75" type="#_x0000_t75" style="height:18pt;width:65pt;" o:ole="t" filled="f" o:preferrelative="t" stroked="f" coordsize="21600,21600">
            <v:path/>
            <v:fill on="f" alignshape="1" focussize="0,0"/>
            <v:stroke on="f"/>
            <v:imagedata r:id="rId26" grayscale="f" bilevel="f" o:title=""/>
            <o:lock v:ext="edit" aspectratio="t"/>
            <w10:wrap type="none"/>
            <w10:anchorlock/>
          </v:shape>
          <o:OLEObject Type="Embed" ProgID="Equation.DSMT4" ShapeID="_x0000_i1034" DrawAspect="Content" ObjectID="_1468075734" r:id="rId25">
            <o:LockedField>false</o:LockedField>
          </o:OLEObject>
        </w:object>
      </w:r>
      <w:r>
        <w:rPr>
          <w:rFonts w:hint="eastAsia" w:ascii="宋体" w:hAnsi="宋体" w:cs="宋体"/>
          <w:kern w:val="0"/>
          <w:sz w:val="21"/>
          <w:szCs w:val="21"/>
          <w:highlight w:val="yellow"/>
        </w:rPr>
        <w:t>。试求：（</w:t>
      </w:r>
      <w:r>
        <w:rPr>
          <w:rFonts w:ascii="宋体" w:hAnsi="宋体" w:cs="宋体"/>
          <w:kern w:val="0"/>
          <w:sz w:val="21"/>
          <w:szCs w:val="21"/>
          <w:highlight w:val="yellow"/>
        </w:rPr>
        <w:t>1</w:t>
      </w:r>
      <w:r>
        <w:rPr>
          <w:rFonts w:hint="eastAsia" w:ascii="宋体" w:hAnsi="宋体" w:cs="宋体"/>
          <w:kern w:val="0"/>
          <w:sz w:val="21"/>
          <w:szCs w:val="21"/>
          <w:highlight w:val="yellow"/>
        </w:rPr>
        <w:t>）额定负载时的输出功率和效率;（</w:t>
      </w:r>
      <w:r>
        <w:rPr>
          <w:rFonts w:ascii="宋体" w:hAnsi="宋体" w:cs="宋体"/>
          <w:kern w:val="0"/>
          <w:sz w:val="21"/>
          <w:szCs w:val="21"/>
          <w:highlight w:val="yellow"/>
        </w:rPr>
        <w:t>2</w:t>
      </w:r>
      <w:r>
        <w:rPr>
          <w:rFonts w:hint="eastAsia" w:ascii="宋体" w:hAnsi="宋体" w:cs="宋体"/>
          <w:kern w:val="0"/>
          <w:sz w:val="21"/>
          <w:szCs w:val="21"/>
          <w:highlight w:val="yellow"/>
        </w:rPr>
        <w:t>）额定负载时的输出转矩;（</w:t>
      </w:r>
      <w:r>
        <w:rPr>
          <w:rFonts w:ascii="宋体" w:hAnsi="宋体" w:cs="宋体"/>
          <w:kern w:val="0"/>
          <w:sz w:val="21"/>
          <w:szCs w:val="21"/>
          <w:highlight w:val="yellow"/>
        </w:rPr>
        <w:t>3</w:t>
      </w:r>
      <w:r>
        <w:rPr>
          <w:rFonts w:hint="eastAsia" w:ascii="宋体" w:hAnsi="宋体" w:cs="宋体"/>
          <w:kern w:val="0"/>
          <w:sz w:val="21"/>
          <w:szCs w:val="21"/>
          <w:highlight w:val="yellow"/>
        </w:rPr>
        <w:t>）画出功率流程图。</w:t>
      </w:r>
      <w:r>
        <w:rPr>
          <w:rFonts w:hint="eastAsia"/>
          <w:bCs/>
          <w:iCs/>
          <w:sz w:val="21"/>
          <w:szCs w:val="21"/>
          <w:highlight w:val="yellow"/>
          <w:lang w:eastAsia="zh-CN"/>
        </w:rPr>
        <w:t>（</w:t>
      </w:r>
      <w:r>
        <w:rPr>
          <w:rFonts w:hint="eastAsia"/>
          <w:bCs/>
          <w:iCs/>
          <w:sz w:val="21"/>
          <w:szCs w:val="21"/>
          <w:highlight w:val="yellow"/>
          <w:lang w:val="en-US" w:eastAsia="zh-CN"/>
        </w:rPr>
        <w:t>2021年考题</w:t>
      </w:r>
      <w:r>
        <w:rPr>
          <w:rFonts w:hint="eastAsia"/>
          <w:bCs/>
          <w:iCs/>
          <w:sz w:val="21"/>
          <w:szCs w:val="21"/>
          <w:highlight w:val="yellow"/>
          <w:lang w:eastAsia="zh-CN"/>
        </w:rPr>
        <w:t>）</w:t>
      </w:r>
    </w:p>
    <w:p>
      <w:pPr>
        <w:spacing w:beforeLines="50" w:line="440" w:lineRule="exact"/>
        <w:jc w:val="left"/>
        <w:rPr>
          <w:highlight w:val="yellow"/>
        </w:rPr>
      </w:pPr>
    </w:p>
    <w:p>
      <w:pPr>
        <w:ind w:firstLine="480"/>
      </w:pPr>
    </w:p>
    <w:p>
      <w:pPr>
        <w:pStyle w:val="2"/>
        <w:numPr>
          <w:ilvl w:val="0"/>
          <w:numId w:val="4"/>
        </w:numPr>
        <w:rPr>
          <w:kern w:val="2"/>
          <w:sz w:val="44"/>
        </w:rPr>
      </w:pPr>
      <w:r>
        <w:rPr>
          <w:rFonts w:hint="eastAsia"/>
          <w:kern w:val="2"/>
          <w:sz w:val="44"/>
        </w:rPr>
        <w:t>交流电机理论的共同问题</w:t>
      </w:r>
    </w:p>
    <w:p>
      <w:pPr>
        <w:pStyle w:val="2"/>
        <w:rPr>
          <w:highlight w:val="yellow"/>
        </w:rPr>
      </w:pPr>
      <w:r>
        <w:rPr>
          <w:rFonts w:hint="eastAsia"/>
          <w:highlight w:val="yellow"/>
        </w:rPr>
        <w:t>（本章是电机学内容中骨灰级难点）</w:t>
      </w:r>
    </w:p>
    <w:p>
      <w:pPr>
        <w:pStyle w:val="3"/>
        <w:rPr>
          <w:rFonts w:hint="default"/>
        </w:rPr>
      </w:pPr>
      <w:r>
        <w:t>4.1 本章介绍</w:t>
      </w:r>
    </w:p>
    <w:p>
      <w:pPr>
        <w:ind w:firstLine="480"/>
      </w:pPr>
      <w:r>
        <w:rPr>
          <w:rFonts w:hint="eastAsia"/>
        </w:rPr>
        <w:t>本章时是后续感应电机和同步电机两大机种的共同问题介绍，虽然两种电机在转子结构和工作原理上有所不同，但定子结构却是完全相同的。本章就是对定子绕组共同问题的介绍，也是交流电机为什么可以转动，而变压器不可以运动的回答。重要知识点是脉振磁动势和旋转磁场相关部分。</w:t>
      </w:r>
      <w:r>
        <w:rPr>
          <w:rFonts w:hint="eastAsia"/>
          <w:highlight w:val="yellow"/>
        </w:rPr>
        <w:t>4</w:t>
      </w:r>
      <w:r>
        <w:rPr>
          <w:highlight w:val="yellow"/>
        </w:rPr>
        <w:t>.5</w:t>
      </w:r>
      <w:r>
        <w:rPr>
          <w:rFonts w:hint="eastAsia"/>
          <w:highlight w:val="yellow"/>
        </w:rPr>
        <w:t>，</w:t>
      </w:r>
      <w:r>
        <w:rPr>
          <w:highlight w:val="yellow"/>
        </w:rPr>
        <w:t>4.8和</w:t>
      </w:r>
      <w:r>
        <w:rPr>
          <w:rFonts w:hint="eastAsia"/>
          <w:highlight w:val="yellow"/>
        </w:rPr>
        <w:t>4</w:t>
      </w:r>
      <w:r>
        <w:rPr>
          <w:highlight w:val="yellow"/>
        </w:rPr>
        <w:t>.9不在教学范围内，也不要求掌握。</w:t>
      </w:r>
    </w:p>
    <w:p>
      <w:pPr>
        <w:pStyle w:val="3"/>
        <w:rPr>
          <w:rFonts w:hint="default"/>
        </w:rPr>
      </w:pPr>
      <w:r>
        <w:t>4.2 知识点及要求</w:t>
      </w:r>
    </w:p>
    <w:p>
      <w:pPr>
        <w:pStyle w:val="13"/>
        <w:numPr>
          <w:ilvl w:val="0"/>
          <w:numId w:val="5"/>
        </w:numPr>
      </w:pPr>
      <w:r>
        <w:rPr>
          <w:rFonts w:hint="eastAsia"/>
        </w:rPr>
        <w:t>交流绕组的构成原则和分类</w:t>
      </w:r>
    </w:p>
    <w:p>
      <w:pPr>
        <w:ind w:firstLine="480"/>
      </w:pPr>
      <w:r>
        <w:rPr>
          <w:rFonts w:hint="eastAsia"/>
        </w:rPr>
        <w:t>本节要求了解交流绕组的构成原则。</w:t>
      </w:r>
    </w:p>
    <w:p>
      <w:pPr>
        <w:pStyle w:val="13"/>
        <w:numPr>
          <w:ilvl w:val="0"/>
          <w:numId w:val="5"/>
        </w:numPr>
      </w:pPr>
      <w:r>
        <w:rPr>
          <w:rFonts w:hint="eastAsia"/>
        </w:rPr>
        <w:t>三相双层绕组</w:t>
      </w:r>
    </w:p>
    <w:p>
      <w:pPr>
        <w:ind w:firstLine="480"/>
      </w:pPr>
      <w:r>
        <w:rPr>
          <w:rFonts w:hint="eastAsia"/>
        </w:rPr>
        <w:t>要求掌握三相双层绕组展开图的画法，槽电势星型图的画法，会对一个具体的三相电机进行双层绕组进行槽电势星型图和相带划分。涉及的概念有机械角度、电气角度以及两者之间的关系、叠绕组的并联支路数，相带的概念。</w:t>
      </w:r>
    </w:p>
    <w:p>
      <w:pPr>
        <w:pStyle w:val="13"/>
        <w:numPr>
          <w:ilvl w:val="0"/>
          <w:numId w:val="5"/>
        </w:numPr>
      </w:pPr>
      <w:r>
        <w:rPr>
          <w:rFonts w:hint="eastAsia"/>
        </w:rPr>
        <w:t>三相单层绕组</w:t>
      </w:r>
    </w:p>
    <w:p>
      <w:pPr>
        <w:ind w:firstLine="480"/>
      </w:pPr>
      <w:r>
        <w:rPr>
          <w:rFonts w:hint="eastAsia"/>
        </w:rPr>
        <w:t>本节仅要求了解三相单层绕组的了解方式。</w:t>
      </w:r>
    </w:p>
    <w:p>
      <w:pPr>
        <w:pStyle w:val="13"/>
        <w:numPr>
          <w:ilvl w:val="0"/>
          <w:numId w:val="5"/>
        </w:numPr>
      </w:pPr>
      <w:r>
        <w:rPr>
          <w:rFonts w:hint="eastAsia"/>
        </w:rPr>
        <w:t>气隙磁场正弦分布时交流绕组的感应电动势</w:t>
      </w:r>
    </w:p>
    <w:p>
      <w:pPr>
        <w:ind w:firstLine="480"/>
        <w:rPr>
          <w:highlight w:val="yellow"/>
        </w:rPr>
      </w:pPr>
      <w:r>
        <w:rPr>
          <w:rFonts w:hint="eastAsia"/>
        </w:rPr>
        <w:t>本节是本章的难点和重点内容。需要掌握电频率计算方法，节距因数、分布因数和绕组因数、相电动势的计算方法。</w:t>
      </w:r>
      <w:r>
        <w:rPr>
          <w:rFonts w:hint="eastAsia"/>
          <w:highlight w:val="yellow"/>
        </w:rPr>
        <w:t>提示：按照下列交流绕组构成顺序</w:t>
      </w:r>
    </w:p>
    <w:p>
      <w:pPr>
        <w:ind w:firstLine="480"/>
        <w:rPr>
          <w:highlight w:val="yellow"/>
        </w:rPr>
      </w:pPr>
      <w:r>
        <w:rPr>
          <w:rFonts w:hint="eastAsia"/>
          <w:highlight w:val="yellow"/>
        </w:rPr>
        <w:t>导体--线圈--线圈组--一相绕组--三相绕组</w:t>
      </w:r>
    </w:p>
    <w:p>
      <w:pPr>
        <w:ind w:firstLine="480"/>
        <w:rPr>
          <w:highlight w:val="yellow"/>
        </w:rPr>
      </w:pPr>
      <w:r>
        <w:rPr>
          <w:rFonts w:hint="eastAsia"/>
          <w:highlight w:val="yellow"/>
        </w:rPr>
        <w:t>搞清每一部分的感应电动势，研究规律。</w:t>
      </w:r>
    </w:p>
    <w:p>
      <w:pPr>
        <w:ind w:firstLine="480"/>
        <w:rPr>
          <w:highlight w:val="yellow"/>
        </w:rPr>
      </w:pPr>
    </w:p>
    <w:p>
      <w:pPr>
        <w:ind w:firstLine="480"/>
        <w:rPr>
          <w:highlight w:val="yellow"/>
        </w:rPr>
      </w:pPr>
    </w:p>
    <w:p>
      <w:pPr>
        <w:pStyle w:val="13"/>
        <w:numPr>
          <w:ilvl w:val="0"/>
          <w:numId w:val="5"/>
        </w:numPr>
      </w:pPr>
      <w:r>
        <w:rPr>
          <w:rFonts w:hint="eastAsia"/>
        </w:rPr>
        <w:t>通有正弦电流时单相绕组的磁动势</w:t>
      </w:r>
    </w:p>
    <w:p>
      <w:pPr>
        <w:ind w:firstLine="480"/>
      </w:pPr>
      <w:r>
        <w:rPr>
          <w:rFonts w:hint="eastAsia"/>
        </w:rPr>
        <w:t>本节为重点内容。需要掌握单相绕组磁动势的画法以及磁动势的表达式以及空间分布波形，波形的时间变化，其中涉及到时间和空间的概念，请同学们多思考。</w:t>
      </w:r>
    </w:p>
    <w:p>
      <w:pPr>
        <w:pStyle w:val="13"/>
        <w:numPr>
          <w:ilvl w:val="0"/>
          <w:numId w:val="5"/>
        </w:numPr>
      </w:pPr>
      <w:r>
        <w:t>通有对称三相电流时三相绕组的磁动势</w:t>
      </w:r>
    </w:p>
    <w:p>
      <w:pPr>
        <w:ind w:firstLine="480"/>
      </w:pPr>
      <w:r>
        <w:rPr>
          <w:rFonts w:hint="eastAsia"/>
        </w:rPr>
        <w:t>本节为重点内容。需要掌握三相合成磁动势的推导方法以及合成磁动势的表达式以及空间分布波形，基波波形的时间变化，合成磁动势的性质（取决于大小，方向，转速，位置）（</w:t>
      </w:r>
      <w:r>
        <w:rPr>
          <w:rFonts w:hint="eastAsia"/>
          <w:highlight w:val="yellow"/>
        </w:rPr>
        <w:t>并搞清磁动势与电流大小、相序、频率的关系</w:t>
      </w:r>
      <w:r>
        <w:rPr>
          <w:rFonts w:hint="eastAsia"/>
        </w:rPr>
        <w:t>），旋转磁动势与脉振磁动势的关系。</w:t>
      </w:r>
    </w:p>
    <w:p>
      <w:pPr>
        <w:rPr>
          <w:rFonts w:hint="eastAsia"/>
          <w:highlight w:val="yellow"/>
        </w:rPr>
      </w:pPr>
    </w:p>
    <w:p>
      <w:pPr>
        <w:rPr>
          <w:rFonts w:hint="eastAsia"/>
          <w:highlight w:val="green"/>
        </w:rPr>
      </w:pPr>
      <w:r>
        <w:rPr>
          <w:rFonts w:hint="eastAsia"/>
          <w:highlight w:val="green"/>
        </w:rPr>
        <w:t>思考：4-3，5，</w:t>
      </w:r>
      <w:r>
        <w:rPr>
          <w:rFonts w:hint="eastAsia"/>
          <w:highlight w:val="green"/>
          <w:lang w:val="en-US" w:eastAsia="zh-CN"/>
        </w:rPr>
        <w:t>8，9</w:t>
      </w:r>
      <w:r>
        <w:rPr>
          <w:rFonts w:hint="eastAsia"/>
          <w:highlight w:val="green"/>
        </w:rPr>
        <w:t>，16，17，18，22，27（不上交）</w:t>
      </w:r>
    </w:p>
    <w:p>
      <w:pPr>
        <w:rPr>
          <w:rFonts w:hint="eastAsia"/>
          <w:highlight w:val="green"/>
        </w:rPr>
      </w:pPr>
    </w:p>
    <w:p>
      <w:pPr>
        <w:rPr>
          <w:rFonts w:hint="eastAsia"/>
          <w:highlight w:val="yellow"/>
        </w:rPr>
      </w:pPr>
      <w:r>
        <w:rPr>
          <w:rFonts w:hint="eastAsia"/>
          <w:highlight w:val="yellow"/>
        </w:rPr>
        <w:t>作业：（上交）</w:t>
      </w:r>
    </w:p>
    <w:p>
      <w:pPr>
        <w:rPr>
          <w:highlight w:val="yellow"/>
        </w:rPr>
      </w:pPr>
      <w:r>
        <w:rPr>
          <w:rFonts w:hint="eastAsia"/>
          <w:highlight w:val="yellow"/>
        </w:rPr>
        <w:t>习题：4-</w:t>
      </w:r>
      <w:r>
        <w:rPr>
          <w:highlight w:val="yellow"/>
        </w:rPr>
        <w:t>1</w:t>
      </w:r>
      <w:r>
        <w:rPr>
          <w:rFonts w:hint="eastAsia"/>
          <w:highlight w:val="yellow"/>
        </w:rPr>
        <w:t>1</w:t>
      </w:r>
    </w:p>
    <w:p>
      <w:pPr>
        <w:rPr>
          <w:rFonts w:hint="default"/>
          <w:bCs/>
          <w:iCs/>
          <w:sz w:val="21"/>
          <w:szCs w:val="20"/>
          <w:highlight w:val="yellow"/>
          <w:lang w:val="en-US" w:eastAsia="zh-CN"/>
        </w:rPr>
      </w:pPr>
      <w:r>
        <w:rPr>
          <w:rFonts w:hint="eastAsia"/>
          <w:bCs/>
          <w:iCs/>
          <w:sz w:val="21"/>
          <w:szCs w:val="20"/>
          <w:highlight w:val="yellow"/>
          <w:lang w:val="en-US" w:eastAsia="zh-CN"/>
        </w:rPr>
        <w:t>补充分析题1：三相异步电动机起动前断线，若绕组有D、Y和YN三种接法，试分析：</w:t>
      </w:r>
    </w:p>
    <w:p>
      <w:pPr>
        <w:rPr>
          <w:rFonts w:hint="eastAsia"/>
          <w:bCs/>
          <w:iCs/>
          <w:sz w:val="21"/>
          <w:szCs w:val="20"/>
          <w:highlight w:val="yellow"/>
          <w:lang w:val="en-US" w:eastAsia="zh-CN"/>
        </w:rPr>
      </w:pPr>
      <w:r>
        <w:rPr>
          <w:rFonts w:hint="eastAsia"/>
          <w:bCs/>
          <w:iCs/>
          <w:sz w:val="21"/>
          <w:szCs w:val="20"/>
          <w:highlight w:val="yellow"/>
          <w:lang w:val="en-US" w:eastAsia="zh-CN"/>
        </w:rPr>
        <w:t>1）若一根电源断线，哪些接法不能起动， 哪些接法能起动？</w:t>
      </w:r>
    </w:p>
    <w:p>
      <w:pPr>
        <w:rPr>
          <w:rFonts w:hint="eastAsia"/>
          <w:bCs/>
          <w:iCs/>
          <w:sz w:val="21"/>
          <w:szCs w:val="20"/>
          <w:highlight w:val="yellow"/>
          <w:lang w:val="en-US" w:eastAsia="zh-CN"/>
        </w:rPr>
      </w:pPr>
      <w:r>
        <w:rPr>
          <w:rFonts w:hint="eastAsia"/>
          <w:bCs/>
          <w:iCs/>
          <w:sz w:val="21"/>
          <w:szCs w:val="20"/>
          <w:highlight w:val="yellow"/>
          <w:lang w:val="en-US" w:eastAsia="zh-CN"/>
        </w:rPr>
        <w:t>2）若一相绕组断线，哪些接法不能起动， 哪些接法能起动？</w:t>
      </w:r>
    </w:p>
    <w:p>
      <w:pPr>
        <w:rPr>
          <w:b/>
          <w:bCs/>
          <w:color w:val="C00000"/>
        </w:rPr>
      </w:pPr>
    </w:p>
    <w:p>
      <w:pPr>
        <w:pStyle w:val="2"/>
        <w:numPr>
          <w:ilvl w:val="0"/>
          <w:numId w:val="4"/>
        </w:numPr>
        <w:rPr>
          <w:kern w:val="2"/>
          <w:sz w:val="44"/>
        </w:rPr>
      </w:pPr>
      <w:r>
        <w:rPr>
          <w:rFonts w:hint="eastAsia"/>
          <w:kern w:val="2"/>
          <w:sz w:val="44"/>
        </w:rPr>
        <w:t>感应电机</w:t>
      </w:r>
    </w:p>
    <w:p>
      <w:pPr>
        <w:pStyle w:val="3"/>
        <w:rPr>
          <w:rFonts w:hint="default"/>
        </w:rPr>
      </w:pPr>
      <w:r>
        <w:t>5.1 本章介绍</w:t>
      </w:r>
    </w:p>
    <w:p>
      <w:pPr>
        <w:ind w:firstLine="480"/>
      </w:pPr>
      <w:r>
        <w:rPr>
          <w:rFonts w:hint="eastAsia"/>
        </w:rPr>
        <w:t>本章开始进入交流电机的世界。作为交流电机的重要类型，感应电机广泛应用于社会生活的方方面面，通常作为电动机运行，在少数场合如风里发电机中也作为发电机。本章介绍感应电机的结构、运行原理、数学模型、等效电路以及工作特性。</w:t>
      </w:r>
      <w:r>
        <w:rPr>
          <w:rFonts w:hint="eastAsia"/>
          <w:highlight w:val="yellow"/>
        </w:rPr>
        <w:t>本章重要知识点是感应电动机的定转子磁场速度的理解，等效电路、电磁转矩方程，转矩-转差率曲线等，涉及到的重点小节是5.2、5.3、5.4、5.7、5.10。5</w:t>
      </w:r>
      <w:r>
        <w:rPr>
          <w:highlight w:val="yellow"/>
        </w:rPr>
        <w:t>.11</w:t>
      </w:r>
      <w:r>
        <w:rPr>
          <w:rFonts w:hint="eastAsia"/>
          <w:highlight w:val="yellow"/>
        </w:rPr>
        <w:t>和5</w:t>
      </w:r>
      <w:r>
        <w:rPr>
          <w:highlight w:val="yellow"/>
        </w:rPr>
        <w:t>.1</w:t>
      </w:r>
      <w:r>
        <w:rPr>
          <w:rFonts w:hint="eastAsia"/>
          <w:highlight w:val="yellow"/>
        </w:rPr>
        <w:t>3不在教学范围内，可以不看。</w:t>
      </w:r>
    </w:p>
    <w:p>
      <w:pPr>
        <w:ind w:firstLine="480"/>
      </w:pPr>
      <w:r>
        <w:rPr>
          <w:rFonts w:hint="eastAsia"/>
        </w:rPr>
        <w:t>感应电机与变压器有很多类似之处（包括等效电路和电磁耦合关系）请同学们思考为什么感应电机可以转动，而变压器却不能运动（提示：结合第四章中脉振磁场和旋转磁场进行分析）。</w:t>
      </w:r>
    </w:p>
    <w:p>
      <w:pPr>
        <w:pStyle w:val="3"/>
        <w:rPr>
          <w:rFonts w:hint="default"/>
        </w:rPr>
      </w:pPr>
      <w:r>
        <w:t>5.2 知识点及要求</w:t>
      </w:r>
    </w:p>
    <w:p>
      <w:pPr>
        <w:pStyle w:val="13"/>
        <w:widowControl/>
        <w:numPr>
          <w:ilvl w:val="0"/>
          <w:numId w:val="6"/>
        </w:numPr>
        <w:ind w:firstLine="360"/>
        <w:jc w:val="left"/>
      </w:pPr>
      <w:r>
        <w:rPr>
          <w:rFonts w:hint="eastAsia"/>
        </w:rPr>
        <w:t>三相感应电机的结构和运行状态</w:t>
      </w:r>
    </w:p>
    <w:p>
      <w:pPr>
        <w:ind w:firstLine="480"/>
      </w:pPr>
      <w:r>
        <w:rPr>
          <w:rFonts w:hint="eastAsia"/>
        </w:rPr>
        <w:t>本节要求熟悉三相感应电机的基本结构，尤其是对转子笼型绕组有清晰概念。掌握三相感应电机运行状态的判定方法，会计算转差率，会根据给定转速判断电机极数。</w:t>
      </w:r>
    </w:p>
    <w:p>
      <w:pPr>
        <w:pStyle w:val="13"/>
        <w:widowControl/>
        <w:numPr>
          <w:ilvl w:val="0"/>
          <w:numId w:val="6"/>
        </w:numPr>
        <w:ind w:firstLine="360"/>
        <w:jc w:val="left"/>
      </w:pPr>
      <w:r>
        <w:rPr>
          <w:rFonts w:hint="eastAsia"/>
        </w:rPr>
        <w:t>三相感应电动机的磁动势和磁场</w:t>
      </w:r>
    </w:p>
    <w:p>
      <w:pPr>
        <w:ind w:firstLine="480"/>
      </w:pPr>
      <w:r>
        <w:rPr>
          <w:rFonts w:hint="eastAsia"/>
        </w:rPr>
        <w:t>理解三相感应电机空载和负载时的磁场、掌握定转子磁动势的相对运动关系。掌握空载时定子的电压方程。理解主磁通、激磁阻抗、定子漏磁通和漏抗，转子漏磁通和漏抗、理解转子反应、负载时的磁动势平衡方程。</w:t>
      </w:r>
    </w:p>
    <w:p>
      <w:pPr>
        <w:pStyle w:val="13"/>
        <w:widowControl/>
        <w:numPr>
          <w:ilvl w:val="0"/>
          <w:numId w:val="6"/>
        </w:numPr>
        <w:ind w:firstLine="360"/>
        <w:jc w:val="left"/>
      </w:pPr>
      <w:r>
        <w:rPr>
          <w:rFonts w:hint="eastAsia"/>
        </w:rPr>
        <w:t>三相感应电动机的电压方程和等效电路</w:t>
      </w:r>
    </w:p>
    <w:p>
      <w:pPr>
        <w:ind w:firstLine="480"/>
        <w:rPr>
          <w:highlight w:val="yellow"/>
        </w:rPr>
      </w:pPr>
      <w:r>
        <w:rPr>
          <w:rFonts w:hint="eastAsia"/>
        </w:rPr>
        <w:t>理解定子和转子绕组电流—磁通——感应电动势之间的形成关系，进一步理解感应电动机定转子之间的耦合关系；理解等效电路形成过程中的绕组归算和频率归算（重中之重），掌握归算的物理意义并与等效电路进行联合理解。理解等效电路的形成过程、掌握T型等效电路和近似等效电路。</w:t>
      </w:r>
    </w:p>
    <w:p>
      <w:pPr>
        <w:pStyle w:val="13"/>
        <w:widowControl/>
        <w:numPr>
          <w:ilvl w:val="0"/>
          <w:numId w:val="6"/>
        </w:numPr>
        <w:ind w:firstLine="360"/>
        <w:jc w:val="left"/>
      </w:pPr>
      <w:r>
        <w:rPr>
          <w:rFonts w:hint="eastAsia"/>
        </w:rPr>
        <w:t>感应电动机的功率方程和转矩方程</w:t>
      </w:r>
    </w:p>
    <w:p>
      <w:pPr>
        <w:ind w:firstLine="480"/>
        <w:rPr>
          <w:highlight w:val="yellow"/>
        </w:rPr>
      </w:pPr>
      <w:r>
        <w:rPr>
          <w:rFonts w:hint="eastAsia"/>
        </w:rPr>
        <w:t>掌握功率方程、电磁功率、电磁转矩的数学表达式，掌握电磁功率、转子铜耗、总机械功率之间的关系掌握等效电路中相应电阻元件所对应的功率，掌握感应电动机的功率流图。结合等效电路，掌握给定参数下感应电机相关性能的计算方法，如例题5</w:t>
      </w:r>
      <w:r>
        <w:t>-3</w:t>
      </w:r>
      <w:r>
        <w:rPr>
          <w:rFonts w:hint="eastAsia"/>
        </w:rPr>
        <w:t>所示。</w:t>
      </w:r>
    </w:p>
    <w:p>
      <w:pPr>
        <w:pStyle w:val="13"/>
        <w:widowControl/>
        <w:numPr>
          <w:ilvl w:val="0"/>
          <w:numId w:val="6"/>
        </w:numPr>
        <w:ind w:firstLine="360"/>
        <w:jc w:val="left"/>
      </w:pPr>
      <w:r>
        <w:rPr>
          <w:rFonts w:hint="eastAsia"/>
        </w:rPr>
        <w:t>笼型转子的极数、相数和参数的归算</w:t>
      </w:r>
    </w:p>
    <w:p>
      <w:pPr>
        <w:ind w:firstLine="480"/>
      </w:pPr>
      <w:r>
        <w:rPr>
          <w:rFonts w:hint="eastAsia"/>
        </w:rPr>
        <w:t>本节内容不是重点，</w:t>
      </w:r>
      <w:r>
        <w:rPr>
          <w:rFonts w:hint="eastAsia"/>
          <w:highlight w:val="yellow"/>
        </w:rPr>
        <w:t>不要求参数归算，</w:t>
      </w:r>
      <w:r>
        <w:rPr>
          <w:rFonts w:hint="eastAsia"/>
        </w:rPr>
        <w:t>了解章节中黑色加点文字，和公式5</w:t>
      </w:r>
      <w:r>
        <w:t>-50</w:t>
      </w:r>
      <w:r>
        <w:rPr>
          <w:rFonts w:hint="eastAsia"/>
        </w:rPr>
        <w:t>即可。</w:t>
      </w:r>
    </w:p>
    <w:p>
      <w:pPr>
        <w:pStyle w:val="13"/>
        <w:widowControl/>
        <w:numPr>
          <w:ilvl w:val="0"/>
          <w:numId w:val="6"/>
        </w:numPr>
        <w:ind w:firstLine="360"/>
        <w:jc w:val="left"/>
      </w:pPr>
      <w:r>
        <w:rPr>
          <w:rFonts w:hint="eastAsia"/>
        </w:rPr>
        <w:t>感应电动机参数的测定</w:t>
      </w:r>
    </w:p>
    <w:p>
      <w:pPr>
        <w:ind w:firstLine="480"/>
      </w:pPr>
      <w:r>
        <w:rPr>
          <w:rFonts w:hint="eastAsia"/>
        </w:rPr>
        <w:t>本节内容不是重点，了解测试过程，并思考与变压器参数测试的区别和联系。</w:t>
      </w:r>
    </w:p>
    <w:p>
      <w:pPr>
        <w:pStyle w:val="13"/>
        <w:widowControl/>
        <w:numPr>
          <w:ilvl w:val="0"/>
          <w:numId w:val="6"/>
        </w:numPr>
        <w:ind w:firstLine="360"/>
        <w:jc w:val="left"/>
      </w:pPr>
      <w:r>
        <w:rPr>
          <w:rFonts w:hint="eastAsia"/>
        </w:rPr>
        <w:t>感应电动机的转矩—转差率曲线</w:t>
      </w:r>
    </w:p>
    <w:p>
      <w:pPr>
        <w:ind w:firstLine="480"/>
        <w:rPr>
          <w:highlight w:val="yellow"/>
        </w:rPr>
      </w:pPr>
      <w:r>
        <w:rPr>
          <w:rFonts w:hint="eastAsia"/>
        </w:rPr>
        <w:t>本节是重点。要求掌握感应电动机的电磁转矩表达式，会绘制转矩—转差率曲线。掌握最大转矩以及达到最大转矩时的转差率表达式，会分析电机参数对转矩和转差率的影响。理解转矩—转速特性中的稳定区和不稳定区。</w:t>
      </w:r>
    </w:p>
    <w:p>
      <w:pPr>
        <w:pStyle w:val="13"/>
        <w:widowControl/>
        <w:numPr>
          <w:ilvl w:val="0"/>
          <w:numId w:val="6"/>
        </w:numPr>
        <w:ind w:firstLine="360"/>
        <w:jc w:val="left"/>
      </w:pPr>
      <w:r>
        <w:rPr>
          <w:rFonts w:hint="eastAsia"/>
        </w:rPr>
        <w:t>感应电动机的工作特性</w:t>
      </w:r>
    </w:p>
    <w:p>
      <w:pPr>
        <w:ind w:left="420"/>
      </w:pPr>
      <w:r>
        <w:rPr>
          <w:rFonts w:hint="eastAsia"/>
        </w:rPr>
        <w:t>本节内容不是重点。掌握相关特性的定义，理解曲线形状即可。</w:t>
      </w:r>
    </w:p>
    <w:p>
      <w:pPr>
        <w:pStyle w:val="13"/>
        <w:widowControl/>
        <w:numPr>
          <w:ilvl w:val="0"/>
          <w:numId w:val="6"/>
        </w:numPr>
        <w:ind w:firstLine="360"/>
        <w:jc w:val="left"/>
      </w:pPr>
      <w:r>
        <w:rPr>
          <w:rFonts w:hint="eastAsia"/>
        </w:rPr>
        <w:t>感应电动机的起动、深槽和双笼电动机</w:t>
      </w:r>
    </w:p>
    <w:p>
      <w:pPr>
        <w:ind w:firstLine="480"/>
        <w:rPr>
          <w:rFonts w:ascii="Times New Roman" w:hAnsi="Times New Roman" w:eastAsia="宋体" w:cs="Times New Roman"/>
        </w:rPr>
      </w:pPr>
      <w:r>
        <w:rPr>
          <w:rFonts w:hint="eastAsia"/>
        </w:rPr>
        <w:t>本节内容需要掌握感应电动机的起动方法以及对电流和转矩的影响。会分析感应电动机的起动转矩、电流问题（为什么起动电流大而起动转矩小），并与直流电机进行对比。</w:t>
      </w:r>
      <w:r>
        <w:rPr>
          <w:rFonts w:hint="eastAsia"/>
          <w:highlight w:val="yellow"/>
        </w:rPr>
        <w:t>深槽和双笼电动机要有所了解。</w:t>
      </w:r>
    </w:p>
    <w:p>
      <w:pPr>
        <w:pStyle w:val="13"/>
        <w:widowControl/>
        <w:numPr>
          <w:ilvl w:val="0"/>
          <w:numId w:val="6"/>
        </w:numPr>
        <w:ind w:firstLine="360"/>
        <w:jc w:val="left"/>
      </w:pPr>
      <w:r>
        <w:rPr>
          <w:rFonts w:hint="eastAsia"/>
        </w:rPr>
        <w:t>感应电动机的调速</w:t>
      </w:r>
    </w:p>
    <w:p>
      <w:pPr>
        <w:ind w:firstLine="480"/>
      </w:pPr>
      <w:r>
        <w:rPr>
          <w:rFonts w:hint="eastAsia"/>
        </w:rPr>
        <w:t>本节是重点，要求掌握感应电动机的三种调速方法以及每种调速方法的指标对比，</w:t>
      </w:r>
      <w:r>
        <w:rPr>
          <w:rFonts w:hint="eastAsia"/>
          <w:highlight w:val="yellow"/>
        </w:rPr>
        <w:t>重点是变频调速。</w:t>
      </w:r>
    </w:p>
    <w:p>
      <w:pPr>
        <w:ind w:firstLine="480"/>
      </w:pPr>
      <w:r>
        <w:rPr>
          <w:rFonts w:hint="eastAsia"/>
        </w:rPr>
        <w:t>11.单相感应电机</w:t>
      </w:r>
    </w:p>
    <w:p>
      <w:pPr>
        <w:ind w:firstLine="480"/>
      </w:pPr>
      <w:r>
        <w:rPr>
          <w:rFonts w:hint="eastAsia"/>
        </w:rPr>
        <w:t>了解单相感应电机的结构，了解单绕组的异步电动机为何没有起动转矩，如何解决起动转矩，以及单相感应电机的起动方法。12.感应电机的制动</w:t>
      </w:r>
    </w:p>
    <w:p>
      <w:pPr>
        <w:ind w:firstLine="480"/>
      </w:pPr>
      <w:r>
        <w:rPr>
          <w:rFonts w:hint="eastAsia"/>
        </w:rPr>
        <w:t>12.了解三相异步电动机的制动方法。</w:t>
      </w:r>
    </w:p>
    <w:p>
      <w:pPr>
        <w:pStyle w:val="2"/>
      </w:pPr>
    </w:p>
    <w:p>
      <w:pPr>
        <w:rPr>
          <w:highlight w:val="green"/>
        </w:rPr>
      </w:pPr>
      <w:r>
        <w:rPr>
          <w:rFonts w:hint="eastAsia"/>
          <w:highlight w:val="green"/>
        </w:rPr>
        <w:t>思考：5-1，3，4，5，6，7，9，17，20，23，29，31，32（不上交），</w:t>
      </w:r>
    </w:p>
    <w:p>
      <w:pPr>
        <w:rPr>
          <w:rFonts w:hint="eastAsia"/>
          <w:highlight w:val="yellow"/>
        </w:rPr>
      </w:pPr>
    </w:p>
    <w:p>
      <w:pPr>
        <w:rPr>
          <w:highlight w:val="yellow"/>
        </w:rPr>
      </w:pPr>
      <w:r>
        <w:rPr>
          <w:rFonts w:hint="eastAsia"/>
          <w:highlight w:val="yellow"/>
        </w:rPr>
        <w:t>作业：（上交）</w:t>
      </w:r>
    </w:p>
    <w:p>
      <w:pPr>
        <w:rPr>
          <w:rFonts w:hint="eastAsia"/>
          <w:highlight w:val="yellow"/>
        </w:rPr>
      </w:pPr>
      <w:r>
        <w:rPr>
          <w:rFonts w:hint="eastAsia"/>
          <w:highlight w:val="yellow"/>
        </w:rPr>
        <w:t>习题：5-14，15，30</w:t>
      </w:r>
    </w:p>
    <w:p>
      <w:pPr>
        <w:rPr>
          <w:rFonts w:hint="eastAsia"/>
          <w:bCs/>
          <w:iCs/>
          <w:sz w:val="21"/>
          <w:szCs w:val="20"/>
          <w:highlight w:val="yellow"/>
          <w:lang w:val="en-US" w:eastAsia="zh-CN"/>
        </w:rPr>
      </w:pPr>
      <w:r>
        <w:rPr>
          <w:rFonts w:hint="eastAsia"/>
          <w:bCs/>
          <w:iCs/>
          <w:sz w:val="21"/>
          <w:szCs w:val="20"/>
          <w:highlight w:val="yellow"/>
          <w:lang w:val="en-US" w:eastAsia="zh-CN"/>
        </w:rPr>
        <w:t>补充分析题1：绕线异步电动机转子串适当电阻调速，随着电阻增大，下列参数如何变化，并分析原因。①转速n ②P2，P1  ③</w:t>
      </w:r>
      <m:oMath>
        <m:sSub>
          <m:sSubPr>
            <m:ctrlPr>
              <w:rPr>
                <w:rFonts w:ascii="Cambria Math" w:hAnsi="Cambria Math"/>
                <w:bCs/>
                <w:i/>
                <w:iCs/>
                <w:sz w:val="21"/>
                <w:szCs w:val="20"/>
                <w:highlight w:val="yellow"/>
                <w:lang w:val="en-US"/>
              </w:rPr>
            </m:ctrlPr>
          </m:sSubPr>
          <m:e>
            <m:r>
              <m:rPr/>
              <w:rPr>
                <w:rFonts w:hint="default" w:ascii="Cambria Math" w:hAnsi="Cambria Math"/>
                <w:sz w:val="21"/>
                <w:szCs w:val="20"/>
                <w:highlight w:val="yellow"/>
                <w:lang w:val="en-US" w:eastAsia="zh-CN"/>
              </w:rPr>
              <m:t>I</m:t>
            </m:r>
            <m:ctrlPr>
              <w:rPr>
                <w:rFonts w:ascii="Cambria Math" w:hAnsi="Cambria Math"/>
                <w:bCs/>
                <w:i/>
                <w:iCs/>
                <w:sz w:val="21"/>
                <w:szCs w:val="20"/>
                <w:highlight w:val="yellow"/>
                <w:lang w:val="en-US"/>
              </w:rPr>
            </m:ctrlPr>
          </m:e>
          <m:sub>
            <m:r>
              <m:rPr/>
              <w:rPr>
                <w:rFonts w:hint="default" w:ascii="Cambria Math" w:hAnsi="Cambria Math"/>
                <w:sz w:val="21"/>
                <w:szCs w:val="20"/>
                <w:highlight w:val="yellow"/>
                <w:lang w:val="en-US" w:eastAsia="zh-CN"/>
              </w:rPr>
              <m:t>1</m:t>
            </m:r>
            <m:ctrlPr>
              <w:rPr>
                <w:rFonts w:ascii="Cambria Math" w:hAnsi="Cambria Math"/>
                <w:bCs/>
                <w:i/>
                <w:iCs/>
                <w:sz w:val="21"/>
                <w:szCs w:val="20"/>
                <w:highlight w:val="yellow"/>
                <w:lang w:val="en-US"/>
              </w:rPr>
            </m:ctrlPr>
          </m:sub>
        </m:sSub>
      </m:oMath>
      <w:r>
        <w:rPr>
          <w:rFonts w:hint="eastAsia"/>
          <w:bCs/>
          <w:iCs/>
          <w:sz w:val="21"/>
          <w:szCs w:val="20"/>
          <w:highlight w:val="yellow"/>
          <w:lang w:val="en-US" w:eastAsia="zh-CN"/>
        </w:rPr>
        <w:t>、</w:t>
      </w:r>
      <m:oMath>
        <m:sSub>
          <m:sSubPr>
            <m:ctrlPr>
              <w:rPr>
                <w:rFonts w:ascii="Cambria Math" w:hAnsi="Cambria Math"/>
                <w:bCs/>
                <w:i/>
                <w:iCs/>
                <w:sz w:val="21"/>
                <w:szCs w:val="20"/>
                <w:highlight w:val="yellow"/>
                <w:lang w:val="en-US"/>
              </w:rPr>
            </m:ctrlPr>
          </m:sSubPr>
          <m:e>
            <m:r>
              <m:rPr/>
              <w:rPr>
                <w:rFonts w:hint="default" w:ascii="Cambria Math" w:hAnsi="Cambria Math"/>
                <w:sz w:val="21"/>
                <w:szCs w:val="20"/>
                <w:highlight w:val="yellow"/>
                <w:lang w:val="en-US" w:eastAsia="zh-CN"/>
              </w:rPr>
              <m:t>I</m:t>
            </m:r>
            <m:ctrlPr>
              <w:rPr>
                <w:rFonts w:ascii="Cambria Math" w:hAnsi="Cambria Math"/>
                <w:bCs/>
                <w:i/>
                <w:iCs/>
                <w:sz w:val="21"/>
                <w:szCs w:val="20"/>
                <w:highlight w:val="yellow"/>
                <w:lang w:val="en-US"/>
              </w:rPr>
            </m:ctrlPr>
          </m:e>
          <m:sub>
            <m:r>
              <m:rPr/>
              <w:rPr>
                <w:rFonts w:hint="default" w:ascii="Cambria Math" w:hAnsi="Cambria Math"/>
                <w:sz w:val="21"/>
                <w:szCs w:val="20"/>
                <w:highlight w:val="yellow"/>
                <w:lang w:val="en-US" w:eastAsia="zh-CN"/>
              </w:rPr>
              <m:t>2</m:t>
            </m:r>
            <m:ctrlPr>
              <w:rPr>
                <w:rFonts w:ascii="Cambria Math" w:hAnsi="Cambria Math"/>
                <w:bCs/>
                <w:i/>
                <w:iCs/>
                <w:sz w:val="21"/>
                <w:szCs w:val="20"/>
                <w:highlight w:val="yellow"/>
                <w:lang w:val="en-US"/>
              </w:rPr>
            </m:ctrlPr>
          </m:sub>
        </m:sSub>
      </m:oMath>
      <w:r>
        <w:rPr>
          <w:rFonts w:hint="eastAsia"/>
          <w:bCs/>
          <w:iCs/>
          <w:sz w:val="21"/>
          <w:szCs w:val="20"/>
          <w:highlight w:val="yellow"/>
          <w:lang w:val="en-US" w:eastAsia="zh-CN"/>
        </w:rPr>
        <w:t xml:space="preserve">  ④cos</w:t>
      </w:r>
      <m:oMath>
        <m:r>
          <m:rPr>
            <m:sty m:val="p"/>
          </m:rPr>
          <w:rPr>
            <w:rFonts w:ascii="Cambria Math" w:hAnsi="Cambria Math"/>
            <w:sz w:val="21"/>
            <w:szCs w:val="20"/>
            <w:highlight w:val="yellow"/>
            <w:lang w:val="en-US"/>
          </w:rPr>
          <m:t>φ</m:t>
        </m:r>
      </m:oMath>
      <w:r>
        <w:rPr>
          <w:rFonts w:hint="eastAsia"/>
          <w:bCs/>
          <w:iCs/>
          <w:sz w:val="21"/>
          <w:szCs w:val="20"/>
          <w:highlight w:val="yellow"/>
          <w:lang w:val="en-US" w:eastAsia="zh-CN"/>
        </w:rPr>
        <w:t xml:space="preserve"> ⑤</w:t>
      </w:r>
      <m:oMath>
        <m:sSub>
          <m:sSubPr>
            <m:ctrlPr>
              <w:rPr>
                <w:rFonts w:ascii="Cambria Math" w:hAnsi="Cambria Math"/>
                <w:bCs/>
                <w:i/>
                <w:iCs/>
                <w:sz w:val="21"/>
                <w:szCs w:val="20"/>
                <w:highlight w:val="yellow"/>
                <w:lang w:val="en-US"/>
              </w:rPr>
            </m:ctrlPr>
          </m:sSubPr>
          <m:e>
            <m:r>
              <m:rPr/>
              <w:rPr>
                <w:rFonts w:hint="default" w:ascii="Cambria Math" w:hAnsi="Cambria Math"/>
                <w:sz w:val="21"/>
                <w:szCs w:val="20"/>
                <w:highlight w:val="yellow"/>
                <w:lang w:val="en-US" w:eastAsia="zh-CN"/>
              </w:rPr>
              <m:t>p</m:t>
            </m:r>
            <m:ctrlPr>
              <w:rPr>
                <w:rFonts w:ascii="Cambria Math" w:hAnsi="Cambria Math"/>
                <w:bCs/>
                <w:i/>
                <w:iCs/>
                <w:sz w:val="21"/>
                <w:szCs w:val="20"/>
                <w:highlight w:val="yellow"/>
                <w:lang w:val="en-US"/>
              </w:rPr>
            </m:ctrlPr>
          </m:e>
          <m:sub>
            <m:r>
              <m:rPr/>
              <w:rPr>
                <w:rFonts w:hint="default" w:ascii="Cambria Math" w:hAnsi="Cambria Math"/>
                <w:sz w:val="21"/>
                <w:szCs w:val="20"/>
                <w:highlight w:val="yellow"/>
                <w:lang w:val="en-US" w:eastAsia="zh-CN"/>
              </w:rPr>
              <m:t>cu2</m:t>
            </m:r>
            <m:ctrlPr>
              <w:rPr>
                <w:rFonts w:ascii="Cambria Math" w:hAnsi="Cambria Math"/>
                <w:bCs/>
                <w:i/>
                <w:iCs/>
                <w:sz w:val="21"/>
                <w:szCs w:val="20"/>
                <w:highlight w:val="yellow"/>
                <w:lang w:val="en-US"/>
              </w:rPr>
            </m:ctrlPr>
          </m:sub>
        </m:sSub>
      </m:oMath>
      <w:r>
        <w:rPr>
          <w:rFonts w:hint="eastAsia"/>
          <w:bCs/>
          <w:iCs/>
          <w:sz w:val="21"/>
          <w:szCs w:val="20"/>
          <w:highlight w:val="yellow"/>
          <w:lang w:val="en-US" w:eastAsia="zh-CN"/>
        </w:rPr>
        <w:t xml:space="preserve"> ⑥η</w:t>
      </w:r>
    </w:p>
    <w:p>
      <w:pPr>
        <w:rPr>
          <w:rFonts w:hint="default"/>
          <w:bCs/>
          <w:iCs/>
          <w:sz w:val="21"/>
          <w:szCs w:val="20"/>
          <w:highlight w:val="yellow"/>
          <w:lang w:val="en-US" w:eastAsia="zh-CN"/>
        </w:rPr>
      </w:pPr>
    </w:p>
    <w:p>
      <w:pPr>
        <w:rPr>
          <w:rFonts w:hint="eastAsia"/>
          <w:bCs/>
          <w:iCs/>
          <w:sz w:val="21"/>
          <w:szCs w:val="20"/>
          <w:highlight w:val="yellow"/>
          <w:lang w:val="en-US" w:eastAsia="zh-CN"/>
        </w:rPr>
      </w:pPr>
    </w:p>
    <w:p>
      <w:pPr>
        <w:spacing w:line="400" w:lineRule="exact"/>
        <w:rPr>
          <w:highlight w:val="yellow"/>
        </w:rPr>
      </w:pPr>
      <w:r>
        <w:rPr>
          <w:rFonts w:hint="eastAsia"/>
          <w:highlight w:val="yellow"/>
        </w:rPr>
        <w:t>补充作业1：</w:t>
      </w:r>
      <w:r>
        <w:rPr>
          <w:rFonts w:hint="eastAsia" w:ascii="宋体" w:hAnsi="宋体" w:cs="宋体"/>
          <w:kern w:val="0"/>
          <w:sz w:val="21"/>
          <w:szCs w:val="21"/>
          <w:highlight w:val="yellow"/>
        </w:rPr>
        <w:t>一台三相异步电动机的输入功率</w:t>
      </w:r>
      <w:r>
        <w:rPr>
          <w:rFonts w:ascii="宋体" w:hAnsi="宋体" w:cs="宋体"/>
          <w:kern w:val="0"/>
          <w:position w:val="-12"/>
          <w:sz w:val="21"/>
          <w:szCs w:val="21"/>
          <w:highlight w:val="yellow"/>
        </w:rPr>
        <w:object>
          <v:shape id="_x0000_i1035" o:spt="75" type="#_x0000_t75" style="height:18pt;width:58pt;" o:ole="t" filled="f" o:preferrelative="t" stroked="f" coordsize="21600,21600">
            <v:path/>
            <v:fill on="f" alignshape="1" focussize="0,0"/>
            <v:stroke on="f"/>
            <v:imagedata r:id="rId28" grayscale="f" bilevel="f" o:title=""/>
            <o:lock v:ext="edit" aspectratio="t"/>
            <w10:wrap type="none"/>
            <w10:anchorlock/>
          </v:shape>
          <o:OLEObject Type="Embed" ProgID="Equation.DSMT4" ShapeID="_x0000_i1035" DrawAspect="Content" ObjectID="_1468075735" r:id="rId27">
            <o:LockedField>false</o:LockedField>
          </o:OLEObject>
        </w:object>
      </w:r>
      <w:r>
        <w:rPr>
          <w:rFonts w:hint="eastAsia" w:ascii="宋体" w:hAnsi="宋体" w:cs="宋体"/>
          <w:kern w:val="0"/>
          <w:sz w:val="21"/>
          <w:szCs w:val="21"/>
          <w:highlight w:val="yellow"/>
        </w:rPr>
        <w:t>，定子铜耗</w:t>
      </w:r>
      <w:r>
        <w:rPr>
          <w:rFonts w:ascii="宋体" w:hAnsi="宋体" w:cs="宋体"/>
          <w:kern w:val="0"/>
          <w:position w:val="-12"/>
          <w:sz w:val="21"/>
          <w:szCs w:val="21"/>
          <w:highlight w:val="yellow"/>
        </w:rPr>
        <w:object>
          <v:shape id="_x0000_i1036" o:spt="75" type="#_x0000_t75" style="height:18pt;width:60.95pt;" o:ole="t" filled="f" o:preferrelative="t" stroked="f" coordsize="21600,21600">
            <v:path/>
            <v:fill on="f" alignshape="1" focussize="0,0"/>
            <v:stroke on="f"/>
            <v:imagedata r:id="rId30" grayscale="f" bilevel="f" o:title=""/>
            <o:lock v:ext="edit" aspectratio="t"/>
            <w10:wrap type="none"/>
            <w10:anchorlock/>
          </v:shape>
          <o:OLEObject Type="Embed" ProgID="Equation.DSMT4" ShapeID="_x0000_i1036" DrawAspect="Content" ObjectID="_1468075736" r:id="rId29">
            <o:LockedField>false</o:LockedField>
          </o:OLEObject>
        </w:object>
      </w:r>
      <w:r>
        <w:rPr>
          <w:rFonts w:hint="eastAsia" w:ascii="宋体" w:hAnsi="宋体" w:cs="宋体"/>
          <w:kern w:val="0"/>
          <w:sz w:val="21"/>
          <w:szCs w:val="21"/>
          <w:highlight w:val="yellow"/>
        </w:rPr>
        <w:t>，铁耗</w:t>
      </w:r>
      <w:r>
        <w:rPr>
          <w:rFonts w:ascii="宋体" w:hAnsi="宋体" w:cs="宋体"/>
          <w:kern w:val="0"/>
          <w:position w:val="-12"/>
          <w:sz w:val="21"/>
          <w:szCs w:val="21"/>
          <w:highlight w:val="yellow"/>
        </w:rPr>
        <w:object>
          <v:shape id="_x0000_i1037" o:spt="75" type="#_x0000_t75" style="height:18pt;width:60pt;" o:ole="t" filled="f" o:preferrelative="t" stroked="f" coordsize="21600,21600">
            <v:path/>
            <v:fill on="f" alignshape="1" focussize="0,0"/>
            <v:stroke on="f"/>
            <v:imagedata r:id="rId32" grayscale="f" bilevel="f" o:title=""/>
            <o:lock v:ext="edit" aspectratio="t"/>
            <w10:wrap type="none"/>
            <w10:anchorlock/>
          </v:shape>
          <o:OLEObject Type="Embed" ProgID="Equation.DSMT4" ShapeID="_x0000_i1037" DrawAspect="Content" ObjectID="_1468075737" r:id="rId31">
            <o:LockedField>false</o:LockedField>
          </o:OLEObject>
        </w:object>
      </w:r>
      <w:r>
        <w:rPr>
          <w:rFonts w:hint="eastAsia" w:ascii="宋体" w:hAnsi="宋体" w:cs="宋体"/>
          <w:kern w:val="0"/>
          <w:sz w:val="21"/>
          <w:szCs w:val="21"/>
          <w:highlight w:val="yellow"/>
        </w:rPr>
        <w:t>，转差率</w:t>
      </w:r>
      <w:r>
        <w:rPr>
          <w:rFonts w:ascii="宋体" w:hAnsi="宋体" w:cs="宋体"/>
          <w:kern w:val="0"/>
          <w:position w:val="-6"/>
          <w:sz w:val="21"/>
          <w:szCs w:val="21"/>
          <w:highlight w:val="yellow"/>
        </w:rPr>
        <w:object>
          <v:shape id="_x0000_i1038" o:spt="75" type="#_x0000_t75" style="height:13.95pt;width:44pt;" o:ole="t" filled="f" o:preferrelative="t" stroked="f" coordsize="21600,21600">
            <v:path/>
            <v:fill on="f" alignshape="1" focussize="0,0"/>
            <v:stroke on="f"/>
            <v:imagedata r:id="rId34" grayscale="f" bilevel="f" o:title=""/>
            <o:lock v:ext="edit" aspectratio="t"/>
            <w10:wrap type="none"/>
            <w10:anchorlock/>
          </v:shape>
          <o:OLEObject Type="Embed" ProgID="Equation.DSMT4" ShapeID="_x0000_i1038" DrawAspect="Content" ObjectID="_1468075738" r:id="rId33">
            <o:LockedField>false</o:LockedField>
          </o:OLEObject>
        </w:object>
      </w:r>
      <w:r>
        <w:rPr>
          <w:rFonts w:hint="eastAsia" w:ascii="宋体" w:hAnsi="宋体" w:cs="宋体"/>
          <w:kern w:val="0"/>
          <w:sz w:val="21"/>
          <w:szCs w:val="21"/>
          <w:highlight w:val="yellow"/>
        </w:rPr>
        <w:t>，求：（1）电磁功率</w:t>
      </w:r>
      <w:r>
        <w:rPr>
          <w:rFonts w:ascii="宋体" w:hAnsi="宋体" w:cs="宋体"/>
          <w:kern w:val="0"/>
          <w:position w:val="-12"/>
          <w:sz w:val="21"/>
          <w:szCs w:val="21"/>
          <w:highlight w:val="yellow"/>
        </w:rPr>
        <w:object>
          <v:shape id="_x0000_i1039" o:spt="75" type="#_x0000_t75" style="height:18pt;width:18pt;" o:ole="t" filled="f" o:preferrelative="t" stroked="f" coordsize="21600,21600">
            <v:path/>
            <v:fill on="f" alignshape="1" focussize="0,0"/>
            <v:stroke on="f"/>
            <v:imagedata r:id="rId36" grayscale="f" bilevel="f" o:title=""/>
            <o:lock v:ext="edit" aspectratio="t"/>
            <w10:wrap type="none"/>
            <w10:anchorlock/>
          </v:shape>
          <o:OLEObject Type="Embed" ProgID="Equation.DSMT4" ShapeID="_x0000_i1039" DrawAspect="Content" ObjectID="_1468075739" r:id="rId35">
            <o:LockedField>false</o:LockedField>
          </o:OLEObject>
        </w:object>
      </w:r>
      <w:r>
        <w:rPr>
          <w:rFonts w:hint="eastAsia" w:ascii="宋体" w:hAnsi="宋体" w:cs="宋体"/>
          <w:kern w:val="0"/>
          <w:sz w:val="21"/>
          <w:szCs w:val="21"/>
          <w:highlight w:val="yellow"/>
        </w:rPr>
        <w:t>;（2）转子铜耗</w:t>
      </w:r>
      <w:r>
        <w:rPr>
          <w:rFonts w:ascii="宋体" w:hAnsi="宋体" w:cs="宋体"/>
          <w:kern w:val="0"/>
          <w:position w:val="-12"/>
          <w:sz w:val="21"/>
          <w:szCs w:val="21"/>
          <w:highlight w:val="yellow"/>
        </w:rPr>
        <w:object>
          <v:shape id="_x0000_i1040" o:spt="75" type="#_x0000_t75" style="height:18pt;width:21pt;" o:ole="t" filled="f" o:preferrelative="t" stroked="f" coordsize="21600,21600">
            <v:path/>
            <v:fill on="f" alignshape="1" focussize="0,0"/>
            <v:stroke on="f"/>
            <v:imagedata r:id="rId38" grayscale="f" bilevel="f" o:title=""/>
            <o:lock v:ext="edit" aspectratio="t"/>
            <w10:wrap type="none"/>
            <w10:anchorlock/>
          </v:shape>
          <o:OLEObject Type="Embed" ProgID="Equation.DSMT4" ShapeID="_x0000_i1040" DrawAspect="Content" ObjectID="_1468075740" r:id="rId37">
            <o:LockedField>false</o:LockedField>
          </o:OLEObject>
        </w:object>
      </w:r>
      <w:r>
        <w:rPr>
          <w:rFonts w:hint="eastAsia" w:ascii="宋体" w:hAnsi="宋体" w:cs="宋体"/>
          <w:kern w:val="0"/>
          <w:sz w:val="21"/>
          <w:szCs w:val="21"/>
          <w:highlight w:val="yellow"/>
        </w:rPr>
        <w:t>;（3）总机械功率</w:t>
      </w:r>
      <w:r>
        <w:rPr>
          <w:rFonts w:ascii="宋体" w:hAnsi="宋体" w:cs="宋体"/>
          <w:kern w:val="0"/>
          <w:position w:val="-12"/>
          <w:sz w:val="21"/>
          <w:szCs w:val="21"/>
          <w:highlight w:val="yellow"/>
        </w:rPr>
        <w:object>
          <v:shape id="_x0000_i1041" o:spt="75" type="#_x0000_t75" style="height:18pt;width:21pt;" o:ole="t" filled="f" o:preferrelative="t" stroked="f" coordsize="21600,21600">
            <v:path/>
            <v:fill on="f" alignshape="1" focussize="0,0"/>
            <v:stroke on="f"/>
            <v:imagedata r:id="rId40" grayscale="f" bilevel="f" o:title=""/>
            <o:lock v:ext="edit" aspectratio="t"/>
            <w10:wrap type="none"/>
            <w10:anchorlock/>
          </v:shape>
          <o:OLEObject Type="Embed" ProgID="Equation.DSMT4" ShapeID="_x0000_i1041" DrawAspect="Content" ObjectID="_1468075741" r:id="rId39">
            <o:LockedField>false</o:LockedField>
          </o:OLEObject>
        </w:object>
      </w:r>
      <w:r>
        <w:rPr>
          <w:rFonts w:hint="eastAsia"/>
          <w:sz w:val="21"/>
          <w:szCs w:val="21"/>
          <w:highlight w:val="yellow"/>
        </w:rPr>
        <w:t>。</w:t>
      </w:r>
      <w:r>
        <w:rPr>
          <w:rFonts w:hint="eastAsia"/>
          <w:highlight w:val="yellow"/>
        </w:rPr>
        <w:t>（</w:t>
      </w:r>
      <w:r>
        <w:rPr>
          <w:rFonts w:hint="eastAsia"/>
          <w:highlight w:val="yellow"/>
          <w:lang w:val="en-US" w:eastAsia="zh-CN"/>
        </w:rPr>
        <w:t>21</w:t>
      </w:r>
      <w:r>
        <w:rPr>
          <w:rFonts w:hint="eastAsia"/>
          <w:highlight w:val="yellow"/>
        </w:rPr>
        <w:t>年的考试题）</w:t>
      </w:r>
    </w:p>
    <w:p>
      <w:pPr>
        <w:widowControl/>
        <w:spacing w:before="100" w:beforeAutospacing="1" w:after="100" w:afterAutospacing="1"/>
        <w:jc w:val="left"/>
        <w:rPr>
          <w:rFonts w:ascii="宋体" w:hAnsi="宋体" w:cs="宋体"/>
          <w:b w:val="0"/>
          <w:bCs/>
          <w:kern w:val="0"/>
          <w:sz w:val="24"/>
        </w:rPr>
      </w:pPr>
      <w:r>
        <w:rPr>
          <w:rFonts w:hint="eastAsia" w:ascii="宋体" w:hAnsi="宋体" w:cs="宋体"/>
          <w:b w:val="0"/>
          <w:bCs/>
          <w:kern w:val="0"/>
          <w:sz w:val="24"/>
        </w:rPr>
        <w:t xml:space="preserve">解：(1)电磁功率 </w:t>
      </w:r>
      <w:r>
        <w:rPr>
          <w:rFonts w:ascii="宋体" w:hAnsi="宋体" w:cs="宋体"/>
          <w:b w:val="0"/>
          <w:bCs/>
          <w:kern w:val="0"/>
          <w:sz w:val="24"/>
          <w:vertAlign w:val="subscript"/>
        </w:rPr>
        <w:fldChar w:fldCharType="begin"/>
      </w:r>
      <w:r>
        <w:rPr>
          <w:rFonts w:ascii="宋体" w:hAnsi="宋体" w:cs="宋体"/>
          <w:b w:val="0"/>
          <w:bCs/>
          <w:kern w:val="0"/>
          <w:sz w:val="24"/>
          <w:vertAlign w:val="subscript"/>
        </w:rPr>
        <w:instrText xml:space="preserve"> INCLUDEPICTURE "E:\\教学\\电机学题库\\题库\\A0500005电机学\\A0500005_106.files\\image087.gif" \* MERGEFORMATINET </w:instrText>
      </w:r>
      <w:r>
        <w:rPr>
          <w:rFonts w:ascii="宋体" w:hAnsi="宋体" w:cs="宋体"/>
          <w:b w:val="0"/>
          <w:bCs/>
          <w:kern w:val="0"/>
          <w:sz w:val="24"/>
          <w:vertAlign w:val="subscript"/>
        </w:rPr>
        <w:fldChar w:fldCharType="separate"/>
      </w:r>
      <w:r>
        <w:rPr>
          <w:rFonts w:ascii="宋体" w:hAnsi="宋体" w:cs="宋体"/>
          <w:b w:val="0"/>
          <w:bCs/>
          <w:kern w:val="0"/>
          <w:sz w:val="24"/>
          <w:vertAlign w:val="subscript"/>
        </w:rPr>
        <w:drawing>
          <wp:inline distT="0" distB="0" distL="114300" distR="114300">
            <wp:extent cx="3314065" cy="257810"/>
            <wp:effectExtent l="0" t="0" r="0" b="9525"/>
            <wp:docPr id="4" name="图片 32" descr="image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image087"/>
                    <pic:cNvPicPr>
                      <a:picLocks noChangeAspect="1"/>
                    </pic:cNvPicPr>
                  </pic:nvPicPr>
                  <pic:blipFill>
                    <a:blip r:embed="rId41"/>
                    <a:stretch>
                      <a:fillRect/>
                    </a:stretch>
                  </pic:blipFill>
                  <pic:spPr>
                    <a:xfrm>
                      <a:off x="0" y="0"/>
                      <a:ext cx="3314065" cy="257810"/>
                    </a:xfrm>
                    <a:prstGeom prst="rect">
                      <a:avLst/>
                    </a:prstGeom>
                    <a:noFill/>
                    <a:ln>
                      <a:noFill/>
                    </a:ln>
                  </pic:spPr>
                </pic:pic>
              </a:graphicData>
            </a:graphic>
          </wp:inline>
        </w:drawing>
      </w:r>
      <w:r>
        <w:rPr>
          <w:rFonts w:ascii="宋体" w:hAnsi="宋体" w:cs="宋体"/>
          <w:b w:val="0"/>
          <w:bCs/>
          <w:kern w:val="0"/>
          <w:sz w:val="24"/>
          <w:vertAlign w:val="subscript"/>
        </w:rPr>
        <w:fldChar w:fldCharType="end"/>
      </w:r>
      <w:r>
        <w:rPr>
          <w:rFonts w:hint="eastAsia" w:ascii="宋体" w:hAnsi="宋体"/>
          <w:b w:val="0"/>
          <w:bCs/>
          <w:sz w:val="24"/>
        </w:rPr>
        <w:t>（</w:t>
      </w:r>
      <w:r>
        <w:rPr>
          <w:rFonts w:hint="eastAsia" w:ascii="宋体" w:hAnsi="宋体"/>
          <w:b w:val="0"/>
          <w:bCs/>
          <w:sz w:val="24"/>
          <w:lang w:val="en-US" w:eastAsia="zh-CN"/>
        </w:rPr>
        <w:t>4</w:t>
      </w:r>
      <w:r>
        <w:rPr>
          <w:rFonts w:hint="eastAsia" w:ascii="宋体" w:hAnsi="宋体"/>
          <w:b w:val="0"/>
          <w:bCs/>
          <w:sz w:val="24"/>
        </w:rPr>
        <w:t>分）</w:t>
      </w:r>
    </w:p>
    <w:p>
      <w:pPr>
        <w:widowControl/>
        <w:spacing w:before="100" w:beforeAutospacing="1" w:after="100" w:afterAutospacing="1"/>
        <w:jc w:val="left"/>
        <w:rPr>
          <w:rFonts w:ascii="宋体" w:hAnsi="宋体" w:cs="宋体"/>
          <w:b w:val="0"/>
          <w:bCs/>
          <w:kern w:val="0"/>
          <w:sz w:val="24"/>
        </w:rPr>
      </w:pPr>
      <w:r>
        <w:rPr>
          <w:rFonts w:hint="eastAsia" w:ascii="宋体" w:hAnsi="宋体" w:cs="宋体"/>
          <w:b w:val="0"/>
          <w:bCs/>
          <w:kern w:val="0"/>
          <w:sz w:val="24"/>
        </w:rPr>
        <w:t>（2）转子铜耗  </w:t>
      </w:r>
      <w:r>
        <w:rPr>
          <w:rFonts w:ascii="宋体" w:hAnsi="宋体" w:cs="宋体"/>
          <w:b w:val="0"/>
          <w:bCs/>
          <w:kern w:val="0"/>
          <w:sz w:val="24"/>
          <w:vertAlign w:val="subscript"/>
        </w:rPr>
        <w:fldChar w:fldCharType="begin"/>
      </w:r>
      <w:r>
        <w:rPr>
          <w:rFonts w:ascii="宋体" w:hAnsi="宋体" w:cs="宋体"/>
          <w:b w:val="0"/>
          <w:bCs/>
          <w:kern w:val="0"/>
          <w:sz w:val="24"/>
          <w:vertAlign w:val="subscript"/>
        </w:rPr>
        <w:instrText xml:space="preserve"> INCLUDEPICTURE "E:\\教学\\电机学题库\\题库\\A0500005电机学\\A0500005_106.files\\image088.gif" \* MERGEFORMATINET </w:instrText>
      </w:r>
      <w:r>
        <w:rPr>
          <w:rFonts w:ascii="宋体" w:hAnsi="宋体" w:cs="宋体"/>
          <w:b w:val="0"/>
          <w:bCs/>
          <w:kern w:val="0"/>
          <w:sz w:val="24"/>
          <w:vertAlign w:val="subscript"/>
        </w:rPr>
        <w:fldChar w:fldCharType="separate"/>
      </w:r>
      <w:r>
        <w:rPr>
          <w:rFonts w:ascii="宋体" w:hAnsi="宋体" w:cs="宋体"/>
          <w:b w:val="0"/>
          <w:bCs/>
          <w:kern w:val="0"/>
          <w:sz w:val="24"/>
          <w:vertAlign w:val="subscript"/>
        </w:rPr>
        <w:drawing>
          <wp:inline distT="0" distB="0" distL="114300" distR="114300">
            <wp:extent cx="2219325" cy="227965"/>
            <wp:effectExtent l="0" t="0" r="0" b="0"/>
            <wp:docPr id="5" name="图片 33" descr="image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descr="image088"/>
                    <pic:cNvPicPr>
                      <a:picLocks noChangeAspect="1"/>
                    </pic:cNvPicPr>
                  </pic:nvPicPr>
                  <pic:blipFill>
                    <a:blip r:embed="rId42"/>
                    <a:stretch>
                      <a:fillRect/>
                    </a:stretch>
                  </pic:blipFill>
                  <pic:spPr>
                    <a:xfrm>
                      <a:off x="0" y="0"/>
                      <a:ext cx="2219325" cy="227965"/>
                    </a:xfrm>
                    <a:prstGeom prst="rect">
                      <a:avLst/>
                    </a:prstGeom>
                    <a:noFill/>
                    <a:ln>
                      <a:noFill/>
                    </a:ln>
                  </pic:spPr>
                </pic:pic>
              </a:graphicData>
            </a:graphic>
          </wp:inline>
        </w:drawing>
      </w:r>
      <w:r>
        <w:rPr>
          <w:rFonts w:ascii="宋体" w:hAnsi="宋体" w:cs="宋体"/>
          <w:b w:val="0"/>
          <w:bCs/>
          <w:kern w:val="0"/>
          <w:sz w:val="24"/>
          <w:vertAlign w:val="subscript"/>
        </w:rPr>
        <w:fldChar w:fldCharType="end"/>
      </w:r>
      <w:r>
        <w:rPr>
          <w:rFonts w:hint="eastAsia" w:ascii="宋体" w:hAnsi="宋体"/>
          <w:b w:val="0"/>
          <w:bCs/>
          <w:sz w:val="24"/>
        </w:rPr>
        <w:t>（</w:t>
      </w:r>
      <w:r>
        <w:rPr>
          <w:rFonts w:hint="eastAsia" w:ascii="宋体" w:hAnsi="宋体"/>
          <w:b w:val="0"/>
          <w:bCs/>
          <w:sz w:val="24"/>
          <w:lang w:val="en-US" w:eastAsia="zh-CN"/>
        </w:rPr>
        <w:t>3</w:t>
      </w:r>
      <w:r>
        <w:rPr>
          <w:rFonts w:hint="eastAsia" w:ascii="宋体" w:hAnsi="宋体"/>
          <w:b w:val="0"/>
          <w:bCs/>
          <w:sz w:val="24"/>
        </w:rPr>
        <w:t>分）</w:t>
      </w:r>
    </w:p>
    <w:p>
      <w:pPr>
        <w:widowControl/>
        <w:spacing w:before="100" w:beforeAutospacing="1" w:after="100" w:afterAutospacing="1"/>
        <w:jc w:val="left"/>
        <w:rPr>
          <w:rFonts w:ascii="宋体" w:hAnsi="宋体" w:cs="宋体"/>
          <w:b w:val="0"/>
          <w:bCs/>
          <w:kern w:val="0"/>
          <w:sz w:val="24"/>
        </w:rPr>
      </w:pPr>
      <w:r>
        <w:rPr>
          <w:rFonts w:hint="eastAsia" w:ascii="宋体" w:hAnsi="宋体" w:cs="宋体"/>
          <w:b w:val="0"/>
          <w:bCs/>
          <w:kern w:val="0"/>
          <w:sz w:val="24"/>
        </w:rPr>
        <w:t>（3）总机械功率 </w:t>
      </w:r>
      <w:r>
        <w:rPr>
          <w:rFonts w:ascii="宋体" w:hAnsi="宋体" w:cs="宋体"/>
          <w:b w:val="0"/>
          <w:bCs/>
          <w:kern w:val="0"/>
          <w:sz w:val="24"/>
          <w:vertAlign w:val="subscript"/>
        </w:rPr>
        <w:fldChar w:fldCharType="begin"/>
      </w:r>
      <w:r>
        <w:rPr>
          <w:rFonts w:ascii="宋体" w:hAnsi="宋体" w:cs="宋体"/>
          <w:b w:val="0"/>
          <w:bCs/>
          <w:kern w:val="0"/>
          <w:sz w:val="24"/>
          <w:vertAlign w:val="subscript"/>
        </w:rPr>
        <w:instrText xml:space="preserve"> INCLUDEPICTURE "E:\\教学\\电机学题库\\题库\\A0500005电机学\\A0500005_106.files\\image089.gif" \* MERGEFORMATINET </w:instrText>
      </w:r>
      <w:r>
        <w:rPr>
          <w:rFonts w:ascii="宋体" w:hAnsi="宋体" w:cs="宋体"/>
          <w:b w:val="0"/>
          <w:bCs/>
          <w:kern w:val="0"/>
          <w:sz w:val="24"/>
          <w:vertAlign w:val="subscript"/>
        </w:rPr>
        <w:fldChar w:fldCharType="separate"/>
      </w:r>
      <w:r>
        <w:rPr>
          <w:rFonts w:ascii="宋体" w:hAnsi="宋体" w:cs="宋体"/>
          <w:b w:val="0"/>
          <w:bCs/>
          <w:kern w:val="0"/>
          <w:sz w:val="24"/>
          <w:vertAlign w:val="subscript"/>
        </w:rPr>
        <w:drawing>
          <wp:inline distT="0" distB="0" distL="114300" distR="114300">
            <wp:extent cx="2504440" cy="227965"/>
            <wp:effectExtent l="0" t="0" r="0" b="0"/>
            <wp:docPr id="6" name="图片 34" descr="image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descr="image089"/>
                    <pic:cNvPicPr>
                      <a:picLocks noChangeAspect="1"/>
                    </pic:cNvPicPr>
                  </pic:nvPicPr>
                  <pic:blipFill>
                    <a:blip r:embed="rId43"/>
                    <a:stretch>
                      <a:fillRect/>
                    </a:stretch>
                  </pic:blipFill>
                  <pic:spPr>
                    <a:xfrm>
                      <a:off x="0" y="0"/>
                      <a:ext cx="2504440" cy="227965"/>
                    </a:xfrm>
                    <a:prstGeom prst="rect">
                      <a:avLst/>
                    </a:prstGeom>
                    <a:noFill/>
                    <a:ln>
                      <a:noFill/>
                    </a:ln>
                  </pic:spPr>
                </pic:pic>
              </a:graphicData>
            </a:graphic>
          </wp:inline>
        </w:drawing>
      </w:r>
      <w:r>
        <w:rPr>
          <w:rFonts w:ascii="宋体" w:hAnsi="宋体" w:cs="宋体"/>
          <w:b w:val="0"/>
          <w:bCs/>
          <w:kern w:val="0"/>
          <w:sz w:val="24"/>
          <w:vertAlign w:val="subscript"/>
        </w:rPr>
        <w:fldChar w:fldCharType="end"/>
      </w:r>
      <w:r>
        <w:rPr>
          <w:rFonts w:hint="eastAsia" w:ascii="宋体" w:hAnsi="宋体"/>
          <w:b w:val="0"/>
          <w:bCs/>
          <w:sz w:val="24"/>
        </w:rPr>
        <w:t>（</w:t>
      </w:r>
      <w:r>
        <w:rPr>
          <w:rFonts w:hint="eastAsia" w:ascii="宋体" w:hAnsi="宋体"/>
          <w:b w:val="0"/>
          <w:bCs/>
          <w:sz w:val="24"/>
          <w:lang w:val="en-US" w:eastAsia="zh-CN"/>
        </w:rPr>
        <w:t>3</w:t>
      </w:r>
      <w:r>
        <w:rPr>
          <w:rFonts w:hint="eastAsia" w:ascii="宋体" w:hAnsi="宋体"/>
          <w:b w:val="0"/>
          <w:bCs/>
          <w:sz w:val="24"/>
        </w:rPr>
        <w:t>分）</w:t>
      </w:r>
    </w:p>
    <w:p>
      <w:pPr>
        <w:spacing w:line="400" w:lineRule="exact"/>
        <w:rPr>
          <w:highlight w:val="yellow"/>
        </w:rPr>
      </w:pPr>
    </w:p>
    <w:p>
      <w:pPr>
        <w:pStyle w:val="4"/>
        <w:keepNext w:val="0"/>
        <w:keepLines w:val="0"/>
        <w:pageBreakBefore w:val="0"/>
        <w:widowControl w:val="0"/>
        <w:kinsoku/>
        <w:wordWrap/>
        <w:overflowPunct/>
        <w:topLinePunct w:val="0"/>
        <w:autoSpaceDE/>
        <w:autoSpaceDN/>
        <w:bidi w:val="0"/>
        <w:adjustRightInd/>
        <w:snapToGrid/>
        <w:spacing w:before="156" w:beforeLines="50" w:line="240" w:lineRule="auto"/>
        <w:textAlignment w:val="auto"/>
      </w:pPr>
      <w:r>
        <w:rPr>
          <w:rFonts w:hint="eastAsia"/>
          <w:highlight w:val="yellow"/>
        </w:rPr>
        <w:t>补充作业2：</w:t>
      </w:r>
      <w:r>
        <w:rPr>
          <w:rFonts w:ascii="宋体" w:hAnsi="宋体"/>
          <w:color w:val="000000"/>
          <w:sz w:val="21"/>
          <w:szCs w:val="21"/>
          <w:highlight w:val="yellow"/>
        </w:rPr>
        <w:t>一台三相六极绕线式异步电动机，</w:t>
      </w:r>
      <w:r>
        <w:rPr>
          <w:rFonts w:ascii="宋体" w:hAnsi="宋体"/>
          <w:color w:val="000000"/>
          <w:position w:val="-12"/>
          <w:sz w:val="21"/>
          <w:szCs w:val="21"/>
          <w:highlight w:val="yellow"/>
        </w:rPr>
        <w:object>
          <v:shape id="_x0000_i1042" o:spt="75" type="#_x0000_t75" style="height:18pt;width:63pt;" o:ole="t" filled="f" o:preferrelative="t" stroked="f" coordsize="21600,21600">
            <v:path/>
            <v:fill on="f" alignshape="1" focussize="0,0"/>
            <v:stroke on="f"/>
            <v:imagedata r:id="rId45" o:title=""/>
            <o:lock v:ext="edit" aspectratio="t"/>
            <w10:wrap type="none"/>
            <w10:anchorlock/>
          </v:shape>
          <o:OLEObject Type="Embed" ProgID="Equation.DSMT4" ShapeID="_x0000_i1042" DrawAspect="Content" ObjectID="_1468075742" r:id="rId44">
            <o:LockedField>false</o:LockedField>
          </o:OLEObject>
        </w:object>
      </w:r>
      <w:r>
        <w:rPr>
          <w:rFonts w:ascii="宋体" w:hAnsi="宋体"/>
          <w:color w:val="000000"/>
          <w:sz w:val="21"/>
          <w:szCs w:val="21"/>
          <w:highlight w:val="yellow"/>
        </w:rPr>
        <w:t>，</w:t>
      </w:r>
      <w:r>
        <w:rPr>
          <w:rFonts w:ascii="宋体" w:hAnsi="宋体"/>
          <w:color w:val="000000"/>
          <w:position w:val="-12"/>
          <w:sz w:val="21"/>
          <w:szCs w:val="21"/>
          <w:highlight w:val="yellow"/>
        </w:rPr>
        <w:object>
          <v:shape id="_x0000_i1043" o:spt="75" type="#_x0000_t75" style="height:18pt;width:78pt;" o:ole="t" filled="f" o:preferrelative="t" stroked="f" coordsize="21600,21600">
            <v:path/>
            <v:fill on="f" alignshape="1" focussize="0,0"/>
            <v:stroke on="f"/>
            <v:imagedata r:id="rId47" o:title=""/>
            <o:lock v:ext="edit" aspectratio="t"/>
            <w10:wrap type="none"/>
            <w10:anchorlock/>
          </v:shape>
          <o:OLEObject Type="Embed" ProgID="Equation.DSMT4" ShapeID="_x0000_i1043" DrawAspect="Content" ObjectID="_1468075743" r:id="rId46">
            <o:LockedField>false</o:LockedField>
          </o:OLEObject>
        </w:object>
      </w:r>
      <w:r>
        <w:rPr>
          <w:rFonts w:ascii="宋体" w:hAnsi="宋体"/>
          <w:color w:val="000000"/>
          <w:sz w:val="21"/>
          <w:szCs w:val="21"/>
          <w:highlight w:val="yellow"/>
        </w:rPr>
        <w:t>，</w:t>
      </w:r>
      <w:r>
        <w:rPr>
          <w:rFonts w:ascii="宋体" w:hAnsi="宋体"/>
          <w:color w:val="000000"/>
          <w:position w:val="-10"/>
          <w:sz w:val="21"/>
          <w:szCs w:val="21"/>
          <w:highlight w:val="yellow"/>
        </w:rPr>
        <w:object>
          <v:shape id="_x0000_i1044" o:spt="75" type="#_x0000_t75" style="height:17pt;width:78pt;" o:ole="t" filled="f" o:preferrelative="t" stroked="f" coordsize="21600,21600">
            <v:path/>
            <v:fill on="f" alignshape="1" focussize="0,0"/>
            <v:stroke on="f"/>
            <v:imagedata r:id="rId49" o:title=""/>
            <o:lock v:ext="edit" aspectratio="t"/>
            <w10:wrap type="none"/>
            <w10:anchorlock/>
          </v:shape>
          <o:OLEObject Type="Embed" ProgID="Equation.KSEE3" ShapeID="_x0000_i1044" DrawAspect="Content" ObjectID="_1468075744" r:id="rId48">
            <o:LockedField>false</o:LockedField>
          </o:OLEObject>
        </w:object>
      </w:r>
      <w:r>
        <w:rPr>
          <w:rFonts w:ascii="宋体" w:hAnsi="宋体"/>
          <w:color w:val="000000"/>
          <w:sz w:val="21"/>
          <w:szCs w:val="21"/>
          <w:highlight w:val="yellow"/>
        </w:rPr>
        <w:t>，</w:t>
      </w:r>
      <w:r>
        <w:rPr>
          <w:rFonts w:ascii="宋体" w:hAnsi="宋体"/>
          <w:color w:val="000000"/>
          <w:position w:val="-12"/>
          <w:sz w:val="21"/>
          <w:szCs w:val="21"/>
          <w:highlight w:val="yellow"/>
        </w:rPr>
        <w:object>
          <v:shape id="_x0000_i1045" o:spt="75" type="#_x0000_t75" style="height:18pt;width:52pt;" o:ole="t" filled="f" o:preferrelative="t" stroked="f" coordsize="21600,21600">
            <v:path/>
            <v:fill on="f" alignshape="1" focussize="0,0"/>
            <v:stroke on="f"/>
            <v:imagedata r:id="rId51" o:title=""/>
            <o:lock v:ext="edit" aspectratio="t"/>
            <w10:wrap type="none"/>
            <w10:anchorlock/>
          </v:shape>
          <o:OLEObject Type="Embed" ProgID="Equation.DSMT4" ShapeID="_x0000_i1045" DrawAspect="Content" ObjectID="_1468075745" r:id="rId50">
            <o:LockedField>false</o:LockedField>
          </o:OLEObject>
        </w:object>
      </w:r>
      <w:r>
        <w:rPr>
          <w:rFonts w:ascii="宋体" w:hAnsi="宋体"/>
          <w:color w:val="000000"/>
          <w:sz w:val="21"/>
          <w:szCs w:val="21"/>
          <w:highlight w:val="yellow"/>
        </w:rPr>
        <w:t>，</w:t>
      </w:r>
      <w:r>
        <w:rPr>
          <w:rFonts w:ascii="宋体" w:hAnsi="宋体"/>
          <w:color w:val="000000"/>
          <w:position w:val="-12"/>
          <w:sz w:val="21"/>
          <w:szCs w:val="21"/>
          <w:highlight w:val="yellow"/>
        </w:rPr>
        <w:object>
          <v:shape id="_x0000_i1046" o:spt="75" type="#_x0000_t75" style="height:18pt;width:58pt;" o:ole="t" filled="f" o:preferrelative="t" stroked="f" coordsize="21600,21600">
            <v:path/>
            <v:fill on="f" alignshape="1" focussize="0,0"/>
            <v:stroke on="f"/>
            <v:imagedata r:id="rId53" o:title=""/>
            <o:lock v:ext="edit" aspectratio="t"/>
            <w10:wrap type="none"/>
            <w10:anchorlock/>
          </v:shape>
          <o:OLEObject Type="Embed" ProgID="Equation.DSMT4" ShapeID="_x0000_i1046" DrawAspect="Content" ObjectID="_1468075746" r:id="rId52">
            <o:LockedField>false</o:LockedField>
          </o:OLEObject>
        </w:object>
      </w:r>
      <w:r>
        <w:rPr>
          <w:rFonts w:ascii="宋体" w:hAnsi="宋体"/>
          <w:color w:val="000000"/>
          <w:sz w:val="21"/>
          <w:szCs w:val="21"/>
          <w:highlight w:val="yellow"/>
        </w:rPr>
        <w:t>，△接。试求：</w:t>
      </w:r>
      <w:r>
        <w:rPr>
          <w:rFonts w:hint="eastAsia" w:ascii="宋体" w:hAnsi="宋体"/>
          <w:color w:val="000000"/>
          <w:sz w:val="21"/>
          <w:szCs w:val="21"/>
          <w:highlight w:val="yellow"/>
        </w:rPr>
        <w:t>（1）同步转速</w:t>
      </w:r>
      <w:r>
        <w:rPr>
          <w:rFonts w:hint="eastAsia" w:ascii="宋体" w:hAnsi="宋体"/>
          <w:color w:val="000000"/>
          <w:position w:val="-12"/>
          <w:sz w:val="21"/>
          <w:szCs w:val="21"/>
          <w:highlight w:val="yellow"/>
        </w:rPr>
        <w:object>
          <v:shape id="_x0000_i1047" o:spt="75" type="#_x0000_t75" style="height:19pt;width:13.95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r>
        <w:rPr>
          <w:rFonts w:hint="eastAsia" w:ascii="宋体" w:hAnsi="宋体"/>
          <w:color w:val="000000"/>
          <w:sz w:val="21"/>
          <w:szCs w:val="21"/>
          <w:highlight w:val="yellow"/>
        </w:rPr>
        <w:t>，</w:t>
      </w:r>
      <w:r>
        <w:rPr>
          <w:rFonts w:ascii="宋体" w:hAnsi="宋体"/>
          <w:color w:val="000000"/>
          <w:position w:val="-12"/>
          <w:sz w:val="21"/>
          <w:szCs w:val="21"/>
          <w:highlight w:val="yellow"/>
        </w:rPr>
        <w:object>
          <v:shape id="_x0000_i1048" o:spt="75" type="#_x0000_t75" style="height:18pt;width:13.95pt;" o:ole="t" filled="f" o:preferrelative="t" stroked="f" coordsize="21600,21600">
            <v:path/>
            <v:fill on="f" alignshape="1" focussize="0,0"/>
            <v:stroke on="f"/>
            <v:imagedata r:id="rId57" o:title=""/>
            <o:lock v:ext="edit" aspectratio="t"/>
            <w10:wrap type="none"/>
            <w10:anchorlock/>
          </v:shape>
          <o:OLEObject Type="Embed" ProgID="Equation.DSMT4" ShapeID="_x0000_i1048" DrawAspect="Content" ObjectID="_1468075748" r:id="rId56">
            <o:LockedField>false</o:LockedField>
          </o:OLEObject>
        </w:object>
      </w:r>
      <w:r>
        <w:rPr>
          <w:rFonts w:ascii="宋体" w:hAnsi="宋体"/>
          <w:color w:val="000000"/>
          <w:sz w:val="21"/>
          <w:szCs w:val="21"/>
          <w:highlight w:val="yellow"/>
        </w:rPr>
        <w:t>，</w:t>
      </w:r>
      <w:r>
        <w:rPr>
          <w:rFonts w:ascii="宋体" w:hAnsi="宋体"/>
          <w:color w:val="000000"/>
          <w:position w:val="-12"/>
          <w:sz w:val="21"/>
          <w:szCs w:val="21"/>
          <w:highlight w:val="yellow"/>
        </w:rPr>
        <w:object>
          <v:shape id="_x0000_i1049" o:spt="75" type="#_x0000_t75" style="height:18pt;width:13.95pt;" o:ole="t" filled="f" o:preferrelative="t" stroked="f" coordsize="21600,21600">
            <v:path/>
            <v:fill on="f" alignshape="1" focussize="0,0"/>
            <v:stroke on="f"/>
            <v:imagedata r:id="rId59" o:title=""/>
            <o:lock v:ext="edit" aspectratio="t"/>
            <w10:wrap type="none"/>
            <w10:anchorlock/>
          </v:shape>
          <o:OLEObject Type="Embed" ProgID="Equation.DSMT4" ShapeID="_x0000_i1049" DrawAspect="Content" ObjectID="_1468075749" r:id="rId58">
            <o:LockedField>false</o:LockedField>
          </o:OLEObject>
        </w:object>
      </w:r>
      <w:r>
        <w:rPr>
          <w:rFonts w:ascii="宋体" w:hAnsi="宋体"/>
          <w:color w:val="000000"/>
          <w:sz w:val="21"/>
          <w:szCs w:val="21"/>
          <w:highlight w:val="yellow"/>
        </w:rPr>
        <w:t>，</w:t>
      </w:r>
      <w:r>
        <w:rPr>
          <w:rFonts w:ascii="宋体" w:hAnsi="宋体"/>
          <w:color w:val="000000"/>
          <w:position w:val="-12"/>
          <w:sz w:val="21"/>
          <w:szCs w:val="21"/>
          <w:highlight w:val="yellow"/>
        </w:rPr>
        <w:object>
          <v:shape id="_x0000_i1050" o:spt="75" type="#_x0000_t75" style="height:18pt;width:23pt;" o:ole="t" filled="f" o:preferrelative="t" stroked="f" coordsize="21600,21600">
            <v:path/>
            <v:fill on="f" alignshape="1" focussize="0,0"/>
            <v:stroke on="f"/>
            <v:imagedata r:id="rId61" o:title=""/>
            <o:lock v:ext="edit" aspectratio="t"/>
            <w10:wrap type="none"/>
            <w10:anchorlock/>
          </v:shape>
          <o:OLEObject Type="Embed" ProgID="Equation.DSMT4" ShapeID="_x0000_i1050" DrawAspect="Content" ObjectID="_1468075750" r:id="rId60">
            <o:LockedField>false</o:LockedField>
          </o:OLEObject>
        </w:object>
      </w:r>
      <w:r>
        <w:rPr>
          <w:rFonts w:hint="eastAsia" w:ascii="宋体" w:hAnsi="宋体"/>
          <w:color w:val="000000"/>
          <w:sz w:val="21"/>
          <w:szCs w:val="21"/>
          <w:highlight w:val="yellow"/>
        </w:rPr>
        <w:t>（2）若此电动机</w:t>
      </w:r>
      <w:r>
        <w:rPr>
          <w:rFonts w:hint="eastAsia"/>
          <w:sz w:val="21"/>
          <w:szCs w:val="21"/>
          <w:highlight w:val="yellow"/>
        </w:rPr>
        <w:t>过载能力</w:t>
      </w:r>
      <w:r>
        <w:rPr>
          <w:rFonts w:hint="eastAsia"/>
          <w:position w:val="-30"/>
          <w:sz w:val="21"/>
          <w:szCs w:val="21"/>
          <w:highlight w:val="yellow"/>
        </w:rPr>
        <w:object>
          <v:shape id="_x0000_i1051" o:spt="75" type="#_x0000_t75" style="height:34pt;width:52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sz w:val="21"/>
          <w:szCs w:val="21"/>
          <w:highlight w:val="yellow"/>
        </w:rPr>
        <w:t>=2，带80%额定负载运行，电网电压下降到230V，计算在此负载下电动机能否继续运行？</w:t>
      </w:r>
      <w:r>
        <w:rPr>
          <w:rFonts w:hint="eastAsia" w:eastAsia="宋体" w:cs="Times New Roman"/>
          <w:sz w:val="21"/>
          <w:szCs w:val="21"/>
          <w:highlight w:val="yellow"/>
        </w:rPr>
        <w:t>（2</w:t>
      </w:r>
      <w:r>
        <w:rPr>
          <w:rFonts w:hint="eastAsia" w:eastAsia="宋体" w:cs="Times New Roman"/>
          <w:sz w:val="21"/>
          <w:szCs w:val="21"/>
          <w:highlight w:val="yellow"/>
          <w:lang w:val="en-US" w:eastAsia="zh-CN"/>
        </w:rPr>
        <w:t>2</w:t>
      </w:r>
      <w:r>
        <w:rPr>
          <w:rFonts w:hint="eastAsia" w:eastAsia="宋体" w:cs="Times New Roman"/>
          <w:highlight w:val="yellow"/>
        </w:rPr>
        <w:t>年的考试题）</w:t>
      </w:r>
    </w:p>
    <w:p/>
    <w:p/>
    <w:p>
      <w:pPr>
        <w:pStyle w:val="2"/>
        <w:numPr>
          <w:ilvl w:val="0"/>
          <w:numId w:val="4"/>
        </w:numPr>
        <w:rPr>
          <w:kern w:val="2"/>
          <w:sz w:val="44"/>
        </w:rPr>
      </w:pPr>
      <w:r>
        <w:rPr>
          <w:rFonts w:hint="eastAsia"/>
          <w:kern w:val="2"/>
          <w:sz w:val="44"/>
        </w:rPr>
        <w:t>同步电机</w:t>
      </w:r>
    </w:p>
    <w:p>
      <w:pPr>
        <w:spacing w:line="400" w:lineRule="exact"/>
        <w:rPr>
          <w:b/>
          <w:bCs/>
          <w:color w:val="1F497D" w:themeColor="text2"/>
          <w:sz w:val="28"/>
          <w:szCs w:val="28"/>
          <w14:textFill>
            <w14:solidFill>
              <w14:schemeClr w14:val="tx2"/>
            </w14:solidFill>
          </w14:textFill>
        </w:rPr>
      </w:pPr>
      <w:r>
        <w:rPr>
          <w:rFonts w:hint="eastAsia"/>
          <w:b/>
          <w:bCs/>
          <w:color w:val="1F497D" w:themeColor="text2"/>
          <w:sz w:val="28"/>
          <w:szCs w:val="28"/>
          <w14:textFill>
            <w14:solidFill>
              <w14:schemeClr w14:val="tx2"/>
            </w14:solidFill>
          </w14:textFill>
        </w:rPr>
        <w:t>重点：同步发电机基本结构，对称负载时的电枢反应，同步电抗，隐极机和凸极机等效电路，同步发电机的并联运行（并网条件，准同期法，自同期法），同步发电机的有功功率功角特性及有功调节，静态稳定，同步发电机的无功功率功角特性及U形曲线，调相机（1.目的：补偿无功功率的不足；2.调相运行实质：运行于同步电动机（空载）状态；3.同步调相机（同步补偿机）定义：是一种专门设计的无功功率发电机，更确切地说是一种不带机械负载（即空载运行）的同步电动机。）</w:t>
      </w:r>
    </w:p>
    <w:p>
      <w:pPr>
        <w:rPr>
          <w:rFonts w:eastAsia="黑体"/>
        </w:rPr>
      </w:pPr>
    </w:p>
    <w:p>
      <w:pPr>
        <w:ind w:firstLine="480"/>
      </w:pPr>
    </w:p>
    <w:p>
      <w:pPr>
        <w:spacing w:line="400" w:lineRule="exact"/>
        <w:rPr>
          <w:rFonts w:ascii="宋体" w:hAnsi="宋体"/>
          <w:sz w:val="24"/>
        </w:rPr>
      </w:pPr>
      <w:r>
        <w:rPr>
          <w:rFonts w:hint="eastAsia" w:ascii="宋体" w:hAnsi="宋体"/>
          <w:sz w:val="24"/>
        </w:rPr>
        <w:t>几个概念</w:t>
      </w:r>
    </w:p>
    <w:p>
      <w:pPr>
        <w:spacing w:line="400" w:lineRule="exact"/>
        <w:ind w:left="2160" w:hanging="2160" w:hangingChars="900"/>
        <w:rPr>
          <w:rFonts w:ascii="宋体" w:hAnsi="宋体"/>
          <w:sz w:val="24"/>
        </w:rPr>
      </w:pPr>
      <w:r>
        <w:rPr>
          <w:rFonts w:hint="eastAsia" w:ascii="宋体" w:hAnsi="宋体"/>
          <w:sz w:val="24"/>
        </w:rPr>
        <w:t>①</w:t>
      </w:r>
      <w:r>
        <w:rPr>
          <w:rFonts w:hint="eastAsia"/>
          <w:sz w:val="24"/>
        </w:rPr>
        <w:t>内功率因数角</w:t>
      </w:r>
      <w:r>
        <w:rPr>
          <w:sz w:val="24"/>
        </w:rPr>
        <w:t>Ψ</w:t>
      </w:r>
      <w:r>
        <w:rPr>
          <w:rFonts w:hint="eastAsia"/>
          <w:sz w:val="24"/>
        </w:rPr>
        <w:t>：空载电动势</w:t>
      </w:r>
      <w:r>
        <w:rPr>
          <w:rFonts w:hint="eastAsia" w:ascii="宋体" w:hAnsi="宋体"/>
          <w:sz w:val="24"/>
        </w:rPr>
        <w:t>E</w:t>
      </w:r>
      <w:r>
        <w:rPr>
          <w:rFonts w:hint="eastAsia" w:ascii="宋体" w:hAnsi="宋体"/>
          <w:sz w:val="32"/>
          <w:vertAlign w:val="subscript"/>
        </w:rPr>
        <w:t>0</w:t>
      </w:r>
      <w:r>
        <w:rPr>
          <w:rFonts w:hint="eastAsia"/>
          <w:sz w:val="24"/>
        </w:rPr>
        <w:t>和电枢电流I</w:t>
      </w:r>
      <w:r>
        <w:rPr>
          <w:rFonts w:hint="eastAsia" w:ascii="宋体" w:hAnsi="宋体"/>
          <w:sz w:val="32"/>
          <w:vertAlign w:val="subscript"/>
        </w:rPr>
        <w:t>a</w:t>
      </w:r>
      <w:r>
        <w:rPr>
          <w:rFonts w:hint="eastAsia"/>
          <w:sz w:val="24"/>
        </w:rPr>
        <w:t>之间的夹角，与电机本身参数和负载性质有关；</w:t>
      </w:r>
    </w:p>
    <w:p>
      <w:pPr>
        <w:spacing w:line="400" w:lineRule="exact"/>
        <w:rPr>
          <w:sz w:val="24"/>
        </w:rPr>
      </w:pPr>
      <w:r>
        <w:rPr>
          <w:rFonts w:hint="eastAsia"/>
          <w:sz w:val="24"/>
        </w:rPr>
        <w:t>②外功率因数角</w:t>
      </w:r>
      <w:r>
        <w:rPr>
          <w:sz w:val="24"/>
        </w:rPr>
        <w:t>φ</w:t>
      </w:r>
      <w:r>
        <w:rPr>
          <w:rFonts w:hint="eastAsia"/>
          <w:sz w:val="24"/>
        </w:rPr>
        <w:t>：与负载性质有关；</w:t>
      </w:r>
    </w:p>
    <w:p>
      <w:pPr>
        <w:spacing w:line="400" w:lineRule="exact"/>
        <w:rPr>
          <w:rFonts w:ascii="宋体" w:hAnsi="宋体"/>
          <w:sz w:val="24"/>
        </w:rPr>
      </w:pPr>
      <w:r>
        <w:rPr>
          <w:rFonts w:hint="eastAsia"/>
          <w:sz w:val="24"/>
        </w:rPr>
        <w:t>③功率角（功角）</w:t>
      </w:r>
      <w:r>
        <w:rPr>
          <w:sz w:val="24"/>
        </w:rPr>
        <w:t>δ</w:t>
      </w:r>
      <w:r>
        <w:rPr>
          <w:rFonts w:hint="eastAsia"/>
          <w:sz w:val="24"/>
        </w:rPr>
        <w:t>：</w:t>
      </w:r>
      <w:r>
        <w:rPr>
          <w:rFonts w:hint="eastAsia" w:ascii="宋体" w:hAnsi="宋体"/>
          <w:sz w:val="24"/>
        </w:rPr>
        <w:t>E</w:t>
      </w:r>
      <w:r>
        <w:rPr>
          <w:rFonts w:hint="eastAsia" w:ascii="宋体" w:hAnsi="宋体"/>
          <w:sz w:val="32"/>
          <w:vertAlign w:val="subscript"/>
        </w:rPr>
        <w:t>0</w:t>
      </w:r>
      <w:r>
        <w:rPr>
          <w:rFonts w:hint="eastAsia"/>
          <w:sz w:val="24"/>
        </w:rPr>
        <w:t>和</w:t>
      </w:r>
      <w:r>
        <w:rPr>
          <w:rFonts w:hint="eastAsia" w:ascii="宋体" w:hAnsi="宋体"/>
          <w:sz w:val="24"/>
        </w:rPr>
        <w:t>U之间的夹角；且有</w:t>
      </w:r>
      <w:r>
        <w:rPr>
          <w:rFonts w:ascii="宋体" w:hAnsi="宋体"/>
          <w:sz w:val="24"/>
        </w:rPr>
        <w:t>Ψ</w:t>
      </w:r>
      <w:r>
        <w:rPr>
          <w:rFonts w:hint="eastAsia" w:ascii="宋体" w:hAnsi="宋体"/>
          <w:sz w:val="24"/>
        </w:rPr>
        <w:t>=</w:t>
      </w:r>
      <w:r>
        <w:rPr>
          <w:rFonts w:ascii="宋体" w:hAnsi="宋体"/>
          <w:sz w:val="24"/>
        </w:rPr>
        <w:t>φ</w:t>
      </w:r>
      <w:r>
        <w:rPr>
          <w:rFonts w:hint="eastAsia" w:ascii="宋体" w:hAnsi="宋体"/>
          <w:sz w:val="24"/>
        </w:rPr>
        <w:t>+</w:t>
      </w:r>
      <w:r>
        <w:rPr>
          <w:rFonts w:ascii="宋体" w:hAnsi="宋体"/>
          <w:sz w:val="24"/>
        </w:rPr>
        <w:t>δ</w:t>
      </w:r>
      <w:r>
        <w:rPr>
          <w:rFonts w:hint="eastAsia" w:ascii="宋体" w:hAnsi="宋体"/>
          <w:sz w:val="24"/>
        </w:rPr>
        <w:t>（电感性负载）</w:t>
      </w:r>
    </w:p>
    <w:p>
      <w:pPr>
        <w:spacing w:line="400" w:lineRule="exact"/>
        <w:rPr>
          <w:sz w:val="24"/>
        </w:rPr>
      </w:pPr>
      <w:r>
        <w:rPr>
          <w:rFonts w:hint="eastAsia"/>
          <w:sz w:val="24"/>
        </w:rPr>
        <w:t>④直轴（d轴）：主磁极轴线（纵轴）；</w:t>
      </w:r>
    </w:p>
    <w:p>
      <w:pPr>
        <w:spacing w:line="400" w:lineRule="exact"/>
        <w:rPr>
          <w:rFonts w:ascii="宋体" w:hAnsi="宋体"/>
          <w:sz w:val="24"/>
        </w:rPr>
      </w:pPr>
      <w:r>
        <w:rPr>
          <w:rFonts w:hint="eastAsia"/>
          <w:sz w:val="24"/>
        </w:rPr>
        <w:t>⑤</w:t>
      </w:r>
      <w:r>
        <w:rPr>
          <w:rFonts w:hint="eastAsia" w:ascii="宋体" w:hAnsi="宋体"/>
          <w:sz w:val="24"/>
        </w:rPr>
        <w:t>交轴（q轴）：转子相临磁极轴线间的中心线为交轴（横轴）</w:t>
      </w:r>
    </w:p>
    <w:p>
      <w:pPr>
        <w:ind w:firstLine="480"/>
      </w:pPr>
    </w:p>
    <w:p>
      <w:pPr>
        <w:rPr>
          <w:color w:val="FFFFFF" w:themeColor="background1"/>
          <w:highlight w:val="darkMagenta"/>
          <w14:textFill>
            <w14:solidFill>
              <w14:schemeClr w14:val="bg1"/>
            </w14:solidFill>
          </w14:textFill>
        </w:rPr>
      </w:pPr>
    </w:p>
    <w:p>
      <w:pPr>
        <w:rPr>
          <w:rFonts w:hint="eastAsia"/>
          <w:highlight w:val="green"/>
        </w:rPr>
      </w:pPr>
      <w:r>
        <w:rPr>
          <w:rFonts w:hint="eastAsia"/>
          <w:highlight w:val="green"/>
        </w:rPr>
        <w:t>思考：6-1，2，4，13，17（不上交）</w:t>
      </w:r>
    </w:p>
    <w:p>
      <w:pPr>
        <w:rPr>
          <w:rFonts w:hint="eastAsia"/>
          <w:highlight w:val="yellow"/>
        </w:rPr>
      </w:pPr>
    </w:p>
    <w:p>
      <w:pPr>
        <w:rPr>
          <w:highlight w:val="yellow"/>
        </w:rPr>
      </w:pPr>
      <w:r>
        <w:rPr>
          <w:rFonts w:hint="eastAsia"/>
          <w:highlight w:val="yellow"/>
        </w:rPr>
        <w:t>作业：（上交）</w:t>
      </w:r>
    </w:p>
    <w:p>
      <w:pPr>
        <w:rPr>
          <w:rFonts w:hint="eastAsia"/>
          <w:highlight w:val="yellow"/>
        </w:rPr>
      </w:pPr>
      <w:r>
        <w:rPr>
          <w:rFonts w:hint="eastAsia"/>
          <w:highlight w:val="yellow"/>
        </w:rPr>
        <w:t>习题：6-8，27</w:t>
      </w:r>
    </w:p>
    <w:p>
      <w:pPr>
        <w:rPr>
          <w:rFonts w:hint="eastAsia"/>
          <w:highlight w:val="yellow"/>
        </w:rPr>
      </w:pPr>
    </w:p>
    <w:p>
      <w:pPr>
        <w:rPr>
          <w:rFonts w:hint="eastAsia"/>
          <w:highlight w:val="yellow"/>
        </w:rPr>
      </w:pPr>
      <w:r>
        <w:rPr>
          <w:rFonts w:hint="eastAsia"/>
          <w:bCs/>
          <w:iCs/>
          <w:sz w:val="21"/>
          <w:szCs w:val="20"/>
          <w:highlight w:val="yellow"/>
          <w:lang w:val="en-US" w:eastAsia="zh-CN"/>
        </w:rPr>
        <w:t>补充分析题1：一台并联在无穷大电网上运行的汽轮发电机，输出电流为额定电流，功率因数为cos</w:t>
      </w:r>
      <m:oMath>
        <m:r>
          <m:rPr>
            <m:sty m:val="p"/>
          </m:rPr>
          <w:rPr>
            <w:rFonts w:ascii="Cambria Math" w:hAnsi="Cambria Math"/>
            <w:sz w:val="21"/>
            <w:szCs w:val="20"/>
            <w:highlight w:val="yellow"/>
            <w:lang w:val="en-US"/>
          </w:rPr>
          <m:t>φ</m:t>
        </m:r>
      </m:oMath>
      <w:r>
        <w:rPr>
          <w:rFonts w:hint="eastAsia"/>
          <w:bCs/>
          <w:iCs/>
          <w:sz w:val="21"/>
          <w:szCs w:val="20"/>
          <w:highlight w:val="yellow"/>
          <w:lang w:val="en-US" w:eastAsia="zh-CN"/>
        </w:rPr>
        <w:t>=0.5(</w:t>
      </w:r>
      <m:oMath>
        <m:r>
          <m:rPr>
            <m:sty m:val="p"/>
          </m:rPr>
          <w:rPr>
            <w:rFonts w:ascii="Cambria Math" w:hAnsi="Cambria Math"/>
            <w:sz w:val="21"/>
            <w:szCs w:val="20"/>
            <w:highlight w:val="yellow"/>
            <w:lang w:val="en-US"/>
          </w:rPr>
          <m:t>φ</m:t>
        </m:r>
      </m:oMath>
      <w:r>
        <w:rPr>
          <w:rFonts w:hint="eastAsia"/>
          <w:bCs/>
          <w:iCs/>
          <w:sz w:val="21"/>
          <w:szCs w:val="20"/>
          <w:highlight w:val="yellow"/>
          <w:lang w:val="en-US" w:eastAsia="zh-CN"/>
        </w:rPr>
        <w:t>&gt;0)。若保持输出额定电流不变，并使功率因数增加到cos</w:t>
      </w:r>
      <m:oMath>
        <m:r>
          <m:rPr>
            <m:sty m:val="p"/>
          </m:rPr>
          <w:rPr>
            <w:rFonts w:ascii="Cambria Math" w:hAnsi="Cambria Math"/>
            <w:sz w:val="21"/>
            <w:szCs w:val="20"/>
            <w:highlight w:val="yellow"/>
            <w:lang w:val="en-US"/>
          </w:rPr>
          <m:t>φ</m:t>
        </m:r>
      </m:oMath>
      <w:r>
        <w:rPr>
          <w:rFonts w:hint="eastAsia"/>
          <w:bCs/>
          <w:iCs/>
          <w:sz w:val="21"/>
          <w:szCs w:val="20"/>
          <w:highlight w:val="yellow"/>
          <w:lang w:val="en-US" w:eastAsia="zh-CN"/>
        </w:rPr>
        <w:t>=0.8 (</w:t>
      </w:r>
      <m:oMath>
        <m:r>
          <m:rPr>
            <m:sty m:val="p"/>
          </m:rPr>
          <w:rPr>
            <w:rFonts w:ascii="Cambria Math" w:hAnsi="Cambria Math"/>
            <w:sz w:val="21"/>
            <w:szCs w:val="20"/>
            <w:highlight w:val="yellow"/>
            <w:lang w:val="en-US"/>
          </w:rPr>
          <m:t>φ</m:t>
        </m:r>
      </m:oMath>
      <w:r>
        <w:rPr>
          <w:rFonts w:hint="eastAsia"/>
          <w:bCs/>
          <w:iCs/>
          <w:sz w:val="21"/>
          <w:szCs w:val="20"/>
          <w:highlight w:val="yellow"/>
          <w:lang w:val="en-US" w:eastAsia="zh-CN"/>
        </w:rPr>
        <w:t xml:space="preserve">&gt;0)，试问有功功率与励磁电流如何变化？  </w:t>
      </w:r>
    </w:p>
    <w:p>
      <w:pPr>
        <w:rPr>
          <w:rFonts w:hint="eastAsia"/>
          <w:highlight w:val="yellow"/>
          <w:lang w:val="en-US" w:eastAsia="zh-CN"/>
        </w:rPr>
      </w:pPr>
      <w:r>
        <w:rPr>
          <w:rFonts w:hint="eastAsia"/>
          <w:bCs/>
          <w:iCs/>
          <w:sz w:val="21"/>
          <w:szCs w:val="20"/>
          <w:highlight w:val="yellow"/>
          <w:lang w:val="en-US" w:eastAsia="zh-CN"/>
        </w:rPr>
        <w:t>补充分析题2：</w:t>
      </w:r>
      <w:r>
        <w:rPr>
          <w:rFonts w:hint="eastAsia"/>
          <w:highlight w:val="yellow"/>
        </w:rPr>
        <w:t>同步发电机并网运行时，如果发电机电压Ug大于电网电压U</w:t>
      </w:r>
      <w:r>
        <w:rPr>
          <w:rFonts w:hint="eastAsia"/>
          <w:highlight w:val="yellow"/>
          <w:lang w:val="en-US" w:eastAsia="zh-CN"/>
        </w:rPr>
        <w:t>s</w:t>
      </w:r>
      <w:r>
        <w:rPr>
          <w:rFonts w:hint="eastAsia"/>
          <w:highlight w:val="yellow"/>
        </w:rPr>
        <w:t>，其他条件都符合，那么合闸后发电机输出滞后无功电流</w:t>
      </w:r>
      <w:r>
        <w:rPr>
          <w:rFonts w:hint="eastAsia"/>
          <w:highlight w:val="yellow"/>
          <w:lang w:val="en-US" w:eastAsia="zh-CN"/>
        </w:rPr>
        <w:t>还是</w:t>
      </w:r>
      <w:r>
        <w:rPr>
          <w:rFonts w:hint="eastAsia"/>
          <w:highlight w:val="yellow"/>
        </w:rPr>
        <w:t>超前无功电流</w:t>
      </w:r>
      <w:r>
        <w:rPr>
          <w:rFonts w:hint="eastAsia"/>
          <w:highlight w:val="yellow"/>
          <w:lang w:eastAsia="zh-CN"/>
        </w:rPr>
        <w:t>，</w:t>
      </w:r>
      <w:r>
        <w:rPr>
          <w:rFonts w:hint="eastAsia"/>
          <w:highlight w:val="yellow"/>
          <w:lang w:val="en-US" w:eastAsia="zh-CN"/>
        </w:rPr>
        <w:t>为什么？</w:t>
      </w:r>
    </w:p>
    <w:p>
      <w:pPr>
        <w:rPr>
          <w:rFonts w:hint="eastAsia"/>
          <w:highlight w:val="yellow"/>
          <w:lang w:val="en-US" w:eastAsia="zh-CN"/>
        </w:rPr>
      </w:pPr>
    </w:p>
    <w:p>
      <w:pPr>
        <w:rPr>
          <w:sz w:val="21"/>
          <w:szCs w:val="21"/>
          <w:highlight w:val="yellow"/>
        </w:rPr>
      </w:pPr>
      <w:r>
        <w:rPr>
          <w:rFonts w:hint="eastAsia"/>
          <w:highlight w:val="yellow"/>
        </w:rPr>
        <w:t>补充作业1：</w:t>
      </w:r>
      <w:r>
        <w:rPr>
          <w:rFonts w:hint="eastAsia" w:ascii="宋体" w:hAnsi="宋体" w:cs="宋体"/>
          <w:kern w:val="0"/>
          <w:sz w:val="21"/>
          <w:szCs w:val="21"/>
          <w:highlight w:val="yellow"/>
        </w:rPr>
        <w:t>三相隐极发电机，</w:t>
      </w:r>
      <w:r>
        <w:rPr>
          <w:rFonts w:ascii="宋体" w:hAnsi="宋体" w:cs="宋体"/>
          <w:kern w:val="0"/>
          <w:position w:val="-12"/>
          <w:sz w:val="21"/>
          <w:szCs w:val="21"/>
          <w:highlight w:val="yellow"/>
        </w:rPr>
        <w:object>
          <v:shape id="_x0000_i1052" o:spt="75" type="#_x0000_t75" style="height:17.75pt;width:138.65pt;" o:ole="t" filled="f" o:preferrelative="t" stroked="f" coordsize="21600,21600">
            <v:path/>
            <v:fill on="f" focussize="0,0"/>
            <v:stroke on="f" joinstyle="miter"/>
            <v:imagedata r:id="rId65" o:title=""/>
            <o:lock v:ext="edit" aspectratio="t"/>
            <w10:wrap type="none"/>
            <w10:anchorlock/>
          </v:shape>
          <o:OLEObject Type="Embed" ProgID="Equation.DSMT4" ShapeID="_x0000_i1052" DrawAspect="Content" ObjectID="_1468075752" r:id="rId64">
            <o:LockedField>false</o:LockedField>
          </o:OLEObject>
        </w:object>
      </w:r>
      <w:r>
        <w:rPr>
          <w:rFonts w:hint="eastAsia" w:ascii="宋体" w:hAnsi="宋体" w:cs="宋体"/>
          <w:kern w:val="0"/>
          <w:sz w:val="21"/>
          <w:szCs w:val="21"/>
          <w:highlight w:val="yellow"/>
        </w:rPr>
        <w:t>滞后，</w:t>
      </w:r>
      <w:r>
        <w:rPr>
          <w:rFonts w:ascii="宋体" w:hAnsi="宋体" w:cs="宋体"/>
          <w:kern w:val="0"/>
          <w:position w:val="-12"/>
          <w:sz w:val="21"/>
          <w:szCs w:val="21"/>
          <w:highlight w:val="yellow"/>
        </w:rPr>
        <w:object>
          <v:shape id="_x0000_i1053" o:spt="75" type="#_x0000_t75" style="height:17.75pt;width:63.95pt;" o:ole="t" filled="f" o:preferrelative="t" stroked="f" coordsize="21600,21600">
            <v:path/>
            <v:fill on="f" focussize="0,0"/>
            <v:stroke on="f" joinstyle="miter"/>
            <v:imagedata r:id="rId67" o:title=""/>
            <o:lock v:ext="edit" aspectratio="t"/>
            <w10:wrap type="none"/>
            <w10:anchorlock/>
          </v:shape>
          <o:OLEObject Type="Embed" ProgID="Equation.DSMT4" ShapeID="_x0000_i1053" DrawAspect="Content" ObjectID="_1468075753" r:id="rId66">
            <o:LockedField>false</o:LockedField>
          </o:OLEObject>
        </w:object>
      </w:r>
      <w:r>
        <w:rPr>
          <w:rFonts w:hint="eastAsia" w:ascii="宋体" w:hAnsi="宋体" w:cs="宋体"/>
          <w:kern w:val="0"/>
          <w:sz w:val="21"/>
          <w:szCs w:val="21"/>
          <w:highlight w:val="yellow"/>
        </w:rPr>
        <w:t>，</w:t>
      </w:r>
      <w:r>
        <w:rPr>
          <w:rFonts w:ascii="宋体" w:hAnsi="宋体" w:cs="宋体"/>
          <w:kern w:val="0"/>
          <w:sz w:val="21"/>
          <w:szCs w:val="21"/>
          <w:highlight w:val="yellow"/>
        </w:rPr>
        <w:t>Y</w:t>
      </w:r>
      <w:r>
        <w:rPr>
          <w:rFonts w:hint="eastAsia" w:ascii="宋体" w:hAnsi="宋体" w:cs="宋体"/>
          <w:kern w:val="0"/>
          <w:sz w:val="21"/>
          <w:szCs w:val="21"/>
          <w:highlight w:val="yellow"/>
        </w:rPr>
        <w:t>接法，同步电抗</w:t>
      </w:r>
      <w:r>
        <w:rPr>
          <w:rFonts w:ascii="宋体" w:hAnsi="宋体" w:cs="宋体"/>
          <w:kern w:val="0"/>
          <w:position w:val="-6"/>
          <w:sz w:val="21"/>
          <w:szCs w:val="21"/>
          <w:highlight w:val="yellow"/>
          <w:vertAlign w:val="subscript"/>
        </w:rPr>
        <w:object>
          <v:shape id="_x0000_i1054" o:spt="75" type="#_x0000_t75" style="height:14.5pt;width:26.85pt;" o:ole="t" filled="f" o:preferrelative="t" stroked="f" coordsize="21600,21600">
            <v:path/>
            <v:fill on="f" focussize="0,0"/>
            <v:stroke on="f" joinstyle="miter"/>
            <v:imagedata r:id="rId69" o:title=""/>
            <o:lock v:ext="edit" aspectratio="t"/>
            <w10:wrap type="none"/>
            <w10:anchorlock/>
          </v:shape>
          <o:OLEObject Type="Embed" ProgID="Equation.DSMT4" ShapeID="_x0000_i1054" DrawAspect="Content" ObjectID="_1468075754" r:id="rId68">
            <o:LockedField>false</o:LockedField>
          </o:OLEObject>
        </w:object>
      </w:r>
      <w:r>
        <w:rPr>
          <w:rFonts w:hint="eastAsia" w:ascii="宋体" w:hAnsi="宋体" w:cs="宋体"/>
          <w:kern w:val="0"/>
          <w:sz w:val="21"/>
          <w:szCs w:val="21"/>
          <w:highlight w:val="yellow"/>
        </w:rPr>
        <w:t>，不计定子电阻。试求当发电机输出额定负载时，发电机的额定电流，电磁功率、功角及静态过载能力。</w:t>
      </w:r>
      <w:r>
        <w:rPr>
          <w:rFonts w:hint="eastAsia"/>
          <w:sz w:val="21"/>
          <w:szCs w:val="21"/>
          <w:highlight w:val="yellow"/>
        </w:rPr>
        <w:t>（20年的考试题）</w:t>
      </w:r>
    </w:p>
    <w:p>
      <w:pPr>
        <w:widowControl/>
        <w:snapToGrid w:val="0"/>
        <w:spacing w:before="100" w:beforeAutospacing="1" w:after="100" w:afterAutospacing="1"/>
        <w:jc w:val="left"/>
        <w:rPr>
          <w:sz w:val="21"/>
          <w:szCs w:val="21"/>
          <w:highlight w:val="yellow"/>
        </w:rPr>
      </w:pPr>
      <w:r>
        <w:rPr>
          <w:rFonts w:hint="eastAsia"/>
          <w:sz w:val="21"/>
          <w:szCs w:val="21"/>
          <w:highlight w:val="yellow"/>
        </w:rPr>
        <w:t>补充作业2：</w:t>
      </w:r>
      <w:r>
        <w:rPr>
          <w:rFonts w:hint="eastAsia" w:ascii="宋体" w:hAnsi="宋体" w:cs="宋体"/>
          <w:kern w:val="0"/>
          <w:sz w:val="21"/>
          <w:szCs w:val="21"/>
          <w:highlight w:val="yellow"/>
        </w:rPr>
        <w:t>正常运行时并联运行在无穷大电网的隐极同步发电机的相量图如图2所示。请绘出分析有功功率从零逐渐增大过程中发电机的相量图，并分析无功功率性质的变化规律。（忽略电阻）</w:t>
      </w:r>
      <w:r>
        <w:rPr>
          <w:rFonts w:hint="eastAsia"/>
          <w:sz w:val="21"/>
          <w:szCs w:val="21"/>
          <w:highlight w:val="yellow"/>
        </w:rPr>
        <w:t>（20年的考试题）</w:t>
      </w:r>
    </w:p>
    <w:p>
      <w:pPr>
        <w:widowControl/>
        <w:snapToGrid w:val="0"/>
        <w:spacing w:before="100" w:beforeAutospacing="1" w:after="100" w:afterAutospacing="1"/>
        <w:jc w:val="left"/>
        <w:rPr>
          <w:highlight w:val="yellow"/>
        </w:rPr>
      </w:pPr>
      <w:r>
        <w:object>
          <v:shape id="_x0000_i1055" o:spt="75" type="#_x0000_t75" style="height:96.7pt;width:187pt;" o:ole="t" filled="f" o:preferrelative="t" stroked="f" coordsize="21600,21600">
            <v:path/>
            <v:fill on="f" focussize="0,0"/>
            <v:stroke on="f" joinstyle="miter"/>
            <v:imagedata r:id="rId71" o:title=""/>
            <o:lock v:ext="edit" aspectratio="t"/>
            <w10:wrap type="none"/>
            <w10:anchorlock/>
          </v:shape>
          <o:OLEObject Type="Embed" ProgID="Visio.Drawing.15" ShapeID="_x0000_i1055" DrawAspect="Content" ObjectID="_1468075755" r:id="rId70">
            <o:LockedField>false</o:LockedField>
          </o:OLEObject>
        </w:object>
      </w:r>
      <w:r>
        <w:rPr>
          <w:rFonts w:hint="eastAsia"/>
        </w:rPr>
        <w:t>图2</w:t>
      </w:r>
    </w:p>
    <w:p>
      <w:pPr>
        <w:rPr>
          <w:b/>
          <w:bCs/>
          <w:color w:val="FFFFFF" w:themeColor="background1"/>
          <w:highlight w:val="darkMagenta"/>
          <w14:textFill>
            <w14:solidFill>
              <w14:schemeClr w14:val="bg1"/>
            </w14:solidFill>
          </w14:textFill>
        </w:rPr>
      </w:pPr>
    </w:p>
    <w:sectPr>
      <w:pgSz w:w="11906" w:h="16838"/>
      <w:pgMar w:top="590" w:right="1800" w:bottom="87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2452EA"/>
    <w:multiLevelType w:val="singleLevel"/>
    <w:tmpl w:val="FB2452EA"/>
    <w:lvl w:ilvl="0" w:tentative="0">
      <w:start w:val="4"/>
      <w:numFmt w:val="decimal"/>
      <w:suff w:val="space"/>
      <w:lvlText w:val="%1."/>
      <w:lvlJc w:val="left"/>
    </w:lvl>
  </w:abstractNum>
  <w:abstractNum w:abstractNumId="1">
    <w:nsid w:val="092ED215"/>
    <w:multiLevelType w:val="singleLevel"/>
    <w:tmpl w:val="092ED215"/>
    <w:lvl w:ilvl="0" w:tentative="0">
      <w:start w:val="1"/>
      <w:numFmt w:val="decimal"/>
      <w:suff w:val="nothing"/>
      <w:lvlText w:val="%1）"/>
      <w:lvlJc w:val="left"/>
    </w:lvl>
  </w:abstractNum>
  <w:abstractNum w:abstractNumId="2">
    <w:nsid w:val="322E3E55"/>
    <w:multiLevelType w:val="multilevel"/>
    <w:tmpl w:val="322E3E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B46F3F"/>
    <w:multiLevelType w:val="multilevel"/>
    <w:tmpl w:val="39B46F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4A72239"/>
    <w:multiLevelType w:val="multilevel"/>
    <w:tmpl w:val="64A722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8B15BBA"/>
    <w:multiLevelType w:val="singleLevel"/>
    <w:tmpl w:val="68B15BBA"/>
    <w:lvl w:ilvl="0" w:tentative="0">
      <w:start w:val="1"/>
      <w:numFmt w:val="decimal"/>
      <w:suff w:val="nothing"/>
      <w:lvlText w:val="%1）"/>
      <w:lvlJc w:val="left"/>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iMmU2ODE3YWM1NzllNTM0MTRhNTYyOGNhZmU2NmEifQ=="/>
  </w:docVars>
  <w:rsids>
    <w:rsidRoot w:val="00D1684A"/>
    <w:rsid w:val="0002764C"/>
    <w:rsid w:val="000A30F6"/>
    <w:rsid w:val="00185289"/>
    <w:rsid w:val="001926DE"/>
    <w:rsid w:val="001F7985"/>
    <w:rsid w:val="00201E43"/>
    <w:rsid w:val="00390DAF"/>
    <w:rsid w:val="00415EFF"/>
    <w:rsid w:val="0042119E"/>
    <w:rsid w:val="004678DC"/>
    <w:rsid w:val="00502F67"/>
    <w:rsid w:val="005119A2"/>
    <w:rsid w:val="00514945"/>
    <w:rsid w:val="0055505F"/>
    <w:rsid w:val="006B70F8"/>
    <w:rsid w:val="00750559"/>
    <w:rsid w:val="007A113F"/>
    <w:rsid w:val="00976DA8"/>
    <w:rsid w:val="009B3F05"/>
    <w:rsid w:val="00A852A4"/>
    <w:rsid w:val="00AB302F"/>
    <w:rsid w:val="00B92242"/>
    <w:rsid w:val="00BB7E15"/>
    <w:rsid w:val="00C77F6E"/>
    <w:rsid w:val="00D1684A"/>
    <w:rsid w:val="00D4502F"/>
    <w:rsid w:val="00E16DDE"/>
    <w:rsid w:val="00E36DA6"/>
    <w:rsid w:val="00ED5236"/>
    <w:rsid w:val="00F332A7"/>
    <w:rsid w:val="00FD1A18"/>
    <w:rsid w:val="00FE71FA"/>
    <w:rsid w:val="02C33138"/>
    <w:rsid w:val="03E42333"/>
    <w:rsid w:val="03E76FAA"/>
    <w:rsid w:val="044C3B0F"/>
    <w:rsid w:val="06354FFF"/>
    <w:rsid w:val="06F814E9"/>
    <w:rsid w:val="07D751EE"/>
    <w:rsid w:val="09BA6D52"/>
    <w:rsid w:val="09E65669"/>
    <w:rsid w:val="0DFE73E7"/>
    <w:rsid w:val="0E146542"/>
    <w:rsid w:val="0F4B043B"/>
    <w:rsid w:val="0F6108E6"/>
    <w:rsid w:val="10040C00"/>
    <w:rsid w:val="108868E3"/>
    <w:rsid w:val="15D30E62"/>
    <w:rsid w:val="163A1216"/>
    <w:rsid w:val="17A9467D"/>
    <w:rsid w:val="19934EBE"/>
    <w:rsid w:val="19EF4D56"/>
    <w:rsid w:val="1A236FD3"/>
    <w:rsid w:val="1A3E7017"/>
    <w:rsid w:val="1B8F5DA0"/>
    <w:rsid w:val="1BAC0985"/>
    <w:rsid w:val="1C524BB8"/>
    <w:rsid w:val="1D8453A8"/>
    <w:rsid w:val="1E997D0E"/>
    <w:rsid w:val="1F2F71D4"/>
    <w:rsid w:val="20631369"/>
    <w:rsid w:val="217020BD"/>
    <w:rsid w:val="22833CCD"/>
    <w:rsid w:val="22CC7A45"/>
    <w:rsid w:val="2879155F"/>
    <w:rsid w:val="293152B3"/>
    <w:rsid w:val="2AFE1FE0"/>
    <w:rsid w:val="2B4C5D70"/>
    <w:rsid w:val="2F501D37"/>
    <w:rsid w:val="2FA31167"/>
    <w:rsid w:val="3091023B"/>
    <w:rsid w:val="321B5785"/>
    <w:rsid w:val="366A2FFA"/>
    <w:rsid w:val="3775790B"/>
    <w:rsid w:val="38F70DCA"/>
    <w:rsid w:val="39A84536"/>
    <w:rsid w:val="3A0F2565"/>
    <w:rsid w:val="3CED20B5"/>
    <w:rsid w:val="3D4A21D4"/>
    <w:rsid w:val="3DB36350"/>
    <w:rsid w:val="421A1C67"/>
    <w:rsid w:val="44AD6AB4"/>
    <w:rsid w:val="4500163B"/>
    <w:rsid w:val="453814DC"/>
    <w:rsid w:val="50DE7EAF"/>
    <w:rsid w:val="519474A6"/>
    <w:rsid w:val="52C13B4A"/>
    <w:rsid w:val="52D329E2"/>
    <w:rsid w:val="5342407C"/>
    <w:rsid w:val="53AF465A"/>
    <w:rsid w:val="546F21CB"/>
    <w:rsid w:val="549352C7"/>
    <w:rsid w:val="5610650C"/>
    <w:rsid w:val="5A2B335B"/>
    <w:rsid w:val="5CCF4CC3"/>
    <w:rsid w:val="5D90525E"/>
    <w:rsid w:val="5E656A9C"/>
    <w:rsid w:val="63E46F81"/>
    <w:rsid w:val="688356D2"/>
    <w:rsid w:val="69AD6E04"/>
    <w:rsid w:val="6A520FD9"/>
    <w:rsid w:val="6ABC311D"/>
    <w:rsid w:val="6D6A06AF"/>
    <w:rsid w:val="6DAD0CA2"/>
    <w:rsid w:val="6E2A3417"/>
    <w:rsid w:val="74F959E8"/>
    <w:rsid w:val="755A2B2E"/>
    <w:rsid w:val="788F0636"/>
    <w:rsid w:val="78F10436"/>
    <w:rsid w:val="79554B8A"/>
    <w:rsid w:val="79B210CB"/>
    <w:rsid w:val="7AA863A3"/>
    <w:rsid w:val="7C162ED1"/>
    <w:rsid w:val="7E420486"/>
    <w:rsid w:val="7F426E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0"/>
    <w:pPr>
      <w:keepNext/>
      <w:keepLines/>
      <w:spacing w:line="360" w:lineRule="auto"/>
      <w:outlineLvl w:val="0"/>
    </w:pPr>
    <w:rPr>
      <w:rFonts w:asciiTheme="minorHAnsi" w:hAnsiTheme="minorHAnsi" w:eastAsiaTheme="minorEastAsia" w:cstheme="minorBidi"/>
      <w:b/>
      <w:bCs/>
      <w:kern w:val="44"/>
      <w:sz w:val="24"/>
      <w:szCs w:val="44"/>
      <w:lang w:val="en-US" w:eastAsia="zh-CN" w:bidi="ar-SA"/>
    </w:rPr>
  </w:style>
  <w:style w:type="paragraph" w:styleId="3">
    <w:name w:val="heading 2"/>
    <w:basedOn w:val="1"/>
    <w:next w:val="1"/>
    <w:semiHidden/>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Plain Text"/>
    <w:basedOn w:val="1"/>
    <w:qFormat/>
    <w:uiPriority w:val="0"/>
    <w:rPr>
      <w:rFonts w:ascii="宋体" w:hAnsi="Courier New"/>
      <w:szCs w:val="20"/>
    </w:rPr>
  </w:style>
  <w:style w:type="paragraph" w:styleId="5">
    <w:name w:val="Balloon Text"/>
    <w:basedOn w:val="1"/>
    <w:link w:val="11"/>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批注框文本 Char"/>
    <w:basedOn w:val="10"/>
    <w:link w:val="5"/>
    <w:semiHidden/>
    <w:qFormat/>
    <w:uiPriority w:val="99"/>
    <w:rPr>
      <w:sz w:val="18"/>
      <w:szCs w:val="18"/>
    </w:rPr>
  </w:style>
  <w:style w:type="paragraph" w:customStyle="1" w:styleId="12">
    <w:name w:val="图名"/>
    <w:next w:val="1"/>
    <w:qFormat/>
    <w:uiPriority w:val="0"/>
    <w:pPr>
      <w:spacing w:line="360" w:lineRule="auto"/>
      <w:jc w:val="center"/>
    </w:pPr>
    <w:rPr>
      <w:rFonts w:ascii="Times New Roman" w:hAnsi="Times New Roman" w:eastAsiaTheme="minorEastAsia" w:cstheme="minorBidi"/>
      <w:kern w:val="2"/>
      <w:sz w:val="24"/>
      <w:szCs w:val="22"/>
      <w:lang w:val="en-US" w:eastAsia="zh-CN" w:bidi="ar-SA"/>
    </w:rPr>
  </w:style>
  <w:style w:type="paragraph" w:styleId="13">
    <w:name w:val="List Paragraph"/>
    <w:basedOn w:val="1"/>
    <w:qFormat/>
    <w:uiPriority w:val="34"/>
    <w:pPr>
      <w:ind w:firstLine="420"/>
    </w:pPr>
  </w:style>
  <w:style w:type="paragraph" w:customStyle="1" w:styleId="14">
    <w:name w:val="正文1"/>
    <w:qFormat/>
    <w:uiPriority w:val="0"/>
    <w:pPr>
      <w:spacing w:line="360" w:lineRule="auto"/>
      <w:ind w:left="420"/>
    </w:pPr>
    <w:rPr>
      <w:rFonts w:asciiTheme="minorHAnsi" w:hAnsiTheme="minorHAnsi" w:eastAsiaTheme="minorEastAsia" w:cstheme="minorBidi"/>
      <w:kern w:val="2"/>
      <w:sz w:val="24"/>
      <w:szCs w:val="21"/>
      <w:lang w:val="en-US" w:eastAsia="zh-CN" w:bidi="ar-SA"/>
    </w:rPr>
  </w:style>
  <w:style w:type="character" w:customStyle="1" w:styleId="15">
    <w:name w:val="页眉 Char"/>
    <w:basedOn w:val="10"/>
    <w:link w:val="7"/>
    <w:qFormat/>
    <w:uiPriority w:val="99"/>
    <w:rPr>
      <w:rFonts w:asciiTheme="minorHAnsi" w:hAnsiTheme="minorHAnsi" w:eastAsiaTheme="minorEastAsia" w:cstheme="minorBidi"/>
      <w:kern w:val="2"/>
      <w:sz w:val="18"/>
      <w:szCs w:val="18"/>
    </w:rPr>
  </w:style>
  <w:style w:type="character" w:customStyle="1" w:styleId="16">
    <w:name w:val="页脚 Char"/>
    <w:basedOn w:val="10"/>
    <w:link w:val="6"/>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image" Target="media/image37.emf"/><Relationship Id="rId70" Type="http://schemas.openxmlformats.org/officeDocument/2006/relationships/oleObject" Target="embeddings/oleObject31.bin"/><Relationship Id="rId7" Type="http://schemas.openxmlformats.org/officeDocument/2006/relationships/image" Target="media/image2.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2.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wmf"/><Relationship Id="rId50" Type="http://schemas.openxmlformats.org/officeDocument/2006/relationships/oleObject" Target="embeddings/oleObject21.bin"/><Relationship Id="rId5" Type="http://schemas.openxmlformats.org/officeDocument/2006/relationships/image" Target="media/image1.wmf"/><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5403</Words>
  <Characters>5680</Characters>
  <Lines>44</Lines>
  <Paragraphs>12</Paragraphs>
  <TotalTime>7</TotalTime>
  <ScaleCrop>false</ScaleCrop>
  <LinksUpToDate>false</LinksUpToDate>
  <CharactersWithSpaces>5739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2020-02-13T01:48:00Z</dcterms:created>
  <dc:creator>Administrator</dc:creator>
  <cp:lastModifiedBy>83787</cp:lastModifiedBy>
  <cp:lastPrinted>2020-04-14T05:24:00Z</cp:lastPrinted>
  <dcterms:modified xsi:type="dcterms:W3CDTF">2023-06-18T07:37:33Z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0F5C6E5F27B8440882CE8CB43BC9D231</vt:lpwstr>
  </property>
</Properties>
</file>