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4519" w:rsidRDefault="007A4519" w:rsidP="007A4519">
      <w:pPr>
        <w:spacing w:after="0" w:line="288" w:lineRule="atLeast"/>
        <w:textAlignment w:val="baseline"/>
        <w:outlineLvl w:val="0"/>
        <w:rPr>
          <w:rFonts w:ascii="Helvetica" w:eastAsia="Times New Roman" w:hAnsi="Helvetica" w:cs="Helvetica"/>
          <w:b/>
          <w:bCs/>
          <w:color w:val="001144"/>
          <w:kern w:val="36"/>
          <w:sz w:val="45"/>
          <w:szCs w:val="45"/>
          <w:lang w:eastAsia="es-AR"/>
        </w:rPr>
      </w:pPr>
      <w:r w:rsidRPr="007A4519">
        <w:rPr>
          <w:rFonts w:ascii="Helvetica" w:eastAsia="Times New Roman" w:hAnsi="Helvetica" w:cs="Helvetica"/>
          <w:b/>
          <w:bCs/>
          <w:color w:val="001144"/>
          <w:kern w:val="36"/>
          <w:sz w:val="45"/>
          <w:szCs w:val="45"/>
          <w:lang w:eastAsia="es-AR"/>
        </w:rPr>
        <w:t>Google Drive: Cómo usarlo en el aula y diferencias con DropBox</w:t>
      </w:r>
    </w:p>
    <w:p w:rsidR="00E73937" w:rsidRPr="007A4519" w:rsidRDefault="00E73937" w:rsidP="007A4519">
      <w:pPr>
        <w:spacing w:after="0" w:line="288" w:lineRule="atLeast"/>
        <w:textAlignment w:val="baseline"/>
        <w:outlineLvl w:val="0"/>
        <w:rPr>
          <w:rFonts w:ascii="Helvetica" w:eastAsia="Times New Roman" w:hAnsi="Helvetica" w:cs="Helvetica"/>
          <w:b/>
          <w:bCs/>
          <w:color w:val="001144"/>
          <w:kern w:val="36"/>
          <w:sz w:val="45"/>
          <w:szCs w:val="45"/>
          <w:lang w:eastAsia="es-AR"/>
        </w:rPr>
      </w:pPr>
    </w:p>
    <w:p w:rsidR="007A4519" w:rsidRPr="00E73937" w:rsidRDefault="007A4519" w:rsidP="00E73937">
      <w:pPr>
        <w:spacing w:before="120" w:after="120" w:line="360" w:lineRule="auto"/>
        <w:jc w:val="both"/>
        <w:textAlignment w:val="baseline"/>
        <w:rPr>
          <w:rFonts w:ascii="Arial" w:eastAsia="Times New Roman" w:hAnsi="Arial" w:cs="Arial"/>
          <w:color w:val="001144"/>
          <w:lang w:eastAsia="es-AR"/>
        </w:rPr>
      </w:pPr>
      <w:r w:rsidRPr="00E73937">
        <w:rPr>
          <w:rFonts w:ascii="Arial" w:eastAsia="Times New Roman" w:hAnsi="Arial" w:cs="Arial"/>
          <w:color w:val="001144"/>
          <w:lang w:eastAsia="es-AR"/>
        </w:rPr>
        <w:t>La tecnología de almacenamiento en la nube es un recurso TIC muy útil y cada vez más imprescindible para el profesor y el alumno a nivel académico. Con esta tecnología los profesores y alumnos pueden</w:t>
      </w:r>
      <w:r w:rsidRPr="00E73937">
        <w:rPr>
          <w:rFonts w:ascii="Arial" w:eastAsia="Times New Roman" w:hAnsi="Arial" w:cs="Arial"/>
          <w:b/>
          <w:bCs/>
          <w:color w:val="001144"/>
          <w:lang w:eastAsia="es-AR"/>
        </w:rPr>
        <w:t> almacenar y compartir documentos, fotos y videos en la nube</w:t>
      </w:r>
      <w:r w:rsidRPr="00E73937">
        <w:rPr>
          <w:rFonts w:ascii="Arial" w:eastAsia="Times New Roman" w:hAnsi="Arial" w:cs="Arial"/>
          <w:color w:val="001144"/>
          <w:lang w:eastAsia="es-AR"/>
        </w:rPr>
        <w:t> para tenerlos accesibles desde cualquier ordenador o dispositivo móvil.</w:t>
      </w:r>
    </w:p>
    <w:p w:rsidR="007A4519" w:rsidRPr="00E73937" w:rsidRDefault="007A4519" w:rsidP="00E73937">
      <w:pPr>
        <w:spacing w:before="120" w:after="120" w:line="360" w:lineRule="auto"/>
        <w:jc w:val="both"/>
        <w:textAlignment w:val="baseline"/>
        <w:rPr>
          <w:rFonts w:ascii="Arial" w:eastAsia="Times New Roman" w:hAnsi="Arial" w:cs="Arial"/>
          <w:color w:val="001144"/>
          <w:lang w:eastAsia="es-AR"/>
        </w:rPr>
      </w:pPr>
      <w:r w:rsidRPr="00E73937">
        <w:rPr>
          <w:rFonts w:ascii="Arial" w:eastAsia="Times New Roman" w:hAnsi="Arial" w:cs="Arial"/>
          <w:color w:val="001144"/>
          <w:lang w:eastAsia="es-AR"/>
        </w:rPr>
        <w:t>Para los que ya utilicen </w:t>
      </w:r>
      <w:r w:rsidRPr="001209B8">
        <w:rPr>
          <w:rFonts w:ascii="Arial" w:eastAsia="Times New Roman" w:hAnsi="Arial" w:cs="Arial"/>
          <w:b/>
          <w:bCs/>
          <w:lang w:eastAsia="es-AR"/>
        </w:rPr>
        <w:t>DropBox</w:t>
      </w:r>
      <w:r w:rsidRPr="00E73937">
        <w:rPr>
          <w:rFonts w:ascii="Arial" w:eastAsia="Times New Roman" w:hAnsi="Arial" w:cs="Arial"/>
          <w:color w:val="001144"/>
          <w:lang w:eastAsia="es-AR"/>
        </w:rPr>
        <w:t>, Google Drive es una alternativa a considerar y ofrecemos una detallada comparativa al final de la entrada.</w:t>
      </w:r>
    </w:p>
    <w:p w:rsidR="007A4519" w:rsidRPr="00E73937" w:rsidRDefault="007A4519" w:rsidP="00E73937">
      <w:pPr>
        <w:spacing w:before="120" w:after="120" w:line="360" w:lineRule="auto"/>
        <w:jc w:val="both"/>
        <w:textAlignment w:val="baseline"/>
        <w:rPr>
          <w:rFonts w:ascii="Arial" w:eastAsia="Times New Roman" w:hAnsi="Arial" w:cs="Arial"/>
          <w:color w:val="001144"/>
          <w:lang w:eastAsia="es-AR"/>
        </w:rPr>
      </w:pPr>
      <w:r w:rsidRPr="00E73937">
        <w:rPr>
          <w:rFonts w:ascii="Arial" w:eastAsia="Times New Roman" w:hAnsi="Arial" w:cs="Arial"/>
          <w:b/>
          <w:bCs/>
          <w:color w:val="001144"/>
          <w:lang w:eastAsia="es-AR"/>
        </w:rPr>
        <w:t>¿Qué ventajas presenta esta tecnología para los profesores y los alumnos?</w:t>
      </w:r>
    </w:p>
    <w:p w:rsidR="007A4519" w:rsidRPr="00E73937" w:rsidRDefault="007A4519" w:rsidP="00E73937">
      <w:pPr>
        <w:numPr>
          <w:ilvl w:val="0"/>
          <w:numId w:val="1"/>
        </w:numPr>
        <w:spacing w:before="120" w:after="120" w:line="360" w:lineRule="auto"/>
        <w:ind w:left="480"/>
        <w:jc w:val="both"/>
        <w:textAlignment w:val="baseline"/>
        <w:rPr>
          <w:rFonts w:ascii="Arial" w:eastAsia="Times New Roman" w:hAnsi="Arial" w:cs="Arial"/>
          <w:color w:val="001144"/>
          <w:lang w:eastAsia="es-AR"/>
        </w:rPr>
      </w:pPr>
      <w:r w:rsidRPr="00E73937">
        <w:rPr>
          <w:rFonts w:ascii="Arial" w:eastAsia="Times New Roman" w:hAnsi="Arial" w:cs="Arial"/>
          <w:color w:val="001144"/>
          <w:lang w:eastAsia="es-AR"/>
        </w:rPr>
        <w:t>Empezar a editar un documento en el ordenador del aula y terminarlo en el equipo de casa sin necesidad de enviarse a uno mismo el archivo por correo electrónico o descargarlo en un USB.</w:t>
      </w:r>
    </w:p>
    <w:p w:rsidR="007A4519" w:rsidRPr="00E73937" w:rsidRDefault="007A4519" w:rsidP="00E73937">
      <w:pPr>
        <w:numPr>
          <w:ilvl w:val="0"/>
          <w:numId w:val="2"/>
        </w:numPr>
        <w:spacing w:before="120" w:after="120" w:line="360" w:lineRule="auto"/>
        <w:ind w:left="480"/>
        <w:jc w:val="both"/>
        <w:textAlignment w:val="baseline"/>
        <w:rPr>
          <w:rFonts w:ascii="Arial" w:eastAsia="Times New Roman" w:hAnsi="Arial" w:cs="Arial"/>
          <w:color w:val="001144"/>
          <w:lang w:eastAsia="es-AR"/>
        </w:rPr>
      </w:pPr>
      <w:r w:rsidRPr="00E73937">
        <w:rPr>
          <w:rFonts w:ascii="Arial" w:eastAsia="Times New Roman" w:hAnsi="Arial" w:cs="Arial"/>
          <w:color w:val="001144"/>
          <w:lang w:eastAsia="es-AR"/>
        </w:rPr>
        <w:t>No necesitar renombrar archivos y borrar versiones antiguas tras hacer varias modificaciones a un documento</w:t>
      </w:r>
    </w:p>
    <w:p w:rsidR="007A4519" w:rsidRPr="00E73937" w:rsidRDefault="007A4519" w:rsidP="00E73937">
      <w:pPr>
        <w:numPr>
          <w:ilvl w:val="0"/>
          <w:numId w:val="3"/>
        </w:numPr>
        <w:spacing w:before="120" w:after="120" w:line="360" w:lineRule="auto"/>
        <w:ind w:left="480"/>
        <w:jc w:val="both"/>
        <w:textAlignment w:val="baseline"/>
        <w:rPr>
          <w:rFonts w:ascii="Arial" w:eastAsia="Times New Roman" w:hAnsi="Arial" w:cs="Arial"/>
          <w:color w:val="001144"/>
          <w:lang w:eastAsia="es-AR"/>
        </w:rPr>
      </w:pPr>
      <w:r w:rsidRPr="00E73937">
        <w:rPr>
          <w:rFonts w:ascii="Arial" w:eastAsia="Times New Roman" w:hAnsi="Arial" w:cs="Arial"/>
          <w:color w:val="001144"/>
          <w:lang w:eastAsia="es-AR"/>
        </w:rPr>
        <w:t>Compartir un video o una carpeta de documentos con los alumnos enviando simplemente un email con un enlace a un fichero guardado en Google Drive e invitarles a verlo y descargarlo.</w:t>
      </w:r>
    </w:p>
    <w:p w:rsidR="007A4519" w:rsidRPr="00E73937" w:rsidRDefault="007A4519" w:rsidP="00E73937">
      <w:pPr>
        <w:numPr>
          <w:ilvl w:val="0"/>
          <w:numId w:val="4"/>
        </w:numPr>
        <w:spacing w:before="120" w:after="120" w:line="360" w:lineRule="auto"/>
        <w:ind w:left="480"/>
        <w:jc w:val="both"/>
        <w:textAlignment w:val="baseline"/>
        <w:rPr>
          <w:rFonts w:ascii="Arial" w:eastAsia="Times New Roman" w:hAnsi="Arial" w:cs="Arial"/>
          <w:color w:val="001144"/>
          <w:lang w:eastAsia="es-AR"/>
        </w:rPr>
      </w:pPr>
      <w:r w:rsidRPr="00E73937">
        <w:rPr>
          <w:rFonts w:ascii="Arial" w:eastAsia="Times New Roman" w:hAnsi="Arial" w:cs="Arial"/>
          <w:color w:val="001144"/>
          <w:lang w:eastAsia="es-AR"/>
        </w:rPr>
        <w:t> Pedir a los alumnos que abran un documento y realicen un ejercicio. Tras su finalización los alumnos guardan el documento en Google Drive para que el profesor pueda corregirlos.</w:t>
      </w:r>
    </w:p>
    <w:p w:rsidR="007A4519" w:rsidRPr="00E73937" w:rsidRDefault="007A4519" w:rsidP="00E73937">
      <w:pPr>
        <w:numPr>
          <w:ilvl w:val="0"/>
          <w:numId w:val="5"/>
        </w:numPr>
        <w:spacing w:before="120" w:after="120" w:line="360" w:lineRule="auto"/>
        <w:ind w:left="480"/>
        <w:jc w:val="both"/>
        <w:textAlignment w:val="baseline"/>
        <w:rPr>
          <w:rFonts w:ascii="Arial" w:eastAsia="Times New Roman" w:hAnsi="Arial" w:cs="Arial"/>
          <w:color w:val="001144"/>
          <w:lang w:eastAsia="es-AR"/>
        </w:rPr>
      </w:pPr>
      <w:r w:rsidRPr="00E73937">
        <w:rPr>
          <w:rFonts w:ascii="Arial" w:eastAsia="Times New Roman" w:hAnsi="Arial" w:cs="Arial"/>
          <w:color w:val="001144"/>
          <w:lang w:eastAsia="es-AR"/>
        </w:rPr>
        <w:t>Colaborar con los alumnos en un documento en tiempo real, enviando y recibiendo comentarios del grupo.</w:t>
      </w:r>
    </w:p>
    <w:p w:rsidR="007A4519" w:rsidRPr="00E73937" w:rsidRDefault="007A4519" w:rsidP="00E73937">
      <w:pPr>
        <w:numPr>
          <w:ilvl w:val="0"/>
          <w:numId w:val="6"/>
        </w:numPr>
        <w:spacing w:before="120" w:after="120" w:line="360" w:lineRule="auto"/>
        <w:ind w:left="480"/>
        <w:jc w:val="both"/>
        <w:textAlignment w:val="baseline"/>
        <w:rPr>
          <w:rFonts w:ascii="Arial" w:eastAsia="Times New Roman" w:hAnsi="Arial" w:cs="Arial"/>
          <w:color w:val="001144"/>
          <w:lang w:eastAsia="es-AR"/>
        </w:rPr>
      </w:pPr>
      <w:r w:rsidRPr="00E73937">
        <w:rPr>
          <w:rFonts w:ascii="Arial" w:eastAsia="Times New Roman" w:hAnsi="Arial" w:cs="Arial"/>
          <w:color w:val="001144"/>
          <w:lang w:eastAsia="es-AR"/>
        </w:rPr>
        <w:t>Disponer de una copia de seguridad de todos los ficheros en la nube, evitando su pérdida en el caso de que el disco duro del ordenador se corrompa, se infecte con un virus o se caiga el servidor de ficheros del centro.</w:t>
      </w:r>
    </w:p>
    <w:p w:rsidR="007A4519" w:rsidRPr="00E73937" w:rsidRDefault="007A4519" w:rsidP="00E73937">
      <w:pPr>
        <w:numPr>
          <w:ilvl w:val="0"/>
          <w:numId w:val="7"/>
        </w:numPr>
        <w:spacing w:before="120" w:after="120" w:line="360" w:lineRule="auto"/>
        <w:ind w:left="480"/>
        <w:jc w:val="both"/>
        <w:textAlignment w:val="baseline"/>
        <w:rPr>
          <w:rFonts w:ascii="Arial" w:eastAsia="Times New Roman" w:hAnsi="Arial" w:cs="Arial"/>
          <w:color w:val="001144"/>
          <w:lang w:eastAsia="es-AR"/>
        </w:rPr>
      </w:pPr>
      <w:r w:rsidRPr="00E73937">
        <w:rPr>
          <w:rFonts w:ascii="Arial" w:eastAsia="Times New Roman" w:hAnsi="Arial" w:cs="Arial"/>
          <w:color w:val="001144"/>
          <w:lang w:eastAsia="es-AR"/>
        </w:rPr>
        <w:t>Recuperar archivos que hayamos borrado accidentalmente e incluso volver a una versión antigua del documento de un mes atrás.</w:t>
      </w:r>
    </w:p>
    <w:p w:rsidR="007A4519" w:rsidRPr="00E73937" w:rsidRDefault="007A4519" w:rsidP="00E73937">
      <w:pPr>
        <w:numPr>
          <w:ilvl w:val="0"/>
          <w:numId w:val="8"/>
        </w:numPr>
        <w:spacing w:before="120" w:after="120" w:line="360" w:lineRule="auto"/>
        <w:ind w:left="480"/>
        <w:jc w:val="both"/>
        <w:textAlignment w:val="baseline"/>
        <w:rPr>
          <w:rFonts w:ascii="Arial" w:eastAsia="Times New Roman" w:hAnsi="Arial" w:cs="Arial"/>
          <w:color w:val="001144"/>
          <w:lang w:eastAsia="es-AR"/>
        </w:rPr>
      </w:pPr>
      <w:r w:rsidRPr="00E73937">
        <w:rPr>
          <w:rFonts w:ascii="Arial" w:eastAsia="Times New Roman" w:hAnsi="Arial" w:cs="Arial"/>
          <w:color w:val="001144"/>
          <w:lang w:eastAsia="es-AR"/>
        </w:rPr>
        <w:t xml:space="preserve">Realizar búsquedas de objetos y texto que aparecen en imágenes guardadas y documentos escaneados para encontrar fácilmente archivos. Gracias al </w:t>
      </w:r>
      <w:r w:rsidRPr="00E73937">
        <w:rPr>
          <w:rFonts w:ascii="Arial" w:eastAsia="Times New Roman" w:hAnsi="Arial" w:cs="Arial"/>
          <w:color w:val="001144"/>
          <w:lang w:eastAsia="es-AR"/>
        </w:rPr>
        <w:lastRenderedPageBreak/>
        <w:t>reconocimiento óptico de caracteres (OCR) podemos encontrar rápidamente un archivo por su contenido y no únicamente por su nombre.</w:t>
      </w:r>
    </w:p>
    <w:p w:rsidR="007A4519" w:rsidRPr="00E73937" w:rsidRDefault="007A4519" w:rsidP="00E73937">
      <w:pPr>
        <w:spacing w:before="120" w:after="120" w:line="360" w:lineRule="auto"/>
        <w:jc w:val="both"/>
        <w:textAlignment w:val="baseline"/>
        <w:rPr>
          <w:rFonts w:ascii="Arial" w:eastAsia="Times New Roman" w:hAnsi="Arial" w:cs="Arial"/>
          <w:color w:val="001144"/>
          <w:lang w:eastAsia="es-AR"/>
        </w:rPr>
      </w:pPr>
      <w:r w:rsidRPr="00E73937">
        <w:rPr>
          <w:rFonts w:ascii="Arial" w:eastAsia="Times New Roman" w:hAnsi="Arial" w:cs="Arial"/>
          <w:b/>
          <w:bCs/>
          <w:color w:val="001144"/>
          <w:lang w:eastAsia="es-AR"/>
        </w:rPr>
        <w:t>¿Cómo funciona esta tecnología?</w:t>
      </w:r>
    </w:p>
    <w:p w:rsidR="007A4519" w:rsidRPr="00E73937" w:rsidRDefault="007A4519" w:rsidP="00E73937">
      <w:pPr>
        <w:spacing w:before="120" w:after="120" w:line="360" w:lineRule="auto"/>
        <w:jc w:val="both"/>
        <w:textAlignment w:val="baseline"/>
        <w:rPr>
          <w:rFonts w:ascii="Arial" w:eastAsia="Times New Roman" w:hAnsi="Arial" w:cs="Arial"/>
          <w:color w:val="001144"/>
          <w:lang w:eastAsia="es-AR"/>
        </w:rPr>
      </w:pPr>
      <w:r w:rsidRPr="00E73937">
        <w:rPr>
          <w:rFonts w:ascii="Arial" w:eastAsia="Times New Roman" w:hAnsi="Arial" w:cs="Arial"/>
          <w:color w:val="001144"/>
          <w:lang w:eastAsia="es-AR"/>
        </w:rPr>
        <w:t>Cuando se descarga la aplicación de Google Drive, aparece una carpeta en nuestro ordenador como si fuera un nuevo directorio en nuestro disco duro, al cual podemos arrastrar y soltar nuestros archivos. Ahora </w:t>
      </w:r>
      <w:r w:rsidRPr="00866513">
        <w:rPr>
          <w:rFonts w:ascii="Arial" w:eastAsia="Times New Roman" w:hAnsi="Arial" w:cs="Arial"/>
          <w:bCs/>
          <w:color w:val="001144"/>
          <w:lang w:eastAsia="es-AR"/>
        </w:rPr>
        <w:t>cualquier fichero almacenado en esta carpeta o cualquier modificación queda automáticamente copiada en la nube</w:t>
      </w:r>
      <w:r w:rsidRPr="00E73937">
        <w:rPr>
          <w:rFonts w:ascii="Arial" w:eastAsia="Times New Roman" w:hAnsi="Arial" w:cs="Arial"/>
          <w:color w:val="001144"/>
          <w:lang w:eastAsia="es-AR"/>
        </w:rPr>
        <w:t> en nuestra cuenta de Google Drive.</w:t>
      </w:r>
    </w:p>
    <w:p w:rsidR="007A4519" w:rsidRPr="00866513" w:rsidRDefault="007A4519" w:rsidP="00E73937">
      <w:pPr>
        <w:spacing w:before="120" w:after="120" w:line="360" w:lineRule="auto"/>
        <w:jc w:val="both"/>
        <w:textAlignment w:val="baseline"/>
        <w:rPr>
          <w:rFonts w:ascii="Arial" w:eastAsia="Times New Roman" w:hAnsi="Arial" w:cs="Arial"/>
          <w:lang w:eastAsia="es-AR"/>
        </w:rPr>
      </w:pPr>
      <w:r w:rsidRPr="00E73937">
        <w:rPr>
          <w:rFonts w:ascii="Arial" w:eastAsia="Times New Roman" w:hAnsi="Arial" w:cs="Arial"/>
          <w:color w:val="001144"/>
          <w:lang w:eastAsia="es-AR"/>
        </w:rPr>
        <w:t>Para acceder a estos ficheros desde cualquier PC, simplemente debemos instalar Google Drive en todos ellos para sincronizarlos. Puedes acceder a Google Drive desde cualquier navegador en la página web </w:t>
      </w:r>
      <w:r w:rsidRPr="00866513">
        <w:rPr>
          <w:rFonts w:ascii="Arial" w:eastAsia="Times New Roman" w:hAnsi="Arial" w:cs="Arial"/>
          <w:lang w:eastAsia="es-AR"/>
        </w:rPr>
        <w:t>drive.google.com</w:t>
      </w:r>
      <w:r w:rsidRPr="00E73937">
        <w:rPr>
          <w:rFonts w:ascii="Arial" w:eastAsia="Times New Roman" w:hAnsi="Arial" w:cs="Arial"/>
          <w:color w:val="001144"/>
          <w:lang w:eastAsia="es-AR"/>
        </w:rPr>
        <w:t>, desde la carpeta de Google Drive que hemos descargado en otro ordenador o desde la aplicación del dispositivo móvil o tableta </w:t>
      </w:r>
      <w:r w:rsidRPr="00866513">
        <w:rPr>
          <w:rFonts w:ascii="Arial" w:eastAsia="Times New Roman" w:hAnsi="Arial" w:cs="Arial"/>
          <w:lang w:eastAsia="es-AR"/>
        </w:rPr>
        <w:t>Android y iOS.</w:t>
      </w:r>
    </w:p>
    <w:p w:rsidR="007A4519" w:rsidRPr="00E73937" w:rsidRDefault="007A4519" w:rsidP="00E73937">
      <w:pPr>
        <w:spacing w:before="120" w:after="120" w:line="360" w:lineRule="auto"/>
        <w:jc w:val="both"/>
        <w:textAlignment w:val="baseline"/>
        <w:rPr>
          <w:rFonts w:ascii="Arial" w:eastAsia="Times New Roman" w:hAnsi="Arial" w:cs="Arial"/>
          <w:color w:val="001144"/>
          <w:lang w:eastAsia="es-AR"/>
        </w:rPr>
      </w:pPr>
      <w:r w:rsidRPr="00E73937">
        <w:rPr>
          <w:rFonts w:ascii="Arial" w:eastAsia="Times New Roman" w:hAnsi="Arial" w:cs="Arial"/>
          <w:color w:val="001144"/>
          <w:lang w:eastAsia="es-AR"/>
        </w:rPr>
        <w:t> </w:t>
      </w:r>
    </w:p>
    <w:p w:rsidR="007A4519" w:rsidRPr="00E73937" w:rsidRDefault="007A4519" w:rsidP="00E73937">
      <w:pPr>
        <w:spacing w:before="120" w:after="120" w:line="360" w:lineRule="auto"/>
        <w:jc w:val="both"/>
        <w:textAlignment w:val="baseline"/>
        <w:rPr>
          <w:rFonts w:ascii="Arial" w:eastAsia="Times New Roman" w:hAnsi="Arial" w:cs="Arial"/>
          <w:color w:val="001144"/>
          <w:lang w:eastAsia="es-AR"/>
        </w:rPr>
      </w:pPr>
      <w:r w:rsidRPr="00E73937">
        <w:rPr>
          <w:rFonts w:ascii="Arial" w:eastAsia="Times New Roman" w:hAnsi="Arial" w:cs="Arial"/>
          <w:noProof/>
          <w:color w:val="4382C4"/>
          <w:bdr w:val="none" w:sz="0" w:space="0" w:color="auto" w:frame="1"/>
          <w:lang w:eastAsia="es-AR"/>
        </w:rPr>
        <w:drawing>
          <wp:anchor distT="0" distB="0" distL="114300" distR="114300" simplePos="0" relativeHeight="251658240" behindDoc="0" locked="0" layoutInCell="1" allowOverlap="1">
            <wp:simplePos x="0" y="0"/>
            <wp:positionH relativeFrom="column">
              <wp:posOffset>15240</wp:posOffset>
            </wp:positionH>
            <wp:positionV relativeFrom="paragraph">
              <wp:posOffset>3175</wp:posOffset>
            </wp:positionV>
            <wp:extent cx="2981325" cy="2181225"/>
            <wp:effectExtent l="19050" t="0" r="9525" b="0"/>
            <wp:wrapSquare wrapText="bothSides"/>
            <wp:docPr id="1" name="Imagen 1" descr="Google 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Drive">
                      <a:hlinkClick r:id="rId6"/>
                    </pic:cNvPr>
                    <pic:cNvPicPr>
                      <a:picLocks noChangeAspect="1" noChangeArrowheads="1"/>
                    </pic:cNvPicPr>
                  </pic:nvPicPr>
                  <pic:blipFill>
                    <a:blip r:embed="rId7" cstate="print"/>
                    <a:srcRect/>
                    <a:stretch>
                      <a:fillRect/>
                    </a:stretch>
                  </pic:blipFill>
                  <pic:spPr bwMode="auto">
                    <a:xfrm>
                      <a:off x="0" y="0"/>
                      <a:ext cx="2981325" cy="2181225"/>
                    </a:xfrm>
                    <a:prstGeom prst="rect">
                      <a:avLst/>
                    </a:prstGeom>
                    <a:noFill/>
                    <a:ln w="9525">
                      <a:noFill/>
                      <a:miter lim="800000"/>
                      <a:headEnd/>
                      <a:tailEnd/>
                    </a:ln>
                  </pic:spPr>
                </pic:pic>
              </a:graphicData>
            </a:graphic>
          </wp:anchor>
        </w:drawing>
      </w:r>
    </w:p>
    <w:p w:rsidR="007A4519" w:rsidRPr="00E73937" w:rsidRDefault="007A4519" w:rsidP="00E73937">
      <w:pPr>
        <w:spacing w:before="120" w:after="120" w:line="360" w:lineRule="auto"/>
        <w:jc w:val="both"/>
        <w:textAlignment w:val="baseline"/>
        <w:rPr>
          <w:rFonts w:ascii="Arial" w:eastAsia="Times New Roman" w:hAnsi="Arial" w:cs="Arial"/>
          <w:color w:val="001144"/>
          <w:lang w:eastAsia="es-AR"/>
        </w:rPr>
      </w:pPr>
      <w:r w:rsidRPr="00E73937">
        <w:rPr>
          <w:rFonts w:ascii="Arial" w:eastAsia="Times New Roman" w:hAnsi="Arial" w:cs="Arial"/>
          <w:b/>
          <w:bCs/>
          <w:color w:val="001144"/>
          <w:lang w:eastAsia="es-AR"/>
        </w:rPr>
        <w:t xml:space="preserve">¿Qué diferencia hay con Google </w:t>
      </w:r>
      <w:proofErr w:type="spellStart"/>
      <w:r w:rsidRPr="00E73937">
        <w:rPr>
          <w:rFonts w:ascii="Arial" w:eastAsia="Times New Roman" w:hAnsi="Arial" w:cs="Arial"/>
          <w:b/>
          <w:bCs/>
          <w:color w:val="001144"/>
          <w:lang w:eastAsia="es-AR"/>
        </w:rPr>
        <w:t>Docs</w:t>
      </w:r>
      <w:proofErr w:type="spellEnd"/>
      <w:r w:rsidRPr="00E73937">
        <w:rPr>
          <w:rFonts w:ascii="Arial" w:eastAsia="Times New Roman" w:hAnsi="Arial" w:cs="Arial"/>
          <w:b/>
          <w:bCs/>
          <w:color w:val="001144"/>
          <w:lang w:eastAsia="es-AR"/>
        </w:rPr>
        <w:t>?</w:t>
      </w:r>
    </w:p>
    <w:p w:rsidR="007A4519" w:rsidRPr="00E73937" w:rsidRDefault="007A4519" w:rsidP="00E73937">
      <w:pPr>
        <w:spacing w:before="120" w:after="120" w:line="360" w:lineRule="auto"/>
        <w:jc w:val="both"/>
        <w:textAlignment w:val="baseline"/>
        <w:rPr>
          <w:rFonts w:ascii="Arial" w:eastAsia="Times New Roman" w:hAnsi="Arial" w:cs="Arial"/>
          <w:color w:val="001144"/>
          <w:lang w:eastAsia="es-AR"/>
        </w:rPr>
      </w:pPr>
      <w:r w:rsidRPr="00E73937">
        <w:rPr>
          <w:rFonts w:ascii="Arial" w:eastAsia="Times New Roman" w:hAnsi="Arial" w:cs="Arial"/>
          <w:color w:val="001144"/>
          <w:lang w:eastAsia="es-AR"/>
        </w:rPr>
        <w:t xml:space="preserve">Google </w:t>
      </w:r>
      <w:proofErr w:type="spellStart"/>
      <w:r w:rsidRPr="00E73937">
        <w:rPr>
          <w:rFonts w:ascii="Arial" w:eastAsia="Times New Roman" w:hAnsi="Arial" w:cs="Arial"/>
          <w:color w:val="001144"/>
          <w:lang w:eastAsia="es-AR"/>
        </w:rPr>
        <w:t>Docs</w:t>
      </w:r>
      <w:proofErr w:type="spellEnd"/>
      <w:r w:rsidRPr="00E73937">
        <w:rPr>
          <w:rFonts w:ascii="Arial" w:eastAsia="Times New Roman" w:hAnsi="Arial" w:cs="Arial"/>
          <w:color w:val="001144"/>
          <w:lang w:eastAsia="es-AR"/>
        </w:rPr>
        <w:t xml:space="preserve"> ahora está integrado dentro de Google Drive. Los documentos, las hojas de cálculo y las presentaciones que tenemos guardadas en </w:t>
      </w:r>
      <w:r w:rsidRPr="00E73937">
        <w:rPr>
          <w:rFonts w:ascii="Arial" w:eastAsia="Times New Roman" w:hAnsi="Arial" w:cs="Arial"/>
          <w:b/>
          <w:bCs/>
          <w:color w:val="001144"/>
          <w:lang w:eastAsia="es-AR"/>
        </w:rPr>
        <w:t xml:space="preserve">Google </w:t>
      </w:r>
      <w:proofErr w:type="spellStart"/>
      <w:r w:rsidRPr="00E73937">
        <w:rPr>
          <w:rFonts w:ascii="Arial" w:eastAsia="Times New Roman" w:hAnsi="Arial" w:cs="Arial"/>
          <w:b/>
          <w:bCs/>
          <w:color w:val="001144"/>
          <w:lang w:eastAsia="es-AR"/>
        </w:rPr>
        <w:t>Docs</w:t>
      </w:r>
      <w:proofErr w:type="spellEnd"/>
      <w:r w:rsidRPr="00E73937">
        <w:rPr>
          <w:rFonts w:ascii="Arial" w:eastAsia="Times New Roman" w:hAnsi="Arial" w:cs="Arial"/>
          <w:b/>
          <w:bCs/>
          <w:color w:val="001144"/>
          <w:lang w:eastAsia="es-AR"/>
        </w:rPr>
        <w:t xml:space="preserve"> ahora aparecen dentro de la carpeta de Google Drive, o más bien un enlace a ellos.</w:t>
      </w:r>
    </w:p>
    <w:p w:rsidR="007A4519" w:rsidRPr="00E73937" w:rsidRDefault="007A4519" w:rsidP="00E73937">
      <w:pPr>
        <w:spacing w:before="120" w:after="120" w:line="360" w:lineRule="auto"/>
        <w:jc w:val="both"/>
        <w:textAlignment w:val="baseline"/>
        <w:rPr>
          <w:rFonts w:ascii="Arial" w:eastAsia="Times New Roman" w:hAnsi="Arial" w:cs="Arial"/>
          <w:color w:val="001144"/>
          <w:lang w:eastAsia="es-AR"/>
        </w:rPr>
      </w:pPr>
      <w:r w:rsidRPr="00E73937">
        <w:rPr>
          <w:rFonts w:ascii="Arial" w:eastAsia="Times New Roman" w:hAnsi="Arial" w:cs="Arial"/>
          <w:color w:val="001144"/>
          <w:lang w:eastAsia="es-AR"/>
        </w:rPr>
        <w:t xml:space="preserve">Porque los documentos creados con Google </w:t>
      </w:r>
      <w:proofErr w:type="spellStart"/>
      <w:r w:rsidRPr="00E73937">
        <w:rPr>
          <w:rFonts w:ascii="Arial" w:eastAsia="Times New Roman" w:hAnsi="Arial" w:cs="Arial"/>
          <w:color w:val="001144"/>
          <w:lang w:eastAsia="es-AR"/>
        </w:rPr>
        <w:t>Docs</w:t>
      </w:r>
      <w:proofErr w:type="spellEnd"/>
      <w:r w:rsidRPr="00E73937">
        <w:rPr>
          <w:rFonts w:ascii="Arial" w:eastAsia="Times New Roman" w:hAnsi="Arial" w:cs="Arial"/>
          <w:color w:val="001144"/>
          <w:lang w:eastAsia="es-AR"/>
        </w:rPr>
        <w:t xml:space="preserve"> siguen estando almacenados en la nube y no pueden ser descargados en nuestro PC desde Google Drive y editarlos con el procesador de textos que deseemos. De hecho si abrimos un Google </w:t>
      </w:r>
      <w:proofErr w:type="spellStart"/>
      <w:r w:rsidRPr="00E73937">
        <w:rPr>
          <w:rFonts w:ascii="Arial" w:eastAsia="Times New Roman" w:hAnsi="Arial" w:cs="Arial"/>
          <w:color w:val="001144"/>
          <w:lang w:eastAsia="es-AR"/>
        </w:rPr>
        <w:t>Doc</w:t>
      </w:r>
      <w:proofErr w:type="spellEnd"/>
      <w:r w:rsidRPr="00E73937">
        <w:rPr>
          <w:rFonts w:ascii="Arial" w:eastAsia="Times New Roman" w:hAnsi="Arial" w:cs="Arial"/>
          <w:color w:val="001144"/>
          <w:lang w:eastAsia="es-AR"/>
        </w:rPr>
        <w:t xml:space="preserve"> desde la carpeta de Google Drive, </w:t>
      </w:r>
      <w:r w:rsidRPr="00E73937">
        <w:rPr>
          <w:rFonts w:ascii="Arial" w:eastAsia="Times New Roman" w:hAnsi="Arial" w:cs="Arial"/>
          <w:b/>
          <w:bCs/>
          <w:color w:val="001144"/>
          <w:lang w:eastAsia="es-AR"/>
        </w:rPr>
        <w:t>siempre se abrirá en su aplicación web para ser editado online</w:t>
      </w:r>
      <w:r w:rsidRPr="00E73937">
        <w:rPr>
          <w:rFonts w:ascii="Arial" w:eastAsia="Times New Roman" w:hAnsi="Arial" w:cs="Arial"/>
          <w:color w:val="001144"/>
          <w:lang w:eastAsia="es-AR"/>
        </w:rPr>
        <w:t xml:space="preserve">. Para descargar un Google </w:t>
      </w:r>
      <w:proofErr w:type="spellStart"/>
      <w:r w:rsidRPr="00E73937">
        <w:rPr>
          <w:rFonts w:ascii="Arial" w:eastAsia="Times New Roman" w:hAnsi="Arial" w:cs="Arial"/>
          <w:color w:val="001144"/>
          <w:lang w:eastAsia="es-AR"/>
        </w:rPr>
        <w:t>Doc</w:t>
      </w:r>
      <w:proofErr w:type="spellEnd"/>
      <w:r w:rsidRPr="00E73937">
        <w:rPr>
          <w:rFonts w:ascii="Arial" w:eastAsia="Times New Roman" w:hAnsi="Arial" w:cs="Arial"/>
          <w:color w:val="001144"/>
          <w:lang w:eastAsia="es-AR"/>
        </w:rPr>
        <w:t xml:space="preserve"> en nuestro PC, debemos como siempre, abrirlo online y descargarlo desde allí.</w:t>
      </w:r>
    </w:p>
    <w:p w:rsidR="007A4519" w:rsidRPr="00E73937" w:rsidRDefault="007A4519" w:rsidP="00E73937">
      <w:pPr>
        <w:spacing w:before="120" w:after="120" w:line="360" w:lineRule="auto"/>
        <w:jc w:val="both"/>
        <w:textAlignment w:val="baseline"/>
        <w:rPr>
          <w:rFonts w:ascii="Arial" w:eastAsia="Times New Roman" w:hAnsi="Arial" w:cs="Arial"/>
          <w:color w:val="001144"/>
          <w:lang w:eastAsia="es-AR"/>
        </w:rPr>
      </w:pPr>
      <w:r w:rsidRPr="00E73937">
        <w:rPr>
          <w:rFonts w:ascii="Arial" w:eastAsia="Times New Roman" w:hAnsi="Arial" w:cs="Arial"/>
          <w:color w:val="001144"/>
          <w:lang w:eastAsia="es-AR"/>
        </w:rPr>
        <w:lastRenderedPageBreak/>
        <w:t>Por el contrario, los ficheros que arrastramos a Google Drive desde nuestro disco duro, se encuentran en nuestro PC pero también se guarda una copia en la nube automáticamente y se sincroniza con nuestros otros equipos que usan Google Drive.</w:t>
      </w:r>
    </w:p>
    <w:p w:rsidR="007A4519" w:rsidRPr="00E73937" w:rsidRDefault="007A4519" w:rsidP="00E73937">
      <w:pPr>
        <w:spacing w:before="120" w:after="120" w:line="360" w:lineRule="auto"/>
        <w:jc w:val="both"/>
        <w:textAlignment w:val="baseline"/>
        <w:rPr>
          <w:rFonts w:ascii="Arial" w:eastAsia="Times New Roman" w:hAnsi="Arial" w:cs="Arial"/>
          <w:color w:val="001144"/>
          <w:lang w:eastAsia="es-AR"/>
        </w:rPr>
      </w:pPr>
      <w:r w:rsidRPr="00E73937">
        <w:rPr>
          <w:rFonts w:ascii="Arial" w:eastAsia="Times New Roman" w:hAnsi="Arial" w:cs="Arial"/>
          <w:b/>
          <w:bCs/>
          <w:color w:val="001144"/>
          <w:lang w:eastAsia="es-AR"/>
        </w:rPr>
        <w:t> ¿Que significa la sincronización de archivos entre varios ordenadores?</w:t>
      </w:r>
    </w:p>
    <w:p w:rsidR="007A4519" w:rsidRPr="00E73937" w:rsidRDefault="007A4519" w:rsidP="00E73937">
      <w:pPr>
        <w:spacing w:before="120" w:after="120" w:line="360" w:lineRule="auto"/>
        <w:jc w:val="both"/>
        <w:textAlignment w:val="baseline"/>
        <w:rPr>
          <w:rFonts w:ascii="Arial" w:eastAsia="Times New Roman" w:hAnsi="Arial" w:cs="Arial"/>
          <w:color w:val="001144"/>
          <w:lang w:eastAsia="es-AR"/>
        </w:rPr>
      </w:pPr>
      <w:r w:rsidRPr="00E73937">
        <w:rPr>
          <w:rFonts w:ascii="Arial" w:eastAsia="Times New Roman" w:hAnsi="Arial" w:cs="Arial"/>
          <w:color w:val="001144"/>
          <w:lang w:eastAsia="es-AR"/>
        </w:rPr>
        <w:t>La sincronización significa que cualquier fichero que se arrastre a la carpeta de Google Drive y c</w:t>
      </w:r>
      <w:r w:rsidRPr="00E73937">
        <w:rPr>
          <w:rFonts w:ascii="Arial" w:eastAsia="Times New Roman" w:hAnsi="Arial" w:cs="Arial"/>
          <w:b/>
          <w:bCs/>
          <w:color w:val="001144"/>
          <w:lang w:eastAsia="es-AR"/>
        </w:rPr>
        <w:t>ualquier cambio que se realice en ella, automáticamente se actualiza no sólo en la nube sino en todas las carpetas de nuestros otros ordenadores y dispositivos móviles</w:t>
      </w:r>
      <w:r w:rsidRPr="00E73937">
        <w:rPr>
          <w:rFonts w:ascii="Arial" w:eastAsia="Times New Roman" w:hAnsi="Arial" w:cs="Arial"/>
          <w:color w:val="001144"/>
          <w:lang w:eastAsia="es-AR"/>
        </w:rPr>
        <w:t> que hayamos conectado en Google Drive. De este modo, si se empieza a editar una foto en el aula en un ordenador, cuando lleguemos a casa, tendremos la última versión que hemos cerrado para seguir trabajando si lo deseamos.</w:t>
      </w:r>
    </w:p>
    <w:p w:rsidR="007A4519" w:rsidRDefault="007A4519" w:rsidP="00E73937">
      <w:pPr>
        <w:spacing w:before="120" w:after="120" w:line="360" w:lineRule="auto"/>
        <w:jc w:val="both"/>
        <w:textAlignment w:val="baseline"/>
        <w:rPr>
          <w:rFonts w:ascii="Arial" w:eastAsia="Times New Roman" w:hAnsi="Arial" w:cs="Arial"/>
          <w:color w:val="001144"/>
          <w:lang w:eastAsia="es-AR"/>
        </w:rPr>
      </w:pPr>
      <w:r w:rsidRPr="00E73937">
        <w:rPr>
          <w:rFonts w:ascii="Arial" w:eastAsia="Times New Roman" w:hAnsi="Arial" w:cs="Arial"/>
          <w:color w:val="001144"/>
          <w:lang w:eastAsia="es-AR"/>
        </w:rPr>
        <w:t xml:space="preserve">La sincronización presenta el peligro de que si un alumno, por ejemplo, edita un archivo antes de que su PC haya recibido la última actualización de la nube, puede estar trabajando con una copia antigua y resultar en un conflicto de versiones. En este sentido trabajar con Google </w:t>
      </w:r>
      <w:proofErr w:type="spellStart"/>
      <w:r w:rsidRPr="00E73937">
        <w:rPr>
          <w:rFonts w:ascii="Arial" w:eastAsia="Times New Roman" w:hAnsi="Arial" w:cs="Arial"/>
          <w:color w:val="001144"/>
          <w:lang w:eastAsia="es-AR"/>
        </w:rPr>
        <w:t>Docs</w:t>
      </w:r>
      <w:proofErr w:type="spellEnd"/>
      <w:r w:rsidRPr="00E73937">
        <w:rPr>
          <w:rFonts w:ascii="Arial" w:eastAsia="Times New Roman" w:hAnsi="Arial" w:cs="Arial"/>
          <w:color w:val="001144"/>
          <w:lang w:eastAsia="es-AR"/>
        </w:rPr>
        <w:t>, es más seguro cuando los alumnos trabajan conjuntamente en el mismo documento, ya que los cambios siempre se realizan directamente con el documento que se encuentra almacenado en la nube.</w:t>
      </w:r>
    </w:p>
    <w:p w:rsidR="00E73937" w:rsidRPr="00E73937" w:rsidRDefault="00E73937" w:rsidP="00E73937">
      <w:pPr>
        <w:spacing w:before="120" w:after="120" w:line="360" w:lineRule="auto"/>
        <w:jc w:val="both"/>
        <w:textAlignment w:val="baseline"/>
        <w:rPr>
          <w:rFonts w:ascii="Arial" w:eastAsia="Times New Roman" w:hAnsi="Arial" w:cs="Arial"/>
          <w:color w:val="001144"/>
          <w:lang w:eastAsia="es-AR"/>
        </w:rPr>
      </w:pPr>
    </w:p>
    <w:p w:rsidR="007A4519" w:rsidRPr="00E73937" w:rsidRDefault="007A4519" w:rsidP="00E73937">
      <w:pPr>
        <w:spacing w:before="120" w:after="120" w:line="360" w:lineRule="auto"/>
        <w:jc w:val="both"/>
        <w:textAlignment w:val="baseline"/>
        <w:rPr>
          <w:rFonts w:ascii="Arial" w:eastAsia="Times New Roman" w:hAnsi="Arial" w:cs="Arial"/>
          <w:color w:val="001144"/>
          <w:lang w:eastAsia="es-AR"/>
        </w:rPr>
      </w:pPr>
      <w:r w:rsidRPr="00E73937">
        <w:rPr>
          <w:rFonts w:ascii="Arial" w:eastAsia="Times New Roman" w:hAnsi="Arial" w:cs="Arial"/>
          <w:b/>
          <w:bCs/>
          <w:color w:val="001144"/>
          <w:lang w:eastAsia="es-AR"/>
        </w:rPr>
        <w:t>En el centro ya utilizamos DropBox ¿hay mucha diferencia de funcionalidades y precios entre ellas?</w:t>
      </w:r>
    </w:p>
    <w:p w:rsidR="007A4519" w:rsidRPr="00E73937" w:rsidRDefault="007A4519" w:rsidP="00E73937">
      <w:pPr>
        <w:spacing w:before="120" w:after="120" w:line="360" w:lineRule="auto"/>
        <w:jc w:val="both"/>
        <w:textAlignment w:val="baseline"/>
        <w:rPr>
          <w:rFonts w:ascii="Arial" w:eastAsia="Times New Roman" w:hAnsi="Arial" w:cs="Arial"/>
          <w:color w:val="001144"/>
          <w:lang w:eastAsia="es-AR"/>
        </w:rPr>
      </w:pPr>
      <w:r w:rsidRPr="00E73937">
        <w:rPr>
          <w:rFonts w:ascii="Arial" w:eastAsia="Times New Roman" w:hAnsi="Arial" w:cs="Arial"/>
          <w:color w:val="001144"/>
          <w:lang w:eastAsia="es-AR"/>
        </w:rPr>
        <w:t>A continuación encontrarás una detallada </w:t>
      </w:r>
      <w:r w:rsidRPr="00E73937">
        <w:rPr>
          <w:rFonts w:ascii="Arial" w:eastAsia="Times New Roman" w:hAnsi="Arial" w:cs="Arial"/>
          <w:b/>
          <w:bCs/>
          <w:color w:val="001144"/>
          <w:lang w:eastAsia="es-AR"/>
        </w:rPr>
        <w:t>tabla comparativa</w:t>
      </w:r>
      <w:r w:rsidRPr="00E73937">
        <w:rPr>
          <w:rFonts w:ascii="Arial" w:eastAsia="Times New Roman" w:hAnsi="Arial" w:cs="Arial"/>
          <w:color w:val="001144"/>
          <w:lang w:eastAsia="es-AR"/>
        </w:rPr>
        <w:t> entre las dos soluciones. El espacio gratuito, el coste de ampliar espacio, la posibilidad de colaborar en tiempo real y el reconocimiento óptico de texto y objetos en archivos sitúan a Google Drive como una seria alternativa.</w:t>
      </w:r>
    </w:p>
    <w:p w:rsidR="007A4519" w:rsidRPr="00E73937" w:rsidRDefault="007A4519" w:rsidP="00E73937">
      <w:pPr>
        <w:spacing w:before="120" w:after="120" w:line="360" w:lineRule="auto"/>
        <w:jc w:val="both"/>
        <w:textAlignment w:val="baseline"/>
        <w:rPr>
          <w:rFonts w:ascii="Arial" w:eastAsia="Times New Roman" w:hAnsi="Arial" w:cs="Arial"/>
          <w:color w:val="001144"/>
          <w:lang w:eastAsia="es-AR"/>
        </w:rPr>
      </w:pPr>
      <w:r w:rsidRPr="00E73937">
        <w:rPr>
          <w:rFonts w:ascii="Arial" w:eastAsia="Times New Roman" w:hAnsi="Arial" w:cs="Arial"/>
          <w:color w:val="001144"/>
          <w:lang w:eastAsia="es-AR"/>
        </w:rPr>
        <w:t>De todos modos</w:t>
      </w:r>
      <w:r w:rsidRPr="00E73937">
        <w:rPr>
          <w:rFonts w:ascii="Arial" w:eastAsia="Times New Roman" w:hAnsi="Arial" w:cs="Arial"/>
          <w:b/>
          <w:bCs/>
          <w:color w:val="001144"/>
          <w:lang w:eastAsia="es-AR"/>
        </w:rPr>
        <w:t> nada nos impide utilizar ambos</w:t>
      </w:r>
      <w:r w:rsidRPr="00E73937">
        <w:rPr>
          <w:rFonts w:ascii="Arial" w:eastAsia="Times New Roman" w:hAnsi="Arial" w:cs="Arial"/>
          <w:color w:val="001144"/>
          <w:lang w:eastAsia="es-AR"/>
        </w:rPr>
        <w:t>. Podemos poner, por ejemplo, las fotos y videos de excursiones en Google Drive y seguir con los documentos de trabajo en DropBox, aumentando así el espacio de almacenamiento gratuito para los archivos multimedia del aula.</w:t>
      </w:r>
    </w:p>
    <w:p w:rsidR="007A4519" w:rsidRPr="00E73937" w:rsidRDefault="007A4519" w:rsidP="00E73937">
      <w:pPr>
        <w:spacing w:before="120" w:after="120" w:line="360" w:lineRule="auto"/>
        <w:jc w:val="both"/>
        <w:textAlignment w:val="baseline"/>
        <w:rPr>
          <w:rFonts w:ascii="Arial" w:eastAsia="Times New Roman" w:hAnsi="Arial" w:cs="Arial"/>
          <w:color w:val="001144"/>
          <w:lang w:eastAsia="es-AR"/>
        </w:rPr>
      </w:pPr>
      <w:r w:rsidRPr="00E73937">
        <w:rPr>
          <w:rFonts w:ascii="Arial" w:eastAsia="Times New Roman" w:hAnsi="Arial" w:cs="Arial"/>
          <w:color w:val="001144"/>
          <w:lang w:eastAsia="es-AR"/>
        </w:rPr>
        <w:t> </w:t>
      </w:r>
    </w:p>
    <w:tbl>
      <w:tblPr>
        <w:tblW w:w="5000" w:type="pct"/>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tblPr>
      <w:tblGrid>
        <w:gridCol w:w="2038"/>
        <w:gridCol w:w="3505"/>
        <w:gridCol w:w="3505"/>
      </w:tblGrid>
      <w:tr w:rsidR="007A4519" w:rsidRPr="00E73937" w:rsidTr="007A4519">
        <w:trPr>
          <w:trHeight w:val="300"/>
          <w:tblCellSpacing w:w="0" w:type="dxa"/>
        </w:trPr>
        <w:tc>
          <w:tcPr>
            <w:tcW w:w="1100" w:type="pct"/>
            <w:tcBorders>
              <w:top w:val="single" w:sz="6" w:space="0" w:color="AAAAAA"/>
              <w:left w:val="single" w:sz="6" w:space="0" w:color="AAAAAA"/>
              <w:bottom w:val="single" w:sz="6" w:space="0" w:color="AAAAAA"/>
              <w:right w:val="single" w:sz="6" w:space="0" w:color="AAAAAA"/>
            </w:tcBorders>
            <w:tcMar>
              <w:top w:w="90" w:type="dxa"/>
              <w:left w:w="90" w:type="dxa"/>
              <w:bottom w:w="90" w:type="dxa"/>
              <w:right w:w="90" w:type="dxa"/>
            </w:tcMar>
            <w:hideMark/>
          </w:tcPr>
          <w:p w:rsidR="007A4519" w:rsidRPr="00E73937" w:rsidRDefault="007A4519" w:rsidP="00E73937">
            <w:pPr>
              <w:spacing w:before="120" w:after="120" w:line="240" w:lineRule="auto"/>
              <w:jc w:val="both"/>
              <w:textAlignment w:val="baseline"/>
              <w:rPr>
                <w:rFonts w:ascii="Times New Roman" w:eastAsia="Times New Roman" w:hAnsi="Times New Roman" w:cs="Times New Roman"/>
                <w:lang w:eastAsia="es-AR"/>
              </w:rPr>
            </w:pPr>
            <w:r w:rsidRPr="00E73937">
              <w:rPr>
                <w:rFonts w:ascii="Times New Roman" w:eastAsia="Times New Roman" w:hAnsi="Times New Roman" w:cs="Times New Roman"/>
                <w:b/>
                <w:bCs/>
                <w:color w:val="800000"/>
                <w:lang w:eastAsia="es-AR"/>
              </w:rPr>
              <w:lastRenderedPageBreak/>
              <w:t>Comparativa</w:t>
            </w:r>
          </w:p>
        </w:tc>
        <w:tc>
          <w:tcPr>
            <w:tcW w:w="1950" w:type="pct"/>
            <w:tcBorders>
              <w:top w:val="single" w:sz="6" w:space="0" w:color="AAAAAA"/>
              <w:left w:val="single" w:sz="6" w:space="0" w:color="AAAAAA"/>
              <w:bottom w:val="single" w:sz="6" w:space="0" w:color="AAAAAA"/>
              <w:right w:val="single" w:sz="6" w:space="0" w:color="AAAAAA"/>
            </w:tcBorders>
            <w:tcMar>
              <w:top w:w="90" w:type="dxa"/>
              <w:left w:w="90" w:type="dxa"/>
              <w:bottom w:w="90" w:type="dxa"/>
              <w:right w:w="90" w:type="dxa"/>
            </w:tcMar>
            <w:hideMark/>
          </w:tcPr>
          <w:p w:rsidR="007A4519" w:rsidRPr="00E73937" w:rsidRDefault="007A4519" w:rsidP="00E73937">
            <w:pPr>
              <w:spacing w:before="120" w:after="120" w:line="240" w:lineRule="auto"/>
              <w:jc w:val="both"/>
              <w:textAlignment w:val="baseline"/>
              <w:rPr>
                <w:rFonts w:ascii="Times New Roman" w:eastAsia="Times New Roman" w:hAnsi="Times New Roman" w:cs="Times New Roman"/>
                <w:lang w:eastAsia="es-AR"/>
              </w:rPr>
            </w:pPr>
            <w:r w:rsidRPr="00E73937">
              <w:rPr>
                <w:rFonts w:ascii="Times New Roman" w:eastAsia="Times New Roman" w:hAnsi="Times New Roman" w:cs="Times New Roman"/>
                <w:noProof/>
                <w:color w:val="4382C4"/>
                <w:bdr w:val="none" w:sz="0" w:space="0" w:color="auto" w:frame="1"/>
                <w:lang w:eastAsia="es-AR"/>
              </w:rPr>
              <w:drawing>
                <wp:anchor distT="0" distB="0" distL="114300" distR="114300" simplePos="0" relativeHeight="251659264" behindDoc="0" locked="0" layoutInCell="1" allowOverlap="1">
                  <wp:simplePos x="0" y="0"/>
                  <wp:positionH relativeFrom="column">
                    <wp:posOffset>1905</wp:posOffset>
                  </wp:positionH>
                  <wp:positionV relativeFrom="paragraph">
                    <wp:posOffset>71755</wp:posOffset>
                  </wp:positionV>
                  <wp:extent cx="828675" cy="828675"/>
                  <wp:effectExtent l="0" t="0" r="0" b="0"/>
                  <wp:wrapSquare wrapText="bothSides"/>
                  <wp:docPr id="2" name="Imagen 2" descr="Google 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ogle Drive">
                            <a:hlinkClick r:id="rId8"/>
                          </pic:cNvPr>
                          <pic:cNvPicPr>
                            <a:picLocks noChangeAspect="1" noChangeArrowheads="1"/>
                          </pic:cNvPicPr>
                        </pic:nvPicPr>
                        <pic:blipFill>
                          <a:blip r:embed="rId9" cstate="print"/>
                          <a:srcRect/>
                          <a:stretch>
                            <a:fillRect/>
                          </a:stretch>
                        </pic:blipFill>
                        <pic:spPr bwMode="auto">
                          <a:xfrm>
                            <a:off x="0" y="0"/>
                            <a:ext cx="828675" cy="828675"/>
                          </a:xfrm>
                          <a:prstGeom prst="rect">
                            <a:avLst/>
                          </a:prstGeom>
                          <a:noFill/>
                          <a:ln w="9525">
                            <a:noFill/>
                            <a:miter lim="800000"/>
                            <a:headEnd/>
                            <a:tailEnd/>
                          </a:ln>
                        </pic:spPr>
                      </pic:pic>
                    </a:graphicData>
                  </a:graphic>
                </wp:anchor>
              </w:drawing>
            </w:r>
            <w:r w:rsidRPr="00E73937">
              <w:rPr>
                <w:rFonts w:ascii="Times New Roman" w:eastAsia="Times New Roman" w:hAnsi="Times New Roman" w:cs="Times New Roman"/>
                <w:b/>
                <w:bCs/>
                <w:lang w:eastAsia="es-AR"/>
              </w:rPr>
              <w:t>Google Drive</w:t>
            </w:r>
          </w:p>
        </w:tc>
        <w:tc>
          <w:tcPr>
            <w:tcW w:w="1950" w:type="pct"/>
            <w:tcBorders>
              <w:top w:val="single" w:sz="6" w:space="0" w:color="AAAAAA"/>
              <w:left w:val="single" w:sz="6" w:space="0" w:color="AAAAAA"/>
              <w:bottom w:val="single" w:sz="6" w:space="0" w:color="AAAAAA"/>
              <w:right w:val="single" w:sz="6" w:space="0" w:color="AAAAAA"/>
            </w:tcBorders>
            <w:tcMar>
              <w:top w:w="90" w:type="dxa"/>
              <w:left w:w="90" w:type="dxa"/>
              <w:bottom w:w="90" w:type="dxa"/>
              <w:right w:w="90" w:type="dxa"/>
            </w:tcMar>
            <w:hideMark/>
          </w:tcPr>
          <w:p w:rsidR="007A4519" w:rsidRPr="00E73937" w:rsidRDefault="007A4519" w:rsidP="00E73937">
            <w:pPr>
              <w:spacing w:before="120" w:after="120" w:line="360" w:lineRule="auto"/>
              <w:jc w:val="both"/>
              <w:textAlignment w:val="baseline"/>
              <w:rPr>
                <w:rFonts w:ascii="Times New Roman" w:eastAsia="Times New Roman" w:hAnsi="Times New Roman" w:cs="Times New Roman"/>
                <w:lang w:eastAsia="es-AR"/>
              </w:rPr>
            </w:pPr>
            <w:r w:rsidRPr="00E73937">
              <w:rPr>
                <w:rFonts w:ascii="Times New Roman" w:eastAsia="Times New Roman" w:hAnsi="Times New Roman" w:cs="Times New Roman"/>
                <w:noProof/>
                <w:color w:val="4382C4"/>
                <w:bdr w:val="none" w:sz="0" w:space="0" w:color="auto" w:frame="1"/>
                <w:lang w:eastAsia="es-AR"/>
              </w:rPr>
              <w:drawing>
                <wp:inline distT="0" distB="0" distL="0" distR="0">
                  <wp:extent cx="733425" cy="759311"/>
                  <wp:effectExtent l="19050" t="0" r="9525" b="0"/>
                  <wp:docPr id="3" name="Imagen 3" descr="DropBox contra Google 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pBox contra Google Drive">
                            <a:hlinkClick r:id="rId10"/>
                          </pic:cNvPr>
                          <pic:cNvPicPr>
                            <a:picLocks noChangeAspect="1" noChangeArrowheads="1"/>
                          </pic:cNvPicPr>
                        </pic:nvPicPr>
                        <pic:blipFill>
                          <a:blip r:embed="rId11" cstate="print"/>
                          <a:srcRect/>
                          <a:stretch>
                            <a:fillRect/>
                          </a:stretch>
                        </pic:blipFill>
                        <pic:spPr bwMode="auto">
                          <a:xfrm>
                            <a:off x="0" y="0"/>
                            <a:ext cx="733425" cy="759311"/>
                          </a:xfrm>
                          <a:prstGeom prst="rect">
                            <a:avLst/>
                          </a:prstGeom>
                          <a:noFill/>
                          <a:ln w="9525">
                            <a:noFill/>
                            <a:miter lim="800000"/>
                            <a:headEnd/>
                            <a:tailEnd/>
                          </a:ln>
                        </pic:spPr>
                      </pic:pic>
                    </a:graphicData>
                  </a:graphic>
                </wp:inline>
              </w:drawing>
            </w:r>
          </w:p>
        </w:tc>
      </w:tr>
      <w:tr w:rsidR="007A4519" w:rsidRPr="00E73937" w:rsidTr="007A4519">
        <w:trPr>
          <w:trHeight w:val="315"/>
          <w:tblCellSpacing w:w="0" w:type="dxa"/>
        </w:trPr>
        <w:tc>
          <w:tcPr>
            <w:tcW w:w="1100" w:type="pct"/>
            <w:tcBorders>
              <w:top w:val="single" w:sz="6" w:space="0" w:color="AAAAAA"/>
              <w:left w:val="single" w:sz="6" w:space="0" w:color="AAAAAA"/>
              <w:bottom w:val="single" w:sz="6" w:space="0" w:color="AAAAAA"/>
              <w:right w:val="single" w:sz="6" w:space="0" w:color="AAAAAA"/>
            </w:tcBorders>
            <w:tcMar>
              <w:top w:w="90" w:type="dxa"/>
              <w:left w:w="90" w:type="dxa"/>
              <w:bottom w:w="90" w:type="dxa"/>
              <w:right w:w="90" w:type="dxa"/>
            </w:tcMar>
            <w:hideMark/>
          </w:tcPr>
          <w:p w:rsidR="007A4519" w:rsidRPr="00E73937" w:rsidRDefault="007A4519" w:rsidP="00E73937">
            <w:pPr>
              <w:spacing w:before="120" w:after="120" w:line="240" w:lineRule="auto"/>
              <w:jc w:val="both"/>
              <w:rPr>
                <w:rFonts w:ascii="Times New Roman" w:eastAsia="Times New Roman" w:hAnsi="Times New Roman" w:cs="Times New Roman"/>
                <w:lang w:eastAsia="es-AR"/>
              </w:rPr>
            </w:pPr>
            <w:r w:rsidRPr="00E73937">
              <w:rPr>
                <w:rFonts w:ascii="Times New Roman" w:eastAsia="Times New Roman" w:hAnsi="Times New Roman" w:cs="Times New Roman"/>
                <w:b/>
                <w:bCs/>
                <w:color w:val="004586"/>
                <w:lang w:eastAsia="es-AR"/>
              </w:rPr>
              <w:t>Espacio gratuito</w:t>
            </w:r>
          </w:p>
        </w:tc>
        <w:tc>
          <w:tcPr>
            <w:tcW w:w="1950" w:type="pct"/>
            <w:tcBorders>
              <w:top w:val="single" w:sz="6" w:space="0" w:color="AAAAAA"/>
              <w:left w:val="single" w:sz="6" w:space="0" w:color="AAAAAA"/>
              <w:bottom w:val="single" w:sz="6" w:space="0" w:color="AAAAAA"/>
              <w:right w:val="single" w:sz="6" w:space="0" w:color="AAAAAA"/>
            </w:tcBorders>
            <w:tcMar>
              <w:top w:w="90" w:type="dxa"/>
              <w:left w:w="90" w:type="dxa"/>
              <w:bottom w:w="90" w:type="dxa"/>
              <w:right w:w="90" w:type="dxa"/>
            </w:tcMar>
            <w:hideMark/>
          </w:tcPr>
          <w:p w:rsidR="007A4519" w:rsidRPr="00E73937" w:rsidRDefault="007A4519" w:rsidP="00E73937">
            <w:pPr>
              <w:spacing w:before="120" w:after="120" w:line="240" w:lineRule="auto"/>
              <w:jc w:val="both"/>
              <w:textAlignment w:val="baseline"/>
              <w:rPr>
                <w:rFonts w:ascii="Times New Roman" w:eastAsia="Times New Roman" w:hAnsi="Times New Roman" w:cs="Times New Roman"/>
                <w:lang w:eastAsia="es-AR"/>
              </w:rPr>
            </w:pPr>
            <w:r w:rsidRPr="00E73937">
              <w:rPr>
                <w:rFonts w:ascii="Times New Roman" w:eastAsia="Times New Roman" w:hAnsi="Times New Roman" w:cs="Times New Roman"/>
                <w:bdr w:val="none" w:sz="0" w:space="0" w:color="auto" w:frame="1"/>
                <w:lang w:eastAsia="es-AR"/>
              </w:rPr>
              <w:t>5 GB</w:t>
            </w:r>
          </w:p>
        </w:tc>
        <w:tc>
          <w:tcPr>
            <w:tcW w:w="1950" w:type="pct"/>
            <w:tcBorders>
              <w:top w:val="single" w:sz="6" w:space="0" w:color="AAAAAA"/>
              <w:left w:val="single" w:sz="6" w:space="0" w:color="AAAAAA"/>
              <w:bottom w:val="single" w:sz="6" w:space="0" w:color="AAAAAA"/>
              <w:right w:val="single" w:sz="6" w:space="0" w:color="AAAAAA"/>
            </w:tcBorders>
            <w:tcMar>
              <w:top w:w="90" w:type="dxa"/>
              <w:left w:w="90" w:type="dxa"/>
              <w:bottom w:w="90" w:type="dxa"/>
              <w:right w:w="90" w:type="dxa"/>
            </w:tcMar>
            <w:hideMark/>
          </w:tcPr>
          <w:p w:rsidR="007A4519" w:rsidRPr="00E73937" w:rsidRDefault="007A4519" w:rsidP="00E73937">
            <w:pPr>
              <w:spacing w:before="120" w:after="120" w:line="360" w:lineRule="auto"/>
              <w:jc w:val="both"/>
              <w:textAlignment w:val="baseline"/>
              <w:rPr>
                <w:rFonts w:ascii="Times New Roman" w:eastAsia="Times New Roman" w:hAnsi="Times New Roman" w:cs="Times New Roman"/>
                <w:lang w:eastAsia="es-AR"/>
              </w:rPr>
            </w:pPr>
            <w:r w:rsidRPr="00E73937">
              <w:rPr>
                <w:rFonts w:ascii="Times New Roman" w:eastAsia="Times New Roman" w:hAnsi="Times New Roman" w:cs="Times New Roman"/>
                <w:bdr w:val="none" w:sz="0" w:space="0" w:color="auto" w:frame="1"/>
                <w:lang w:eastAsia="es-AR"/>
              </w:rPr>
              <w:t>2 GB</w:t>
            </w:r>
          </w:p>
        </w:tc>
      </w:tr>
      <w:tr w:rsidR="007A4519" w:rsidRPr="00E73937" w:rsidTr="007A4519">
        <w:trPr>
          <w:tblCellSpacing w:w="0" w:type="dxa"/>
        </w:trPr>
        <w:tc>
          <w:tcPr>
            <w:tcW w:w="1100" w:type="pct"/>
            <w:tcBorders>
              <w:top w:val="single" w:sz="6" w:space="0" w:color="AAAAAA"/>
              <w:left w:val="single" w:sz="6" w:space="0" w:color="AAAAAA"/>
              <w:bottom w:val="single" w:sz="6" w:space="0" w:color="AAAAAA"/>
              <w:right w:val="single" w:sz="6" w:space="0" w:color="AAAAAA"/>
            </w:tcBorders>
            <w:tcMar>
              <w:top w:w="90" w:type="dxa"/>
              <w:left w:w="90" w:type="dxa"/>
              <w:bottom w:w="90" w:type="dxa"/>
              <w:right w:w="90" w:type="dxa"/>
            </w:tcMar>
            <w:hideMark/>
          </w:tcPr>
          <w:p w:rsidR="007A4519" w:rsidRPr="00E73937" w:rsidRDefault="007A4519" w:rsidP="00E73937">
            <w:pPr>
              <w:spacing w:before="120" w:after="120" w:line="240" w:lineRule="auto"/>
              <w:jc w:val="both"/>
              <w:rPr>
                <w:rFonts w:ascii="Times New Roman" w:eastAsia="Times New Roman" w:hAnsi="Times New Roman" w:cs="Times New Roman"/>
                <w:lang w:eastAsia="es-AR"/>
              </w:rPr>
            </w:pPr>
            <w:r w:rsidRPr="00E73937">
              <w:rPr>
                <w:rFonts w:ascii="Times New Roman" w:eastAsia="Times New Roman" w:hAnsi="Times New Roman" w:cs="Times New Roman"/>
                <w:b/>
                <w:bCs/>
                <w:color w:val="004586"/>
                <w:lang w:eastAsia="es-AR"/>
              </w:rPr>
              <w:t>Incrementar espacio gratuito</w:t>
            </w:r>
          </w:p>
        </w:tc>
        <w:tc>
          <w:tcPr>
            <w:tcW w:w="1950" w:type="pct"/>
            <w:tcBorders>
              <w:top w:val="single" w:sz="6" w:space="0" w:color="AAAAAA"/>
              <w:left w:val="single" w:sz="6" w:space="0" w:color="AAAAAA"/>
              <w:bottom w:val="single" w:sz="6" w:space="0" w:color="AAAAAA"/>
              <w:right w:val="single" w:sz="6" w:space="0" w:color="AAAAAA"/>
            </w:tcBorders>
            <w:tcMar>
              <w:top w:w="90" w:type="dxa"/>
              <w:left w:w="90" w:type="dxa"/>
              <w:bottom w:w="90" w:type="dxa"/>
              <w:right w:w="90" w:type="dxa"/>
            </w:tcMar>
            <w:hideMark/>
          </w:tcPr>
          <w:p w:rsidR="007A4519" w:rsidRPr="00E73937" w:rsidRDefault="007A4519" w:rsidP="00E73937">
            <w:pPr>
              <w:spacing w:before="120" w:after="120" w:line="240" w:lineRule="auto"/>
              <w:jc w:val="both"/>
              <w:textAlignment w:val="baseline"/>
              <w:rPr>
                <w:rFonts w:ascii="Times New Roman" w:eastAsia="Times New Roman" w:hAnsi="Times New Roman" w:cs="Times New Roman"/>
                <w:lang w:eastAsia="es-AR"/>
              </w:rPr>
            </w:pPr>
            <w:r w:rsidRPr="00E73937">
              <w:rPr>
                <w:rFonts w:ascii="Times New Roman" w:eastAsia="Times New Roman" w:hAnsi="Times New Roman" w:cs="Times New Roman"/>
                <w:bdr w:val="none" w:sz="0" w:space="0" w:color="auto" w:frame="1"/>
                <w:lang w:eastAsia="es-AR"/>
              </w:rPr>
              <w:t>No puedes incrementar espacio gratuito por ahora</w:t>
            </w:r>
          </w:p>
        </w:tc>
        <w:tc>
          <w:tcPr>
            <w:tcW w:w="1950" w:type="pct"/>
            <w:tcBorders>
              <w:top w:val="single" w:sz="6" w:space="0" w:color="AAAAAA"/>
              <w:left w:val="single" w:sz="6" w:space="0" w:color="AAAAAA"/>
              <w:bottom w:val="single" w:sz="6" w:space="0" w:color="AAAAAA"/>
              <w:right w:val="single" w:sz="6" w:space="0" w:color="AAAAAA"/>
            </w:tcBorders>
            <w:tcMar>
              <w:top w:w="90" w:type="dxa"/>
              <w:left w:w="90" w:type="dxa"/>
              <w:bottom w:w="90" w:type="dxa"/>
              <w:right w:w="90" w:type="dxa"/>
            </w:tcMar>
            <w:hideMark/>
          </w:tcPr>
          <w:p w:rsidR="007A4519" w:rsidRPr="00E73937" w:rsidRDefault="007A4519" w:rsidP="00E73937">
            <w:pPr>
              <w:spacing w:before="120" w:after="120" w:line="360" w:lineRule="auto"/>
              <w:jc w:val="both"/>
              <w:textAlignment w:val="baseline"/>
              <w:rPr>
                <w:rFonts w:ascii="Times New Roman" w:eastAsia="Times New Roman" w:hAnsi="Times New Roman" w:cs="Times New Roman"/>
                <w:lang w:eastAsia="es-AR"/>
              </w:rPr>
            </w:pPr>
            <w:r w:rsidRPr="00E73937">
              <w:rPr>
                <w:rFonts w:ascii="Times New Roman" w:eastAsia="Times New Roman" w:hAnsi="Times New Roman" w:cs="Times New Roman"/>
                <w:bdr w:val="none" w:sz="0" w:space="0" w:color="auto" w:frame="1"/>
                <w:lang w:eastAsia="es-AR"/>
              </w:rPr>
              <w:t>500MB adicionales por cada persona que use tu enlace para crear una cuenta</w:t>
            </w:r>
          </w:p>
        </w:tc>
      </w:tr>
      <w:tr w:rsidR="007A4519" w:rsidRPr="00E73937" w:rsidTr="007A4519">
        <w:trPr>
          <w:tblCellSpacing w:w="0" w:type="dxa"/>
        </w:trPr>
        <w:tc>
          <w:tcPr>
            <w:tcW w:w="1100" w:type="pct"/>
            <w:tcBorders>
              <w:top w:val="single" w:sz="6" w:space="0" w:color="AAAAAA"/>
              <w:left w:val="single" w:sz="6" w:space="0" w:color="AAAAAA"/>
              <w:bottom w:val="single" w:sz="6" w:space="0" w:color="AAAAAA"/>
              <w:right w:val="single" w:sz="6" w:space="0" w:color="AAAAAA"/>
            </w:tcBorders>
            <w:tcMar>
              <w:top w:w="90" w:type="dxa"/>
              <w:left w:w="90" w:type="dxa"/>
              <w:bottom w:w="90" w:type="dxa"/>
              <w:right w:w="90" w:type="dxa"/>
            </w:tcMar>
            <w:hideMark/>
          </w:tcPr>
          <w:p w:rsidR="007A4519" w:rsidRPr="00E73937" w:rsidRDefault="007A4519" w:rsidP="00E73937">
            <w:pPr>
              <w:spacing w:before="120" w:after="120" w:line="240" w:lineRule="auto"/>
              <w:jc w:val="both"/>
              <w:rPr>
                <w:rFonts w:ascii="Times New Roman" w:eastAsia="Times New Roman" w:hAnsi="Times New Roman" w:cs="Times New Roman"/>
                <w:lang w:eastAsia="es-AR"/>
              </w:rPr>
            </w:pPr>
            <w:r w:rsidRPr="00E73937">
              <w:rPr>
                <w:rFonts w:ascii="Times New Roman" w:eastAsia="Times New Roman" w:hAnsi="Times New Roman" w:cs="Times New Roman"/>
                <w:b/>
                <w:bCs/>
                <w:color w:val="004586"/>
                <w:lang w:eastAsia="es-AR"/>
              </w:rPr>
              <w:t>Tamaño máximo de archivo</w:t>
            </w:r>
          </w:p>
        </w:tc>
        <w:tc>
          <w:tcPr>
            <w:tcW w:w="1950" w:type="pct"/>
            <w:tcBorders>
              <w:top w:val="single" w:sz="6" w:space="0" w:color="AAAAAA"/>
              <w:left w:val="single" w:sz="6" w:space="0" w:color="AAAAAA"/>
              <w:bottom w:val="single" w:sz="6" w:space="0" w:color="AAAAAA"/>
              <w:right w:val="single" w:sz="6" w:space="0" w:color="AAAAAA"/>
            </w:tcBorders>
            <w:tcMar>
              <w:top w:w="90" w:type="dxa"/>
              <w:left w:w="90" w:type="dxa"/>
              <w:bottom w:w="90" w:type="dxa"/>
              <w:right w:w="90" w:type="dxa"/>
            </w:tcMar>
            <w:hideMark/>
          </w:tcPr>
          <w:p w:rsidR="007A4519" w:rsidRPr="00E73937" w:rsidRDefault="007A4519" w:rsidP="00E73937">
            <w:pPr>
              <w:spacing w:before="120" w:after="120" w:line="240" w:lineRule="auto"/>
              <w:jc w:val="both"/>
              <w:textAlignment w:val="baseline"/>
              <w:rPr>
                <w:rFonts w:ascii="Times New Roman" w:eastAsia="Times New Roman" w:hAnsi="Times New Roman" w:cs="Times New Roman"/>
                <w:lang w:eastAsia="es-AR"/>
              </w:rPr>
            </w:pPr>
            <w:r w:rsidRPr="00E73937">
              <w:rPr>
                <w:rFonts w:ascii="Times New Roman" w:eastAsia="Times New Roman" w:hAnsi="Times New Roman" w:cs="Times New Roman"/>
                <w:bdr w:val="none" w:sz="0" w:space="0" w:color="auto" w:frame="1"/>
                <w:lang w:eastAsia="es-AR"/>
              </w:rPr>
              <w:t>10 GB</w:t>
            </w:r>
          </w:p>
        </w:tc>
        <w:tc>
          <w:tcPr>
            <w:tcW w:w="1950" w:type="pct"/>
            <w:tcBorders>
              <w:top w:val="single" w:sz="6" w:space="0" w:color="AAAAAA"/>
              <w:left w:val="single" w:sz="6" w:space="0" w:color="AAAAAA"/>
              <w:bottom w:val="single" w:sz="6" w:space="0" w:color="AAAAAA"/>
              <w:right w:val="single" w:sz="6" w:space="0" w:color="AAAAAA"/>
            </w:tcBorders>
            <w:tcMar>
              <w:top w:w="90" w:type="dxa"/>
              <w:left w:w="90" w:type="dxa"/>
              <w:bottom w:w="90" w:type="dxa"/>
              <w:right w:w="90" w:type="dxa"/>
            </w:tcMar>
            <w:hideMark/>
          </w:tcPr>
          <w:p w:rsidR="007A4519" w:rsidRPr="00E73937" w:rsidRDefault="007A4519" w:rsidP="00E73937">
            <w:pPr>
              <w:spacing w:before="120" w:after="120" w:line="360" w:lineRule="auto"/>
              <w:jc w:val="both"/>
              <w:textAlignment w:val="baseline"/>
              <w:rPr>
                <w:rFonts w:ascii="Times New Roman" w:eastAsia="Times New Roman" w:hAnsi="Times New Roman" w:cs="Times New Roman"/>
                <w:lang w:eastAsia="es-AR"/>
              </w:rPr>
            </w:pPr>
            <w:r w:rsidRPr="00E73937">
              <w:rPr>
                <w:rFonts w:ascii="Times New Roman" w:eastAsia="Times New Roman" w:hAnsi="Times New Roman" w:cs="Times New Roman"/>
                <w:bdr w:val="none" w:sz="0" w:space="0" w:color="auto" w:frame="1"/>
                <w:lang w:eastAsia="es-AR"/>
              </w:rPr>
              <w:t>Sin límite</w:t>
            </w:r>
          </w:p>
        </w:tc>
      </w:tr>
      <w:tr w:rsidR="007A4519" w:rsidRPr="00E73937" w:rsidTr="007A4519">
        <w:trPr>
          <w:tblCellSpacing w:w="0" w:type="dxa"/>
        </w:trPr>
        <w:tc>
          <w:tcPr>
            <w:tcW w:w="1100" w:type="pct"/>
            <w:tcBorders>
              <w:top w:val="single" w:sz="6" w:space="0" w:color="AAAAAA"/>
              <w:left w:val="single" w:sz="6" w:space="0" w:color="AAAAAA"/>
              <w:bottom w:val="single" w:sz="6" w:space="0" w:color="AAAAAA"/>
              <w:right w:val="single" w:sz="6" w:space="0" w:color="AAAAAA"/>
            </w:tcBorders>
            <w:tcMar>
              <w:top w:w="90" w:type="dxa"/>
              <w:left w:w="90" w:type="dxa"/>
              <w:bottom w:w="90" w:type="dxa"/>
              <w:right w:w="90" w:type="dxa"/>
            </w:tcMar>
            <w:hideMark/>
          </w:tcPr>
          <w:p w:rsidR="007A4519" w:rsidRPr="00E73937" w:rsidRDefault="007A4519" w:rsidP="00E73937">
            <w:pPr>
              <w:spacing w:before="120" w:after="120" w:line="240" w:lineRule="auto"/>
              <w:jc w:val="both"/>
              <w:rPr>
                <w:rFonts w:ascii="Times New Roman" w:eastAsia="Times New Roman" w:hAnsi="Times New Roman" w:cs="Times New Roman"/>
                <w:lang w:eastAsia="es-AR"/>
              </w:rPr>
            </w:pPr>
            <w:r w:rsidRPr="00E73937">
              <w:rPr>
                <w:rFonts w:ascii="Times New Roman" w:eastAsia="Times New Roman" w:hAnsi="Times New Roman" w:cs="Times New Roman"/>
                <w:b/>
                <w:bCs/>
                <w:color w:val="004586"/>
                <w:lang w:eastAsia="es-AR"/>
              </w:rPr>
              <w:t>Precios</w:t>
            </w:r>
          </w:p>
        </w:tc>
        <w:tc>
          <w:tcPr>
            <w:tcW w:w="1950" w:type="pct"/>
            <w:tcBorders>
              <w:top w:val="single" w:sz="6" w:space="0" w:color="AAAAAA"/>
              <w:left w:val="single" w:sz="6" w:space="0" w:color="AAAAAA"/>
              <w:bottom w:val="single" w:sz="6" w:space="0" w:color="AAAAAA"/>
              <w:right w:val="single" w:sz="6" w:space="0" w:color="AAAAAA"/>
            </w:tcBorders>
            <w:tcMar>
              <w:top w:w="90" w:type="dxa"/>
              <w:left w:w="90" w:type="dxa"/>
              <w:bottom w:w="90" w:type="dxa"/>
              <w:right w:w="90" w:type="dxa"/>
            </w:tcMar>
            <w:hideMark/>
          </w:tcPr>
          <w:p w:rsidR="007A4519" w:rsidRPr="00E73937" w:rsidRDefault="007A4519" w:rsidP="00E73937">
            <w:pPr>
              <w:spacing w:before="120" w:after="120" w:line="240" w:lineRule="auto"/>
              <w:jc w:val="both"/>
              <w:textAlignment w:val="baseline"/>
              <w:rPr>
                <w:rFonts w:ascii="Times New Roman" w:eastAsia="Times New Roman" w:hAnsi="Times New Roman" w:cs="Times New Roman"/>
                <w:lang w:eastAsia="es-AR"/>
              </w:rPr>
            </w:pPr>
            <w:r w:rsidRPr="00E73937">
              <w:rPr>
                <w:rFonts w:ascii="Times New Roman" w:eastAsia="Times New Roman" w:hAnsi="Times New Roman" w:cs="Times New Roman"/>
                <w:bdr w:val="none" w:sz="0" w:space="0" w:color="auto" w:frame="1"/>
                <w:lang w:eastAsia="es-AR"/>
              </w:rPr>
              <w:t>25 GB: $2,49/mes</w:t>
            </w:r>
          </w:p>
          <w:p w:rsidR="007A4519" w:rsidRPr="00E73937" w:rsidRDefault="007A4519" w:rsidP="00E73937">
            <w:pPr>
              <w:spacing w:before="120" w:after="120" w:line="240" w:lineRule="auto"/>
              <w:jc w:val="both"/>
              <w:textAlignment w:val="baseline"/>
              <w:rPr>
                <w:rFonts w:ascii="Times New Roman" w:eastAsia="Times New Roman" w:hAnsi="Times New Roman" w:cs="Times New Roman"/>
                <w:lang w:eastAsia="es-AR"/>
              </w:rPr>
            </w:pPr>
            <w:r w:rsidRPr="00E73937">
              <w:rPr>
                <w:rFonts w:ascii="Times New Roman" w:eastAsia="Times New Roman" w:hAnsi="Times New Roman" w:cs="Times New Roman"/>
                <w:bdr w:val="none" w:sz="0" w:space="0" w:color="auto" w:frame="1"/>
                <w:lang w:eastAsia="es-AR"/>
              </w:rPr>
              <w:t>100 GB:$4,99/mes</w:t>
            </w:r>
          </w:p>
          <w:p w:rsidR="007A4519" w:rsidRPr="00E73937" w:rsidRDefault="007A4519" w:rsidP="00E73937">
            <w:pPr>
              <w:spacing w:before="120" w:after="120" w:line="240" w:lineRule="auto"/>
              <w:jc w:val="both"/>
              <w:textAlignment w:val="baseline"/>
              <w:rPr>
                <w:rFonts w:ascii="Times New Roman" w:eastAsia="Times New Roman" w:hAnsi="Times New Roman" w:cs="Times New Roman"/>
                <w:lang w:eastAsia="es-AR"/>
              </w:rPr>
            </w:pPr>
            <w:r w:rsidRPr="00E73937">
              <w:rPr>
                <w:rFonts w:ascii="Times New Roman" w:eastAsia="Times New Roman" w:hAnsi="Times New Roman" w:cs="Times New Roman"/>
                <w:bdr w:val="none" w:sz="0" w:space="0" w:color="auto" w:frame="1"/>
                <w:lang w:eastAsia="es-AR"/>
              </w:rPr>
              <w:t>1 TB GB: $49,99/mes</w:t>
            </w:r>
          </w:p>
          <w:p w:rsidR="007A4519" w:rsidRPr="00E73937" w:rsidRDefault="007A4519" w:rsidP="00E73937">
            <w:pPr>
              <w:spacing w:before="120" w:after="120" w:line="240" w:lineRule="auto"/>
              <w:jc w:val="both"/>
              <w:textAlignment w:val="baseline"/>
              <w:rPr>
                <w:rFonts w:ascii="Times New Roman" w:eastAsia="Times New Roman" w:hAnsi="Times New Roman" w:cs="Times New Roman"/>
                <w:lang w:eastAsia="es-AR"/>
              </w:rPr>
            </w:pPr>
            <w:r w:rsidRPr="00E73937">
              <w:rPr>
                <w:rFonts w:ascii="Times New Roman" w:eastAsia="Times New Roman" w:hAnsi="Times New Roman" w:cs="Times New Roman"/>
                <w:bdr w:val="none" w:sz="0" w:space="0" w:color="auto" w:frame="1"/>
                <w:lang w:eastAsia="es-AR"/>
              </w:rPr>
              <w:t>16 TB: $799,99/mes</w:t>
            </w:r>
          </w:p>
        </w:tc>
        <w:tc>
          <w:tcPr>
            <w:tcW w:w="1950" w:type="pct"/>
            <w:tcBorders>
              <w:top w:val="single" w:sz="6" w:space="0" w:color="AAAAAA"/>
              <w:left w:val="single" w:sz="6" w:space="0" w:color="AAAAAA"/>
              <w:bottom w:val="single" w:sz="6" w:space="0" w:color="AAAAAA"/>
              <w:right w:val="single" w:sz="6" w:space="0" w:color="AAAAAA"/>
            </w:tcBorders>
            <w:tcMar>
              <w:top w:w="90" w:type="dxa"/>
              <w:left w:w="90" w:type="dxa"/>
              <w:bottom w:w="90" w:type="dxa"/>
              <w:right w:w="90" w:type="dxa"/>
            </w:tcMar>
            <w:hideMark/>
          </w:tcPr>
          <w:p w:rsidR="007A4519" w:rsidRPr="00E73937" w:rsidRDefault="007A4519" w:rsidP="00E73937">
            <w:pPr>
              <w:spacing w:before="120" w:after="120" w:line="360" w:lineRule="auto"/>
              <w:jc w:val="both"/>
              <w:textAlignment w:val="baseline"/>
              <w:rPr>
                <w:rFonts w:ascii="Times New Roman" w:eastAsia="Times New Roman" w:hAnsi="Times New Roman" w:cs="Times New Roman"/>
                <w:lang w:eastAsia="es-AR"/>
              </w:rPr>
            </w:pPr>
            <w:r w:rsidRPr="00E73937">
              <w:rPr>
                <w:rFonts w:ascii="Times New Roman" w:eastAsia="Times New Roman" w:hAnsi="Times New Roman" w:cs="Times New Roman"/>
                <w:bdr w:val="none" w:sz="0" w:space="0" w:color="auto" w:frame="1"/>
                <w:lang w:eastAsia="es-AR"/>
              </w:rPr>
              <w:t>50 GB: $9,99/mes</w:t>
            </w:r>
          </w:p>
          <w:p w:rsidR="007A4519" w:rsidRPr="00E73937" w:rsidRDefault="007A4519" w:rsidP="00E73937">
            <w:pPr>
              <w:spacing w:before="120" w:after="120" w:line="360" w:lineRule="auto"/>
              <w:jc w:val="both"/>
              <w:textAlignment w:val="baseline"/>
              <w:rPr>
                <w:rFonts w:ascii="Times New Roman" w:eastAsia="Times New Roman" w:hAnsi="Times New Roman" w:cs="Times New Roman"/>
                <w:lang w:eastAsia="es-AR"/>
              </w:rPr>
            </w:pPr>
            <w:r w:rsidRPr="00E73937">
              <w:rPr>
                <w:rFonts w:ascii="Times New Roman" w:eastAsia="Times New Roman" w:hAnsi="Times New Roman" w:cs="Times New Roman"/>
                <w:bdr w:val="none" w:sz="0" w:space="0" w:color="auto" w:frame="1"/>
                <w:lang w:eastAsia="es-AR"/>
              </w:rPr>
              <w:t>100 GB: $19,99/mes</w:t>
            </w:r>
          </w:p>
          <w:p w:rsidR="007A4519" w:rsidRPr="00E73937" w:rsidRDefault="007A4519" w:rsidP="00E73937">
            <w:pPr>
              <w:spacing w:before="120" w:after="120" w:line="360" w:lineRule="auto"/>
              <w:jc w:val="both"/>
              <w:textAlignment w:val="baseline"/>
              <w:rPr>
                <w:rFonts w:ascii="Times New Roman" w:eastAsia="Times New Roman" w:hAnsi="Times New Roman" w:cs="Times New Roman"/>
                <w:lang w:eastAsia="es-AR"/>
              </w:rPr>
            </w:pPr>
            <w:r w:rsidRPr="00E73937">
              <w:rPr>
                <w:rFonts w:ascii="Times New Roman" w:eastAsia="Times New Roman" w:hAnsi="Times New Roman" w:cs="Times New Roman"/>
                <w:bdr w:val="none" w:sz="0" w:space="0" w:color="auto" w:frame="1"/>
                <w:lang w:eastAsia="es-AR"/>
              </w:rPr>
              <w:t>1 TB GB: $799/mes</w:t>
            </w:r>
          </w:p>
        </w:tc>
      </w:tr>
      <w:tr w:rsidR="007A4519" w:rsidRPr="00E73937" w:rsidTr="007A4519">
        <w:trPr>
          <w:tblCellSpacing w:w="0" w:type="dxa"/>
        </w:trPr>
        <w:tc>
          <w:tcPr>
            <w:tcW w:w="1100" w:type="pct"/>
            <w:tcBorders>
              <w:top w:val="single" w:sz="6" w:space="0" w:color="AAAAAA"/>
              <w:left w:val="single" w:sz="6" w:space="0" w:color="AAAAAA"/>
              <w:bottom w:val="single" w:sz="6" w:space="0" w:color="AAAAAA"/>
              <w:right w:val="single" w:sz="6" w:space="0" w:color="AAAAAA"/>
            </w:tcBorders>
            <w:tcMar>
              <w:top w:w="90" w:type="dxa"/>
              <w:left w:w="90" w:type="dxa"/>
              <w:bottom w:w="90" w:type="dxa"/>
              <w:right w:w="90" w:type="dxa"/>
            </w:tcMar>
            <w:hideMark/>
          </w:tcPr>
          <w:p w:rsidR="007A4519" w:rsidRPr="00E73937" w:rsidRDefault="007A4519" w:rsidP="00E73937">
            <w:pPr>
              <w:spacing w:before="120" w:after="120" w:line="240" w:lineRule="auto"/>
              <w:jc w:val="both"/>
              <w:rPr>
                <w:rFonts w:ascii="Times New Roman" w:eastAsia="Times New Roman" w:hAnsi="Times New Roman" w:cs="Times New Roman"/>
                <w:lang w:eastAsia="es-AR"/>
              </w:rPr>
            </w:pPr>
            <w:r w:rsidRPr="00E73937">
              <w:rPr>
                <w:rFonts w:ascii="Times New Roman" w:eastAsia="Times New Roman" w:hAnsi="Times New Roman" w:cs="Times New Roman"/>
                <w:b/>
                <w:bCs/>
                <w:color w:val="004586"/>
                <w:lang w:eastAsia="es-AR"/>
              </w:rPr>
              <w:t>Sistemas operativos</w:t>
            </w:r>
          </w:p>
        </w:tc>
        <w:tc>
          <w:tcPr>
            <w:tcW w:w="1950" w:type="pct"/>
            <w:tcBorders>
              <w:top w:val="single" w:sz="6" w:space="0" w:color="AAAAAA"/>
              <w:left w:val="single" w:sz="6" w:space="0" w:color="AAAAAA"/>
              <w:bottom w:val="single" w:sz="6" w:space="0" w:color="AAAAAA"/>
              <w:right w:val="single" w:sz="6" w:space="0" w:color="AAAAAA"/>
            </w:tcBorders>
            <w:tcMar>
              <w:top w:w="90" w:type="dxa"/>
              <w:left w:w="90" w:type="dxa"/>
              <w:bottom w:w="90" w:type="dxa"/>
              <w:right w:w="90" w:type="dxa"/>
            </w:tcMar>
            <w:hideMark/>
          </w:tcPr>
          <w:p w:rsidR="007A4519" w:rsidRPr="00E73937" w:rsidRDefault="007A4519" w:rsidP="00E73937">
            <w:pPr>
              <w:spacing w:before="120" w:after="120" w:line="240" w:lineRule="auto"/>
              <w:jc w:val="both"/>
              <w:textAlignment w:val="baseline"/>
              <w:rPr>
                <w:rFonts w:ascii="Times New Roman" w:eastAsia="Times New Roman" w:hAnsi="Times New Roman" w:cs="Times New Roman"/>
                <w:lang w:eastAsia="es-AR"/>
              </w:rPr>
            </w:pPr>
            <w:r w:rsidRPr="00E73937">
              <w:rPr>
                <w:rFonts w:ascii="Times New Roman" w:eastAsia="Times New Roman" w:hAnsi="Times New Roman" w:cs="Times New Roman"/>
                <w:bdr w:val="none" w:sz="0" w:space="0" w:color="auto" w:frame="1"/>
                <w:lang w:eastAsia="es-AR"/>
              </w:rPr>
              <w:t>Windows, OS X, Android, iOS (en breve), Linux (en breve)</w:t>
            </w:r>
          </w:p>
        </w:tc>
        <w:tc>
          <w:tcPr>
            <w:tcW w:w="1950" w:type="pct"/>
            <w:tcBorders>
              <w:top w:val="single" w:sz="6" w:space="0" w:color="AAAAAA"/>
              <w:left w:val="single" w:sz="6" w:space="0" w:color="AAAAAA"/>
              <w:bottom w:val="single" w:sz="6" w:space="0" w:color="AAAAAA"/>
              <w:right w:val="single" w:sz="6" w:space="0" w:color="AAAAAA"/>
            </w:tcBorders>
            <w:tcMar>
              <w:top w:w="90" w:type="dxa"/>
              <w:left w:w="90" w:type="dxa"/>
              <w:bottom w:w="90" w:type="dxa"/>
              <w:right w:w="90" w:type="dxa"/>
            </w:tcMar>
            <w:hideMark/>
          </w:tcPr>
          <w:p w:rsidR="007A4519" w:rsidRPr="00E73937" w:rsidRDefault="007A4519" w:rsidP="00E73937">
            <w:pPr>
              <w:spacing w:before="120" w:after="120" w:line="360" w:lineRule="auto"/>
              <w:jc w:val="both"/>
              <w:textAlignment w:val="baseline"/>
              <w:rPr>
                <w:rFonts w:ascii="Times New Roman" w:eastAsia="Times New Roman" w:hAnsi="Times New Roman" w:cs="Times New Roman"/>
                <w:lang w:val="en-US" w:eastAsia="es-AR"/>
              </w:rPr>
            </w:pPr>
            <w:r w:rsidRPr="00E73937">
              <w:rPr>
                <w:rFonts w:ascii="Times New Roman" w:eastAsia="Times New Roman" w:hAnsi="Times New Roman" w:cs="Times New Roman"/>
                <w:bdr w:val="none" w:sz="0" w:space="0" w:color="auto" w:frame="1"/>
                <w:lang w:val="en-US" w:eastAsia="es-AR"/>
              </w:rPr>
              <w:t>Windows, OS X, Linux, Android, iOS, Windows Phone (en breve)</w:t>
            </w:r>
          </w:p>
        </w:tc>
      </w:tr>
      <w:tr w:rsidR="007A4519" w:rsidRPr="00E73937" w:rsidTr="007A4519">
        <w:trPr>
          <w:tblCellSpacing w:w="0" w:type="dxa"/>
        </w:trPr>
        <w:tc>
          <w:tcPr>
            <w:tcW w:w="1100" w:type="pct"/>
            <w:tcBorders>
              <w:top w:val="single" w:sz="6" w:space="0" w:color="AAAAAA"/>
              <w:left w:val="single" w:sz="6" w:space="0" w:color="AAAAAA"/>
              <w:bottom w:val="single" w:sz="6" w:space="0" w:color="AAAAAA"/>
              <w:right w:val="single" w:sz="6" w:space="0" w:color="AAAAAA"/>
            </w:tcBorders>
            <w:tcMar>
              <w:top w:w="90" w:type="dxa"/>
              <w:left w:w="90" w:type="dxa"/>
              <w:bottom w:w="90" w:type="dxa"/>
              <w:right w:w="90" w:type="dxa"/>
            </w:tcMar>
            <w:hideMark/>
          </w:tcPr>
          <w:p w:rsidR="007A4519" w:rsidRPr="00E73937" w:rsidRDefault="007A4519" w:rsidP="00E73937">
            <w:pPr>
              <w:spacing w:before="120" w:after="120" w:line="240" w:lineRule="auto"/>
              <w:jc w:val="both"/>
              <w:rPr>
                <w:rFonts w:ascii="Times New Roman" w:eastAsia="Times New Roman" w:hAnsi="Times New Roman" w:cs="Times New Roman"/>
                <w:lang w:eastAsia="es-AR"/>
              </w:rPr>
            </w:pPr>
            <w:r w:rsidRPr="00E73937">
              <w:rPr>
                <w:rFonts w:ascii="Times New Roman" w:eastAsia="Times New Roman" w:hAnsi="Times New Roman" w:cs="Times New Roman"/>
                <w:b/>
                <w:bCs/>
                <w:color w:val="004586"/>
                <w:lang w:eastAsia="es-AR"/>
              </w:rPr>
              <w:t>Cuenta de correo electrónico</w:t>
            </w:r>
          </w:p>
        </w:tc>
        <w:tc>
          <w:tcPr>
            <w:tcW w:w="1950" w:type="pct"/>
            <w:tcBorders>
              <w:top w:val="single" w:sz="6" w:space="0" w:color="AAAAAA"/>
              <w:left w:val="single" w:sz="6" w:space="0" w:color="AAAAAA"/>
              <w:bottom w:val="single" w:sz="6" w:space="0" w:color="AAAAAA"/>
              <w:right w:val="single" w:sz="6" w:space="0" w:color="AAAAAA"/>
            </w:tcBorders>
            <w:tcMar>
              <w:top w:w="90" w:type="dxa"/>
              <w:left w:w="90" w:type="dxa"/>
              <w:bottom w:w="90" w:type="dxa"/>
              <w:right w:w="90" w:type="dxa"/>
            </w:tcMar>
            <w:hideMark/>
          </w:tcPr>
          <w:p w:rsidR="007A4519" w:rsidRPr="00E73937" w:rsidRDefault="007A4519" w:rsidP="00E73937">
            <w:pPr>
              <w:spacing w:before="120" w:after="120" w:line="240" w:lineRule="auto"/>
              <w:jc w:val="both"/>
              <w:textAlignment w:val="baseline"/>
              <w:rPr>
                <w:rFonts w:ascii="Times New Roman" w:eastAsia="Times New Roman" w:hAnsi="Times New Roman" w:cs="Times New Roman"/>
                <w:lang w:eastAsia="es-AR"/>
              </w:rPr>
            </w:pPr>
            <w:r w:rsidRPr="00E73937">
              <w:rPr>
                <w:rFonts w:ascii="Times New Roman" w:eastAsia="Times New Roman" w:hAnsi="Times New Roman" w:cs="Times New Roman"/>
                <w:bdr w:val="none" w:sz="0" w:space="0" w:color="auto" w:frame="1"/>
                <w:lang w:eastAsia="es-AR"/>
              </w:rPr>
              <w:t xml:space="preserve">Se necesita cuenta de </w:t>
            </w:r>
            <w:proofErr w:type="spellStart"/>
            <w:r w:rsidRPr="00E73937">
              <w:rPr>
                <w:rFonts w:ascii="Times New Roman" w:eastAsia="Times New Roman" w:hAnsi="Times New Roman" w:cs="Times New Roman"/>
                <w:bdr w:val="none" w:sz="0" w:space="0" w:color="auto" w:frame="1"/>
                <w:lang w:eastAsia="es-AR"/>
              </w:rPr>
              <w:t>Gmail</w:t>
            </w:r>
            <w:proofErr w:type="spellEnd"/>
          </w:p>
        </w:tc>
        <w:tc>
          <w:tcPr>
            <w:tcW w:w="1950" w:type="pct"/>
            <w:tcBorders>
              <w:top w:val="single" w:sz="6" w:space="0" w:color="AAAAAA"/>
              <w:left w:val="single" w:sz="6" w:space="0" w:color="AAAAAA"/>
              <w:bottom w:val="single" w:sz="6" w:space="0" w:color="AAAAAA"/>
              <w:right w:val="single" w:sz="6" w:space="0" w:color="AAAAAA"/>
            </w:tcBorders>
            <w:tcMar>
              <w:top w:w="90" w:type="dxa"/>
              <w:left w:w="90" w:type="dxa"/>
              <w:bottom w:w="90" w:type="dxa"/>
              <w:right w:w="90" w:type="dxa"/>
            </w:tcMar>
            <w:hideMark/>
          </w:tcPr>
          <w:p w:rsidR="007A4519" w:rsidRPr="00E73937" w:rsidRDefault="007A4519" w:rsidP="00E73937">
            <w:pPr>
              <w:spacing w:before="120" w:after="120" w:line="360" w:lineRule="auto"/>
              <w:jc w:val="both"/>
              <w:textAlignment w:val="baseline"/>
              <w:rPr>
                <w:rFonts w:ascii="Times New Roman" w:eastAsia="Times New Roman" w:hAnsi="Times New Roman" w:cs="Times New Roman"/>
                <w:lang w:eastAsia="es-AR"/>
              </w:rPr>
            </w:pPr>
            <w:r w:rsidRPr="00E73937">
              <w:rPr>
                <w:rFonts w:ascii="Times New Roman" w:eastAsia="Times New Roman" w:hAnsi="Times New Roman" w:cs="Times New Roman"/>
                <w:bdr w:val="none" w:sz="0" w:space="0" w:color="auto" w:frame="1"/>
                <w:lang w:eastAsia="es-AR"/>
              </w:rPr>
              <w:t xml:space="preserve">Se puede registrar con cualquier cuenta de email (Exchange, </w:t>
            </w:r>
            <w:proofErr w:type="spellStart"/>
            <w:r w:rsidRPr="00E73937">
              <w:rPr>
                <w:rFonts w:ascii="Times New Roman" w:eastAsia="Times New Roman" w:hAnsi="Times New Roman" w:cs="Times New Roman"/>
                <w:bdr w:val="none" w:sz="0" w:space="0" w:color="auto" w:frame="1"/>
                <w:lang w:eastAsia="es-AR"/>
              </w:rPr>
              <w:t>hotmail</w:t>
            </w:r>
            <w:proofErr w:type="spellEnd"/>
            <w:r w:rsidRPr="00E73937">
              <w:rPr>
                <w:rFonts w:ascii="Times New Roman" w:eastAsia="Times New Roman" w:hAnsi="Times New Roman" w:cs="Times New Roman"/>
                <w:bdr w:val="none" w:sz="0" w:space="0" w:color="auto" w:frame="1"/>
                <w:lang w:eastAsia="es-AR"/>
              </w:rPr>
              <w:t xml:space="preserve">, </w:t>
            </w:r>
            <w:proofErr w:type="spellStart"/>
            <w:r w:rsidRPr="00E73937">
              <w:rPr>
                <w:rFonts w:ascii="Times New Roman" w:eastAsia="Times New Roman" w:hAnsi="Times New Roman" w:cs="Times New Roman"/>
                <w:bdr w:val="none" w:sz="0" w:space="0" w:color="auto" w:frame="1"/>
                <w:lang w:eastAsia="es-AR"/>
              </w:rPr>
              <w:t>etc</w:t>
            </w:r>
            <w:proofErr w:type="spellEnd"/>
            <w:r w:rsidRPr="00E73937">
              <w:rPr>
                <w:rFonts w:ascii="Times New Roman" w:eastAsia="Times New Roman" w:hAnsi="Times New Roman" w:cs="Times New Roman"/>
                <w:bdr w:val="none" w:sz="0" w:space="0" w:color="auto" w:frame="1"/>
                <w:lang w:eastAsia="es-AR"/>
              </w:rPr>
              <w:t>)</w:t>
            </w:r>
          </w:p>
        </w:tc>
      </w:tr>
      <w:tr w:rsidR="007A4519" w:rsidRPr="00E73937" w:rsidTr="007A4519">
        <w:trPr>
          <w:tblCellSpacing w:w="0" w:type="dxa"/>
        </w:trPr>
        <w:tc>
          <w:tcPr>
            <w:tcW w:w="1100" w:type="pct"/>
            <w:tcBorders>
              <w:top w:val="single" w:sz="6" w:space="0" w:color="AAAAAA"/>
              <w:left w:val="single" w:sz="6" w:space="0" w:color="AAAAAA"/>
              <w:bottom w:val="single" w:sz="6" w:space="0" w:color="AAAAAA"/>
              <w:right w:val="single" w:sz="6" w:space="0" w:color="AAAAAA"/>
            </w:tcBorders>
            <w:tcMar>
              <w:top w:w="90" w:type="dxa"/>
              <w:left w:w="90" w:type="dxa"/>
              <w:bottom w:w="90" w:type="dxa"/>
              <w:right w:w="90" w:type="dxa"/>
            </w:tcMar>
            <w:hideMark/>
          </w:tcPr>
          <w:p w:rsidR="007A4519" w:rsidRPr="00E73937" w:rsidRDefault="007A4519" w:rsidP="00E73937">
            <w:pPr>
              <w:spacing w:before="120" w:after="120" w:line="240" w:lineRule="auto"/>
              <w:jc w:val="both"/>
              <w:rPr>
                <w:rFonts w:ascii="Times New Roman" w:eastAsia="Times New Roman" w:hAnsi="Times New Roman" w:cs="Times New Roman"/>
                <w:lang w:eastAsia="es-AR"/>
              </w:rPr>
            </w:pPr>
            <w:r w:rsidRPr="00E73937">
              <w:rPr>
                <w:rFonts w:ascii="Times New Roman" w:eastAsia="Times New Roman" w:hAnsi="Times New Roman" w:cs="Times New Roman"/>
                <w:b/>
                <w:bCs/>
                <w:color w:val="004586"/>
                <w:lang w:eastAsia="es-AR"/>
              </w:rPr>
              <w:t xml:space="preserve">Integración con Google </w:t>
            </w:r>
            <w:proofErr w:type="spellStart"/>
            <w:r w:rsidRPr="00E73937">
              <w:rPr>
                <w:rFonts w:ascii="Times New Roman" w:eastAsia="Times New Roman" w:hAnsi="Times New Roman" w:cs="Times New Roman"/>
                <w:b/>
                <w:bCs/>
                <w:color w:val="004586"/>
                <w:lang w:eastAsia="es-AR"/>
              </w:rPr>
              <w:t>Docs</w:t>
            </w:r>
            <w:proofErr w:type="spellEnd"/>
          </w:p>
        </w:tc>
        <w:tc>
          <w:tcPr>
            <w:tcW w:w="1950" w:type="pct"/>
            <w:tcBorders>
              <w:top w:val="single" w:sz="6" w:space="0" w:color="AAAAAA"/>
              <w:left w:val="single" w:sz="6" w:space="0" w:color="AAAAAA"/>
              <w:bottom w:val="single" w:sz="6" w:space="0" w:color="AAAAAA"/>
              <w:right w:val="single" w:sz="6" w:space="0" w:color="AAAAAA"/>
            </w:tcBorders>
            <w:tcMar>
              <w:top w:w="90" w:type="dxa"/>
              <w:left w:w="90" w:type="dxa"/>
              <w:bottom w:w="90" w:type="dxa"/>
              <w:right w:w="90" w:type="dxa"/>
            </w:tcMar>
            <w:hideMark/>
          </w:tcPr>
          <w:p w:rsidR="007A4519" w:rsidRPr="00E73937" w:rsidRDefault="007A4519" w:rsidP="00E73937">
            <w:pPr>
              <w:spacing w:before="120" w:after="120" w:line="240" w:lineRule="auto"/>
              <w:jc w:val="both"/>
              <w:textAlignment w:val="baseline"/>
              <w:rPr>
                <w:rFonts w:ascii="Times New Roman" w:eastAsia="Times New Roman" w:hAnsi="Times New Roman" w:cs="Times New Roman"/>
                <w:lang w:eastAsia="es-AR"/>
              </w:rPr>
            </w:pPr>
            <w:r w:rsidRPr="00E73937">
              <w:rPr>
                <w:rFonts w:ascii="Times New Roman" w:eastAsia="Times New Roman" w:hAnsi="Times New Roman" w:cs="Times New Roman"/>
                <w:bdr w:val="none" w:sz="0" w:space="0" w:color="auto" w:frame="1"/>
                <w:lang w:eastAsia="es-AR"/>
              </w:rPr>
              <w:t xml:space="preserve">Los Google </w:t>
            </w:r>
            <w:proofErr w:type="spellStart"/>
            <w:r w:rsidRPr="00E73937">
              <w:rPr>
                <w:rFonts w:ascii="Times New Roman" w:eastAsia="Times New Roman" w:hAnsi="Times New Roman" w:cs="Times New Roman"/>
                <w:bdr w:val="none" w:sz="0" w:space="0" w:color="auto" w:frame="1"/>
                <w:lang w:eastAsia="es-AR"/>
              </w:rPr>
              <w:t>Docs</w:t>
            </w:r>
            <w:proofErr w:type="spellEnd"/>
            <w:r w:rsidRPr="00E73937">
              <w:rPr>
                <w:rFonts w:ascii="Times New Roman" w:eastAsia="Times New Roman" w:hAnsi="Times New Roman" w:cs="Times New Roman"/>
                <w:bdr w:val="none" w:sz="0" w:space="0" w:color="auto" w:frame="1"/>
                <w:lang w:eastAsia="es-AR"/>
              </w:rPr>
              <w:t xml:space="preserve"> aparecen dentro de Google drive ahora pero siguen siendo editados online y no pueden descargarse al nuestro PC</w:t>
            </w:r>
          </w:p>
          <w:p w:rsidR="007A4519" w:rsidRPr="00E73937" w:rsidRDefault="007A4519" w:rsidP="00E73937">
            <w:pPr>
              <w:spacing w:before="120" w:after="120" w:line="240" w:lineRule="auto"/>
              <w:jc w:val="both"/>
              <w:textAlignment w:val="baseline"/>
              <w:rPr>
                <w:rFonts w:ascii="Times New Roman" w:eastAsia="Times New Roman" w:hAnsi="Times New Roman" w:cs="Times New Roman"/>
                <w:lang w:eastAsia="es-AR"/>
              </w:rPr>
            </w:pPr>
            <w:r w:rsidRPr="00E73937">
              <w:rPr>
                <w:rFonts w:ascii="Times New Roman" w:eastAsia="Times New Roman" w:hAnsi="Times New Roman" w:cs="Times New Roman"/>
                <w:bdr w:val="none" w:sz="0" w:space="0" w:color="auto" w:frame="1"/>
                <w:lang w:eastAsia="es-AR"/>
              </w:rPr>
              <w:t>(</w:t>
            </w:r>
            <w:proofErr w:type="spellStart"/>
            <w:r w:rsidRPr="00E73937">
              <w:rPr>
                <w:rFonts w:ascii="Times New Roman" w:eastAsia="Times New Roman" w:hAnsi="Times New Roman" w:cs="Times New Roman"/>
                <w:bdr w:val="none" w:sz="0" w:space="0" w:color="auto" w:frame="1"/>
                <w:lang w:eastAsia="es-AR"/>
              </w:rPr>
              <w:t>GoogleDocs</w:t>
            </w:r>
            <w:proofErr w:type="spellEnd"/>
            <w:r w:rsidRPr="00E73937">
              <w:rPr>
                <w:rFonts w:ascii="Times New Roman" w:eastAsia="Times New Roman" w:hAnsi="Times New Roman" w:cs="Times New Roman"/>
                <w:bdr w:val="none" w:sz="0" w:space="0" w:color="auto" w:frame="1"/>
                <w:lang w:eastAsia="es-AR"/>
              </w:rPr>
              <w:t xml:space="preserve"> no consumen espacio)</w:t>
            </w:r>
          </w:p>
        </w:tc>
        <w:tc>
          <w:tcPr>
            <w:tcW w:w="1950" w:type="pct"/>
            <w:tcBorders>
              <w:top w:val="single" w:sz="6" w:space="0" w:color="AAAAAA"/>
              <w:left w:val="single" w:sz="6" w:space="0" w:color="AAAAAA"/>
              <w:bottom w:val="single" w:sz="6" w:space="0" w:color="AAAAAA"/>
              <w:right w:val="single" w:sz="6" w:space="0" w:color="AAAAAA"/>
            </w:tcBorders>
            <w:tcMar>
              <w:top w:w="90" w:type="dxa"/>
              <w:left w:w="90" w:type="dxa"/>
              <w:bottom w:w="90" w:type="dxa"/>
              <w:right w:w="90" w:type="dxa"/>
            </w:tcMar>
            <w:hideMark/>
          </w:tcPr>
          <w:p w:rsidR="007A4519" w:rsidRPr="00E73937" w:rsidRDefault="007A4519" w:rsidP="00E73937">
            <w:pPr>
              <w:spacing w:before="120" w:after="120" w:line="360" w:lineRule="auto"/>
              <w:jc w:val="both"/>
              <w:textAlignment w:val="baseline"/>
              <w:rPr>
                <w:rFonts w:ascii="Times New Roman" w:eastAsia="Times New Roman" w:hAnsi="Times New Roman" w:cs="Times New Roman"/>
                <w:lang w:eastAsia="es-AR"/>
              </w:rPr>
            </w:pPr>
            <w:r w:rsidRPr="00E73937">
              <w:rPr>
                <w:rFonts w:ascii="Times New Roman" w:eastAsia="Times New Roman" w:hAnsi="Times New Roman" w:cs="Times New Roman"/>
                <w:lang w:eastAsia="es-AR"/>
              </w:rPr>
              <w:t> </w:t>
            </w:r>
            <w:r w:rsidRPr="00E73937">
              <w:rPr>
                <w:rFonts w:ascii="Times New Roman" w:eastAsia="Times New Roman" w:hAnsi="Times New Roman" w:cs="Times New Roman"/>
                <w:bdr w:val="none" w:sz="0" w:space="0" w:color="auto" w:frame="1"/>
                <w:lang w:eastAsia="es-AR"/>
              </w:rPr>
              <w:t xml:space="preserve">No se integra con Google </w:t>
            </w:r>
            <w:proofErr w:type="spellStart"/>
            <w:r w:rsidRPr="00E73937">
              <w:rPr>
                <w:rFonts w:ascii="Times New Roman" w:eastAsia="Times New Roman" w:hAnsi="Times New Roman" w:cs="Times New Roman"/>
                <w:bdr w:val="none" w:sz="0" w:space="0" w:color="auto" w:frame="1"/>
                <w:lang w:eastAsia="es-AR"/>
              </w:rPr>
              <w:t>Docs</w:t>
            </w:r>
            <w:proofErr w:type="spellEnd"/>
          </w:p>
        </w:tc>
      </w:tr>
      <w:tr w:rsidR="007A4519" w:rsidRPr="00E73937" w:rsidTr="007A4519">
        <w:trPr>
          <w:tblCellSpacing w:w="0" w:type="dxa"/>
        </w:trPr>
        <w:tc>
          <w:tcPr>
            <w:tcW w:w="1100" w:type="pct"/>
            <w:tcBorders>
              <w:top w:val="single" w:sz="6" w:space="0" w:color="AAAAAA"/>
              <w:left w:val="single" w:sz="6" w:space="0" w:color="AAAAAA"/>
              <w:bottom w:val="single" w:sz="6" w:space="0" w:color="AAAAAA"/>
              <w:right w:val="single" w:sz="6" w:space="0" w:color="AAAAAA"/>
            </w:tcBorders>
            <w:tcMar>
              <w:top w:w="90" w:type="dxa"/>
              <w:left w:w="90" w:type="dxa"/>
              <w:bottom w:w="90" w:type="dxa"/>
              <w:right w:w="90" w:type="dxa"/>
            </w:tcMar>
            <w:hideMark/>
          </w:tcPr>
          <w:p w:rsidR="007A4519" w:rsidRPr="00E73937" w:rsidRDefault="007A4519" w:rsidP="00E73937">
            <w:pPr>
              <w:spacing w:before="120" w:after="120" w:line="240" w:lineRule="auto"/>
              <w:jc w:val="both"/>
              <w:rPr>
                <w:rFonts w:ascii="Times New Roman" w:eastAsia="Times New Roman" w:hAnsi="Times New Roman" w:cs="Times New Roman"/>
                <w:lang w:eastAsia="es-AR"/>
              </w:rPr>
            </w:pPr>
            <w:r w:rsidRPr="00E73937">
              <w:rPr>
                <w:rFonts w:ascii="Times New Roman" w:eastAsia="Times New Roman" w:hAnsi="Times New Roman" w:cs="Times New Roman"/>
                <w:b/>
                <w:bCs/>
                <w:color w:val="004586"/>
                <w:lang w:eastAsia="es-AR"/>
              </w:rPr>
              <w:t xml:space="preserve">Integración con Google+, </w:t>
            </w:r>
            <w:proofErr w:type="spellStart"/>
            <w:r w:rsidRPr="00E73937">
              <w:rPr>
                <w:rFonts w:ascii="Times New Roman" w:eastAsia="Times New Roman" w:hAnsi="Times New Roman" w:cs="Times New Roman"/>
                <w:b/>
                <w:bCs/>
                <w:color w:val="004586"/>
                <w:lang w:eastAsia="es-AR"/>
              </w:rPr>
              <w:t>Picasa</w:t>
            </w:r>
            <w:proofErr w:type="spellEnd"/>
            <w:r w:rsidRPr="00E73937">
              <w:rPr>
                <w:rFonts w:ascii="Times New Roman" w:eastAsia="Times New Roman" w:hAnsi="Times New Roman" w:cs="Times New Roman"/>
                <w:b/>
                <w:bCs/>
                <w:color w:val="004586"/>
                <w:lang w:eastAsia="es-AR"/>
              </w:rPr>
              <w:t xml:space="preserve"> y </w:t>
            </w:r>
            <w:proofErr w:type="spellStart"/>
            <w:r w:rsidRPr="00E73937">
              <w:rPr>
                <w:rFonts w:ascii="Times New Roman" w:eastAsia="Times New Roman" w:hAnsi="Times New Roman" w:cs="Times New Roman"/>
                <w:b/>
                <w:bCs/>
                <w:color w:val="004586"/>
                <w:lang w:eastAsia="es-AR"/>
              </w:rPr>
              <w:t>Gmail</w:t>
            </w:r>
            <w:proofErr w:type="spellEnd"/>
          </w:p>
        </w:tc>
        <w:tc>
          <w:tcPr>
            <w:tcW w:w="1950" w:type="pct"/>
            <w:tcBorders>
              <w:top w:val="single" w:sz="6" w:space="0" w:color="AAAAAA"/>
              <w:left w:val="single" w:sz="6" w:space="0" w:color="AAAAAA"/>
              <w:bottom w:val="single" w:sz="6" w:space="0" w:color="AAAAAA"/>
              <w:right w:val="single" w:sz="6" w:space="0" w:color="AAAAAA"/>
            </w:tcBorders>
            <w:tcMar>
              <w:top w:w="90" w:type="dxa"/>
              <w:left w:w="90" w:type="dxa"/>
              <w:bottom w:w="90" w:type="dxa"/>
              <w:right w:w="90" w:type="dxa"/>
            </w:tcMar>
            <w:hideMark/>
          </w:tcPr>
          <w:p w:rsidR="007A4519" w:rsidRPr="00E73937" w:rsidRDefault="007A4519" w:rsidP="00E73937">
            <w:pPr>
              <w:spacing w:before="120" w:after="120" w:line="240" w:lineRule="auto"/>
              <w:jc w:val="both"/>
              <w:textAlignment w:val="baseline"/>
              <w:rPr>
                <w:rFonts w:ascii="Times New Roman" w:eastAsia="Times New Roman" w:hAnsi="Times New Roman" w:cs="Times New Roman"/>
                <w:lang w:eastAsia="es-AR"/>
              </w:rPr>
            </w:pPr>
            <w:r w:rsidRPr="00E73937">
              <w:rPr>
                <w:rFonts w:ascii="Times New Roman" w:eastAsia="Times New Roman" w:hAnsi="Times New Roman" w:cs="Times New Roman"/>
                <w:bdr w:val="none" w:sz="0" w:space="0" w:color="auto" w:frame="1"/>
                <w:lang w:eastAsia="es-AR"/>
              </w:rPr>
              <w:t>Disponible</w:t>
            </w:r>
          </w:p>
        </w:tc>
        <w:tc>
          <w:tcPr>
            <w:tcW w:w="1950" w:type="pct"/>
            <w:tcBorders>
              <w:top w:val="single" w:sz="6" w:space="0" w:color="AAAAAA"/>
              <w:left w:val="single" w:sz="6" w:space="0" w:color="AAAAAA"/>
              <w:bottom w:val="single" w:sz="6" w:space="0" w:color="AAAAAA"/>
              <w:right w:val="single" w:sz="6" w:space="0" w:color="AAAAAA"/>
            </w:tcBorders>
            <w:tcMar>
              <w:top w:w="90" w:type="dxa"/>
              <w:left w:w="90" w:type="dxa"/>
              <w:bottom w:w="90" w:type="dxa"/>
              <w:right w:w="90" w:type="dxa"/>
            </w:tcMar>
            <w:hideMark/>
          </w:tcPr>
          <w:p w:rsidR="007A4519" w:rsidRPr="00E73937" w:rsidRDefault="007A4519" w:rsidP="00E73937">
            <w:pPr>
              <w:spacing w:before="120" w:after="120" w:line="360" w:lineRule="auto"/>
              <w:jc w:val="both"/>
              <w:textAlignment w:val="baseline"/>
              <w:rPr>
                <w:rFonts w:ascii="Times New Roman" w:eastAsia="Times New Roman" w:hAnsi="Times New Roman" w:cs="Times New Roman"/>
                <w:lang w:eastAsia="es-AR"/>
              </w:rPr>
            </w:pPr>
            <w:r w:rsidRPr="00E73937">
              <w:rPr>
                <w:rFonts w:ascii="Times New Roman" w:eastAsia="Times New Roman" w:hAnsi="Times New Roman" w:cs="Times New Roman"/>
                <w:color w:val="000000"/>
                <w:bdr w:val="none" w:sz="0" w:space="0" w:color="auto" w:frame="1"/>
                <w:lang w:eastAsia="es-AR"/>
              </w:rPr>
              <w:t>No disponible</w:t>
            </w:r>
          </w:p>
        </w:tc>
      </w:tr>
      <w:tr w:rsidR="007A4519" w:rsidRPr="00E73937" w:rsidTr="007A4519">
        <w:trPr>
          <w:tblCellSpacing w:w="0" w:type="dxa"/>
        </w:trPr>
        <w:tc>
          <w:tcPr>
            <w:tcW w:w="1100" w:type="pct"/>
            <w:tcBorders>
              <w:top w:val="single" w:sz="6" w:space="0" w:color="AAAAAA"/>
              <w:left w:val="single" w:sz="6" w:space="0" w:color="AAAAAA"/>
              <w:bottom w:val="single" w:sz="6" w:space="0" w:color="AAAAAA"/>
              <w:right w:val="single" w:sz="6" w:space="0" w:color="AAAAAA"/>
            </w:tcBorders>
            <w:tcMar>
              <w:top w:w="90" w:type="dxa"/>
              <w:left w:w="90" w:type="dxa"/>
              <w:bottom w:w="90" w:type="dxa"/>
              <w:right w:w="90" w:type="dxa"/>
            </w:tcMar>
            <w:hideMark/>
          </w:tcPr>
          <w:p w:rsidR="007A4519" w:rsidRPr="00E73937" w:rsidRDefault="007A4519" w:rsidP="00E73937">
            <w:pPr>
              <w:spacing w:before="120" w:after="120" w:line="240" w:lineRule="auto"/>
              <w:jc w:val="both"/>
              <w:rPr>
                <w:rFonts w:ascii="Times New Roman" w:eastAsia="Times New Roman" w:hAnsi="Times New Roman" w:cs="Times New Roman"/>
                <w:lang w:eastAsia="es-AR"/>
              </w:rPr>
            </w:pPr>
            <w:r w:rsidRPr="00E73937">
              <w:rPr>
                <w:rFonts w:ascii="Times New Roman" w:eastAsia="Times New Roman" w:hAnsi="Times New Roman" w:cs="Times New Roman"/>
                <w:b/>
                <w:bCs/>
                <w:color w:val="004586"/>
                <w:lang w:eastAsia="es-AR"/>
              </w:rPr>
              <w:lastRenderedPageBreak/>
              <w:t>Compartir un fichero o carpeta entera con otros</w:t>
            </w:r>
          </w:p>
        </w:tc>
        <w:tc>
          <w:tcPr>
            <w:tcW w:w="1950" w:type="pct"/>
            <w:tcBorders>
              <w:top w:val="single" w:sz="6" w:space="0" w:color="AAAAAA"/>
              <w:left w:val="single" w:sz="6" w:space="0" w:color="AAAAAA"/>
              <w:bottom w:val="single" w:sz="6" w:space="0" w:color="AAAAAA"/>
              <w:right w:val="single" w:sz="6" w:space="0" w:color="AAAAAA"/>
            </w:tcBorders>
            <w:tcMar>
              <w:top w:w="90" w:type="dxa"/>
              <w:left w:w="90" w:type="dxa"/>
              <w:bottom w:w="90" w:type="dxa"/>
              <w:right w:w="90" w:type="dxa"/>
            </w:tcMar>
            <w:hideMark/>
          </w:tcPr>
          <w:p w:rsidR="007A4519" w:rsidRPr="00E73937" w:rsidRDefault="007A4519" w:rsidP="00E73937">
            <w:pPr>
              <w:spacing w:before="120" w:after="120" w:line="240" w:lineRule="auto"/>
              <w:jc w:val="both"/>
              <w:textAlignment w:val="baseline"/>
              <w:rPr>
                <w:rFonts w:ascii="Times New Roman" w:eastAsia="Times New Roman" w:hAnsi="Times New Roman" w:cs="Times New Roman"/>
                <w:lang w:eastAsia="es-AR"/>
              </w:rPr>
            </w:pPr>
            <w:r w:rsidRPr="00E73937">
              <w:rPr>
                <w:rFonts w:ascii="Times New Roman" w:eastAsia="Times New Roman" w:hAnsi="Times New Roman" w:cs="Times New Roman"/>
                <w:color w:val="000000"/>
                <w:bdr w:val="none" w:sz="0" w:space="0" w:color="auto" w:frame="1"/>
                <w:lang w:eastAsia="es-AR"/>
              </w:rPr>
              <w:t>Sólo disponible desde la aplicación web</w:t>
            </w:r>
          </w:p>
        </w:tc>
        <w:tc>
          <w:tcPr>
            <w:tcW w:w="1950" w:type="pct"/>
            <w:tcBorders>
              <w:top w:val="single" w:sz="6" w:space="0" w:color="AAAAAA"/>
              <w:left w:val="single" w:sz="6" w:space="0" w:color="AAAAAA"/>
              <w:bottom w:val="single" w:sz="6" w:space="0" w:color="AAAAAA"/>
              <w:right w:val="single" w:sz="6" w:space="0" w:color="AAAAAA"/>
            </w:tcBorders>
            <w:tcMar>
              <w:top w:w="90" w:type="dxa"/>
              <w:left w:w="90" w:type="dxa"/>
              <w:bottom w:w="90" w:type="dxa"/>
              <w:right w:w="90" w:type="dxa"/>
            </w:tcMar>
            <w:hideMark/>
          </w:tcPr>
          <w:p w:rsidR="007A4519" w:rsidRPr="00E73937" w:rsidRDefault="007A4519" w:rsidP="00E73937">
            <w:pPr>
              <w:spacing w:before="120" w:after="120" w:line="360" w:lineRule="auto"/>
              <w:jc w:val="both"/>
              <w:textAlignment w:val="baseline"/>
              <w:rPr>
                <w:rFonts w:ascii="Times New Roman" w:eastAsia="Times New Roman" w:hAnsi="Times New Roman" w:cs="Times New Roman"/>
                <w:lang w:eastAsia="es-AR"/>
              </w:rPr>
            </w:pPr>
            <w:r w:rsidRPr="00E73937">
              <w:rPr>
                <w:rFonts w:ascii="Times New Roman" w:eastAsia="Times New Roman" w:hAnsi="Times New Roman" w:cs="Times New Roman"/>
                <w:color w:val="000000"/>
                <w:bdr w:val="none" w:sz="0" w:space="0" w:color="auto" w:frame="1"/>
                <w:lang w:eastAsia="es-AR"/>
              </w:rPr>
              <w:t>Disponible desde la aplicación de escritorio haciendo clic derecho sobre el fichero</w:t>
            </w:r>
          </w:p>
        </w:tc>
      </w:tr>
      <w:tr w:rsidR="007A4519" w:rsidRPr="00E73937" w:rsidTr="007A4519">
        <w:trPr>
          <w:tblCellSpacing w:w="0" w:type="dxa"/>
        </w:trPr>
        <w:tc>
          <w:tcPr>
            <w:tcW w:w="1100" w:type="pct"/>
            <w:tcBorders>
              <w:top w:val="single" w:sz="6" w:space="0" w:color="AAAAAA"/>
              <w:left w:val="single" w:sz="6" w:space="0" w:color="AAAAAA"/>
              <w:bottom w:val="single" w:sz="6" w:space="0" w:color="AAAAAA"/>
              <w:right w:val="single" w:sz="6" w:space="0" w:color="AAAAAA"/>
            </w:tcBorders>
            <w:tcMar>
              <w:top w:w="90" w:type="dxa"/>
              <w:left w:w="90" w:type="dxa"/>
              <w:bottom w:w="90" w:type="dxa"/>
              <w:right w:w="90" w:type="dxa"/>
            </w:tcMar>
            <w:hideMark/>
          </w:tcPr>
          <w:p w:rsidR="007A4519" w:rsidRPr="00E73937" w:rsidRDefault="007A4519" w:rsidP="00E73937">
            <w:pPr>
              <w:spacing w:before="120" w:after="120" w:line="240" w:lineRule="auto"/>
              <w:jc w:val="both"/>
              <w:rPr>
                <w:rFonts w:ascii="Times New Roman" w:eastAsia="Times New Roman" w:hAnsi="Times New Roman" w:cs="Times New Roman"/>
                <w:lang w:eastAsia="es-AR"/>
              </w:rPr>
            </w:pPr>
            <w:r w:rsidRPr="00E73937">
              <w:rPr>
                <w:rFonts w:ascii="Times New Roman" w:eastAsia="Times New Roman" w:hAnsi="Times New Roman" w:cs="Times New Roman"/>
                <w:b/>
                <w:bCs/>
                <w:color w:val="004586"/>
                <w:lang w:eastAsia="es-AR"/>
              </w:rPr>
              <w:t>Compartir ficheros a través de un enlace público o privado</w:t>
            </w:r>
          </w:p>
        </w:tc>
        <w:tc>
          <w:tcPr>
            <w:tcW w:w="1950" w:type="pct"/>
            <w:tcBorders>
              <w:top w:val="single" w:sz="6" w:space="0" w:color="AAAAAA"/>
              <w:left w:val="single" w:sz="6" w:space="0" w:color="AAAAAA"/>
              <w:bottom w:val="single" w:sz="6" w:space="0" w:color="AAAAAA"/>
              <w:right w:val="single" w:sz="6" w:space="0" w:color="AAAAAA"/>
            </w:tcBorders>
            <w:tcMar>
              <w:top w:w="90" w:type="dxa"/>
              <w:left w:w="90" w:type="dxa"/>
              <w:bottom w:w="90" w:type="dxa"/>
              <w:right w:w="90" w:type="dxa"/>
            </w:tcMar>
            <w:hideMark/>
          </w:tcPr>
          <w:p w:rsidR="007A4519" w:rsidRPr="00E73937" w:rsidRDefault="007A4519" w:rsidP="00E73937">
            <w:pPr>
              <w:spacing w:before="120" w:after="120" w:line="240" w:lineRule="auto"/>
              <w:jc w:val="both"/>
              <w:textAlignment w:val="baseline"/>
              <w:rPr>
                <w:rFonts w:ascii="Times New Roman" w:eastAsia="Times New Roman" w:hAnsi="Times New Roman" w:cs="Times New Roman"/>
                <w:lang w:eastAsia="es-AR"/>
              </w:rPr>
            </w:pPr>
            <w:r w:rsidRPr="00E73937">
              <w:rPr>
                <w:rFonts w:ascii="Times New Roman" w:eastAsia="Times New Roman" w:hAnsi="Times New Roman" w:cs="Times New Roman"/>
                <w:bdr w:val="none" w:sz="0" w:space="0" w:color="auto" w:frame="1"/>
                <w:lang w:eastAsia="es-AR"/>
              </w:rPr>
              <w:t>Disponible</w:t>
            </w:r>
          </w:p>
          <w:p w:rsidR="007A4519" w:rsidRPr="00E73937" w:rsidRDefault="007A4519" w:rsidP="00E73937">
            <w:pPr>
              <w:spacing w:before="120" w:after="120" w:line="240" w:lineRule="auto"/>
              <w:jc w:val="both"/>
              <w:textAlignment w:val="baseline"/>
              <w:rPr>
                <w:rFonts w:ascii="Times New Roman" w:eastAsia="Times New Roman" w:hAnsi="Times New Roman" w:cs="Times New Roman"/>
                <w:lang w:eastAsia="es-AR"/>
              </w:rPr>
            </w:pPr>
            <w:r w:rsidRPr="00E73937">
              <w:rPr>
                <w:rFonts w:ascii="Times New Roman" w:eastAsia="Times New Roman" w:hAnsi="Times New Roman" w:cs="Times New Roman"/>
                <w:lang w:eastAsia="es-AR"/>
              </w:rPr>
              <w:t>(Permite compartir con otros usuarios</w:t>
            </w:r>
          </w:p>
          <w:p w:rsidR="007A4519" w:rsidRPr="00E73937" w:rsidRDefault="007A4519" w:rsidP="00E73937">
            <w:pPr>
              <w:spacing w:before="120" w:after="120" w:line="240" w:lineRule="auto"/>
              <w:jc w:val="both"/>
              <w:textAlignment w:val="baseline"/>
              <w:rPr>
                <w:rFonts w:ascii="Times New Roman" w:eastAsia="Times New Roman" w:hAnsi="Times New Roman" w:cs="Times New Roman"/>
                <w:lang w:eastAsia="es-AR"/>
              </w:rPr>
            </w:pPr>
            <w:r w:rsidRPr="00E73937">
              <w:rPr>
                <w:rFonts w:ascii="Times New Roman" w:eastAsia="Times New Roman" w:hAnsi="Times New Roman" w:cs="Times New Roman"/>
                <w:lang w:eastAsia="es-AR"/>
              </w:rPr>
              <w:t xml:space="preserve">que no tengan </w:t>
            </w:r>
            <w:proofErr w:type="spellStart"/>
            <w:r w:rsidRPr="00E73937">
              <w:rPr>
                <w:rFonts w:ascii="Times New Roman" w:eastAsia="Times New Roman" w:hAnsi="Times New Roman" w:cs="Times New Roman"/>
                <w:lang w:eastAsia="es-AR"/>
              </w:rPr>
              <w:t>Gmail</w:t>
            </w:r>
            <w:proofErr w:type="spellEnd"/>
            <w:r w:rsidRPr="00E73937">
              <w:rPr>
                <w:rFonts w:ascii="Times New Roman" w:eastAsia="Times New Roman" w:hAnsi="Times New Roman" w:cs="Times New Roman"/>
                <w:lang w:eastAsia="es-AR"/>
              </w:rPr>
              <w:t>)</w:t>
            </w:r>
          </w:p>
        </w:tc>
        <w:tc>
          <w:tcPr>
            <w:tcW w:w="1950" w:type="pct"/>
            <w:tcBorders>
              <w:top w:val="single" w:sz="6" w:space="0" w:color="AAAAAA"/>
              <w:left w:val="single" w:sz="6" w:space="0" w:color="AAAAAA"/>
              <w:bottom w:val="single" w:sz="6" w:space="0" w:color="AAAAAA"/>
              <w:right w:val="single" w:sz="6" w:space="0" w:color="AAAAAA"/>
            </w:tcBorders>
            <w:tcMar>
              <w:top w:w="90" w:type="dxa"/>
              <w:left w:w="90" w:type="dxa"/>
              <w:bottom w:w="90" w:type="dxa"/>
              <w:right w:w="90" w:type="dxa"/>
            </w:tcMar>
            <w:hideMark/>
          </w:tcPr>
          <w:p w:rsidR="007A4519" w:rsidRPr="00E73937" w:rsidRDefault="007A4519" w:rsidP="00E73937">
            <w:pPr>
              <w:spacing w:before="120" w:after="120" w:line="360" w:lineRule="auto"/>
              <w:jc w:val="both"/>
              <w:textAlignment w:val="baseline"/>
              <w:rPr>
                <w:rFonts w:ascii="Times New Roman" w:eastAsia="Times New Roman" w:hAnsi="Times New Roman" w:cs="Times New Roman"/>
                <w:lang w:eastAsia="es-AR"/>
              </w:rPr>
            </w:pPr>
            <w:r w:rsidRPr="00E73937">
              <w:rPr>
                <w:rFonts w:ascii="Times New Roman" w:eastAsia="Times New Roman" w:hAnsi="Times New Roman" w:cs="Times New Roman"/>
                <w:bdr w:val="none" w:sz="0" w:space="0" w:color="auto" w:frame="1"/>
                <w:lang w:eastAsia="es-AR"/>
              </w:rPr>
              <w:t>Disponible</w:t>
            </w:r>
          </w:p>
        </w:tc>
      </w:tr>
      <w:tr w:rsidR="007A4519" w:rsidRPr="00E73937" w:rsidTr="007A4519">
        <w:trPr>
          <w:tblCellSpacing w:w="0" w:type="dxa"/>
        </w:trPr>
        <w:tc>
          <w:tcPr>
            <w:tcW w:w="1100" w:type="pct"/>
            <w:tcBorders>
              <w:top w:val="single" w:sz="6" w:space="0" w:color="AAAAAA"/>
              <w:left w:val="single" w:sz="6" w:space="0" w:color="AAAAAA"/>
              <w:bottom w:val="single" w:sz="6" w:space="0" w:color="AAAAAA"/>
              <w:right w:val="single" w:sz="6" w:space="0" w:color="AAAAAA"/>
            </w:tcBorders>
            <w:tcMar>
              <w:top w:w="90" w:type="dxa"/>
              <w:left w:w="90" w:type="dxa"/>
              <w:bottom w:w="90" w:type="dxa"/>
              <w:right w:w="90" w:type="dxa"/>
            </w:tcMar>
            <w:hideMark/>
          </w:tcPr>
          <w:p w:rsidR="007A4519" w:rsidRPr="00E73937" w:rsidRDefault="007A4519" w:rsidP="00E73937">
            <w:pPr>
              <w:spacing w:before="120" w:after="120" w:line="240" w:lineRule="auto"/>
              <w:jc w:val="both"/>
              <w:rPr>
                <w:rFonts w:ascii="Times New Roman" w:eastAsia="Times New Roman" w:hAnsi="Times New Roman" w:cs="Times New Roman"/>
                <w:lang w:eastAsia="es-AR"/>
              </w:rPr>
            </w:pPr>
            <w:r w:rsidRPr="00E73937">
              <w:rPr>
                <w:rFonts w:ascii="Times New Roman" w:eastAsia="Times New Roman" w:hAnsi="Times New Roman" w:cs="Times New Roman"/>
                <w:b/>
                <w:bCs/>
                <w:color w:val="004586"/>
                <w:lang w:eastAsia="es-AR"/>
              </w:rPr>
              <w:t>Colaboración en tiempo real</w:t>
            </w:r>
          </w:p>
        </w:tc>
        <w:tc>
          <w:tcPr>
            <w:tcW w:w="1950" w:type="pct"/>
            <w:tcBorders>
              <w:top w:val="single" w:sz="6" w:space="0" w:color="AAAAAA"/>
              <w:left w:val="single" w:sz="6" w:space="0" w:color="AAAAAA"/>
              <w:bottom w:val="single" w:sz="6" w:space="0" w:color="AAAAAA"/>
              <w:right w:val="single" w:sz="6" w:space="0" w:color="AAAAAA"/>
            </w:tcBorders>
            <w:tcMar>
              <w:top w:w="90" w:type="dxa"/>
              <w:left w:w="90" w:type="dxa"/>
              <w:bottom w:w="90" w:type="dxa"/>
              <w:right w:w="90" w:type="dxa"/>
            </w:tcMar>
            <w:hideMark/>
          </w:tcPr>
          <w:p w:rsidR="007A4519" w:rsidRPr="00E73937" w:rsidRDefault="007A4519" w:rsidP="00E73937">
            <w:pPr>
              <w:spacing w:before="120" w:after="120" w:line="240" w:lineRule="auto"/>
              <w:jc w:val="both"/>
              <w:textAlignment w:val="baseline"/>
              <w:rPr>
                <w:rFonts w:ascii="Times New Roman" w:eastAsia="Times New Roman" w:hAnsi="Times New Roman" w:cs="Times New Roman"/>
                <w:lang w:eastAsia="es-AR"/>
              </w:rPr>
            </w:pPr>
            <w:r w:rsidRPr="00E73937">
              <w:rPr>
                <w:rFonts w:ascii="Times New Roman" w:eastAsia="Times New Roman" w:hAnsi="Times New Roman" w:cs="Times New Roman"/>
                <w:color w:val="000000"/>
                <w:bdr w:val="none" w:sz="0" w:space="0" w:color="auto" w:frame="1"/>
                <w:lang w:eastAsia="es-AR"/>
              </w:rPr>
              <w:t>Disponible crear y responder comentarios en tiempo real</w:t>
            </w:r>
          </w:p>
        </w:tc>
        <w:tc>
          <w:tcPr>
            <w:tcW w:w="1950" w:type="pct"/>
            <w:tcBorders>
              <w:top w:val="single" w:sz="6" w:space="0" w:color="AAAAAA"/>
              <w:left w:val="single" w:sz="6" w:space="0" w:color="AAAAAA"/>
              <w:bottom w:val="single" w:sz="6" w:space="0" w:color="AAAAAA"/>
              <w:right w:val="single" w:sz="6" w:space="0" w:color="AAAAAA"/>
            </w:tcBorders>
            <w:tcMar>
              <w:top w:w="90" w:type="dxa"/>
              <w:left w:w="90" w:type="dxa"/>
              <w:bottom w:w="90" w:type="dxa"/>
              <w:right w:w="90" w:type="dxa"/>
            </w:tcMar>
            <w:hideMark/>
          </w:tcPr>
          <w:p w:rsidR="007A4519" w:rsidRPr="00E73937" w:rsidRDefault="007A4519" w:rsidP="00E73937">
            <w:pPr>
              <w:spacing w:before="120" w:after="120" w:line="360" w:lineRule="auto"/>
              <w:jc w:val="both"/>
              <w:textAlignment w:val="baseline"/>
              <w:rPr>
                <w:rFonts w:ascii="Times New Roman" w:eastAsia="Times New Roman" w:hAnsi="Times New Roman" w:cs="Times New Roman"/>
                <w:lang w:eastAsia="es-AR"/>
              </w:rPr>
            </w:pPr>
            <w:r w:rsidRPr="00E73937">
              <w:rPr>
                <w:rFonts w:ascii="Times New Roman" w:eastAsia="Times New Roman" w:hAnsi="Times New Roman" w:cs="Times New Roman"/>
                <w:color w:val="000000"/>
                <w:bdr w:val="none" w:sz="0" w:space="0" w:color="auto" w:frame="1"/>
                <w:lang w:eastAsia="es-AR"/>
              </w:rPr>
              <w:t xml:space="preserve">No permite </w:t>
            </w:r>
            <w:proofErr w:type="spellStart"/>
            <w:r w:rsidRPr="00E73937">
              <w:rPr>
                <w:rFonts w:ascii="Times New Roman" w:eastAsia="Times New Roman" w:hAnsi="Times New Roman" w:cs="Times New Roman"/>
                <w:color w:val="000000"/>
                <w:bdr w:val="none" w:sz="0" w:space="0" w:color="auto" w:frame="1"/>
                <w:lang w:eastAsia="es-AR"/>
              </w:rPr>
              <w:t>feedback</w:t>
            </w:r>
            <w:proofErr w:type="spellEnd"/>
            <w:r w:rsidRPr="00E73937">
              <w:rPr>
                <w:rFonts w:ascii="Times New Roman" w:eastAsia="Times New Roman" w:hAnsi="Times New Roman" w:cs="Times New Roman"/>
                <w:color w:val="000000"/>
                <w:bdr w:val="none" w:sz="0" w:space="0" w:color="auto" w:frame="1"/>
                <w:lang w:eastAsia="es-AR"/>
              </w:rPr>
              <w:t xml:space="preserve"> entre profesor y alumno en tiempo real</w:t>
            </w:r>
          </w:p>
        </w:tc>
      </w:tr>
      <w:tr w:rsidR="007A4519" w:rsidRPr="00E73937" w:rsidTr="007A4519">
        <w:trPr>
          <w:tblCellSpacing w:w="0" w:type="dxa"/>
        </w:trPr>
        <w:tc>
          <w:tcPr>
            <w:tcW w:w="1100" w:type="pct"/>
            <w:tcBorders>
              <w:top w:val="single" w:sz="6" w:space="0" w:color="AAAAAA"/>
              <w:left w:val="single" w:sz="6" w:space="0" w:color="AAAAAA"/>
              <w:bottom w:val="single" w:sz="6" w:space="0" w:color="AAAAAA"/>
              <w:right w:val="single" w:sz="6" w:space="0" w:color="AAAAAA"/>
            </w:tcBorders>
            <w:tcMar>
              <w:top w:w="90" w:type="dxa"/>
              <w:left w:w="90" w:type="dxa"/>
              <w:bottom w:w="90" w:type="dxa"/>
              <w:right w:w="90" w:type="dxa"/>
            </w:tcMar>
            <w:hideMark/>
          </w:tcPr>
          <w:p w:rsidR="007A4519" w:rsidRPr="00E73937" w:rsidRDefault="007A4519" w:rsidP="00E73937">
            <w:pPr>
              <w:spacing w:before="120" w:after="120" w:line="240" w:lineRule="auto"/>
              <w:jc w:val="both"/>
              <w:rPr>
                <w:rFonts w:ascii="Times New Roman" w:eastAsia="Times New Roman" w:hAnsi="Times New Roman" w:cs="Times New Roman"/>
                <w:lang w:eastAsia="es-AR"/>
              </w:rPr>
            </w:pPr>
            <w:r w:rsidRPr="00E73937">
              <w:rPr>
                <w:rFonts w:ascii="Times New Roman" w:eastAsia="Times New Roman" w:hAnsi="Times New Roman" w:cs="Times New Roman"/>
                <w:b/>
                <w:bCs/>
                <w:color w:val="004586"/>
                <w:lang w:eastAsia="es-AR"/>
              </w:rPr>
              <w:t>Buscador de ficheros</w:t>
            </w:r>
          </w:p>
        </w:tc>
        <w:tc>
          <w:tcPr>
            <w:tcW w:w="1950" w:type="pct"/>
            <w:tcBorders>
              <w:top w:val="single" w:sz="6" w:space="0" w:color="AAAAAA"/>
              <w:left w:val="single" w:sz="6" w:space="0" w:color="AAAAAA"/>
              <w:bottom w:val="single" w:sz="6" w:space="0" w:color="AAAAAA"/>
              <w:right w:val="single" w:sz="6" w:space="0" w:color="AAAAAA"/>
            </w:tcBorders>
            <w:tcMar>
              <w:top w:w="90" w:type="dxa"/>
              <w:left w:w="90" w:type="dxa"/>
              <w:bottom w:w="90" w:type="dxa"/>
              <w:right w:w="90" w:type="dxa"/>
            </w:tcMar>
            <w:hideMark/>
          </w:tcPr>
          <w:p w:rsidR="007A4519" w:rsidRPr="00E73937" w:rsidRDefault="007A4519" w:rsidP="00E73937">
            <w:pPr>
              <w:spacing w:before="120" w:after="120" w:line="240" w:lineRule="auto"/>
              <w:jc w:val="both"/>
              <w:textAlignment w:val="baseline"/>
              <w:rPr>
                <w:rFonts w:ascii="Times New Roman" w:eastAsia="Times New Roman" w:hAnsi="Times New Roman" w:cs="Times New Roman"/>
                <w:lang w:eastAsia="es-AR"/>
              </w:rPr>
            </w:pPr>
            <w:r w:rsidRPr="00E73937">
              <w:rPr>
                <w:rFonts w:ascii="Times New Roman" w:eastAsia="Times New Roman" w:hAnsi="Times New Roman" w:cs="Times New Roman"/>
                <w:bdr w:val="none" w:sz="0" w:space="0" w:color="auto" w:frame="1"/>
                <w:lang w:eastAsia="es-AR"/>
              </w:rPr>
              <w:t>Mejor búsqueda avanzada de documentos</w:t>
            </w:r>
          </w:p>
        </w:tc>
        <w:tc>
          <w:tcPr>
            <w:tcW w:w="1950" w:type="pct"/>
            <w:tcBorders>
              <w:top w:val="single" w:sz="6" w:space="0" w:color="AAAAAA"/>
              <w:left w:val="single" w:sz="6" w:space="0" w:color="AAAAAA"/>
              <w:bottom w:val="single" w:sz="6" w:space="0" w:color="AAAAAA"/>
              <w:right w:val="single" w:sz="6" w:space="0" w:color="AAAAAA"/>
            </w:tcBorders>
            <w:tcMar>
              <w:top w:w="90" w:type="dxa"/>
              <w:left w:w="90" w:type="dxa"/>
              <w:bottom w:w="90" w:type="dxa"/>
              <w:right w:w="90" w:type="dxa"/>
            </w:tcMar>
            <w:hideMark/>
          </w:tcPr>
          <w:p w:rsidR="007A4519" w:rsidRPr="00E73937" w:rsidRDefault="007A4519" w:rsidP="00E73937">
            <w:pPr>
              <w:spacing w:before="120" w:after="120" w:line="360" w:lineRule="auto"/>
              <w:jc w:val="both"/>
              <w:textAlignment w:val="baseline"/>
              <w:rPr>
                <w:rFonts w:ascii="Times New Roman" w:eastAsia="Times New Roman" w:hAnsi="Times New Roman" w:cs="Times New Roman"/>
                <w:lang w:eastAsia="es-AR"/>
              </w:rPr>
            </w:pPr>
            <w:r w:rsidRPr="00E73937">
              <w:rPr>
                <w:rFonts w:ascii="Times New Roman" w:eastAsia="Times New Roman" w:hAnsi="Times New Roman" w:cs="Times New Roman"/>
                <w:bdr w:val="none" w:sz="0" w:space="0" w:color="auto" w:frame="1"/>
                <w:lang w:eastAsia="es-AR"/>
              </w:rPr>
              <w:t>Menos opciones de configuración para la búsqueda</w:t>
            </w:r>
          </w:p>
        </w:tc>
      </w:tr>
      <w:tr w:rsidR="007A4519" w:rsidRPr="00E73937" w:rsidTr="007A4519">
        <w:trPr>
          <w:tblCellSpacing w:w="0" w:type="dxa"/>
        </w:trPr>
        <w:tc>
          <w:tcPr>
            <w:tcW w:w="1100" w:type="pct"/>
            <w:tcBorders>
              <w:top w:val="single" w:sz="6" w:space="0" w:color="AAAAAA"/>
              <w:left w:val="single" w:sz="6" w:space="0" w:color="AAAAAA"/>
              <w:bottom w:val="single" w:sz="6" w:space="0" w:color="AAAAAA"/>
              <w:right w:val="single" w:sz="6" w:space="0" w:color="AAAAAA"/>
            </w:tcBorders>
            <w:tcMar>
              <w:top w:w="90" w:type="dxa"/>
              <w:left w:w="90" w:type="dxa"/>
              <w:bottom w:w="90" w:type="dxa"/>
              <w:right w:w="90" w:type="dxa"/>
            </w:tcMar>
            <w:hideMark/>
          </w:tcPr>
          <w:p w:rsidR="007A4519" w:rsidRPr="00E73937" w:rsidRDefault="007A4519" w:rsidP="00E73937">
            <w:pPr>
              <w:spacing w:before="120" w:after="120" w:line="240" w:lineRule="auto"/>
              <w:jc w:val="both"/>
              <w:rPr>
                <w:rFonts w:ascii="Times New Roman" w:eastAsia="Times New Roman" w:hAnsi="Times New Roman" w:cs="Times New Roman"/>
                <w:lang w:eastAsia="es-AR"/>
              </w:rPr>
            </w:pPr>
            <w:r w:rsidRPr="00E73937">
              <w:rPr>
                <w:rFonts w:ascii="Times New Roman" w:eastAsia="Times New Roman" w:hAnsi="Times New Roman" w:cs="Times New Roman"/>
                <w:b/>
                <w:bCs/>
                <w:color w:val="004586"/>
                <w:lang w:eastAsia="es-AR"/>
              </w:rPr>
              <w:t>Buscador por OCR (reconocimiento óptico de caracteres)</w:t>
            </w:r>
          </w:p>
        </w:tc>
        <w:tc>
          <w:tcPr>
            <w:tcW w:w="1950" w:type="pct"/>
            <w:tcBorders>
              <w:top w:val="single" w:sz="6" w:space="0" w:color="AAAAAA"/>
              <w:left w:val="single" w:sz="6" w:space="0" w:color="AAAAAA"/>
              <w:bottom w:val="single" w:sz="6" w:space="0" w:color="AAAAAA"/>
              <w:right w:val="single" w:sz="6" w:space="0" w:color="AAAAAA"/>
            </w:tcBorders>
            <w:tcMar>
              <w:top w:w="90" w:type="dxa"/>
              <w:left w:w="90" w:type="dxa"/>
              <w:bottom w:w="90" w:type="dxa"/>
              <w:right w:w="90" w:type="dxa"/>
            </w:tcMar>
            <w:hideMark/>
          </w:tcPr>
          <w:p w:rsidR="007A4519" w:rsidRPr="00E73937" w:rsidRDefault="007A4519" w:rsidP="00E73937">
            <w:pPr>
              <w:spacing w:before="120" w:after="120" w:line="240" w:lineRule="auto"/>
              <w:jc w:val="both"/>
              <w:textAlignment w:val="baseline"/>
              <w:rPr>
                <w:rFonts w:ascii="Times New Roman" w:eastAsia="Times New Roman" w:hAnsi="Times New Roman" w:cs="Times New Roman"/>
                <w:lang w:eastAsia="es-AR"/>
              </w:rPr>
            </w:pPr>
            <w:r w:rsidRPr="00E73937">
              <w:rPr>
                <w:rFonts w:ascii="Times New Roman" w:eastAsia="Times New Roman" w:hAnsi="Times New Roman" w:cs="Times New Roman"/>
                <w:bdr w:val="none" w:sz="0" w:space="0" w:color="auto" w:frame="1"/>
                <w:lang w:eastAsia="es-AR"/>
              </w:rPr>
              <w:t>Disponible</w:t>
            </w:r>
          </w:p>
        </w:tc>
        <w:tc>
          <w:tcPr>
            <w:tcW w:w="1950" w:type="pct"/>
            <w:tcBorders>
              <w:top w:val="single" w:sz="6" w:space="0" w:color="AAAAAA"/>
              <w:left w:val="single" w:sz="6" w:space="0" w:color="AAAAAA"/>
              <w:bottom w:val="single" w:sz="6" w:space="0" w:color="AAAAAA"/>
              <w:right w:val="single" w:sz="6" w:space="0" w:color="AAAAAA"/>
            </w:tcBorders>
            <w:tcMar>
              <w:top w:w="90" w:type="dxa"/>
              <w:left w:w="90" w:type="dxa"/>
              <w:bottom w:w="90" w:type="dxa"/>
              <w:right w:w="90" w:type="dxa"/>
            </w:tcMar>
            <w:hideMark/>
          </w:tcPr>
          <w:p w:rsidR="007A4519" w:rsidRPr="00E73937" w:rsidRDefault="007A4519" w:rsidP="00E73937">
            <w:pPr>
              <w:spacing w:before="120" w:after="120" w:line="360" w:lineRule="auto"/>
              <w:jc w:val="both"/>
              <w:textAlignment w:val="baseline"/>
              <w:rPr>
                <w:rFonts w:ascii="Times New Roman" w:eastAsia="Times New Roman" w:hAnsi="Times New Roman" w:cs="Times New Roman"/>
                <w:lang w:eastAsia="es-AR"/>
              </w:rPr>
            </w:pPr>
            <w:r w:rsidRPr="00E73937">
              <w:rPr>
                <w:rFonts w:ascii="Times New Roman" w:eastAsia="Times New Roman" w:hAnsi="Times New Roman" w:cs="Times New Roman"/>
                <w:bdr w:val="none" w:sz="0" w:space="0" w:color="auto" w:frame="1"/>
                <w:lang w:eastAsia="es-AR"/>
              </w:rPr>
              <w:t>No disponible</w:t>
            </w:r>
          </w:p>
        </w:tc>
      </w:tr>
      <w:tr w:rsidR="007A4519" w:rsidRPr="00E73937" w:rsidTr="007A4519">
        <w:trPr>
          <w:tblCellSpacing w:w="0" w:type="dxa"/>
        </w:trPr>
        <w:tc>
          <w:tcPr>
            <w:tcW w:w="1100" w:type="pct"/>
            <w:tcBorders>
              <w:top w:val="single" w:sz="6" w:space="0" w:color="AAAAAA"/>
              <w:left w:val="single" w:sz="6" w:space="0" w:color="AAAAAA"/>
              <w:bottom w:val="single" w:sz="6" w:space="0" w:color="AAAAAA"/>
              <w:right w:val="single" w:sz="6" w:space="0" w:color="AAAAAA"/>
            </w:tcBorders>
            <w:tcMar>
              <w:top w:w="90" w:type="dxa"/>
              <w:left w:w="90" w:type="dxa"/>
              <w:bottom w:w="90" w:type="dxa"/>
              <w:right w:w="90" w:type="dxa"/>
            </w:tcMar>
            <w:hideMark/>
          </w:tcPr>
          <w:p w:rsidR="007A4519" w:rsidRPr="00E73937" w:rsidRDefault="007A4519" w:rsidP="00E73937">
            <w:pPr>
              <w:spacing w:before="120" w:after="120" w:line="240" w:lineRule="auto"/>
              <w:jc w:val="both"/>
              <w:rPr>
                <w:rFonts w:ascii="Times New Roman" w:eastAsia="Times New Roman" w:hAnsi="Times New Roman" w:cs="Times New Roman"/>
                <w:lang w:eastAsia="es-AR"/>
              </w:rPr>
            </w:pPr>
            <w:r w:rsidRPr="00E73937">
              <w:rPr>
                <w:rFonts w:ascii="Times New Roman" w:eastAsia="Times New Roman" w:hAnsi="Times New Roman" w:cs="Times New Roman"/>
                <w:b/>
                <w:bCs/>
                <w:color w:val="004586"/>
                <w:lang w:eastAsia="es-AR"/>
              </w:rPr>
              <w:t>Visualización de diferentes tipos de archivos desde el navegador</w:t>
            </w:r>
          </w:p>
        </w:tc>
        <w:tc>
          <w:tcPr>
            <w:tcW w:w="1950" w:type="pct"/>
            <w:tcBorders>
              <w:top w:val="single" w:sz="6" w:space="0" w:color="AAAAAA"/>
              <w:left w:val="single" w:sz="6" w:space="0" w:color="AAAAAA"/>
              <w:bottom w:val="single" w:sz="6" w:space="0" w:color="AAAAAA"/>
              <w:right w:val="single" w:sz="6" w:space="0" w:color="AAAAAA"/>
            </w:tcBorders>
            <w:tcMar>
              <w:top w:w="90" w:type="dxa"/>
              <w:left w:w="90" w:type="dxa"/>
              <w:bottom w:w="90" w:type="dxa"/>
              <w:right w:w="90" w:type="dxa"/>
            </w:tcMar>
            <w:hideMark/>
          </w:tcPr>
          <w:p w:rsidR="007A4519" w:rsidRPr="00E73937" w:rsidRDefault="007A4519" w:rsidP="00E73937">
            <w:pPr>
              <w:spacing w:before="120" w:after="120" w:line="240" w:lineRule="auto"/>
              <w:jc w:val="both"/>
              <w:textAlignment w:val="baseline"/>
              <w:rPr>
                <w:rFonts w:ascii="Times New Roman" w:eastAsia="Times New Roman" w:hAnsi="Times New Roman" w:cs="Times New Roman"/>
                <w:lang w:eastAsia="es-AR"/>
              </w:rPr>
            </w:pPr>
            <w:r w:rsidRPr="00E73937">
              <w:rPr>
                <w:rFonts w:ascii="Times New Roman" w:eastAsia="Times New Roman" w:hAnsi="Times New Roman" w:cs="Times New Roman"/>
                <w:color w:val="000000"/>
                <w:bdr w:val="none" w:sz="0" w:space="0" w:color="auto" w:frame="1"/>
                <w:lang w:eastAsia="es-AR"/>
              </w:rPr>
              <w:t xml:space="preserve">Disponible en vídeos de alta definición, Adobe </w:t>
            </w:r>
            <w:proofErr w:type="spellStart"/>
            <w:r w:rsidRPr="00E73937">
              <w:rPr>
                <w:rFonts w:ascii="Times New Roman" w:eastAsia="Times New Roman" w:hAnsi="Times New Roman" w:cs="Times New Roman"/>
                <w:color w:val="000000"/>
                <w:bdr w:val="none" w:sz="0" w:space="0" w:color="auto" w:frame="1"/>
                <w:lang w:eastAsia="es-AR"/>
              </w:rPr>
              <w:t>Illustrator</w:t>
            </w:r>
            <w:proofErr w:type="spellEnd"/>
            <w:r w:rsidRPr="00E73937">
              <w:rPr>
                <w:rFonts w:ascii="Times New Roman" w:eastAsia="Times New Roman" w:hAnsi="Times New Roman" w:cs="Times New Roman"/>
                <w:color w:val="000000"/>
                <w:bdr w:val="none" w:sz="0" w:space="0" w:color="auto" w:frame="1"/>
                <w:lang w:eastAsia="es-AR"/>
              </w:rPr>
              <w:t xml:space="preserve"> , </w:t>
            </w:r>
            <w:proofErr w:type="spellStart"/>
            <w:r w:rsidRPr="00E73937">
              <w:rPr>
                <w:rFonts w:ascii="Times New Roman" w:eastAsia="Times New Roman" w:hAnsi="Times New Roman" w:cs="Times New Roman"/>
                <w:color w:val="000000"/>
                <w:bdr w:val="none" w:sz="0" w:space="0" w:color="auto" w:frame="1"/>
                <w:lang w:eastAsia="es-AR"/>
              </w:rPr>
              <w:t>Photoshop</w:t>
            </w:r>
            <w:proofErr w:type="spellEnd"/>
            <w:r w:rsidRPr="00E73937">
              <w:rPr>
                <w:rFonts w:ascii="Times New Roman" w:eastAsia="Times New Roman" w:hAnsi="Times New Roman" w:cs="Times New Roman"/>
                <w:color w:val="000000"/>
                <w:bdr w:val="none" w:sz="0" w:space="0" w:color="auto" w:frame="1"/>
                <w:lang w:eastAsia="es-AR"/>
              </w:rPr>
              <w:t xml:space="preserve"> y más</w:t>
            </w:r>
          </w:p>
        </w:tc>
        <w:tc>
          <w:tcPr>
            <w:tcW w:w="1950" w:type="pct"/>
            <w:tcBorders>
              <w:top w:val="single" w:sz="6" w:space="0" w:color="AAAAAA"/>
              <w:left w:val="single" w:sz="6" w:space="0" w:color="AAAAAA"/>
              <w:bottom w:val="single" w:sz="6" w:space="0" w:color="AAAAAA"/>
              <w:right w:val="single" w:sz="6" w:space="0" w:color="AAAAAA"/>
            </w:tcBorders>
            <w:tcMar>
              <w:top w:w="90" w:type="dxa"/>
              <w:left w:w="90" w:type="dxa"/>
              <w:bottom w:w="90" w:type="dxa"/>
              <w:right w:w="90" w:type="dxa"/>
            </w:tcMar>
            <w:hideMark/>
          </w:tcPr>
          <w:p w:rsidR="007A4519" w:rsidRPr="00E73937" w:rsidRDefault="007A4519" w:rsidP="00E73937">
            <w:pPr>
              <w:spacing w:before="120" w:after="120" w:line="360" w:lineRule="auto"/>
              <w:jc w:val="both"/>
              <w:textAlignment w:val="baseline"/>
              <w:rPr>
                <w:rFonts w:ascii="Times New Roman" w:eastAsia="Times New Roman" w:hAnsi="Times New Roman" w:cs="Times New Roman"/>
                <w:lang w:eastAsia="es-AR"/>
              </w:rPr>
            </w:pPr>
            <w:r w:rsidRPr="00E73937">
              <w:rPr>
                <w:rFonts w:ascii="Times New Roman" w:eastAsia="Times New Roman" w:hAnsi="Times New Roman" w:cs="Times New Roman"/>
                <w:color w:val="000000"/>
                <w:bdr w:val="none" w:sz="0" w:space="0" w:color="auto" w:frame="1"/>
                <w:lang w:eastAsia="es-AR"/>
              </w:rPr>
              <w:t>Igualmente disponible</w:t>
            </w:r>
          </w:p>
        </w:tc>
      </w:tr>
      <w:tr w:rsidR="007A4519" w:rsidRPr="00E73937" w:rsidTr="007A4519">
        <w:trPr>
          <w:tblCellSpacing w:w="0" w:type="dxa"/>
        </w:trPr>
        <w:tc>
          <w:tcPr>
            <w:tcW w:w="1100" w:type="pct"/>
            <w:tcBorders>
              <w:top w:val="single" w:sz="6" w:space="0" w:color="AAAAAA"/>
              <w:left w:val="single" w:sz="6" w:space="0" w:color="AAAAAA"/>
              <w:bottom w:val="single" w:sz="6" w:space="0" w:color="AAAAAA"/>
              <w:right w:val="single" w:sz="6" w:space="0" w:color="AAAAAA"/>
            </w:tcBorders>
            <w:tcMar>
              <w:top w:w="90" w:type="dxa"/>
              <w:left w:w="90" w:type="dxa"/>
              <w:bottom w:w="90" w:type="dxa"/>
              <w:right w:w="90" w:type="dxa"/>
            </w:tcMar>
            <w:hideMark/>
          </w:tcPr>
          <w:p w:rsidR="007A4519" w:rsidRPr="00E73937" w:rsidRDefault="007A4519" w:rsidP="00E73937">
            <w:pPr>
              <w:spacing w:before="120" w:after="120" w:line="240" w:lineRule="auto"/>
              <w:jc w:val="both"/>
              <w:rPr>
                <w:rFonts w:ascii="Times New Roman" w:eastAsia="Times New Roman" w:hAnsi="Times New Roman" w:cs="Times New Roman"/>
                <w:lang w:eastAsia="es-AR"/>
              </w:rPr>
            </w:pPr>
            <w:r w:rsidRPr="00E73937">
              <w:rPr>
                <w:rFonts w:ascii="Times New Roman" w:eastAsia="Times New Roman" w:hAnsi="Times New Roman" w:cs="Times New Roman"/>
                <w:b/>
                <w:bCs/>
                <w:color w:val="004586"/>
                <w:lang w:eastAsia="es-AR"/>
              </w:rPr>
              <w:t>Velocidad de carga y descarga de un fichero</w:t>
            </w:r>
          </w:p>
        </w:tc>
        <w:tc>
          <w:tcPr>
            <w:tcW w:w="1950" w:type="pct"/>
            <w:tcBorders>
              <w:top w:val="single" w:sz="6" w:space="0" w:color="AAAAAA"/>
              <w:left w:val="single" w:sz="6" w:space="0" w:color="AAAAAA"/>
              <w:bottom w:val="single" w:sz="6" w:space="0" w:color="AAAAAA"/>
              <w:right w:val="single" w:sz="6" w:space="0" w:color="AAAAAA"/>
            </w:tcBorders>
            <w:tcMar>
              <w:top w:w="90" w:type="dxa"/>
              <w:left w:w="90" w:type="dxa"/>
              <w:bottom w:w="90" w:type="dxa"/>
              <w:right w:w="90" w:type="dxa"/>
            </w:tcMar>
            <w:hideMark/>
          </w:tcPr>
          <w:p w:rsidR="007A4519" w:rsidRPr="00E73937" w:rsidRDefault="007A4519" w:rsidP="00E73937">
            <w:pPr>
              <w:spacing w:before="120" w:after="120" w:line="240" w:lineRule="auto"/>
              <w:jc w:val="both"/>
              <w:rPr>
                <w:rFonts w:ascii="Times New Roman" w:eastAsia="Times New Roman" w:hAnsi="Times New Roman" w:cs="Times New Roman"/>
                <w:lang w:eastAsia="es-AR"/>
              </w:rPr>
            </w:pPr>
            <w:r w:rsidRPr="00E73937">
              <w:rPr>
                <w:rFonts w:ascii="Times New Roman" w:eastAsia="Times New Roman" w:hAnsi="Times New Roman" w:cs="Times New Roman"/>
                <w:bdr w:val="none" w:sz="0" w:space="0" w:color="auto" w:frame="1"/>
                <w:lang w:eastAsia="es-AR"/>
              </w:rPr>
              <w:t>Carga y descarga un fichero más rápidamente. Pero no permite configurar el ancho de banda disponible.</w:t>
            </w:r>
          </w:p>
        </w:tc>
        <w:tc>
          <w:tcPr>
            <w:tcW w:w="1950" w:type="pct"/>
            <w:tcBorders>
              <w:top w:val="single" w:sz="6" w:space="0" w:color="AAAAAA"/>
              <w:left w:val="single" w:sz="6" w:space="0" w:color="AAAAAA"/>
              <w:bottom w:val="single" w:sz="6" w:space="0" w:color="AAAAAA"/>
              <w:right w:val="single" w:sz="6" w:space="0" w:color="AAAAAA"/>
            </w:tcBorders>
            <w:tcMar>
              <w:top w:w="90" w:type="dxa"/>
              <w:left w:w="90" w:type="dxa"/>
              <w:bottom w:w="90" w:type="dxa"/>
              <w:right w:w="90" w:type="dxa"/>
            </w:tcMar>
            <w:hideMark/>
          </w:tcPr>
          <w:p w:rsidR="007A4519" w:rsidRPr="00E73937" w:rsidRDefault="007A4519" w:rsidP="00E73937">
            <w:pPr>
              <w:spacing w:before="120" w:after="120" w:line="360" w:lineRule="auto"/>
              <w:jc w:val="both"/>
              <w:textAlignment w:val="baseline"/>
              <w:rPr>
                <w:rFonts w:ascii="Times New Roman" w:eastAsia="Times New Roman" w:hAnsi="Times New Roman" w:cs="Times New Roman"/>
                <w:lang w:eastAsia="es-AR"/>
              </w:rPr>
            </w:pPr>
            <w:r w:rsidRPr="00E73937">
              <w:rPr>
                <w:rFonts w:ascii="Times New Roman" w:eastAsia="Times New Roman" w:hAnsi="Times New Roman" w:cs="Times New Roman"/>
                <w:color w:val="000000"/>
                <w:bdr w:val="none" w:sz="0" w:space="0" w:color="auto" w:frame="1"/>
                <w:lang w:eastAsia="es-AR"/>
              </w:rPr>
              <w:t>Posibilidad de configurar el ancho de banda disponible y hacer más rápida la carga y descarga de un fichero</w:t>
            </w:r>
          </w:p>
        </w:tc>
      </w:tr>
      <w:tr w:rsidR="007A4519" w:rsidRPr="00E73937" w:rsidTr="007A4519">
        <w:trPr>
          <w:tblCellSpacing w:w="0" w:type="dxa"/>
        </w:trPr>
        <w:tc>
          <w:tcPr>
            <w:tcW w:w="1100" w:type="pct"/>
            <w:tcBorders>
              <w:top w:val="single" w:sz="6" w:space="0" w:color="AAAAAA"/>
              <w:left w:val="single" w:sz="6" w:space="0" w:color="AAAAAA"/>
              <w:bottom w:val="single" w:sz="6" w:space="0" w:color="AAAAAA"/>
              <w:right w:val="single" w:sz="6" w:space="0" w:color="AAAAAA"/>
            </w:tcBorders>
            <w:tcMar>
              <w:top w:w="90" w:type="dxa"/>
              <w:left w:w="90" w:type="dxa"/>
              <w:bottom w:w="90" w:type="dxa"/>
              <w:right w:w="90" w:type="dxa"/>
            </w:tcMar>
            <w:hideMark/>
          </w:tcPr>
          <w:p w:rsidR="007A4519" w:rsidRPr="00E73937" w:rsidRDefault="007A4519" w:rsidP="00E73937">
            <w:pPr>
              <w:spacing w:before="120" w:after="120" w:line="240" w:lineRule="auto"/>
              <w:jc w:val="both"/>
              <w:rPr>
                <w:rFonts w:ascii="Times New Roman" w:eastAsia="Times New Roman" w:hAnsi="Times New Roman" w:cs="Times New Roman"/>
                <w:lang w:eastAsia="es-AR"/>
              </w:rPr>
            </w:pPr>
            <w:r w:rsidRPr="00E73937">
              <w:rPr>
                <w:rFonts w:ascii="Times New Roman" w:eastAsia="Times New Roman" w:hAnsi="Times New Roman" w:cs="Times New Roman"/>
                <w:b/>
                <w:bCs/>
                <w:color w:val="004586"/>
                <w:lang w:eastAsia="es-AR"/>
              </w:rPr>
              <w:t>Velocidad de sincronización de un fichero de 50MB entre dos ordenadores</w:t>
            </w:r>
          </w:p>
        </w:tc>
        <w:tc>
          <w:tcPr>
            <w:tcW w:w="1950" w:type="pct"/>
            <w:tcBorders>
              <w:top w:val="single" w:sz="6" w:space="0" w:color="AAAAAA"/>
              <w:left w:val="single" w:sz="6" w:space="0" w:color="AAAAAA"/>
              <w:bottom w:val="single" w:sz="6" w:space="0" w:color="AAAAAA"/>
              <w:right w:val="single" w:sz="6" w:space="0" w:color="AAAAAA"/>
            </w:tcBorders>
            <w:tcMar>
              <w:top w:w="90" w:type="dxa"/>
              <w:left w:w="90" w:type="dxa"/>
              <w:bottom w:w="90" w:type="dxa"/>
              <w:right w:w="90" w:type="dxa"/>
            </w:tcMar>
            <w:hideMark/>
          </w:tcPr>
          <w:p w:rsidR="007A4519" w:rsidRPr="00E73937" w:rsidRDefault="007A4519" w:rsidP="00E73937">
            <w:pPr>
              <w:spacing w:before="120" w:after="120" w:line="240" w:lineRule="auto"/>
              <w:jc w:val="both"/>
              <w:textAlignment w:val="baseline"/>
              <w:rPr>
                <w:rFonts w:ascii="Times New Roman" w:eastAsia="Times New Roman" w:hAnsi="Times New Roman" w:cs="Times New Roman"/>
                <w:lang w:eastAsia="es-AR"/>
              </w:rPr>
            </w:pPr>
            <w:r w:rsidRPr="00E73937">
              <w:rPr>
                <w:rFonts w:ascii="Times New Roman" w:eastAsia="Times New Roman" w:hAnsi="Times New Roman" w:cs="Times New Roman"/>
                <w:bdr w:val="none" w:sz="0" w:space="0" w:color="auto" w:frame="1"/>
                <w:lang w:eastAsia="es-AR"/>
              </w:rPr>
              <w:t>3 minutos en aparecer en nuestro otro ordenador</w:t>
            </w:r>
          </w:p>
        </w:tc>
        <w:tc>
          <w:tcPr>
            <w:tcW w:w="1950" w:type="pct"/>
            <w:tcBorders>
              <w:top w:val="single" w:sz="6" w:space="0" w:color="AAAAAA"/>
              <w:left w:val="single" w:sz="6" w:space="0" w:color="AAAAAA"/>
              <w:bottom w:val="single" w:sz="6" w:space="0" w:color="AAAAAA"/>
              <w:right w:val="single" w:sz="6" w:space="0" w:color="AAAAAA"/>
            </w:tcBorders>
            <w:tcMar>
              <w:top w:w="90" w:type="dxa"/>
              <w:left w:w="90" w:type="dxa"/>
              <w:bottom w:w="90" w:type="dxa"/>
              <w:right w:w="90" w:type="dxa"/>
            </w:tcMar>
            <w:hideMark/>
          </w:tcPr>
          <w:p w:rsidR="007A4519" w:rsidRPr="00E73937" w:rsidRDefault="007A4519" w:rsidP="00E73937">
            <w:pPr>
              <w:spacing w:before="120" w:after="120" w:line="360" w:lineRule="auto"/>
              <w:jc w:val="both"/>
              <w:textAlignment w:val="baseline"/>
              <w:rPr>
                <w:rFonts w:ascii="Times New Roman" w:eastAsia="Times New Roman" w:hAnsi="Times New Roman" w:cs="Times New Roman"/>
                <w:lang w:eastAsia="es-AR"/>
              </w:rPr>
            </w:pPr>
            <w:r w:rsidRPr="00E73937">
              <w:rPr>
                <w:rFonts w:ascii="Times New Roman" w:eastAsia="Times New Roman" w:hAnsi="Times New Roman" w:cs="Times New Roman"/>
                <w:color w:val="000000"/>
                <w:bdr w:val="none" w:sz="0" w:space="0" w:color="auto" w:frame="1"/>
                <w:lang w:eastAsia="es-AR"/>
              </w:rPr>
              <w:t>Un minuto en aparecer en nuestro otro ordenador si utilizamos</w:t>
            </w:r>
            <w:r w:rsidRPr="00E73937">
              <w:rPr>
                <w:rFonts w:ascii="Times New Roman" w:eastAsia="Times New Roman" w:hAnsi="Times New Roman" w:cs="Times New Roman"/>
                <w:color w:val="000000"/>
                <w:lang w:eastAsia="es-AR"/>
              </w:rPr>
              <w:t> </w:t>
            </w:r>
            <w:proofErr w:type="spellStart"/>
            <w:r w:rsidR="00321E41" w:rsidRPr="00E73937">
              <w:rPr>
                <w:rFonts w:ascii="Times New Roman" w:eastAsia="Times New Roman" w:hAnsi="Times New Roman" w:cs="Times New Roman"/>
                <w:color w:val="000000"/>
                <w:bdr w:val="none" w:sz="0" w:space="0" w:color="auto" w:frame="1"/>
                <w:lang w:eastAsia="es-AR"/>
              </w:rPr>
              <w:fldChar w:fldCharType="begin"/>
            </w:r>
            <w:r w:rsidRPr="00E73937">
              <w:rPr>
                <w:rFonts w:ascii="Times New Roman" w:eastAsia="Times New Roman" w:hAnsi="Times New Roman" w:cs="Times New Roman"/>
                <w:color w:val="000000"/>
                <w:bdr w:val="none" w:sz="0" w:space="0" w:color="auto" w:frame="1"/>
                <w:lang w:eastAsia="es-AR"/>
              </w:rPr>
              <w:instrText xml:space="preserve"> HYPERLINK "https://www.dropbox.com/help/137" \t "_blank" </w:instrText>
            </w:r>
            <w:r w:rsidR="00321E41" w:rsidRPr="00E73937">
              <w:rPr>
                <w:rFonts w:ascii="Times New Roman" w:eastAsia="Times New Roman" w:hAnsi="Times New Roman" w:cs="Times New Roman"/>
                <w:color w:val="000000"/>
                <w:bdr w:val="none" w:sz="0" w:space="0" w:color="auto" w:frame="1"/>
                <w:lang w:eastAsia="es-AR"/>
              </w:rPr>
              <w:fldChar w:fldCharType="separate"/>
            </w:r>
            <w:r w:rsidRPr="00E73937">
              <w:rPr>
                <w:rFonts w:ascii="Times New Roman" w:eastAsia="Times New Roman" w:hAnsi="Times New Roman" w:cs="Times New Roman"/>
                <w:color w:val="4382C4"/>
                <w:lang w:eastAsia="es-AR"/>
              </w:rPr>
              <w:t>L</w:t>
            </w:r>
            <w:r w:rsidR="00321E41" w:rsidRPr="00E73937">
              <w:rPr>
                <w:rFonts w:ascii="Times New Roman" w:eastAsia="Times New Roman" w:hAnsi="Times New Roman" w:cs="Times New Roman"/>
                <w:color w:val="000000"/>
                <w:bdr w:val="none" w:sz="0" w:space="0" w:color="auto" w:frame="1"/>
                <w:lang w:eastAsia="es-AR"/>
              </w:rPr>
              <w:fldChar w:fldCharType="end"/>
            </w:r>
            <w:hyperlink r:id="rId12" w:tgtFrame="_blank" w:history="1">
              <w:r w:rsidRPr="00E73937">
                <w:rPr>
                  <w:rFonts w:ascii="Times New Roman" w:eastAsia="Times New Roman" w:hAnsi="Times New Roman" w:cs="Times New Roman"/>
                  <w:color w:val="4382C4"/>
                  <w:lang w:eastAsia="es-AR"/>
                </w:rPr>
                <w:t>anSync</w:t>
              </w:r>
              <w:proofErr w:type="spellEnd"/>
            </w:hyperlink>
            <w:r w:rsidRPr="00E73937">
              <w:rPr>
                <w:rFonts w:ascii="Times New Roman" w:eastAsia="Times New Roman" w:hAnsi="Times New Roman" w:cs="Times New Roman"/>
                <w:color w:val="000000"/>
                <w:bdr w:val="none" w:sz="0" w:space="0" w:color="auto" w:frame="1"/>
                <w:lang w:eastAsia="es-AR"/>
              </w:rPr>
              <w:t>,</w:t>
            </w:r>
            <w:r w:rsidRPr="00E73937">
              <w:rPr>
                <w:rFonts w:ascii="Times New Roman" w:eastAsia="Times New Roman" w:hAnsi="Times New Roman" w:cs="Times New Roman"/>
                <w:color w:val="000000"/>
                <w:lang w:eastAsia="es-AR"/>
              </w:rPr>
              <w:t> </w:t>
            </w:r>
            <w:r w:rsidRPr="00E73937">
              <w:rPr>
                <w:rFonts w:ascii="Times New Roman" w:eastAsia="Times New Roman" w:hAnsi="Times New Roman" w:cs="Times New Roman"/>
                <w:color w:val="000000"/>
                <w:bdr w:val="none" w:sz="0" w:space="0" w:color="auto" w:frame="1"/>
                <w:lang w:eastAsia="es-AR"/>
              </w:rPr>
              <w:t>una opción inexistente en Google Drive</w:t>
            </w:r>
          </w:p>
        </w:tc>
      </w:tr>
      <w:tr w:rsidR="007A4519" w:rsidRPr="00E73937" w:rsidTr="007A4519">
        <w:trPr>
          <w:tblCellSpacing w:w="0" w:type="dxa"/>
        </w:trPr>
        <w:tc>
          <w:tcPr>
            <w:tcW w:w="1100" w:type="pct"/>
            <w:tcBorders>
              <w:top w:val="single" w:sz="6" w:space="0" w:color="AAAAAA"/>
              <w:left w:val="single" w:sz="6" w:space="0" w:color="AAAAAA"/>
              <w:bottom w:val="single" w:sz="6" w:space="0" w:color="AAAAAA"/>
              <w:right w:val="single" w:sz="6" w:space="0" w:color="AAAAAA"/>
            </w:tcBorders>
            <w:tcMar>
              <w:top w:w="90" w:type="dxa"/>
              <w:left w:w="90" w:type="dxa"/>
              <w:bottom w:w="90" w:type="dxa"/>
              <w:right w:w="90" w:type="dxa"/>
            </w:tcMar>
            <w:hideMark/>
          </w:tcPr>
          <w:p w:rsidR="007A4519" w:rsidRPr="00E73937" w:rsidRDefault="007A4519" w:rsidP="00E73937">
            <w:pPr>
              <w:spacing w:before="120" w:after="120" w:line="240" w:lineRule="auto"/>
              <w:jc w:val="both"/>
              <w:rPr>
                <w:rFonts w:ascii="Times New Roman" w:eastAsia="Times New Roman" w:hAnsi="Times New Roman" w:cs="Times New Roman"/>
                <w:lang w:eastAsia="es-AR"/>
              </w:rPr>
            </w:pPr>
            <w:r w:rsidRPr="00E73937">
              <w:rPr>
                <w:rFonts w:ascii="Times New Roman" w:eastAsia="Times New Roman" w:hAnsi="Times New Roman" w:cs="Times New Roman"/>
                <w:b/>
                <w:bCs/>
                <w:color w:val="004586"/>
                <w:lang w:eastAsia="es-AR"/>
              </w:rPr>
              <w:t xml:space="preserve">Ver versiones </w:t>
            </w:r>
            <w:r w:rsidRPr="00E73937">
              <w:rPr>
                <w:rFonts w:ascii="Times New Roman" w:eastAsia="Times New Roman" w:hAnsi="Times New Roman" w:cs="Times New Roman"/>
                <w:b/>
                <w:bCs/>
                <w:color w:val="004586"/>
                <w:lang w:eastAsia="es-AR"/>
              </w:rPr>
              <w:lastRenderedPageBreak/>
              <w:t>antiguas de un archivo</w:t>
            </w:r>
          </w:p>
        </w:tc>
        <w:tc>
          <w:tcPr>
            <w:tcW w:w="1950" w:type="pct"/>
            <w:tcBorders>
              <w:top w:val="single" w:sz="6" w:space="0" w:color="AAAAAA"/>
              <w:left w:val="single" w:sz="6" w:space="0" w:color="AAAAAA"/>
              <w:bottom w:val="single" w:sz="6" w:space="0" w:color="AAAAAA"/>
              <w:right w:val="single" w:sz="6" w:space="0" w:color="AAAAAA"/>
            </w:tcBorders>
            <w:tcMar>
              <w:top w:w="90" w:type="dxa"/>
              <w:left w:w="90" w:type="dxa"/>
              <w:bottom w:w="90" w:type="dxa"/>
              <w:right w:w="90" w:type="dxa"/>
            </w:tcMar>
            <w:hideMark/>
          </w:tcPr>
          <w:p w:rsidR="007A4519" w:rsidRPr="00E73937" w:rsidRDefault="007A4519" w:rsidP="00E73937">
            <w:pPr>
              <w:spacing w:before="120" w:after="120" w:line="240" w:lineRule="auto"/>
              <w:jc w:val="both"/>
              <w:textAlignment w:val="baseline"/>
              <w:rPr>
                <w:rFonts w:ascii="Times New Roman" w:eastAsia="Times New Roman" w:hAnsi="Times New Roman" w:cs="Times New Roman"/>
                <w:lang w:eastAsia="es-AR"/>
              </w:rPr>
            </w:pPr>
            <w:r w:rsidRPr="00E73937">
              <w:rPr>
                <w:rFonts w:ascii="Times New Roman" w:eastAsia="Times New Roman" w:hAnsi="Times New Roman" w:cs="Times New Roman"/>
                <w:color w:val="000000"/>
                <w:bdr w:val="none" w:sz="0" w:space="0" w:color="auto" w:frame="1"/>
                <w:lang w:eastAsia="es-AR"/>
              </w:rPr>
              <w:lastRenderedPageBreak/>
              <w:t xml:space="preserve">Debes descargar el fichero a tu </w:t>
            </w:r>
            <w:r w:rsidRPr="00E73937">
              <w:rPr>
                <w:rFonts w:ascii="Times New Roman" w:eastAsia="Times New Roman" w:hAnsi="Times New Roman" w:cs="Times New Roman"/>
                <w:color w:val="000000"/>
                <w:bdr w:val="none" w:sz="0" w:space="0" w:color="auto" w:frame="1"/>
                <w:lang w:eastAsia="es-AR"/>
              </w:rPr>
              <w:lastRenderedPageBreak/>
              <w:t xml:space="preserve">ordenador (excepto para </w:t>
            </w:r>
            <w:proofErr w:type="spellStart"/>
            <w:r w:rsidRPr="00E73937">
              <w:rPr>
                <w:rFonts w:ascii="Times New Roman" w:eastAsia="Times New Roman" w:hAnsi="Times New Roman" w:cs="Times New Roman"/>
                <w:color w:val="000000"/>
                <w:bdr w:val="none" w:sz="0" w:space="0" w:color="auto" w:frame="1"/>
                <w:lang w:eastAsia="es-AR"/>
              </w:rPr>
              <w:t>GoogleDocs</w:t>
            </w:r>
            <w:proofErr w:type="spellEnd"/>
            <w:r w:rsidRPr="00E73937">
              <w:rPr>
                <w:rFonts w:ascii="Times New Roman" w:eastAsia="Times New Roman" w:hAnsi="Times New Roman" w:cs="Times New Roman"/>
                <w:color w:val="000000"/>
                <w:bdr w:val="none" w:sz="0" w:space="0" w:color="auto" w:frame="1"/>
                <w:lang w:eastAsia="es-AR"/>
              </w:rPr>
              <w:t>)</w:t>
            </w:r>
          </w:p>
        </w:tc>
        <w:tc>
          <w:tcPr>
            <w:tcW w:w="1950" w:type="pct"/>
            <w:tcBorders>
              <w:top w:val="single" w:sz="6" w:space="0" w:color="AAAAAA"/>
              <w:left w:val="single" w:sz="6" w:space="0" w:color="AAAAAA"/>
              <w:bottom w:val="single" w:sz="6" w:space="0" w:color="AAAAAA"/>
              <w:right w:val="single" w:sz="6" w:space="0" w:color="AAAAAA"/>
            </w:tcBorders>
            <w:tcMar>
              <w:top w:w="90" w:type="dxa"/>
              <w:left w:w="90" w:type="dxa"/>
              <w:bottom w:w="90" w:type="dxa"/>
              <w:right w:w="90" w:type="dxa"/>
            </w:tcMar>
            <w:hideMark/>
          </w:tcPr>
          <w:p w:rsidR="007A4519" w:rsidRPr="00E73937" w:rsidRDefault="007A4519" w:rsidP="00E73937">
            <w:pPr>
              <w:spacing w:before="120" w:after="120" w:line="360" w:lineRule="auto"/>
              <w:jc w:val="both"/>
              <w:textAlignment w:val="baseline"/>
              <w:rPr>
                <w:rFonts w:ascii="Times New Roman" w:eastAsia="Times New Roman" w:hAnsi="Times New Roman" w:cs="Times New Roman"/>
                <w:lang w:eastAsia="es-AR"/>
              </w:rPr>
            </w:pPr>
            <w:r w:rsidRPr="00E73937">
              <w:rPr>
                <w:rFonts w:ascii="Times New Roman" w:eastAsia="Times New Roman" w:hAnsi="Times New Roman" w:cs="Times New Roman"/>
                <w:color w:val="000000"/>
                <w:bdr w:val="none" w:sz="0" w:space="0" w:color="auto" w:frame="1"/>
                <w:lang w:eastAsia="es-AR"/>
              </w:rPr>
              <w:lastRenderedPageBreak/>
              <w:t xml:space="preserve">Puedes ver en detalle versiones </w:t>
            </w:r>
            <w:r w:rsidRPr="00E73937">
              <w:rPr>
                <w:rFonts w:ascii="Times New Roman" w:eastAsia="Times New Roman" w:hAnsi="Times New Roman" w:cs="Times New Roman"/>
                <w:color w:val="000000"/>
                <w:bdr w:val="none" w:sz="0" w:space="0" w:color="auto" w:frame="1"/>
                <w:lang w:eastAsia="es-AR"/>
              </w:rPr>
              <w:lastRenderedPageBreak/>
              <w:t>antiguas de un fichero desde la interfaz web</w:t>
            </w:r>
          </w:p>
        </w:tc>
      </w:tr>
      <w:tr w:rsidR="007A4519" w:rsidRPr="00E73937" w:rsidTr="007A4519">
        <w:trPr>
          <w:tblCellSpacing w:w="0" w:type="dxa"/>
        </w:trPr>
        <w:tc>
          <w:tcPr>
            <w:tcW w:w="1100" w:type="pct"/>
            <w:tcBorders>
              <w:top w:val="single" w:sz="6" w:space="0" w:color="AAAAAA"/>
              <w:left w:val="single" w:sz="6" w:space="0" w:color="AAAAAA"/>
              <w:bottom w:val="single" w:sz="6" w:space="0" w:color="AAAAAA"/>
              <w:right w:val="single" w:sz="6" w:space="0" w:color="AAAAAA"/>
            </w:tcBorders>
            <w:tcMar>
              <w:top w:w="90" w:type="dxa"/>
              <w:left w:w="90" w:type="dxa"/>
              <w:bottom w:w="90" w:type="dxa"/>
              <w:right w:w="90" w:type="dxa"/>
            </w:tcMar>
            <w:hideMark/>
          </w:tcPr>
          <w:p w:rsidR="007A4519" w:rsidRPr="00E73937" w:rsidRDefault="007A4519" w:rsidP="00E73937">
            <w:pPr>
              <w:spacing w:before="120" w:after="120" w:line="240" w:lineRule="auto"/>
              <w:jc w:val="both"/>
              <w:rPr>
                <w:rFonts w:ascii="Times New Roman" w:eastAsia="Times New Roman" w:hAnsi="Times New Roman" w:cs="Times New Roman"/>
                <w:lang w:eastAsia="es-AR"/>
              </w:rPr>
            </w:pPr>
            <w:r w:rsidRPr="00E73937">
              <w:rPr>
                <w:rFonts w:ascii="Times New Roman" w:eastAsia="Times New Roman" w:hAnsi="Times New Roman" w:cs="Times New Roman"/>
                <w:b/>
                <w:bCs/>
                <w:color w:val="004586"/>
                <w:lang w:eastAsia="es-AR"/>
              </w:rPr>
              <w:lastRenderedPageBreak/>
              <w:t>Días que guarda un archivo tras ser borrado 0 versiones antiguas</w:t>
            </w:r>
          </w:p>
        </w:tc>
        <w:tc>
          <w:tcPr>
            <w:tcW w:w="1950" w:type="pct"/>
            <w:tcBorders>
              <w:top w:val="single" w:sz="6" w:space="0" w:color="AAAAAA"/>
              <w:left w:val="single" w:sz="6" w:space="0" w:color="AAAAAA"/>
              <w:bottom w:val="single" w:sz="6" w:space="0" w:color="AAAAAA"/>
              <w:right w:val="single" w:sz="6" w:space="0" w:color="AAAAAA"/>
            </w:tcBorders>
            <w:tcMar>
              <w:top w:w="90" w:type="dxa"/>
              <w:left w:w="90" w:type="dxa"/>
              <w:bottom w:w="90" w:type="dxa"/>
              <w:right w:w="90" w:type="dxa"/>
            </w:tcMar>
            <w:hideMark/>
          </w:tcPr>
          <w:p w:rsidR="007A4519" w:rsidRPr="00E73937" w:rsidRDefault="007A4519" w:rsidP="00E73937">
            <w:pPr>
              <w:spacing w:before="120" w:after="120" w:line="240" w:lineRule="auto"/>
              <w:jc w:val="both"/>
              <w:textAlignment w:val="baseline"/>
              <w:rPr>
                <w:rFonts w:ascii="Times New Roman" w:eastAsia="Times New Roman" w:hAnsi="Times New Roman" w:cs="Times New Roman"/>
                <w:lang w:eastAsia="es-AR"/>
              </w:rPr>
            </w:pPr>
            <w:r w:rsidRPr="00E73937">
              <w:rPr>
                <w:rFonts w:ascii="Times New Roman" w:eastAsia="Times New Roman" w:hAnsi="Times New Roman" w:cs="Times New Roman"/>
                <w:color w:val="000000"/>
                <w:bdr w:val="none" w:sz="0" w:space="0" w:color="auto" w:frame="1"/>
                <w:lang w:eastAsia="es-AR"/>
              </w:rPr>
              <w:t>30 días</w:t>
            </w:r>
          </w:p>
        </w:tc>
        <w:tc>
          <w:tcPr>
            <w:tcW w:w="1950" w:type="pct"/>
            <w:tcBorders>
              <w:top w:val="single" w:sz="6" w:space="0" w:color="AAAAAA"/>
              <w:left w:val="single" w:sz="6" w:space="0" w:color="AAAAAA"/>
              <w:bottom w:val="single" w:sz="6" w:space="0" w:color="AAAAAA"/>
              <w:right w:val="single" w:sz="6" w:space="0" w:color="AAAAAA"/>
            </w:tcBorders>
            <w:tcMar>
              <w:top w:w="90" w:type="dxa"/>
              <w:left w:w="90" w:type="dxa"/>
              <w:bottom w:w="90" w:type="dxa"/>
              <w:right w:w="90" w:type="dxa"/>
            </w:tcMar>
            <w:hideMark/>
          </w:tcPr>
          <w:p w:rsidR="007A4519" w:rsidRPr="00E73937" w:rsidRDefault="007A4519" w:rsidP="00E73937">
            <w:pPr>
              <w:spacing w:before="120" w:after="120" w:line="360" w:lineRule="auto"/>
              <w:jc w:val="both"/>
              <w:textAlignment w:val="baseline"/>
              <w:rPr>
                <w:rFonts w:ascii="Times New Roman" w:eastAsia="Times New Roman" w:hAnsi="Times New Roman" w:cs="Times New Roman"/>
                <w:lang w:eastAsia="es-AR"/>
              </w:rPr>
            </w:pPr>
            <w:r w:rsidRPr="00E73937">
              <w:rPr>
                <w:rFonts w:ascii="Times New Roman" w:eastAsia="Times New Roman" w:hAnsi="Times New Roman" w:cs="Times New Roman"/>
                <w:bdr w:val="none" w:sz="0" w:space="0" w:color="auto" w:frame="1"/>
                <w:lang w:eastAsia="es-AR"/>
              </w:rPr>
              <w:t>30 días pero con la cuenta Pro ilimitado</w:t>
            </w:r>
          </w:p>
        </w:tc>
      </w:tr>
      <w:tr w:rsidR="007A4519" w:rsidRPr="00E73937" w:rsidTr="007A4519">
        <w:trPr>
          <w:tblCellSpacing w:w="0" w:type="dxa"/>
        </w:trPr>
        <w:tc>
          <w:tcPr>
            <w:tcW w:w="1100" w:type="pct"/>
            <w:tcBorders>
              <w:top w:val="single" w:sz="6" w:space="0" w:color="AAAAAA"/>
              <w:left w:val="single" w:sz="6" w:space="0" w:color="AAAAAA"/>
              <w:bottom w:val="single" w:sz="6" w:space="0" w:color="AAAAAA"/>
              <w:right w:val="single" w:sz="6" w:space="0" w:color="AAAAAA"/>
            </w:tcBorders>
            <w:tcMar>
              <w:top w:w="90" w:type="dxa"/>
              <w:left w:w="90" w:type="dxa"/>
              <w:bottom w:w="90" w:type="dxa"/>
              <w:right w:w="90" w:type="dxa"/>
            </w:tcMar>
            <w:hideMark/>
          </w:tcPr>
          <w:p w:rsidR="007A4519" w:rsidRPr="00E73937" w:rsidRDefault="007A4519" w:rsidP="00E73937">
            <w:pPr>
              <w:spacing w:before="120" w:after="120" w:line="240" w:lineRule="auto"/>
              <w:jc w:val="both"/>
              <w:rPr>
                <w:rFonts w:ascii="Times New Roman" w:eastAsia="Times New Roman" w:hAnsi="Times New Roman" w:cs="Times New Roman"/>
                <w:lang w:eastAsia="es-AR"/>
              </w:rPr>
            </w:pPr>
            <w:r w:rsidRPr="00E73937">
              <w:rPr>
                <w:rFonts w:ascii="Times New Roman" w:eastAsia="Times New Roman" w:hAnsi="Times New Roman" w:cs="Times New Roman"/>
                <w:b/>
                <w:bCs/>
                <w:color w:val="004586"/>
                <w:lang w:eastAsia="es-AR"/>
              </w:rPr>
              <w:t>Propiedad de los archivos (Términos y condiciones)</w:t>
            </w:r>
          </w:p>
        </w:tc>
        <w:tc>
          <w:tcPr>
            <w:tcW w:w="1950" w:type="pct"/>
            <w:tcBorders>
              <w:top w:val="single" w:sz="6" w:space="0" w:color="AAAAAA"/>
              <w:left w:val="single" w:sz="6" w:space="0" w:color="AAAAAA"/>
              <w:bottom w:val="single" w:sz="6" w:space="0" w:color="AAAAAA"/>
              <w:right w:val="single" w:sz="6" w:space="0" w:color="AAAAAA"/>
            </w:tcBorders>
            <w:tcMar>
              <w:top w:w="90" w:type="dxa"/>
              <w:left w:w="90" w:type="dxa"/>
              <w:bottom w:w="90" w:type="dxa"/>
              <w:right w:w="90" w:type="dxa"/>
            </w:tcMar>
            <w:hideMark/>
          </w:tcPr>
          <w:p w:rsidR="007A4519" w:rsidRPr="00E73937" w:rsidRDefault="007A4519" w:rsidP="00E73937">
            <w:pPr>
              <w:spacing w:before="120" w:after="120" w:line="240" w:lineRule="auto"/>
              <w:jc w:val="both"/>
              <w:textAlignment w:val="baseline"/>
              <w:rPr>
                <w:rFonts w:ascii="Times New Roman" w:eastAsia="Times New Roman" w:hAnsi="Times New Roman" w:cs="Times New Roman"/>
                <w:lang w:eastAsia="es-AR"/>
              </w:rPr>
            </w:pPr>
            <w:r w:rsidRPr="00E73937">
              <w:rPr>
                <w:rFonts w:ascii="Times New Roman" w:eastAsia="Times New Roman" w:hAnsi="Times New Roman" w:cs="Times New Roman"/>
                <w:color w:val="000000"/>
                <w:bdr w:val="none" w:sz="0" w:space="0" w:color="auto" w:frame="1"/>
                <w:lang w:eastAsia="es-AR"/>
              </w:rPr>
              <w:t>Mantenemos la propiedad intelectual del contenido de los archivos pero Google añade la reserva de usar el contenido para mejorar el servicio al usuario, lo que quizás deja la posibilidad de obtener información sobre nosotros para hacer una publicidad personalizada.</w:t>
            </w:r>
          </w:p>
        </w:tc>
        <w:tc>
          <w:tcPr>
            <w:tcW w:w="1950" w:type="pct"/>
            <w:tcBorders>
              <w:top w:val="single" w:sz="6" w:space="0" w:color="AAAAAA"/>
              <w:left w:val="single" w:sz="6" w:space="0" w:color="AAAAAA"/>
              <w:bottom w:val="single" w:sz="6" w:space="0" w:color="AAAAAA"/>
              <w:right w:val="single" w:sz="6" w:space="0" w:color="AAAAAA"/>
            </w:tcBorders>
            <w:tcMar>
              <w:top w:w="90" w:type="dxa"/>
              <w:left w:w="90" w:type="dxa"/>
              <w:bottom w:w="90" w:type="dxa"/>
              <w:right w:w="90" w:type="dxa"/>
            </w:tcMar>
            <w:hideMark/>
          </w:tcPr>
          <w:p w:rsidR="007A4519" w:rsidRPr="00E73937" w:rsidRDefault="007A4519" w:rsidP="00E73937">
            <w:pPr>
              <w:spacing w:before="120" w:after="120" w:line="360" w:lineRule="auto"/>
              <w:jc w:val="both"/>
              <w:textAlignment w:val="baseline"/>
              <w:rPr>
                <w:rFonts w:ascii="Times New Roman" w:eastAsia="Times New Roman" w:hAnsi="Times New Roman" w:cs="Times New Roman"/>
                <w:lang w:eastAsia="es-AR"/>
              </w:rPr>
            </w:pPr>
            <w:r w:rsidRPr="00E73937">
              <w:rPr>
                <w:rFonts w:ascii="Times New Roman" w:eastAsia="Times New Roman" w:hAnsi="Times New Roman" w:cs="Times New Roman"/>
                <w:bdr w:val="none" w:sz="0" w:space="0" w:color="auto" w:frame="1"/>
                <w:lang w:eastAsia="es-AR"/>
              </w:rPr>
              <w:t>Mantenemos la propiedad intelectual del contenido de los archivos sin esta reserva</w:t>
            </w:r>
          </w:p>
        </w:tc>
      </w:tr>
    </w:tbl>
    <w:p w:rsidR="007A4519" w:rsidRPr="00E73937" w:rsidRDefault="007A4519" w:rsidP="00E73937">
      <w:pPr>
        <w:spacing w:before="120" w:after="120" w:line="360" w:lineRule="auto"/>
        <w:jc w:val="both"/>
        <w:textAlignment w:val="baseline"/>
        <w:rPr>
          <w:rFonts w:ascii="Arial" w:eastAsia="Times New Roman" w:hAnsi="Arial" w:cs="Arial"/>
          <w:color w:val="001144"/>
          <w:lang w:eastAsia="es-AR"/>
        </w:rPr>
      </w:pPr>
      <w:r w:rsidRPr="00E73937">
        <w:rPr>
          <w:rFonts w:ascii="Arial" w:eastAsia="Times New Roman" w:hAnsi="Arial" w:cs="Arial"/>
          <w:color w:val="001144"/>
          <w:lang w:eastAsia="es-AR"/>
        </w:rPr>
        <w:t> </w:t>
      </w:r>
    </w:p>
    <w:p w:rsidR="007A4519" w:rsidRPr="00E73937" w:rsidRDefault="007A4519" w:rsidP="00E73937">
      <w:pPr>
        <w:spacing w:before="120" w:after="120" w:line="360" w:lineRule="auto"/>
        <w:jc w:val="both"/>
        <w:textAlignment w:val="baseline"/>
        <w:rPr>
          <w:rFonts w:ascii="Arial" w:eastAsia="Times New Roman" w:hAnsi="Arial" w:cs="Arial"/>
          <w:color w:val="001144"/>
          <w:lang w:eastAsia="es-AR"/>
        </w:rPr>
      </w:pPr>
      <w:r w:rsidRPr="00E73937">
        <w:rPr>
          <w:rFonts w:ascii="Arial" w:eastAsia="Times New Roman" w:hAnsi="Arial" w:cs="Arial"/>
          <w:color w:val="000000"/>
          <w:bdr w:val="none" w:sz="0" w:space="0" w:color="auto" w:frame="1"/>
          <w:lang w:eastAsia="es-AR"/>
        </w:rPr>
        <w:t xml:space="preserve">Junto con la salida de Google Drive, Google </w:t>
      </w:r>
      <w:proofErr w:type="spellStart"/>
      <w:r w:rsidRPr="00E73937">
        <w:rPr>
          <w:rFonts w:ascii="Arial" w:eastAsia="Times New Roman" w:hAnsi="Arial" w:cs="Arial"/>
          <w:color w:val="000000"/>
          <w:bdr w:val="none" w:sz="0" w:space="0" w:color="auto" w:frame="1"/>
          <w:lang w:eastAsia="es-AR"/>
        </w:rPr>
        <w:t>Docs</w:t>
      </w:r>
      <w:proofErr w:type="spellEnd"/>
      <w:r w:rsidRPr="00E73937">
        <w:rPr>
          <w:rFonts w:ascii="Arial" w:eastAsia="Times New Roman" w:hAnsi="Arial" w:cs="Arial"/>
          <w:color w:val="000000"/>
          <w:bdr w:val="none" w:sz="0" w:space="0" w:color="auto" w:frame="1"/>
          <w:lang w:eastAsia="es-AR"/>
        </w:rPr>
        <w:t xml:space="preserve"> ha subido la cuota de almacenamiento a 5 GB y </w:t>
      </w:r>
      <w:proofErr w:type="spellStart"/>
      <w:r w:rsidRPr="00E73937">
        <w:rPr>
          <w:rFonts w:ascii="Arial" w:eastAsia="Times New Roman" w:hAnsi="Arial" w:cs="Arial"/>
          <w:color w:val="000000"/>
          <w:bdr w:val="none" w:sz="0" w:space="0" w:color="auto" w:frame="1"/>
          <w:lang w:eastAsia="es-AR"/>
        </w:rPr>
        <w:t>Gmail</w:t>
      </w:r>
      <w:proofErr w:type="spellEnd"/>
      <w:r w:rsidRPr="00E73937">
        <w:rPr>
          <w:rFonts w:ascii="Arial" w:eastAsia="Times New Roman" w:hAnsi="Arial" w:cs="Arial"/>
          <w:color w:val="000000"/>
          <w:bdr w:val="none" w:sz="0" w:space="0" w:color="auto" w:frame="1"/>
          <w:lang w:eastAsia="es-AR"/>
        </w:rPr>
        <w:t xml:space="preserve"> a 10 GB</w:t>
      </w:r>
    </w:p>
    <w:p w:rsidR="008E45AC" w:rsidRPr="00E73937" w:rsidRDefault="008E45AC" w:rsidP="00E73937">
      <w:pPr>
        <w:spacing w:before="120" w:after="120" w:line="360" w:lineRule="auto"/>
        <w:jc w:val="both"/>
        <w:rPr>
          <w:rFonts w:ascii="Arial" w:hAnsi="Arial" w:cs="Arial"/>
        </w:rPr>
      </w:pPr>
    </w:p>
    <w:sectPr w:rsidR="008E45AC" w:rsidRPr="00E73937" w:rsidSect="008E45AC">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50C6F"/>
    <w:multiLevelType w:val="multilevel"/>
    <w:tmpl w:val="5FC45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E96685"/>
    <w:multiLevelType w:val="multilevel"/>
    <w:tmpl w:val="72CA2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F365A3"/>
    <w:multiLevelType w:val="multilevel"/>
    <w:tmpl w:val="C326F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367F68"/>
    <w:multiLevelType w:val="multilevel"/>
    <w:tmpl w:val="22847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D74020"/>
    <w:multiLevelType w:val="multilevel"/>
    <w:tmpl w:val="927E6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656315"/>
    <w:multiLevelType w:val="multilevel"/>
    <w:tmpl w:val="BDFCE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DF75EF8"/>
    <w:multiLevelType w:val="multilevel"/>
    <w:tmpl w:val="2E745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0610A00"/>
    <w:multiLevelType w:val="multilevel"/>
    <w:tmpl w:val="B6185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2"/>
  </w:num>
  <w:num w:numId="4">
    <w:abstractNumId w:val="1"/>
  </w:num>
  <w:num w:numId="5">
    <w:abstractNumId w:val="7"/>
  </w:num>
  <w:num w:numId="6">
    <w:abstractNumId w:val="4"/>
  </w:num>
  <w:num w:numId="7">
    <w:abstractNumId w:val="5"/>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A4519"/>
    <w:rsid w:val="001209B8"/>
    <w:rsid w:val="00321E41"/>
    <w:rsid w:val="007A4519"/>
    <w:rsid w:val="00866513"/>
    <w:rsid w:val="008E45AC"/>
    <w:rsid w:val="00E7393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5AC"/>
  </w:style>
  <w:style w:type="paragraph" w:styleId="Ttulo1">
    <w:name w:val="heading 1"/>
    <w:basedOn w:val="Normal"/>
    <w:link w:val="Ttulo1Car"/>
    <w:uiPriority w:val="9"/>
    <w:qFormat/>
    <w:rsid w:val="007A45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A4519"/>
    <w:rPr>
      <w:rFonts w:ascii="Times New Roman" w:eastAsia="Times New Roman" w:hAnsi="Times New Roman" w:cs="Times New Roman"/>
      <w:b/>
      <w:bCs/>
      <w:kern w:val="36"/>
      <w:sz w:val="48"/>
      <w:szCs w:val="48"/>
      <w:lang w:eastAsia="es-AR"/>
    </w:rPr>
  </w:style>
  <w:style w:type="paragraph" w:customStyle="1" w:styleId="first-child">
    <w:name w:val="first-child"/>
    <w:basedOn w:val="Normal"/>
    <w:rsid w:val="007A4519"/>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dropcap">
    <w:name w:val="dropcap"/>
    <w:basedOn w:val="Fuentedeprrafopredeter"/>
    <w:rsid w:val="007A4519"/>
  </w:style>
  <w:style w:type="character" w:styleId="Textoennegrita">
    <w:name w:val="Strong"/>
    <w:basedOn w:val="Fuentedeprrafopredeter"/>
    <w:uiPriority w:val="22"/>
    <w:qFormat/>
    <w:rsid w:val="007A4519"/>
    <w:rPr>
      <w:b/>
      <w:bCs/>
    </w:rPr>
  </w:style>
  <w:style w:type="paragraph" w:styleId="NormalWeb">
    <w:name w:val="Normal (Web)"/>
    <w:basedOn w:val="Normal"/>
    <w:uiPriority w:val="99"/>
    <w:unhideWhenUsed/>
    <w:rsid w:val="007A4519"/>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7A4519"/>
    <w:rPr>
      <w:color w:val="0000FF"/>
      <w:u w:val="single"/>
    </w:rPr>
  </w:style>
  <w:style w:type="character" w:customStyle="1" w:styleId="apple-converted-space">
    <w:name w:val="apple-converted-space"/>
    <w:basedOn w:val="Fuentedeprrafopredeter"/>
    <w:rsid w:val="007A4519"/>
  </w:style>
  <w:style w:type="paragraph" w:styleId="Textodeglobo">
    <w:name w:val="Balloon Text"/>
    <w:basedOn w:val="Normal"/>
    <w:link w:val="TextodegloboCar"/>
    <w:uiPriority w:val="99"/>
    <w:semiHidden/>
    <w:unhideWhenUsed/>
    <w:rsid w:val="007A45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A451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24368625">
      <w:bodyDiv w:val="1"/>
      <w:marLeft w:val="0"/>
      <w:marRight w:val="0"/>
      <w:marTop w:val="0"/>
      <w:marBottom w:val="0"/>
      <w:divBdr>
        <w:top w:val="none" w:sz="0" w:space="0" w:color="auto"/>
        <w:left w:val="none" w:sz="0" w:space="0" w:color="auto"/>
        <w:bottom w:val="none" w:sz="0" w:space="0" w:color="auto"/>
        <w:right w:val="none" w:sz="0" w:space="0" w:color="auto"/>
      </w:divBdr>
      <w:divsChild>
        <w:div w:id="9765977">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otemguard.com/aulatotem/wp-content/uploads/2012/04/drive-128.p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dropbox.com/help/13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otemguard.com/aulatotem/wp-content/uploads/2012/04/Google-Drive.png" TargetMode="Externa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hyperlink" Target="https://www.totemguard.com/aulatotem/wp-content/uploads/2012/04/dropbox.jp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42038D-631C-4835-8A4B-3C2D6A9B8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6</Pages>
  <Words>1316</Words>
  <Characters>7241</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shiki</dc:creator>
  <cp:lastModifiedBy>shiki</cp:lastModifiedBy>
  <cp:revision>3</cp:revision>
  <dcterms:created xsi:type="dcterms:W3CDTF">2017-06-15T19:38:00Z</dcterms:created>
  <dcterms:modified xsi:type="dcterms:W3CDTF">2017-06-19T03:56:00Z</dcterms:modified>
</cp:coreProperties>
</file>