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54.0" w:type="dxa"/>
        <w:jc w:val="center"/>
        <w:tblLayout w:type="fixed"/>
        <w:tblLook w:val="0400"/>
      </w:tblPr>
      <w:tblGrid>
        <w:gridCol w:w="9054"/>
        <w:tblGridChange w:id="0">
          <w:tblGrid>
            <w:gridCol w:w="9054"/>
          </w:tblGrid>
        </w:tblGridChange>
      </w:tblGrid>
      <w:tr>
        <w:trPr>
          <w:cantSplit w:val="0"/>
          <w:trHeight w:val="288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DUOC UC - Escuela de informática y telecomunicaciones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bottom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0"/>
                <w:szCs w:val="8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0"/>
                <w:szCs w:val="80"/>
                <w:u w:val="none"/>
                <w:shd w:fill="auto" w:val="clear"/>
                <w:vertAlign w:val="baseline"/>
                <w:rtl w:val="0"/>
              </w:rPr>
              <w:t xml:space="preserve">Propuesta de para CAPSTONE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4"/>
                <w:szCs w:val="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44"/>
                <w:szCs w:val="44"/>
                <w:u w:val="none"/>
                <w:shd w:fill="auto" w:val="clear"/>
                <w:vertAlign w:val="baseline"/>
                <w:rtl w:val="0"/>
              </w:rPr>
              <w:t xml:space="preserve">Proyecto: </w:t>
            </w:r>
            <w:r w:rsidDel="00000000" w:rsidR="00000000" w:rsidRPr="00000000">
              <w:rPr>
                <w:i w:val="1"/>
                <w:iCs w:val="1"/>
                <w:sz w:val="44"/>
                <w:szCs w:val="44"/>
                <w:rtl w:val="0"/>
              </w:rPr>
              <w:t xml:space="preserve">NexuStock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Revisión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[01]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23/08/2026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7" w:rightFromText="187" w:topFromText="0" w:bottomFromText="0" w:vertAnchor="page" w:horzAnchor="margin" w:tblpXSpec="center" w:tblpYSpec="bottom"/>
        <w:tblW w:w="9054.0" w:type="dxa"/>
        <w:jc w:val="left"/>
        <w:tblInd w:w="-115.0" w:type="dxa"/>
        <w:tblLayout w:type="fixed"/>
        <w:tblLook w:val="0400"/>
      </w:tblPr>
      <w:tblGrid>
        <w:gridCol w:w="9054"/>
        <w:tblGridChange w:id="0">
          <w:tblGrid>
            <w:gridCol w:w="90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Planificación y Especificación de Requisitos según estándares; IEEE 830, ISO9000 y PMI.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both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432" w:right="0" w:hanging="432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214016141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20" w:before="12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gobb2grh6gd4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gobb2grh6gd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_gobb2grh6gd4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Ficha del documento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20" w:before="12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7sssjuuou5wx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hyperlink>
          <w:hyperlink w:anchor="_7sssjuuou5w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_7sssjuuou5wx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Integrantes: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20" w:before="12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wpa8bbem6p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hyperlink>
          <w:hyperlink w:anchor="_4wpa8bbem6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_4wpa8bbem6p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Visión del proyecto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jt1jdzfz9b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</w:t>
            </w:r>
          </w:hyperlink>
          <w:hyperlink w:anchor="_1jt1jdzfz9b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_1jt1jdzfz9b7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Breve descripción del proyecto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jqxmblc05zx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4.2</w:t>
            </w:r>
          </w:hyperlink>
          <w:hyperlink w:anchor="_jqxmblc05zx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_jqxmblc05zxu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Vincular el proyecto al perfil de egreso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xlu4z147rvy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4.3</w:t>
            </w:r>
          </w:hyperlink>
          <w:hyperlink w:anchor="_xlu4z147rvy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_xlu4z147rvyn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Vincular el proyecto a las aspiraciones personales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20" w:before="12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bovek255jzhr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hyperlink>
          <w:hyperlink w:anchor="_bovek255jzh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_bovek255jzhr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Producto Mínimo Viable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xuny17wan3w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</w:t>
            </w:r>
          </w:hyperlink>
          <w:hyperlink w:anchor="_xuny17wan3w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_xuny17wan3wq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Relato del PMV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cdjzhqz190g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5.2</w:t>
            </w:r>
          </w:hyperlink>
          <w:hyperlink w:anchor="_cdjzhqz190g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_cdjzhqz190gq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Story Board del PMV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20" w:before="12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f5t2e8mzhlmx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hyperlink>
          <w:hyperlink w:anchor="_f5t2e8mzhlm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_f5t2e8mzhlmx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Épicas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6vvxnf8u9o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6.1</w:t>
            </w:r>
          </w:hyperlink>
          <w:hyperlink w:anchor="_h6vvxnf8u9o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_h6vvxnf8u9os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Épica 001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au3y2shm6ld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6.1.1</w:t>
            </w:r>
          </w:hyperlink>
          <w:hyperlink w:anchor="_au3y2shm6ld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_au3y2shm6ldv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Definición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nrcbfvwp3u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6.1.2</w:t>
            </w:r>
          </w:hyperlink>
          <w:hyperlink w:anchor="_hnrcbfvwp3u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_hnrcbfvwp3ub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Criterios de Aceptación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kc34po08p0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6.2</w:t>
            </w:r>
          </w:hyperlink>
          <w:hyperlink w:anchor="_4kc34po08p0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_4kc34po08p01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Épica 002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jjl50qhf7gl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6.2.1</w:t>
            </w:r>
          </w:hyperlink>
          <w:hyperlink w:anchor="_jjl50qhf7gl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_jjl50qhf7glg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Definición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828"/>
            </w:tabs>
            <w:spacing w:after="0" w:before="0" w:line="276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fbh90dtj4l3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6.2.2</w:t>
            </w:r>
          </w:hyperlink>
          <w:hyperlink w:anchor="_fbh90dtj4l3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_fbh90dtj4l3c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Criterios de Aceptación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20" w:before="12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5k9s6q8dssz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hyperlink>
          <w:hyperlink w:anchor="_5k9s6q8dss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_5k9s6q8dssz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Plan de Trabajo – Sobre Poker Planning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z0ncyvpb2co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7.1</w:t>
            </w:r>
          </w:hyperlink>
          <w:hyperlink w:anchor="_z0ncyvpb2co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_z0ncyvpb2cok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Dimensionamiento Épicas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ozfbkn3p0f7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7.2</w:t>
            </w:r>
          </w:hyperlink>
          <w:hyperlink w:anchor="_ozfbkn3p0f7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_ozfbkn3p0f7s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Distribución en las semanas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jc w:val="both"/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rPr/>
      </w:pPr>
      <w:bookmarkStart w:colFirst="0" w:colLast="0" w:name="_gobb2grh6gd4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numPr>
          <w:ilvl w:val="0"/>
          <w:numId w:val="1"/>
        </w:numPr>
        <w:ind w:left="432" w:hanging="432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Ficha del documento</w:t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4.0" w:type="dxa"/>
        <w:jc w:val="left"/>
        <w:tblInd w:w="-108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1188"/>
        <w:gridCol w:w="1080"/>
        <w:gridCol w:w="3060"/>
        <w:gridCol w:w="3316"/>
        <w:tblGridChange w:id="0">
          <w:tblGrid>
            <w:gridCol w:w="1188"/>
            <w:gridCol w:w="1080"/>
            <w:gridCol w:w="3060"/>
            <w:gridCol w:w="3316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Revisión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Modificación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ff0000"/>
                <w:rtl w:val="0"/>
              </w:rPr>
              <w:t xml:space="preserve">23/08/2026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ff0000"/>
                <w:rtl w:val="0"/>
              </w:rPr>
              <w:t xml:space="preserve">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ff0000"/>
                <w:rtl w:val="0"/>
              </w:rPr>
              <w:t xml:space="preserve">Manuel Bustamante</w:t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ff0000"/>
                <w:rtl w:val="0"/>
              </w:rPr>
              <w:t xml:space="preserve">Ignacio Mella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ff0000"/>
                <w:rtl w:val="0"/>
              </w:rPr>
              <w:t xml:space="preserve">Creación del documento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Documento validado por las partes en fecha: </w:t>
      </w:r>
    </w:p>
    <w:p w:rsidR="00000000" w:rsidDel="00000000" w:rsidP="00000000" w:rsidRDefault="00000000" w:rsidRPr="00000000" w14:paraId="0000003A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numPr>
          <w:ilvl w:val="0"/>
          <w:numId w:val="1"/>
        </w:numPr>
        <w:ind w:left="432" w:hanging="432"/>
        <w:rPr/>
      </w:pPr>
      <w:bookmarkStart w:colFirst="0" w:colLast="0" w:name="_7sssjuuou5wx" w:id="1"/>
      <w:bookmarkEnd w:id="1"/>
      <w:r w:rsidDel="00000000" w:rsidR="00000000" w:rsidRPr="00000000">
        <w:rPr>
          <w:rtl w:val="0"/>
        </w:rPr>
        <w:t xml:space="preserve">Integrantes:</w:t>
      </w:r>
    </w:p>
    <w:tbl>
      <w:tblPr>
        <w:tblStyle w:val="Table4"/>
        <w:tblW w:w="8814.0" w:type="dxa"/>
        <w:jc w:val="left"/>
        <w:tblInd w:w="-108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3539"/>
        <w:gridCol w:w="5275"/>
        <w:tblGridChange w:id="0">
          <w:tblGrid>
            <w:gridCol w:w="3539"/>
            <w:gridCol w:w="5275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Nombre Integrante del Equipo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Rol Definido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Ignacio Mella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Manuel Bustamante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numPr>
          <w:ilvl w:val="0"/>
          <w:numId w:val="1"/>
        </w:numPr>
        <w:ind w:left="432" w:hanging="432"/>
        <w:jc w:val="both"/>
        <w:rPr>
          <w:rFonts w:ascii="Calibri" w:cs="Calibri" w:eastAsia="Calibri" w:hAnsi="Calibri"/>
        </w:rPr>
      </w:pPr>
      <w:bookmarkStart w:colFirst="0" w:colLast="0" w:name="_4wpa8bbem6p" w:id="2"/>
      <w:bookmarkEnd w:id="2"/>
      <w:r w:rsidDel="00000000" w:rsidR="00000000" w:rsidRPr="00000000">
        <w:rPr>
          <w:rFonts w:ascii="Calibri" w:cs="Calibri" w:eastAsia="Calibri" w:hAnsi="Calibri"/>
          <w:rtl w:val="0"/>
        </w:rPr>
        <w:t xml:space="preserve">Visión del proyecto</w:t>
      </w:r>
    </w:p>
    <w:p w:rsidR="00000000" w:rsidDel="00000000" w:rsidP="00000000" w:rsidRDefault="00000000" w:rsidRPr="00000000" w14:paraId="00000048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1jt1jdzfz9b7" w:id="3"/>
      <w:bookmarkEnd w:id="3"/>
      <w:r w:rsidDel="00000000" w:rsidR="00000000" w:rsidRPr="00000000">
        <w:rPr>
          <w:rtl w:val="0"/>
        </w:rPr>
        <w:t xml:space="preserve">Breve descripción del proyecto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jqxmblc05zxu" w:id="4"/>
      <w:bookmarkEnd w:id="4"/>
      <w:r w:rsidDel="00000000" w:rsidR="00000000" w:rsidRPr="00000000">
        <w:rPr>
          <w:rtl w:val="0"/>
        </w:rPr>
        <w:t xml:space="preserve">Vincular el proyecto al perfil de egreso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xlu4z147rvyn" w:id="5"/>
      <w:bookmarkEnd w:id="5"/>
      <w:r w:rsidDel="00000000" w:rsidR="00000000" w:rsidRPr="00000000">
        <w:rPr>
          <w:rtl w:val="0"/>
        </w:rPr>
        <w:t xml:space="preserve">Vincular el proyecto a las aspiraciones personales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numPr>
          <w:ilvl w:val="0"/>
          <w:numId w:val="1"/>
        </w:numPr>
        <w:ind w:left="432" w:hanging="432"/>
        <w:jc w:val="both"/>
        <w:rPr>
          <w:rFonts w:ascii="Calibri" w:cs="Calibri" w:eastAsia="Calibri" w:hAnsi="Calibri"/>
        </w:rPr>
      </w:pPr>
      <w:bookmarkStart w:colFirst="0" w:colLast="0" w:name="_bovek255jzhr" w:id="6"/>
      <w:bookmarkEnd w:id="6"/>
      <w:r w:rsidDel="00000000" w:rsidR="00000000" w:rsidRPr="00000000">
        <w:rPr>
          <w:rFonts w:ascii="Calibri" w:cs="Calibri" w:eastAsia="Calibri" w:hAnsi="Calibri"/>
          <w:rtl w:val="0"/>
        </w:rPr>
        <w:t xml:space="preserve">Producto Mínimo Viable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numPr>
          <w:ilvl w:val="1"/>
          <w:numId w:val="1"/>
        </w:numPr>
        <w:ind w:left="576" w:hanging="576"/>
        <w:jc w:val="both"/>
        <w:rPr>
          <w:rFonts w:ascii="Calibri" w:cs="Calibri" w:eastAsia="Calibri" w:hAnsi="Calibri"/>
        </w:rPr>
      </w:pPr>
      <w:bookmarkStart w:colFirst="0" w:colLast="0" w:name="_xuny17wan3wq" w:id="7"/>
      <w:bookmarkEnd w:id="7"/>
      <w:r w:rsidDel="00000000" w:rsidR="00000000" w:rsidRPr="00000000">
        <w:rPr>
          <w:rFonts w:ascii="Calibri" w:cs="Calibri" w:eastAsia="Calibri" w:hAnsi="Calibri"/>
          <w:rtl w:val="0"/>
        </w:rPr>
        <w:t xml:space="preserve">Relato del PMV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[En este punto señalar con palabras el conjunto de acciones en secuencia que establecen lo mínimo que debe hacer el producto]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cdjzhqz190gq" w:id="8"/>
      <w:bookmarkEnd w:id="8"/>
      <w:r w:rsidDel="00000000" w:rsidR="00000000" w:rsidRPr="00000000">
        <w:rPr>
          <w:rtl w:val="0"/>
        </w:rPr>
        <w:t xml:space="preserve">Story Board del PMV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[Utilizando la técnica del Story Board resumir el relato del punto anterior]</w:t>
      </w:r>
    </w:p>
    <w:p w:rsidR="00000000" w:rsidDel="00000000" w:rsidP="00000000" w:rsidRDefault="00000000" w:rsidRPr="00000000" w14:paraId="00000057">
      <w:pPr>
        <w:rPr>
          <w:b w:val="1"/>
          <w:bCs w:val="1"/>
          <w:color w:val="36609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numPr>
          <w:ilvl w:val="0"/>
          <w:numId w:val="1"/>
        </w:numPr>
        <w:ind w:left="432" w:hanging="432"/>
        <w:jc w:val="both"/>
        <w:rPr>
          <w:rFonts w:ascii="Calibri" w:cs="Calibri" w:eastAsia="Calibri" w:hAnsi="Calibri"/>
        </w:rPr>
      </w:pPr>
      <w:bookmarkStart w:colFirst="0" w:colLast="0" w:name="_f5t2e8mzhlmx" w:id="9"/>
      <w:bookmarkEnd w:id="9"/>
      <w:r w:rsidDel="00000000" w:rsidR="00000000" w:rsidRPr="00000000">
        <w:rPr>
          <w:rFonts w:ascii="Calibri" w:cs="Calibri" w:eastAsia="Calibri" w:hAnsi="Calibri"/>
          <w:rtl w:val="0"/>
        </w:rPr>
        <w:t xml:space="preserve">Épicas</w:t>
      </w:r>
    </w:p>
    <w:p w:rsidR="00000000" w:rsidDel="00000000" w:rsidP="00000000" w:rsidRDefault="00000000" w:rsidRPr="00000000" w14:paraId="00000059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6vvxnf8u9os" w:id="10"/>
      <w:bookmarkEnd w:id="10"/>
      <w:r w:rsidDel="00000000" w:rsidR="00000000" w:rsidRPr="00000000">
        <w:rPr>
          <w:rtl w:val="0"/>
        </w:rPr>
        <w:t xml:space="preserve">Épica 001</w:t>
      </w:r>
    </w:p>
    <w:p w:rsidR="00000000" w:rsidDel="00000000" w:rsidP="00000000" w:rsidRDefault="00000000" w:rsidRPr="00000000" w14:paraId="0000005A">
      <w:pPr>
        <w:pStyle w:val="Heading3"/>
        <w:numPr>
          <w:ilvl w:val="2"/>
          <w:numId w:val="1"/>
        </w:numPr>
        <w:ind w:left="8659" w:hanging="720"/>
        <w:rPr/>
      </w:pPr>
      <w:bookmarkStart w:colFirst="0" w:colLast="0" w:name="_au3y2shm6ldv" w:id="11"/>
      <w:bookmarkEnd w:id="11"/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Como [ACTOR] quiero [ACCION A REALZIAR] para [OBJETIVO].</w:t>
      </w:r>
    </w:p>
    <w:p w:rsidR="00000000" w:rsidDel="00000000" w:rsidP="00000000" w:rsidRDefault="00000000" w:rsidRPr="00000000" w14:paraId="0000005C">
      <w:pPr>
        <w:pStyle w:val="Heading3"/>
        <w:numPr>
          <w:ilvl w:val="2"/>
          <w:numId w:val="1"/>
        </w:numPr>
        <w:ind w:left="8659" w:hanging="720"/>
        <w:rPr/>
      </w:pPr>
      <w:bookmarkStart w:colFirst="0" w:colLast="0" w:name="_hnrcbfvwp3ub" w:id="12"/>
      <w:bookmarkEnd w:id="12"/>
      <w:r w:rsidDel="00000000" w:rsidR="00000000" w:rsidRPr="00000000">
        <w:rPr>
          <w:rtl w:val="0"/>
        </w:rPr>
        <w:t xml:space="preserve">Criterios de Aceptación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Criterio 1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Criterio 2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Criterio 3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4kc34po08p01" w:id="13"/>
      <w:bookmarkEnd w:id="13"/>
      <w:r w:rsidDel="00000000" w:rsidR="00000000" w:rsidRPr="00000000">
        <w:rPr>
          <w:rtl w:val="0"/>
        </w:rPr>
        <w:t xml:space="preserve">Épica 002</w:t>
      </w:r>
    </w:p>
    <w:p w:rsidR="00000000" w:rsidDel="00000000" w:rsidP="00000000" w:rsidRDefault="00000000" w:rsidRPr="00000000" w14:paraId="00000062">
      <w:pPr>
        <w:pStyle w:val="Heading3"/>
        <w:numPr>
          <w:ilvl w:val="2"/>
          <w:numId w:val="1"/>
        </w:numPr>
        <w:ind w:left="8659" w:hanging="720"/>
        <w:rPr/>
      </w:pPr>
      <w:bookmarkStart w:colFirst="0" w:colLast="0" w:name="_jjl50qhf7glg" w:id="14"/>
      <w:bookmarkEnd w:id="14"/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Como [ACTOR] quiero [ACCION A REALZIAR] para [OBJETIVO].</w:t>
      </w:r>
    </w:p>
    <w:p w:rsidR="00000000" w:rsidDel="00000000" w:rsidP="00000000" w:rsidRDefault="00000000" w:rsidRPr="00000000" w14:paraId="00000064">
      <w:pPr>
        <w:pStyle w:val="Heading3"/>
        <w:numPr>
          <w:ilvl w:val="2"/>
          <w:numId w:val="1"/>
        </w:numPr>
        <w:ind w:left="8659" w:hanging="720"/>
        <w:rPr/>
      </w:pPr>
      <w:bookmarkStart w:colFirst="0" w:colLast="0" w:name="_fbh90dtj4l3c" w:id="15"/>
      <w:bookmarkEnd w:id="15"/>
      <w:r w:rsidDel="00000000" w:rsidR="00000000" w:rsidRPr="00000000">
        <w:rPr>
          <w:rtl w:val="0"/>
        </w:rPr>
        <w:t xml:space="preserve">Criterios de Aceptación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Criterio 1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Criterio 2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Criterio 3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color w:val="36609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numPr>
          <w:ilvl w:val="0"/>
          <w:numId w:val="1"/>
        </w:numPr>
        <w:ind w:left="432" w:hanging="432"/>
        <w:jc w:val="both"/>
        <w:rPr>
          <w:rFonts w:ascii="Calibri" w:cs="Calibri" w:eastAsia="Calibri" w:hAnsi="Calibri"/>
        </w:rPr>
      </w:pPr>
      <w:bookmarkStart w:colFirst="0" w:colLast="0" w:name="_5k9s6q8dssz" w:id="16"/>
      <w:bookmarkEnd w:id="16"/>
      <w:r w:rsidDel="00000000" w:rsidR="00000000" w:rsidRPr="00000000">
        <w:rPr>
          <w:rFonts w:ascii="Calibri" w:cs="Calibri" w:eastAsia="Calibri" w:hAnsi="Calibri"/>
          <w:rtl w:val="0"/>
        </w:rPr>
        <w:t xml:space="preserve">Plan de Trabajo – Sobre Poker Planning</w:t>
      </w:r>
    </w:p>
    <w:p w:rsidR="00000000" w:rsidDel="00000000" w:rsidP="00000000" w:rsidRDefault="00000000" w:rsidRPr="00000000" w14:paraId="0000006B">
      <w:pPr>
        <w:pStyle w:val="Heading2"/>
        <w:numPr>
          <w:ilvl w:val="1"/>
          <w:numId w:val="1"/>
        </w:numPr>
        <w:ind w:left="576" w:hanging="576"/>
        <w:jc w:val="both"/>
        <w:rPr>
          <w:rFonts w:ascii="Calibri" w:cs="Calibri" w:eastAsia="Calibri" w:hAnsi="Calibri"/>
        </w:rPr>
      </w:pPr>
      <w:bookmarkStart w:colFirst="0" w:colLast="0" w:name="_z0ncyvpb2cok" w:id="17"/>
      <w:bookmarkEnd w:id="17"/>
      <w:r w:rsidDel="00000000" w:rsidR="00000000" w:rsidRPr="00000000">
        <w:rPr>
          <w:rFonts w:ascii="Calibri" w:cs="Calibri" w:eastAsia="Calibri" w:hAnsi="Calibri"/>
          <w:rtl w:val="0"/>
        </w:rPr>
        <w:t xml:space="preserve">Dimensionamiento Épicas</w:t>
      </w:r>
    </w:p>
    <w:tbl>
      <w:tblPr>
        <w:tblStyle w:val="Table5"/>
        <w:tblW w:w="8717.0" w:type="dxa"/>
        <w:jc w:val="left"/>
        <w:tblInd w:w="-70.00000000000001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40"/>
        <w:gridCol w:w="2977"/>
        <w:tblGridChange w:id="0">
          <w:tblGrid>
            <w:gridCol w:w="5740"/>
            <w:gridCol w:w="29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Épica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Tamaño en PF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numPr>
          <w:ilvl w:val="1"/>
          <w:numId w:val="1"/>
        </w:numPr>
        <w:ind w:left="576" w:hanging="576"/>
        <w:jc w:val="both"/>
        <w:rPr>
          <w:rFonts w:ascii="Calibri" w:cs="Calibri" w:eastAsia="Calibri" w:hAnsi="Calibri"/>
        </w:rPr>
      </w:pPr>
      <w:bookmarkStart w:colFirst="0" w:colLast="0" w:name="_ozfbkn3p0f7s" w:id="18"/>
      <w:bookmarkEnd w:id="18"/>
      <w:r w:rsidDel="00000000" w:rsidR="00000000" w:rsidRPr="00000000">
        <w:rPr>
          <w:rFonts w:ascii="Calibri" w:cs="Calibri" w:eastAsia="Calibri" w:hAnsi="Calibri"/>
          <w:rtl w:val="0"/>
        </w:rPr>
        <w:t xml:space="preserve">Distribución en las semanas </w:t>
      </w:r>
    </w:p>
    <w:tbl>
      <w:tblPr>
        <w:tblStyle w:val="Table6"/>
        <w:tblW w:w="8715.999999999998" w:type="dxa"/>
        <w:jc w:val="left"/>
        <w:tblInd w:w="-70.00000000000001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81"/>
        <w:gridCol w:w="453"/>
        <w:gridCol w:w="454"/>
        <w:gridCol w:w="453"/>
        <w:gridCol w:w="454"/>
        <w:gridCol w:w="453"/>
        <w:gridCol w:w="454"/>
        <w:gridCol w:w="453"/>
        <w:gridCol w:w="454"/>
        <w:gridCol w:w="453"/>
        <w:gridCol w:w="454"/>
        <w:tblGridChange w:id="0">
          <w:tblGrid>
            <w:gridCol w:w="4181"/>
            <w:gridCol w:w="453"/>
            <w:gridCol w:w="454"/>
            <w:gridCol w:w="453"/>
            <w:gridCol w:w="454"/>
            <w:gridCol w:w="453"/>
            <w:gridCol w:w="454"/>
            <w:gridCol w:w="453"/>
            <w:gridCol w:w="454"/>
            <w:gridCol w:w="453"/>
            <w:gridCol w:w="4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Épica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pgSz w:h="15840" w:w="12240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ff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ff0000"/>
        <w:sz w:val="22"/>
        <w:szCs w:val="22"/>
        <w:u w:val="none"/>
        <w:shd w:fill="auto" w:val="clear"/>
        <w:vertAlign w:val="baseline"/>
        <w:rtl w:val="0"/>
      </w:rPr>
      <w:t xml:space="preserve">Especificación de Requisitos, estándar de IEEE 830 </w:t>
    </w:r>
  </w:p>
  <w:p w:rsidR="00000000" w:rsidDel="00000000" w:rsidP="00000000" w:rsidRDefault="00000000" w:rsidRPr="00000000" w14:paraId="000000A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A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3057756" cy="673742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8659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  <w:ind w:left="432" w:hanging="432"/>
    </w:pPr>
    <w:rPr>
      <w:rFonts w:ascii="Cambria" w:cs="Cambria" w:eastAsia="Cambria" w:hAnsi="Cambria"/>
      <w:b w:val="1"/>
      <w:bCs w:val="1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  <w:ind w:left="576" w:hanging="576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60" w:before="240" w:line="240" w:lineRule="auto"/>
      <w:ind w:left="720" w:hanging="720"/>
    </w:pPr>
    <w:rPr>
      <w:rFonts w:ascii="Cambria" w:cs="Cambria" w:eastAsia="Cambria" w:hAnsi="Cambria"/>
      <w:b w:val="1"/>
      <w:bCs w:val="1"/>
      <w:color w:val="548dd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ind w:left="864" w:hanging="864"/>
    </w:pPr>
    <w:rPr>
      <w:rFonts w:ascii="Cambria" w:cs="Cambria" w:eastAsia="Cambria" w:hAnsi="Cambria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Cambria" w:cs="Cambria" w:eastAsia="Cambria" w:hAnsi="Cambria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mbria" w:cs="Cambria" w:eastAsia="Cambria" w:hAnsi="Cambria"/>
      <w:color w:val="243f6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>MediaServiceImageTags</vt:lpwstr>
  </property>
</Properties>
</file>