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C87F9" w14:textId="10C790EE" w:rsidR="00A208DF" w:rsidRDefault="00DA4892">
      <w:r>
        <w:t>Je suis beau gosse</w:t>
      </w:r>
    </w:p>
    <w:sectPr w:rsidR="00A208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92"/>
    <w:rsid w:val="00806E89"/>
    <w:rsid w:val="009F5F73"/>
    <w:rsid w:val="00A208DF"/>
    <w:rsid w:val="00CC0B2B"/>
    <w:rsid w:val="00DA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5096D"/>
  <w15:chartTrackingRefBased/>
  <w15:docId w15:val="{A1F87516-1B8B-4E91-9E34-0A6478E2B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TCiel2Gr2</dc:creator>
  <cp:keywords/>
  <dc:description/>
  <cp:lastModifiedBy>TCiel2Gr2</cp:lastModifiedBy>
  <cp:revision>1</cp:revision>
  <dcterms:created xsi:type="dcterms:W3CDTF">2026-09-29T13:42:00Z</dcterms:created>
  <dcterms:modified xsi:type="dcterms:W3CDTF">2026-09-29T13:42:00Z</dcterms:modified>
</cp:coreProperties>
</file>