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B94" w:rsidRDefault="009B7BBB">
      <w:r>
        <w:rPr>
          <w:rFonts w:hint="eastAsia"/>
        </w:rPr>
        <w:t>1</w:t>
      </w:r>
      <w:r>
        <w:rPr>
          <w:rFonts w:hint="eastAsia"/>
        </w:rPr>
        <w:t>、双清单：个人信息收集清单、第三方信息共享清单</w:t>
      </w:r>
    </w:p>
    <w:p w:rsidR="00782598" w:rsidRDefault="00782598"/>
    <w:p w:rsidR="00782598" w:rsidRDefault="00782598">
      <w:r>
        <w:rPr>
          <w:rFonts w:hint="eastAsia"/>
        </w:rPr>
        <w:t>思维导图</w:t>
      </w:r>
      <w:r w:rsidR="00DC6781">
        <w:rPr>
          <w:rFonts w:hint="eastAsia"/>
        </w:rPr>
        <w:t>（用户基本信息</w:t>
      </w:r>
      <w:r w:rsidR="00DC6781">
        <w:rPr>
          <w:rFonts w:hint="eastAsia"/>
        </w:rPr>
        <w:t>-</w:t>
      </w:r>
      <w:r w:rsidR="00DC6781">
        <w:t>--</w:t>
      </w:r>
      <w:r w:rsidR="00DC6781">
        <w:rPr>
          <w:rFonts w:hint="eastAsia"/>
        </w:rPr>
        <w:t>头像</w:t>
      </w:r>
      <w:r w:rsidR="00DC6781">
        <w:rPr>
          <w:rFonts w:hint="eastAsia"/>
        </w:rPr>
        <w:t>--XXX</w:t>
      </w:r>
      <w:r w:rsidR="00DC6781">
        <w:rPr>
          <w:rFonts w:hint="eastAsia"/>
        </w:rPr>
        <w:t>）</w:t>
      </w:r>
    </w:p>
    <w:p w:rsidR="00342D68" w:rsidRPr="00892508" w:rsidRDefault="00342D68"/>
    <w:p w:rsidR="007C459B" w:rsidRDefault="007C459B">
      <w:r w:rsidRPr="00B266FD">
        <w:rPr>
          <w:rFonts w:hint="eastAsia"/>
          <w:highlight w:val="yellow"/>
        </w:rPr>
        <w:t>信息组织</w:t>
      </w:r>
      <w:r w:rsidR="003A7E9F" w:rsidRPr="00B266FD">
        <w:rPr>
          <w:rFonts w:hint="eastAsia"/>
          <w:highlight w:val="yellow"/>
        </w:rPr>
        <w:t>逻辑</w:t>
      </w:r>
    </w:p>
    <w:p w:rsidR="003A7E9F" w:rsidRDefault="003A7E9F"/>
    <w:p w:rsidR="003A7E9F" w:rsidRDefault="003A7E9F">
      <w:r>
        <w:rPr>
          <w:rFonts w:hint="eastAsia"/>
        </w:rPr>
        <w:t>表结构</w:t>
      </w:r>
      <w:r w:rsidR="00183C82">
        <w:rPr>
          <w:rFonts w:hint="eastAsia"/>
        </w:rPr>
        <w:t>、表关联</w:t>
      </w:r>
      <w:r w:rsidR="00B266FD">
        <w:rPr>
          <w:rFonts w:hint="eastAsia"/>
        </w:rPr>
        <w:t>，优化表组织方式</w:t>
      </w:r>
    </w:p>
    <w:p w:rsidR="009A7978" w:rsidRDefault="009A7978"/>
    <w:p w:rsidR="007C459B" w:rsidRDefault="009A7978">
      <w:r>
        <w:rPr>
          <w:rFonts w:hint="eastAsia"/>
        </w:rPr>
        <w:t>数据库</w:t>
      </w:r>
      <w:r w:rsidR="00EF2871">
        <w:rPr>
          <w:rFonts w:hint="eastAsia"/>
        </w:rPr>
        <w:t>（</w:t>
      </w:r>
      <w:r w:rsidR="008410C1">
        <w:rPr>
          <w:rFonts w:hint="eastAsia"/>
        </w:rPr>
        <w:t>My</w:t>
      </w:r>
      <w:r w:rsidR="008410C1">
        <w:t>sql</w:t>
      </w:r>
      <w:r w:rsidR="008410C1">
        <w:rPr>
          <w:rFonts w:hint="eastAsia"/>
        </w:rPr>
        <w:t>，</w:t>
      </w:r>
      <w:r w:rsidR="00EF2871">
        <w:rPr>
          <w:rFonts w:hint="eastAsia"/>
        </w:rPr>
        <w:t>填充数据</w:t>
      </w:r>
      <w:r w:rsidR="005420CC">
        <w:rPr>
          <w:rFonts w:hint="eastAsia"/>
        </w:rPr>
        <w:t>，计量单位：条</w:t>
      </w:r>
      <w:r w:rsidR="00EF2871">
        <w:rPr>
          <w:rFonts w:hint="eastAsia"/>
        </w:rPr>
        <w:t>）</w:t>
      </w:r>
    </w:p>
    <w:p w:rsidR="002B1DB1" w:rsidRDefault="002B1DB1"/>
    <w:p w:rsidR="00CA2BE8" w:rsidRDefault="00CA2BE8">
      <w:r>
        <w:rPr>
          <w:rFonts w:hint="eastAsia"/>
        </w:rPr>
        <w:t>文档</w:t>
      </w:r>
    </w:p>
    <w:p w:rsidR="00F06581" w:rsidRDefault="00F06581"/>
    <w:p w:rsidR="00B266FD" w:rsidRDefault="00B266FD"/>
    <w:p w:rsidR="00B266FD" w:rsidRDefault="00B266FD">
      <w:r>
        <w:rPr>
          <w:rFonts w:hint="eastAsia"/>
        </w:rPr>
        <w:t>微信举例：</w:t>
      </w:r>
    </w:p>
    <w:p w:rsidR="00B266FD" w:rsidRDefault="00B266FD">
      <w:r>
        <w:rPr>
          <w:rFonts w:hint="eastAsia"/>
        </w:rPr>
        <w:t>第三方信息共享清单</w:t>
      </w:r>
    </w:p>
    <w:p w:rsidR="00B266FD" w:rsidRDefault="00B266FD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28"/>
        <w:gridCol w:w="1146"/>
        <w:gridCol w:w="1027"/>
        <w:gridCol w:w="1027"/>
        <w:gridCol w:w="1027"/>
        <w:gridCol w:w="1027"/>
        <w:gridCol w:w="1028"/>
        <w:gridCol w:w="986"/>
      </w:tblGrid>
      <w:tr w:rsidR="00B266FD" w:rsidTr="00B266FD">
        <w:tc>
          <w:tcPr>
            <w:tcW w:w="1028" w:type="dxa"/>
          </w:tcPr>
          <w:p w:rsidR="00B266FD" w:rsidRDefault="00B266FD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46" w:type="dxa"/>
          </w:tcPr>
          <w:p w:rsidR="00B266FD" w:rsidRDefault="00B266FD">
            <w:r>
              <w:rPr>
                <w:rFonts w:hint="eastAsia"/>
              </w:rPr>
              <w:t>SDK</w:t>
            </w:r>
            <w:r>
              <w:t>/XX</w:t>
            </w:r>
          </w:p>
        </w:tc>
        <w:tc>
          <w:tcPr>
            <w:tcW w:w="1027" w:type="dxa"/>
          </w:tcPr>
          <w:p w:rsidR="00B266FD" w:rsidRDefault="00B266FD">
            <w:r>
              <w:rPr>
                <w:rFonts w:hint="eastAsia"/>
              </w:rPr>
              <w:t>第三方主体</w:t>
            </w:r>
          </w:p>
        </w:tc>
        <w:tc>
          <w:tcPr>
            <w:tcW w:w="1027" w:type="dxa"/>
          </w:tcPr>
          <w:p w:rsidR="00B266FD" w:rsidRDefault="00B266FD">
            <w:r>
              <w:rPr>
                <w:rFonts w:hint="eastAsia"/>
              </w:rPr>
              <w:t>共享的信息</w:t>
            </w:r>
          </w:p>
        </w:tc>
        <w:tc>
          <w:tcPr>
            <w:tcW w:w="1027" w:type="dxa"/>
          </w:tcPr>
          <w:p w:rsidR="00B266FD" w:rsidRDefault="00B266FD">
            <w:r>
              <w:rPr>
                <w:rFonts w:hint="eastAsia"/>
              </w:rPr>
              <w:t>使用场景</w:t>
            </w:r>
          </w:p>
        </w:tc>
        <w:tc>
          <w:tcPr>
            <w:tcW w:w="1027" w:type="dxa"/>
          </w:tcPr>
          <w:p w:rsidR="00B266FD" w:rsidRDefault="00B266FD">
            <w:r>
              <w:rPr>
                <w:rFonts w:hint="eastAsia"/>
              </w:rPr>
              <w:t>使用目的</w:t>
            </w:r>
          </w:p>
        </w:tc>
        <w:tc>
          <w:tcPr>
            <w:tcW w:w="1028" w:type="dxa"/>
          </w:tcPr>
          <w:p w:rsidR="00B266FD" w:rsidRDefault="00B266FD">
            <w:r>
              <w:rPr>
                <w:rFonts w:hint="eastAsia"/>
              </w:rPr>
              <w:t>共享方式</w:t>
            </w:r>
          </w:p>
        </w:tc>
        <w:tc>
          <w:tcPr>
            <w:tcW w:w="986" w:type="dxa"/>
          </w:tcPr>
          <w:p w:rsidR="00B266FD" w:rsidRDefault="00B266FD">
            <w:r>
              <w:rPr>
                <w:rFonts w:hint="eastAsia"/>
              </w:rPr>
              <w:t>第三方个人信息处理规则</w:t>
            </w:r>
          </w:p>
        </w:tc>
      </w:tr>
      <w:tr w:rsidR="00B266FD" w:rsidTr="00B266FD">
        <w:tc>
          <w:tcPr>
            <w:tcW w:w="1028" w:type="dxa"/>
          </w:tcPr>
          <w:p w:rsidR="00B266FD" w:rsidRDefault="00B266FD"/>
        </w:tc>
        <w:tc>
          <w:tcPr>
            <w:tcW w:w="1146" w:type="dxa"/>
          </w:tcPr>
          <w:p w:rsidR="00B266FD" w:rsidRDefault="00B266FD">
            <w:r>
              <w:rPr>
                <w:rFonts w:hint="eastAsia"/>
              </w:rPr>
              <w:t>云闪付</w:t>
            </w:r>
            <w:r>
              <w:rPr>
                <w:rFonts w:hint="eastAsia"/>
              </w:rPr>
              <w:t>SDK</w:t>
            </w:r>
          </w:p>
        </w:tc>
        <w:tc>
          <w:tcPr>
            <w:tcW w:w="1027" w:type="dxa"/>
          </w:tcPr>
          <w:p w:rsidR="00B266FD" w:rsidRDefault="00B266FD"/>
        </w:tc>
        <w:tc>
          <w:tcPr>
            <w:tcW w:w="1027" w:type="dxa"/>
          </w:tcPr>
          <w:p w:rsidR="00B266FD" w:rsidRDefault="00B266FD"/>
        </w:tc>
        <w:tc>
          <w:tcPr>
            <w:tcW w:w="1027" w:type="dxa"/>
          </w:tcPr>
          <w:p w:rsidR="00B266FD" w:rsidRDefault="00B266FD"/>
        </w:tc>
        <w:tc>
          <w:tcPr>
            <w:tcW w:w="1027" w:type="dxa"/>
          </w:tcPr>
          <w:p w:rsidR="00B266FD" w:rsidRDefault="00B266FD"/>
        </w:tc>
        <w:tc>
          <w:tcPr>
            <w:tcW w:w="1028" w:type="dxa"/>
          </w:tcPr>
          <w:p w:rsidR="00B266FD" w:rsidRDefault="00B266FD"/>
        </w:tc>
        <w:tc>
          <w:tcPr>
            <w:tcW w:w="986" w:type="dxa"/>
          </w:tcPr>
          <w:p w:rsidR="00B266FD" w:rsidRDefault="00B266FD"/>
        </w:tc>
      </w:tr>
      <w:tr w:rsidR="00B266FD" w:rsidTr="00B266FD">
        <w:tc>
          <w:tcPr>
            <w:tcW w:w="1028" w:type="dxa"/>
          </w:tcPr>
          <w:p w:rsidR="00B266FD" w:rsidRDefault="00B266FD"/>
        </w:tc>
        <w:tc>
          <w:tcPr>
            <w:tcW w:w="1146" w:type="dxa"/>
          </w:tcPr>
          <w:p w:rsidR="00B266FD" w:rsidRDefault="00B266FD"/>
        </w:tc>
        <w:tc>
          <w:tcPr>
            <w:tcW w:w="1027" w:type="dxa"/>
          </w:tcPr>
          <w:p w:rsidR="00B266FD" w:rsidRDefault="00B266FD"/>
        </w:tc>
        <w:tc>
          <w:tcPr>
            <w:tcW w:w="1027" w:type="dxa"/>
          </w:tcPr>
          <w:p w:rsidR="00B266FD" w:rsidRDefault="00B266FD"/>
        </w:tc>
        <w:tc>
          <w:tcPr>
            <w:tcW w:w="1027" w:type="dxa"/>
          </w:tcPr>
          <w:p w:rsidR="00B266FD" w:rsidRDefault="00B266FD"/>
        </w:tc>
        <w:tc>
          <w:tcPr>
            <w:tcW w:w="1027" w:type="dxa"/>
          </w:tcPr>
          <w:p w:rsidR="00B266FD" w:rsidRDefault="00B266FD"/>
        </w:tc>
        <w:tc>
          <w:tcPr>
            <w:tcW w:w="1028" w:type="dxa"/>
          </w:tcPr>
          <w:p w:rsidR="00B266FD" w:rsidRDefault="00B266FD"/>
        </w:tc>
        <w:tc>
          <w:tcPr>
            <w:tcW w:w="986" w:type="dxa"/>
          </w:tcPr>
          <w:p w:rsidR="00B266FD" w:rsidRDefault="00B266FD"/>
        </w:tc>
      </w:tr>
      <w:tr w:rsidR="00B266FD" w:rsidTr="00B266FD">
        <w:tc>
          <w:tcPr>
            <w:tcW w:w="1028" w:type="dxa"/>
          </w:tcPr>
          <w:p w:rsidR="00B266FD" w:rsidRDefault="00B266FD"/>
        </w:tc>
        <w:tc>
          <w:tcPr>
            <w:tcW w:w="1146" w:type="dxa"/>
          </w:tcPr>
          <w:p w:rsidR="00B266FD" w:rsidRDefault="00B266FD"/>
        </w:tc>
        <w:tc>
          <w:tcPr>
            <w:tcW w:w="1027" w:type="dxa"/>
          </w:tcPr>
          <w:p w:rsidR="00B266FD" w:rsidRDefault="00B266FD"/>
        </w:tc>
        <w:tc>
          <w:tcPr>
            <w:tcW w:w="1027" w:type="dxa"/>
          </w:tcPr>
          <w:p w:rsidR="00B266FD" w:rsidRDefault="00B266FD"/>
        </w:tc>
        <w:tc>
          <w:tcPr>
            <w:tcW w:w="1027" w:type="dxa"/>
          </w:tcPr>
          <w:p w:rsidR="00B266FD" w:rsidRDefault="00B266FD"/>
        </w:tc>
        <w:tc>
          <w:tcPr>
            <w:tcW w:w="1027" w:type="dxa"/>
          </w:tcPr>
          <w:p w:rsidR="00B266FD" w:rsidRDefault="00B266FD"/>
        </w:tc>
        <w:tc>
          <w:tcPr>
            <w:tcW w:w="1028" w:type="dxa"/>
          </w:tcPr>
          <w:p w:rsidR="00B266FD" w:rsidRDefault="00B266FD"/>
        </w:tc>
        <w:tc>
          <w:tcPr>
            <w:tcW w:w="986" w:type="dxa"/>
          </w:tcPr>
          <w:p w:rsidR="00B266FD" w:rsidRDefault="00B266FD"/>
        </w:tc>
      </w:tr>
      <w:tr w:rsidR="00B266FD" w:rsidTr="00B266FD">
        <w:tc>
          <w:tcPr>
            <w:tcW w:w="1028" w:type="dxa"/>
          </w:tcPr>
          <w:p w:rsidR="00B266FD" w:rsidRDefault="00B266FD"/>
        </w:tc>
        <w:tc>
          <w:tcPr>
            <w:tcW w:w="1146" w:type="dxa"/>
          </w:tcPr>
          <w:p w:rsidR="00B266FD" w:rsidRDefault="00B266FD"/>
        </w:tc>
        <w:tc>
          <w:tcPr>
            <w:tcW w:w="1027" w:type="dxa"/>
          </w:tcPr>
          <w:p w:rsidR="00B266FD" w:rsidRDefault="00B266FD"/>
        </w:tc>
        <w:tc>
          <w:tcPr>
            <w:tcW w:w="1027" w:type="dxa"/>
          </w:tcPr>
          <w:p w:rsidR="00B266FD" w:rsidRDefault="00B266FD"/>
        </w:tc>
        <w:tc>
          <w:tcPr>
            <w:tcW w:w="1027" w:type="dxa"/>
          </w:tcPr>
          <w:p w:rsidR="00B266FD" w:rsidRDefault="00B266FD"/>
        </w:tc>
        <w:tc>
          <w:tcPr>
            <w:tcW w:w="1027" w:type="dxa"/>
          </w:tcPr>
          <w:p w:rsidR="00B266FD" w:rsidRDefault="00B266FD"/>
        </w:tc>
        <w:tc>
          <w:tcPr>
            <w:tcW w:w="1028" w:type="dxa"/>
          </w:tcPr>
          <w:p w:rsidR="00B266FD" w:rsidRDefault="00B266FD"/>
        </w:tc>
        <w:tc>
          <w:tcPr>
            <w:tcW w:w="986" w:type="dxa"/>
          </w:tcPr>
          <w:p w:rsidR="00B266FD" w:rsidRDefault="00B266FD"/>
        </w:tc>
      </w:tr>
      <w:tr w:rsidR="00B266FD" w:rsidTr="00B266FD">
        <w:tc>
          <w:tcPr>
            <w:tcW w:w="1028" w:type="dxa"/>
          </w:tcPr>
          <w:p w:rsidR="00B266FD" w:rsidRDefault="00B266FD"/>
        </w:tc>
        <w:tc>
          <w:tcPr>
            <w:tcW w:w="1146" w:type="dxa"/>
          </w:tcPr>
          <w:p w:rsidR="00B266FD" w:rsidRDefault="00B266FD"/>
        </w:tc>
        <w:tc>
          <w:tcPr>
            <w:tcW w:w="1027" w:type="dxa"/>
          </w:tcPr>
          <w:p w:rsidR="00B266FD" w:rsidRDefault="00B266FD"/>
        </w:tc>
        <w:tc>
          <w:tcPr>
            <w:tcW w:w="1027" w:type="dxa"/>
          </w:tcPr>
          <w:p w:rsidR="00B266FD" w:rsidRDefault="00B266FD"/>
        </w:tc>
        <w:tc>
          <w:tcPr>
            <w:tcW w:w="1027" w:type="dxa"/>
          </w:tcPr>
          <w:p w:rsidR="00B266FD" w:rsidRDefault="00B266FD"/>
        </w:tc>
        <w:tc>
          <w:tcPr>
            <w:tcW w:w="1027" w:type="dxa"/>
          </w:tcPr>
          <w:p w:rsidR="00B266FD" w:rsidRDefault="00B266FD"/>
        </w:tc>
        <w:tc>
          <w:tcPr>
            <w:tcW w:w="1028" w:type="dxa"/>
          </w:tcPr>
          <w:p w:rsidR="00B266FD" w:rsidRDefault="00B266FD"/>
        </w:tc>
        <w:tc>
          <w:tcPr>
            <w:tcW w:w="986" w:type="dxa"/>
          </w:tcPr>
          <w:p w:rsidR="00B266FD" w:rsidRDefault="00B266FD"/>
        </w:tc>
      </w:tr>
      <w:tr w:rsidR="00B266FD" w:rsidTr="00B266FD">
        <w:tc>
          <w:tcPr>
            <w:tcW w:w="1028" w:type="dxa"/>
          </w:tcPr>
          <w:p w:rsidR="00B266FD" w:rsidRDefault="00B266FD"/>
        </w:tc>
        <w:tc>
          <w:tcPr>
            <w:tcW w:w="1146" w:type="dxa"/>
          </w:tcPr>
          <w:p w:rsidR="00B266FD" w:rsidRDefault="00B266FD"/>
        </w:tc>
        <w:tc>
          <w:tcPr>
            <w:tcW w:w="1027" w:type="dxa"/>
          </w:tcPr>
          <w:p w:rsidR="00B266FD" w:rsidRDefault="00B266FD"/>
        </w:tc>
        <w:tc>
          <w:tcPr>
            <w:tcW w:w="1027" w:type="dxa"/>
          </w:tcPr>
          <w:p w:rsidR="00B266FD" w:rsidRDefault="00B266FD"/>
        </w:tc>
        <w:tc>
          <w:tcPr>
            <w:tcW w:w="1027" w:type="dxa"/>
          </w:tcPr>
          <w:p w:rsidR="00B266FD" w:rsidRDefault="00B266FD"/>
        </w:tc>
        <w:tc>
          <w:tcPr>
            <w:tcW w:w="1027" w:type="dxa"/>
          </w:tcPr>
          <w:p w:rsidR="00B266FD" w:rsidRDefault="00B266FD"/>
        </w:tc>
        <w:tc>
          <w:tcPr>
            <w:tcW w:w="1028" w:type="dxa"/>
          </w:tcPr>
          <w:p w:rsidR="00B266FD" w:rsidRDefault="00B266FD"/>
        </w:tc>
        <w:tc>
          <w:tcPr>
            <w:tcW w:w="986" w:type="dxa"/>
          </w:tcPr>
          <w:p w:rsidR="00B266FD" w:rsidRDefault="00B266FD"/>
        </w:tc>
      </w:tr>
    </w:tbl>
    <w:p w:rsidR="00B266FD" w:rsidRDefault="00B266FD"/>
    <w:p w:rsidR="00B266FD" w:rsidRDefault="00B266FD"/>
    <w:p w:rsidR="00F06581" w:rsidRDefault="00892508">
      <w:r>
        <w:rPr>
          <w:rFonts w:hint="eastAsia"/>
        </w:rPr>
        <w:t>2</w:t>
      </w:r>
      <w:r>
        <w:rPr>
          <w:rFonts w:hint="eastAsia"/>
        </w:rPr>
        <w:t>、</w:t>
      </w:r>
      <w:r>
        <w:t>39</w:t>
      </w:r>
      <w:r>
        <w:rPr>
          <w:rFonts w:hint="eastAsia"/>
        </w:rPr>
        <w:t>家公司</w:t>
      </w:r>
      <w:r>
        <w:rPr>
          <w:rFonts w:hint="eastAsia"/>
        </w:rPr>
        <w:t>5</w:t>
      </w:r>
      <w:r>
        <w:t>2</w:t>
      </w:r>
      <w:r>
        <w:rPr>
          <w:rFonts w:hint="eastAsia"/>
        </w:rPr>
        <w:t>款双清单信息</w:t>
      </w:r>
      <w:r w:rsidR="003C2779">
        <w:rPr>
          <w:rFonts w:hint="eastAsia"/>
        </w:rPr>
        <w:t>，入库</w:t>
      </w:r>
    </w:p>
    <w:p w:rsidR="00B266FD" w:rsidRDefault="00B266FD"/>
    <w:p w:rsidR="00B266FD" w:rsidRDefault="00B266FD"/>
    <w:p w:rsidR="00B266FD" w:rsidRDefault="00B266FD"/>
    <w:p w:rsidR="00B266FD" w:rsidRDefault="00B266FD"/>
    <w:p w:rsidR="00B266FD" w:rsidRDefault="00B266FD"/>
    <w:p w:rsidR="007A6AD6" w:rsidRDefault="007A6AD6">
      <w:r>
        <w:rPr>
          <w:rFonts w:hint="eastAsia"/>
        </w:rPr>
        <w:t>自动化收集更多的</w:t>
      </w:r>
      <w:r>
        <w:rPr>
          <w:rFonts w:hint="eastAsia"/>
        </w:rPr>
        <w:t>a</w:t>
      </w:r>
      <w:r>
        <w:t>pp</w:t>
      </w:r>
    </w:p>
    <w:p w:rsidR="003F1AD6" w:rsidRDefault="003F1AD6"/>
    <w:p w:rsidR="003F1AD6" w:rsidRDefault="003F1AD6">
      <w:pPr>
        <w:rPr>
          <w:strike/>
        </w:rPr>
      </w:pPr>
      <w:r w:rsidRPr="00B266FD">
        <w:rPr>
          <w:strike/>
        </w:rPr>
        <w:t>3</w:t>
      </w:r>
      <w:r w:rsidRPr="00B266FD">
        <w:rPr>
          <w:rFonts w:hint="eastAsia"/>
          <w:strike/>
        </w:rPr>
        <w:t>、</w:t>
      </w:r>
      <w:r w:rsidR="000E020D" w:rsidRPr="00B266FD">
        <w:rPr>
          <w:rFonts w:hint="eastAsia"/>
          <w:strike/>
        </w:rPr>
        <w:t>收集更多</w:t>
      </w:r>
      <w:r w:rsidR="000E020D" w:rsidRPr="00B266FD">
        <w:rPr>
          <w:rFonts w:hint="eastAsia"/>
          <w:strike/>
        </w:rPr>
        <w:t>a</w:t>
      </w:r>
      <w:r w:rsidR="000E020D" w:rsidRPr="00B266FD">
        <w:rPr>
          <w:strike/>
        </w:rPr>
        <w:t>pp</w:t>
      </w:r>
      <w:r w:rsidR="000E020D" w:rsidRPr="00B266FD">
        <w:rPr>
          <w:rFonts w:hint="eastAsia"/>
          <w:strike/>
        </w:rPr>
        <w:t>时，利用数据库进行统计分析</w:t>
      </w:r>
    </w:p>
    <w:p w:rsidR="009C52C4" w:rsidRDefault="009C52C4">
      <w:pPr>
        <w:rPr>
          <w:strike/>
        </w:rPr>
      </w:pPr>
    </w:p>
    <w:p w:rsidR="009C52C4" w:rsidRDefault="00704F90">
      <w:r w:rsidRPr="007D6089">
        <w:rPr>
          <w:rFonts w:hint="eastAsia"/>
        </w:rPr>
        <w:t>挑战杯</w:t>
      </w:r>
    </w:p>
    <w:p w:rsidR="007D6089" w:rsidRPr="007D6089" w:rsidRDefault="007D6089">
      <w:pPr>
        <w:rPr>
          <w:rFonts w:hint="eastAsia"/>
        </w:rPr>
      </w:pPr>
      <w:bookmarkStart w:id="0" w:name="_GoBack"/>
      <w:bookmarkEnd w:id="0"/>
    </w:p>
    <w:sectPr w:rsidR="007D6089" w:rsidRPr="007D60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0CB4" w:rsidRDefault="00F00CB4" w:rsidP="009B7BBB">
      <w:r>
        <w:separator/>
      </w:r>
    </w:p>
  </w:endnote>
  <w:endnote w:type="continuationSeparator" w:id="0">
    <w:p w:rsidR="00F00CB4" w:rsidRDefault="00F00CB4" w:rsidP="009B7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0CB4" w:rsidRDefault="00F00CB4" w:rsidP="009B7BBB">
      <w:r>
        <w:separator/>
      </w:r>
    </w:p>
  </w:footnote>
  <w:footnote w:type="continuationSeparator" w:id="0">
    <w:p w:rsidR="00F00CB4" w:rsidRDefault="00F00CB4" w:rsidP="009B7B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B1D"/>
    <w:rsid w:val="00006B94"/>
    <w:rsid w:val="000E020D"/>
    <w:rsid w:val="00183C82"/>
    <w:rsid w:val="001A2521"/>
    <w:rsid w:val="002109A8"/>
    <w:rsid w:val="002B1DB1"/>
    <w:rsid w:val="00342D68"/>
    <w:rsid w:val="00397B1D"/>
    <w:rsid w:val="003A7E9F"/>
    <w:rsid w:val="003C2779"/>
    <w:rsid w:val="003F1AD6"/>
    <w:rsid w:val="00421E5A"/>
    <w:rsid w:val="005420CC"/>
    <w:rsid w:val="006B034C"/>
    <w:rsid w:val="006D1FBE"/>
    <w:rsid w:val="00704F90"/>
    <w:rsid w:val="00742E3E"/>
    <w:rsid w:val="00782598"/>
    <w:rsid w:val="007A6AD6"/>
    <w:rsid w:val="007C30BA"/>
    <w:rsid w:val="007C459B"/>
    <w:rsid w:val="007D6089"/>
    <w:rsid w:val="008410C1"/>
    <w:rsid w:val="00892508"/>
    <w:rsid w:val="009A7978"/>
    <w:rsid w:val="009B7BBB"/>
    <w:rsid w:val="009C52C4"/>
    <w:rsid w:val="00B266FD"/>
    <w:rsid w:val="00C60C81"/>
    <w:rsid w:val="00CA2BE8"/>
    <w:rsid w:val="00CA6190"/>
    <w:rsid w:val="00D25B30"/>
    <w:rsid w:val="00DC6781"/>
    <w:rsid w:val="00DD0107"/>
    <w:rsid w:val="00EF2871"/>
    <w:rsid w:val="00F00CB4"/>
    <w:rsid w:val="00F0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AF20C"/>
  <w15:chartTrackingRefBased/>
  <w15:docId w15:val="{4D99D026-C52B-4DF6-AFF1-F74E8D8F2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7B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7B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7B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7BBB"/>
    <w:rPr>
      <w:sz w:val="18"/>
      <w:szCs w:val="18"/>
    </w:rPr>
  </w:style>
  <w:style w:type="paragraph" w:styleId="a7">
    <w:name w:val="List Paragraph"/>
    <w:basedOn w:val="a"/>
    <w:uiPriority w:val="34"/>
    <w:qFormat/>
    <w:rsid w:val="00782598"/>
    <w:pPr>
      <w:ind w:firstLineChars="200" w:firstLine="420"/>
    </w:pPr>
  </w:style>
  <w:style w:type="table" w:styleId="a8">
    <w:name w:val="Table Grid"/>
    <w:basedOn w:val="a1"/>
    <w:uiPriority w:val="39"/>
    <w:rsid w:val="00B266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26</cp:revision>
  <dcterms:created xsi:type="dcterms:W3CDTF">2023-03-25T02:05:00Z</dcterms:created>
  <dcterms:modified xsi:type="dcterms:W3CDTF">2023-03-25T02:35:00Z</dcterms:modified>
</cp:coreProperties>
</file>