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77C9625D" w14:textId="77777777" w:rsidR="009C521D" w:rsidRPr="005566B0" w:rsidRDefault="009C521D" w:rsidP="009C521D">
      <w:pPr>
        <w:numPr>
          <w:ilvl w:val="0"/>
          <w:numId w:val="1"/>
        </w:numPr>
        <w:spacing w:after="0" w:line="240" w:lineRule="auto"/>
        <w:rPr>
          <w:rFonts w:eastAsia="Arial" w:cs="Arial"/>
        </w:rPr>
      </w:pPr>
      <w:r w:rsidRPr="005566B0">
        <w:rPr>
          <w:rFonts w:eastAsia="Arial" w:cs="Arial"/>
        </w:rPr>
        <w:t>Presentation: Appending several tables</w:t>
      </w:r>
    </w:p>
    <w:p w14:paraId="03CF7B3B" w14:textId="77777777" w:rsidR="009C521D" w:rsidRDefault="009C521D" w:rsidP="009C521D">
      <w:pPr>
        <w:numPr>
          <w:ilvl w:val="1"/>
          <w:numId w:val="1"/>
        </w:numPr>
        <w:spacing w:after="0" w:line="240" w:lineRule="auto"/>
        <w:rPr>
          <w:rFonts w:eastAsia="Arial" w:cs="Arial"/>
        </w:rPr>
      </w:pPr>
      <w:r w:rsidRPr="005566B0">
        <w:rPr>
          <w:rFonts w:eastAsia="Arial" w:cs="Arial"/>
        </w:rPr>
        <w:t xml:space="preserve">Demo dataset: </w:t>
      </w:r>
      <w:r>
        <w:rPr>
          <w:rFonts w:eastAsia="Arial" w:cs="Arial"/>
        </w:rPr>
        <w:t>Oscars</w:t>
      </w:r>
    </w:p>
    <w:p w14:paraId="49B73A35" w14:textId="26F0EFBB" w:rsidR="009C521D" w:rsidRDefault="009C521D" w:rsidP="009C521D">
      <w:pPr>
        <w:spacing w:after="0" w:line="240" w:lineRule="auto"/>
        <w:rPr>
          <w:rFonts w:eastAsia="Arial" w:cs="Arial"/>
        </w:rPr>
      </w:pPr>
    </w:p>
    <w:p w14:paraId="0429A4D7" w14:textId="077B2EAF" w:rsidR="009C521D" w:rsidRDefault="009C521D" w:rsidP="009C521D">
      <w:pPr>
        <w:pStyle w:val="ListParagraph"/>
        <w:numPr>
          <w:ilvl w:val="0"/>
          <w:numId w:val="4"/>
        </w:numPr>
        <w:spacing w:after="0" w:line="480" w:lineRule="auto"/>
        <w:rPr>
          <w:rFonts w:eastAsia="Arial" w:cs="Arial"/>
        </w:rPr>
      </w:pPr>
      <w:r>
        <w:rPr>
          <w:rFonts w:eastAsia="Arial" w:cs="Arial"/>
        </w:rPr>
        <w:t>So far, we have been working on one table at a time, but really one of the big advantages of Power Query is that we can easily combine multiple files in a transparent, repeatable way, so no more haphazard data dumps and copying and pasting.</w:t>
      </w:r>
    </w:p>
    <w:p w14:paraId="1BBAB556" w14:textId="0B5FFD9C" w:rsidR="009C521D" w:rsidRDefault="009C521D" w:rsidP="009C521D">
      <w:pPr>
        <w:pStyle w:val="ListParagraph"/>
        <w:numPr>
          <w:ilvl w:val="0"/>
          <w:numId w:val="4"/>
        </w:numPr>
        <w:spacing w:after="0" w:line="480" w:lineRule="auto"/>
        <w:rPr>
          <w:rFonts w:eastAsia="Arial" w:cs="Arial"/>
        </w:rPr>
      </w:pPr>
      <w:r>
        <w:rPr>
          <w:rFonts w:eastAsia="Arial" w:cs="Arial"/>
        </w:rPr>
        <w:t xml:space="preserve">So here we have two files that are separated, they are all the records for entries that won an Academy Award and those that were nominated but did not win, and we want to combine these two files. </w:t>
      </w:r>
    </w:p>
    <w:p w14:paraId="7C90F880" w14:textId="30AC87D8" w:rsidR="009C521D" w:rsidRDefault="009C521D" w:rsidP="009C521D">
      <w:pPr>
        <w:pStyle w:val="ListParagraph"/>
        <w:numPr>
          <w:ilvl w:val="0"/>
          <w:numId w:val="4"/>
        </w:numPr>
        <w:spacing w:after="0" w:line="480" w:lineRule="auto"/>
        <w:rPr>
          <w:rFonts w:eastAsia="Arial" w:cs="Arial"/>
        </w:rPr>
      </w:pPr>
      <w:r>
        <w:rPr>
          <w:rFonts w:eastAsia="Arial" w:cs="Arial"/>
        </w:rPr>
        <w:t>So we’ll open a blank workbook here and now I’ll go to Data, from Text/CSV file.</w:t>
      </w:r>
    </w:p>
    <w:p w14:paraId="65E43991" w14:textId="5AF10B5D" w:rsidR="009C521D" w:rsidRDefault="009C521D" w:rsidP="009C521D">
      <w:pPr>
        <w:pStyle w:val="ListParagraph"/>
        <w:numPr>
          <w:ilvl w:val="0"/>
          <w:numId w:val="4"/>
        </w:numPr>
        <w:spacing w:after="0" w:line="480" w:lineRule="auto"/>
        <w:rPr>
          <w:rFonts w:eastAsia="Arial" w:cs="Arial"/>
        </w:rPr>
      </w:pPr>
      <w:r>
        <w:rPr>
          <w:rFonts w:eastAsia="Arial" w:cs="Arial"/>
        </w:rPr>
        <w:t xml:space="preserve">I’ll select one, </w:t>
      </w:r>
      <w:proofErr w:type="spellStart"/>
      <w:r>
        <w:rPr>
          <w:rFonts w:eastAsia="Arial" w:cs="Arial"/>
        </w:rPr>
        <w:t>Oscars_yes</w:t>
      </w:r>
      <w:proofErr w:type="spellEnd"/>
      <w:r>
        <w:rPr>
          <w:rFonts w:eastAsia="Arial" w:cs="Arial"/>
        </w:rPr>
        <w:t xml:space="preserve">, and now this has been loaded into our workbook, and we have the option to load it as-is or transform it. I’m going to go ahead and load this to a table just to be able to take a look at it. </w:t>
      </w:r>
    </w:p>
    <w:p w14:paraId="6C4DC27A" w14:textId="08CD3462" w:rsidR="009C521D" w:rsidRDefault="009C521D" w:rsidP="009C521D">
      <w:pPr>
        <w:pStyle w:val="ListParagraph"/>
        <w:numPr>
          <w:ilvl w:val="1"/>
          <w:numId w:val="4"/>
        </w:numPr>
        <w:spacing w:after="0" w:line="480" w:lineRule="auto"/>
        <w:rPr>
          <w:rFonts w:eastAsia="Arial" w:cs="Arial"/>
        </w:rPr>
      </w:pPr>
      <w:r>
        <w:rPr>
          <w:rFonts w:eastAsia="Arial" w:cs="Arial"/>
        </w:rPr>
        <w:t xml:space="preserve">Now, I’ll do the same for </w:t>
      </w:r>
      <w:proofErr w:type="spellStart"/>
      <w:r>
        <w:rPr>
          <w:rFonts w:eastAsia="Arial" w:cs="Arial"/>
        </w:rPr>
        <w:t>Oscars_no</w:t>
      </w:r>
      <w:proofErr w:type="spellEnd"/>
      <w:r>
        <w:rPr>
          <w:rFonts w:eastAsia="Arial" w:cs="Arial"/>
        </w:rPr>
        <w:t xml:space="preserve"> as well.</w:t>
      </w:r>
    </w:p>
    <w:p w14:paraId="435F5145" w14:textId="5440325E" w:rsidR="009C521D" w:rsidRDefault="009C521D" w:rsidP="009C521D">
      <w:pPr>
        <w:pStyle w:val="ListParagraph"/>
        <w:numPr>
          <w:ilvl w:val="0"/>
          <w:numId w:val="4"/>
        </w:numPr>
        <w:spacing w:after="0" w:line="480" w:lineRule="auto"/>
        <w:rPr>
          <w:rFonts w:eastAsia="Arial" w:cs="Arial"/>
        </w:rPr>
      </w:pPr>
      <w:r>
        <w:rPr>
          <w:rFonts w:eastAsia="Arial" w:cs="Arial"/>
        </w:rPr>
        <w:t>You’re going to see here on the side that I have two</w:t>
      </w:r>
    </w:p>
    <w:p w14:paraId="3DD91D36" w14:textId="64172855" w:rsidR="009C521D" w:rsidRDefault="009C521D" w:rsidP="009C521D">
      <w:pPr>
        <w:spacing w:after="0" w:line="480" w:lineRule="auto"/>
        <w:rPr>
          <w:rFonts w:eastAsia="Arial" w:cs="Arial"/>
        </w:rPr>
      </w:pPr>
    </w:p>
    <w:p w14:paraId="677341A2" w14:textId="4BA9CE40" w:rsidR="009C521D" w:rsidRDefault="009C521D" w:rsidP="009C521D">
      <w:pPr>
        <w:spacing w:after="0" w:line="480" w:lineRule="auto"/>
        <w:rPr>
          <w:rFonts w:eastAsia="Arial" w:cs="Arial"/>
        </w:rPr>
      </w:pPr>
    </w:p>
    <w:p w14:paraId="4C5A4464" w14:textId="3FFF6150" w:rsidR="009C521D" w:rsidRDefault="009C521D" w:rsidP="009C521D">
      <w:pPr>
        <w:pStyle w:val="ListParagraph"/>
        <w:numPr>
          <w:ilvl w:val="0"/>
          <w:numId w:val="4"/>
        </w:numPr>
        <w:spacing w:after="0" w:line="480" w:lineRule="auto"/>
        <w:rPr>
          <w:rFonts w:eastAsia="Arial" w:cs="Arial"/>
        </w:rPr>
      </w:pPr>
      <w:r>
        <w:rPr>
          <w:rFonts w:eastAsia="Arial" w:cs="Arial"/>
        </w:rPr>
        <w:lastRenderedPageBreak/>
        <w:t xml:space="preserve">Okay, now for a drill, you have two files, same idea, you have records of players who did win the hall of fame and of those who did not, so you’ll want to append them together into one file. </w:t>
      </w:r>
    </w:p>
    <w:p w14:paraId="2449CD47" w14:textId="5D8CC6E7" w:rsidR="007420B7" w:rsidRPr="007420B7" w:rsidRDefault="007420B7" w:rsidP="007420B7">
      <w:pPr>
        <w:pStyle w:val="ListParagraph"/>
        <w:numPr>
          <w:ilvl w:val="0"/>
          <w:numId w:val="4"/>
        </w:numPr>
        <w:spacing w:after="0" w:line="480" w:lineRule="auto"/>
        <w:rPr>
          <w:rFonts w:eastAsia="Arial" w:cs="Arial"/>
        </w:rPr>
      </w:pPr>
      <w:r>
        <w:rPr>
          <w:rFonts w:eastAsia="Arial" w:cs="Arial"/>
        </w:rPr>
        <w:t xml:space="preserve">Great, congratulations on appending two files and let’s take a look at this hall of fame data, you are going to notice that there is a field, player ID. But I don’t know who those players are. </w:t>
      </w:r>
      <w:bookmarkStart w:id="0" w:name="_GoBack"/>
      <w:bookmarkEnd w:id="0"/>
    </w:p>
    <w:p w14:paraId="041F28AD" w14:textId="77777777" w:rsidR="009C521D" w:rsidRDefault="009C521D" w:rsidP="009C521D">
      <w:pPr>
        <w:spacing w:after="0" w:line="240" w:lineRule="auto"/>
        <w:rPr>
          <w:rFonts w:eastAsia="Arial" w:cs="Arial"/>
        </w:rPr>
      </w:pPr>
    </w:p>
    <w:p w14:paraId="1540F0CD" w14:textId="77777777" w:rsidR="009C521D" w:rsidRDefault="009C521D" w:rsidP="009C521D">
      <w:pPr>
        <w:pStyle w:val="ListParagraph"/>
        <w:numPr>
          <w:ilvl w:val="0"/>
          <w:numId w:val="2"/>
        </w:numPr>
        <w:spacing w:after="0" w:line="240" w:lineRule="auto"/>
        <w:rPr>
          <w:rFonts w:eastAsia="Arial" w:cs="Arial"/>
        </w:rPr>
      </w:pPr>
      <w:r>
        <w:rPr>
          <w:rFonts w:eastAsia="Arial" w:cs="Arial"/>
        </w:rPr>
        <w:t>This time we have two datasets, they are in csv format. We want to stack them into one.</w:t>
      </w:r>
    </w:p>
    <w:p w14:paraId="7762B160" w14:textId="77777777" w:rsidR="009C521D" w:rsidRDefault="009C521D" w:rsidP="009C521D">
      <w:pPr>
        <w:pStyle w:val="ListParagraph"/>
        <w:numPr>
          <w:ilvl w:val="1"/>
          <w:numId w:val="2"/>
        </w:numPr>
        <w:spacing w:after="0" w:line="240" w:lineRule="auto"/>
        <w:rPr>
          <w:rFonts w:eastAsia="Arial" w:cs="Arial"/>
        </w:rPr>
      </w:pPr>
      <w:r>
        <w:rPr>
          <w:rFonts w:eastAsia="Arial" w:cs="Arial"/>
        </w:rPr>
        <w:t>Could happen if you are pulling data from multiple places</w:t>
      </w:r>
    </w:p>
    <w:p w14:paraId="203BA5F7" w14:textId="77777777" w:rsidR="009C521D" w:rsidRDefault="009C521D" w:rsidP="009C521D">
      <w:pPr>
        <w:pStyle w:val="ListParagraph"/>
        <w:numPr>
          <w:ilvl w:val="0"/>
          <w:numId w:val="2"/>
        </w:numPr>
        <w:spacing w:after="0" w:line="240" w:lineRule="auto"/>
        <w:rPr>
          <w:rFonts w:eastAsia="Arial" w:cs="Arial"/>
        </w:rPr>
      </w:pPr>
      <w:r>
        <w:rPr>
          <w:rFonts w:eastAsia="Arial" w:cs="Arial"/>
        </w:rPr>
        <w:t>Open a new Excel workbook</w:t>
      </w:r>
      <w:r>
        <w:rPr>
          <w:rFonts w:eastAsia="Arial" w:cs="Arial"/>
        </w:rPr>
        <w:tab/>
      </w:r>
    </w:p>
    <w:p w14:paraId="2B5AB266" w14:textId="77777777" w:rsidR="009C521D" w:rsidRDefault="009C521D" w:rsidP="009C521D">
      <w:pPr>
        <w:pStyle w:val="ListParagraph"/>
        <w:numPr>
          <w:ilvl w:val="1"/>
          <w:numId w:val="2"/>
        </w:numPr>
        <w:spacing w:after="0" w:line="240" w:lineRule="auto"/>
        <w:rPr>
          <w:rFonts w:eastAsia="Arial" w:cs="Arial"/>
        </w:rPr>
      </w:pPr>
      <w:r>
        <w:rPr>
          <w:rFonts w:eastAsia="Arial" w:cs="Arial"/>
        </w:rPr>
        <w:t>Data -&gt; From text/csv</w:t>
      </w:r>
    </w:p>
    <w:p w14:paraId="517AB956" w14:textId="77777777" w:rsidR="009C521D" w:rsidRDefault="009C521D" w:rsidP="009C521D">
      <w:pPr>
        <w:pStyle w:val="ListParagraph"/>
        <w:numPr>
          <w:ilvl w:val="1"/>
          <w:numId w:val="2"/>
        </w:numPr>
        <w:spacing w:after="0" w:line="240" w:lineRule="auto"/>
        <w:rPr>
          <w:rFonts w:eastAsia="Arial" w:cs="Arial"/>
        </w:rPr>
      </w:pPr>
      <w:r>
        <w:rPr>
          <w:rFonts w:eastAsia="Arial" w:cs="Arial"/>
        </w:rPr>
        <w:t xml:space="preserve">Open </w:t>
      </w:r>
      <w:proofErr w:type="spellStart"/>
      <w:r>
        <w:rPr>
          <w:rFonts w:eastAsia="Arial" w:cs="Arial"/>
        </w:rPr>
        <w:t>Oscars_yes</w:t>
      </w:r>
      <w:proofErr w:type="spellEnd"/>
      <w:r>
        <w:rPr>
          <w:rFonts w:eastAsia="Arial" w:cs="Arial"/>
        </w:rPr>
        <w:t xml:space="preserve">. We have load this in to our workbook session. </w:t>
      </w:r>
    </w:p>
    <w:p w14:paraId="6C25009D" w14:textId="77777777" w:rsidR="009C521D" w:rsidRDefault="009C521D" w:rsidP="009C521D">
      <w:pPr>
        <w:pStyle w:val="ListParagraph"/>
        <w:numPr>
          <w:ilvl w:val="2"/>
          <w:numId w:val="2"/>
        </w:numPr>
        <w:spacing w:after="0" w:line="240" w:lineRule="auto"/>
        <w:rPr>
          <w:rFonts w:eastAsia="Arial" w:cs="Arial"/>
        </w:rPr>
      </w:pPr>
      <w:r>
        <w:rPr>
          <w:rFonts w:eastAsia="Arial" w:cs="Arial"/>
        </w:rPr>
        <w:t xml:space="preserve">We have the option to load it in as-is or transform it. Let’s load it as a table just to take a gander at it.  </w:t>
      </w:r>
    </w:p>
    <w:p w14:paraId="62958836" w14:textId="77777777" w:rsidR="009C521D" w:rsidRDefault="009C521D" w:rsidP="009C521D">
      <w:pPr>
        <w:pStyle w:val="ListParagraph"/>
        <w:numPr>
          <w:ilvl w:val="1"/>
          <w:numId w:val="2"/>
        </w:numPr>
        <w:spacing w:after="0" w:line="240" w:lineRule="auto"/>
        <w:rPr>
          <w:rFonts w:eastAsia="Arial" w:cs="Arial"/>
        </w:rPr>
      </w:pPr>
      <w:r>
        <w:rPr>
          <w:rFonts w:eastAsia="Arial" w:cs="Arial"/>
        </w:rPr>
        <w:t xml:space="preserve">Do the same for </w:t>
      </w:r>
      <w:proofErr w:type="spellStart"/>
      <w:r>
        <w:rPr>
          <w:rFonts w:eastAsia="Arial" w:cs="Arial"/>
        </w:rPr>
        <w:t>Oscars_no</w:t>
      </w:r>
      <w:proofErr w:type="spellEnd"/>
      <w:r>
        <w:rPr>
          <w:rFonts w:eastAsia="Arial" w:cs="Arial"/>
        </w:rPr>
        <w:t xml:space="preserve">.  </w:t>
      </w:r>
    </w:p>
    <w:p w14:paraId="1D975F27" w14:textId="77777777" w:rsidR="009C521D" w:rsidRDefault="009C521D" w:rsidP="009C521D">
      <w:pPr>
        <w:pStyle w:val="ListParagraph"/>
        <w:numPr>
          <w:ilvl w:val="1"/>
          <w:numId w:val="2"/>
        </w:numPr>
        <w:spacing w:after="0" w:line="240" w:lineRule="auto"/>
        <w:rPr>
          <w:rFonts w:eastAsia="Arial" w:cs="Arial"/>
        </w:rPr>
      </w:pPr>
      <w:r>
        <w:rPr>
          <w:rFonts w:eastAsia="Arial" w:cs="Arial"/>
        </w:rPr>
        <w:t xml:space="preserve">Now we have two queries. So I want to append the “no’s” to the end of the “yes’s.”  To do that I will click on that query name and here if we go to the Query tab, I can click Append. </w:t>
      </w:r>
    </w:p>
    <w:p w14:paraId="532A2559" w14:textId="77777777" w:rsidR="009C521D" w:rsidRDefault="009C521D" w:rsidP="009C521D">
      <w:pPr>
        <w:pStyle w:val="ListParagraph"/>
        <w:numPr>
          <w:ilvl w:val="2"/>
          <w:numId w:val="2"/>
        </w:numPr>
        <w:spacing w:after="0" w:line="240" w:lineRule="auto"/>
        <w:rPr>
          <w:rFonts w:eastAsia="Arial" w:cs="Arial"/>
        </w:rPr>
      </w:pPr>
      <w:r>
        <w:rPr>
          <w:rFonts w:eastAsia="Arial" w:cs="Arial"/>
        </w:rPr>
        <w:t xml:space="preserve">And we can append </w:t>
      </w:r>
      <w:proofErr w:type="spellStart"/>
      <w:r>
        <w:rPr>
          <w:rFonts w:eastAsia="Arial" w:cs="Arial"/>
        </w:rPr>
        <w:t>Oscars_no</w:t>
      </w:r>
      <w:proofErr w:type="spellEnd"/>
      <w:r>
        <w:rPr>
          <w:rFonts w:eastAsia="Arial" w:cs="Arial"/>
        </w:rPr>
        <w:t xml:space="preserve"> to </w:t>
      </w:r>
      <w:proofErr w:type="spellStart"/>
      <w:r>
        <w:rPr>
          <w:rFonts w:eastAsia="Arial" w:cs="Arial"/>
        </w:rPr>
        <w:t>Oscars_yes</w:t>
      </w:r>
      <w:proofErr w:type="spellEnd"/>
      <w:r>
        <w:rPr>
          <w:rFonts w:eastAsia="Arial" w:cs="Arial"/>
        </w:rPr>
        <w:t xml:space="preserve">. </w:t>
      </w:r>
    </w:p>
    <w:p w14:paraId="12E79A6E" w14:textId="77777777" w:rsidR="009C521D" w:rsidRDefault="009C521D" w:rsidP="009C521D">
      <w:pPr>
        <w:pStyle w:val="ListParagraph"/>
        <w:numPr>
          <w:ilvl w:val="1"/>
          <w:numId w:val="2"/>
        </w:numPr>
        <w:spacing w:after="0" w:line="240" w:lineRule="auto"/>
        <w:rPr>
          <w:rFonts w:eastAsia="Arial" w:cs="Arial"/>
        </w:rPr>
      </w:pPr>
      <w:r>
        <w:rPr>
          <w:rFonts w:eastAsia="Arial" w:cs="Arial"/>
        </w:rPr>
        <w:t xml:space="preserve">Now we have created a new table. </w:t>
      </w:r>
    </w:p>
    <w:p w14:paraId="5A1C324B" w14:textId="77777777" w:rsidR="009C521D" w:rsidRDefault="009C521D" w:rsidP="009C521D">
      <w:pPr>
        <w:pStyle w:val="ListParagraph"/>
        <w:numPr>
          <w:ilvl w:val="2"/>
          <w:numId w:val="2"/>
        </w:numPr>
        <w:spacing w:after="0" w:line="240" w:lineRule="auto"/>
        <w:rPr>
          <w:rFonts w:eastAsia="Arial" w:cs="Arial"/>
        </w:rPr>
      </w:pPr>
      <w:r>
        <w:rPr>
          <w:rFonts w:eastAsia="Arial" w:cs="Arial"/>
        </w:rPr>
        <w:t>Again see how we have the yes and no files intact. And now a third query which has been loaded into a Table.</w:t>
      </w:r>
    </w:p>
    <w:p w14:paraId="06C25A44" w14:textId="77777777" w:rsidR="009C521D" w:rsidRDefault="009C521D" w:rsidP="009C521D">
      <w:pPr>
        <w:pStyle w:val="ListParagraph"/>
        <w:numPr>
          <w:ilvl w:val="2"/>
          <w:numId w:val="2"/>
        </w:numPr>
        <w:spacing w:after="0" w:line="240" w:lineRule="auto"/>
        <w:rPr>
          <w:rFonts w:eastAsia="Arial" w:cs="Arial"/>
        </w:rPr>
      </w:pPr>
      <w:r>
        <w:rPr>
          <w:rFonts w:eastAsia="Arial" w:cs="Arial"/>
        </w:rPr>
        <w:t xml:space="preserve">By default PQ will append the columns based on having the same names. If columns are not the same names and you want to append them </w:t>
      </w:r>
    </w:p>
    <w:p w14:paraId="690D8F35" w14:textId="77777777" w:rsidR="009C521D" w:rsidRDefault="009C521D" w:rsidP="009C521D">
      <w:pPr>
        <w:pStyle w:val="ListParagraph"/>
        <w:numPr>
          <w:ilvl w:val="2"/>
          <w:numId w:val="2"/>
        </w:numPr>
        <w:spacing w:after="0" w:line="240" w:lineRule="auto"/>
        <w:rPr>
          <w:rFonts w:eastAsia="Arial" w:cs="Arial"/>
        </w:rPr>
      </w:pPr>
      <w:r>
        <w:rPr>
          <w:rFonts w:eastAsia="Arial" w:cs="Arial"/>
        </w:rPr>
        <w:t xml:space="preserve">And if you have extra columns then they will just be NULLs. </w:t>
      </w:r>
    </w:p>
    <w:p w14:paraId="483BE069" w14:textId="77777777" w:rsidR="009C521D" w:rsidRDefault="009C521D" w:rsidP="009C521D">
      <w:pPr>
        <w:spacing w:after="0" w:line="240" w:lineRule="auto"/>
        <w:rPr>
          <w:rFonts w:eastAsia="Arial" w:cs="Arial"/>
        </w:rPr>
      </w:pPr>
    </w:p>
    <w:p w14:paraId="3C1CF529" w14:textId="77777777" w:rsidR="009C521D" w:rsidRDefault="009C521D" w:rsidP="009C521D">
      <w:pPr>
        <w:pStyle w:val="ListParagraph"/>
        <w:numPr>
          <w:ilvl w:val="0"/>
          <w:numId w:val="2"/>
        </w:numPr>
        <w:spacing w:after="0" w:line="240" w:lineRule="auto"/>
        <w:rPr>
          <w:rFonts w:eastAsia="Arial" w:cs="Arial"/>
        </w:rPr>
      </w:pPr>
      <w:r>
        <w:rPr>
          <w:rFonts w:eastAsia="Arial" w:cs="Arial"/>
        </w:rPr>
        <w:t xml:space="preserve">Drill – do the same to the </w:t>
      </w:r>
      <w:proofErr w:type="spellStart"/>
      <w:r>
        <w:rPr>
          <w:rFonts w:eastAsia="Arial" w:cs="Arial"/>
        </w:rPr>
        <w:t>hof_inducted</w:t>
      </w:r>
      <w:proofErr w:type="spellEnd"/>
      <w:r>
        <w:rPr>
          <w:rFonts w:eastAsia="Arial" w:cs="Arial"/>
        </w:rPr>
        <w:t xml:space="preserve"> and </w:t>
      </w:r>
      <w:proofErr w:type="spellStart"/>
      <w:r>
        <w:rPr>
          <w:rFonts w:eastAsia="Arial" w:cs="Arial"/>
        </w:rPr>
        <w:t>hof_not_inducted</w:t>
      </w:r>
      <w:proofErr w:type="spellEnd"/>
      <w:r>
        <w:rPr>
          <w:rFonts w:eastAsia="Arial" w:cs="Arial"/>
        </w:rPr>
        <w:t xml:space="preserve"> tables</w:t>
      </w:r>
    </w:p>
    <w:p w14:paraId="3DF5F7A4" w14:textId="77777777" w:rsidR="009C521D" w:rsidRDefault="009C521D" w:rsidP="009C521D">
      <w:pPr>
        <w:spacing w:after="0" w:line="240" w:lineRule="auto"/>
        <w:rPr>
          <w:rFonts w:eastAsia="Arial" w:cs="Arial"/>
        </w:rPr>
      </w:pPr>
    </w:p>
    <w:p w14:paraId="202A2EF0" w14:textId="77777777" w:rsidR="009C521D" w:rsidRDefault="009C521D" w:rsidP="009C521D">
      <w:pPr>
        <w:pStyle w:val="ListParagraph"/>
        <w:numPr>
          <w:ilvl w:val="0"/>
          <w:numId w:val="3"/>
        </w:numPr>
        <w:spacing w:after="0" w:line="240" w:lineRule="auto"/>
        <w:rPr>
          <w:rFonts w:eastAsia="Arial" w:cs="Arial"/>
        </w:rPr>
      </w:pPr>
      <w:r>
        <w:rPr>
          <w:rFonts w:eastAsia="Arial" w:cs="Arial"/>
        </w:rPr>
        <w:t>This will work the same as the above</w:t>
      </w:r>
    </w:p>
    <w:p w14:paraId="0D57774C" w14:textId="77777777" w:rsidR="009C521D" w:rsidRDefault="009C521D" w:rsidP="009C521D">
      <w:pPr>
        <w:pStyle w:val="ListParagraph"/>
        <w:numPr>
          <w:ilvl w:val="0"/>
          <w:numId w:val="3"/>
        </w:numPr>
        <w:spacing w:after="0" w:line="240" w:lineRule="auto"/>
        <w:rPr>
          <w:rFonts w:eastAsia="Arial" w:cs="Arial"/>
        </w:rPr>
      </w:pPr>
      <w:r>
        <w:rPr>
          <w:rFonts w:eastAsia="Arial" w:cs="Arial"/>
        </w:rPr>
        <w:t>Notice that this doesn’t have the player’s name, just an ID field.</w:t>
      </w:r>
    </w:p>
    <w:p w14:paraId="6F88445F" w14:textId="77777777" w:rsidR="009C521D" w:rsidRPr="003F2DEA" w:rsidRDefault="009C521D" w:rsidP="009C521D">
      <w:pPr>
        <w:pStyle w:val="ListParagraph"/>
        <w:numPr>
          <w:ilvl w:val="1"/>
          <w:numId w:val="3"/>
        </w:numPr>
        <w:spacing w:after="0" w:line="240" w:lineRule="auto"/>
        <w:rPr>
          <w:rFonts w:eastAsia="Arial" w:cs="Arial"/>
        </w:rPr>
      </w:pPr>
      <w:r>
        <w:rPr>
          <w:rFonts w:eastAsia="Arial" w:cs="Arial"/>
        </w:rPr>
        <w:lastRenderedPageBreak/>
        <w:t>Show the Master table, hey guess what we do have these names, how would we do this in Excel? With VLOOKUP().  Well we will transcend this in Power Query.</w:t>
      </w:r>
    </w:p>
    <w:p w14:paraId="1BBB612D" w14:textId="77777777" w:rsidR="00B15D39" w:rsidRDefault="00B15D39"/>
    <w:sectPr w:rsidR="00B15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01F23"/>
    <w:multiLevelType w:val="hybridMultilevel"/>
    <w:tmpl w:val="E8B63D5C"/>
    <w:lvl w:ilvl="0" w:tplc="B5609E92">
      <w:numFmt w:val="bullet"/>
      <w:lvlText w:val="-"/>
      <w:lvlJc w:val="left"/>
      <w:pPr>
        <w:ind w:left="720" w:hanging="360"/>
      </w:pPr>
      <w:rPr>
        <w:rFonts w:ascii="Georgia" w:eastAsia="Arial" w:hAnsi="Georgia"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85019"/>
    <w:multiLevelType w:val="hybridMultilevel"/>
    <w:tmpl w:val="F0800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00EFE"/>
    <w:multiLevelType w:val="multilevel"/>
    <w:tmpl w:val="C10C76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BC869FD"/>
    <w:multiLevelType w:val="hybridMultilevel"/>
    <w:tmpl w:val="AE882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B4"/>
    <w:rsid w:val="007420B7"/>
    <w:rsid w:val="008A52B4"/>
    <w:rsid w:val="009C521D"/>
    <w:rsid w:val="00B1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4F52"/>
  <w15:chartTrackingRefBased/>
  <w15:docId w15:val="{75A85D77-5C5F-4803-AD7B-E7544F9E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21D"/>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dc:creator>
  <cp:keywords/>
  <dc:description/>
  <cp:lastModifiedBy>George M</cp:lastModifiedBy>
  <cp:revision>3</cp:revision>
  <dcterms:created xsi:type="dcterms:W3CDTF">2019-12-26T20:14:00Z</dcterms:created>
  <dcterms:modified xsi:type="dcterms:W3CDTF">2019-12-26T20:22:00Z</dcterms:modified>
</cp:coreProperties>
</file>