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14B2C41F" w:rsidR="00CE3AA0" w:rsidRPr="00CE3AA0" w:rsidRDefault="0071484F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>APPENDING TABLES IN POWER QUERY</w:t>
      </w:r>
      <w:r w:rsidR="00674310">
        <w:rPr>
          <w:rFonts w:ascii="aliens and cows" w:hAnsi="aliens and cows"/>
          <w:b/>
          <w:bCs/>
          <w:color w:val="D23338"/>
          <w:sz w:val="32"/>
          <w:szCs w:val="28"/>
        </w:rPr>
        <w:t xml:space="preserve">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66270317" w14:textId="333EE69C" w:rsidR="00992C7F" w:rsidRPr="00377C73" w:rsidRDefault="00992C7F" w:rsidP="0071484F">
      <w:pPr>
        <w:rPr>
          <w:rFonts w:ascii="Pragmatica" w:hAnsi="Pragmatica"/>
          <w:sz w:val="24"/>
          <w:szCs w:val="24"/>
        </w:rPr>
      </w:pPr>
      <w:r w:rsidRPr="00377C73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377C73">
        <w:rPr>
          <w:rFonts w:ascii="Consolas" w:hAnsi="Consolas"/>
          <w:b/>
          <w:bCs/>
          <w:sz w:val="24"/>
          <w:szCs w:val="24"/>
        </w:rPr>
        <w:t>oscars_yes.csv, oscars_no.csv</w:t>
      </w:r>
      <w:r w:rsidR="0071484F" w:rsidRPr="00377C73">
        <w:rPr>
          <w:rFonts w:ascii="Pragmatica" w:hAnsi="Pragmatica"/>
          <w:sz w:val="24"/>
          <w:szCs w:val="24"/>
        </w:rPr>
        <w:tab/>
      </w:r>
    </w:p>
    <w:p w14:paraId="51D3BCD1" w14:textId="420B4A8C" w:rsidR="0071484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>Start with a blank workbook.</w:t>
      </w:r>
    </w:p>
    <w:p w14:paraId="4637ABC2" w14:textId="6428EB83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This time we will connect to a csv file. Still go to Data -&gt; Get &amp; Transform Data and select From Text/CSV. </w:t>
      </w:r>
    </w:p>
    <w:p w14:paraId="10DFEE83" w14:textId="62CD2B37" w:rsidR="00992C7F" w:rsidRPr="00377C73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Connect to </w:t>
      </w:r>
      <w:r w:rsidRPr="00377C73">
        <w:rPr>
          <w:rFonts w:ascii="Consolas" w:hAnsi="Consolas"/>
        </w:rPr>
        <w:t>oscars_yes.csv</w:t>
      </w:r>
    </w:p>
    <w:p w14:paraId="08EF639D" w14:textId="4B5F459B" w:rsidR="00992C7F" w:rsidRPr="00377C73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An import menu will appear previewing the data. If we wanted to re-shape this data, we could select Transform Data at the bottom; however Excel seems to have done a good job with the import, so let’s go ahead and load it to a table. </w:t>
      </w:r>
    </w:p>
    <w:p w14:paraId="4F74ABD9" w14:textId="449BC2F0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drawing>
          <wp:inline distT="0" distB="0" distL="0" distR="0" wp14:anchorId="26925D50" wp14:editId="2B7C319E">
            <wp:extent cx="5943600" cy="391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845A" w14:textId="2E850AC6" w:rsidR="0071484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Do the same thing to export </w:t>
      </w:r>
      <w:r w:rsidRPr="00377C73">
        <w:rPr>
          <w:rFonts w:ascii="Consolas" w:hAnsi="Consolas"/>
        </w:rPr>
        <w:t>oscars_no.csv</w:t>
      </w:r>
      <w:r w:rsidRPr="00377C73">
        <w:rPr>
          <w:rFonts w:ascii="Pragmatica" w:hAnsi="Pragmatica"/>
        </w:rPr>
        <w:t xml:space="preserve"> into this workbook. </w:t>
      </w:r>
    </w:p>
    <w:p w14:paraId="2F88CF4A" w14:textId="44B0C347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There are now two queries in the Queries &amp; Connections menu. </w:t>
      </w:r>
    </w:p>
    <w:p w14:paraId="4C40603F" w14:textId="692FE890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Right-click on the </w:t>
      </w:r>
      <w:r w:rsidRPr="00377C73">
        <w:rPr>
          <w:rFonts w:ascii="Consolas" w:hAnsi="Consolas"/>
        </w:rPr>
        <w:t>oscars_yes</w:t>
      </w:r>
      <w:r w:rsidRPr="00377C73">
        <w:rPr>
          <w:rFonts w:ascii="Pragmatica" w:hAnsi="Pragmatica"/>
        </w:rPr>
        <w:t xml:space="preserve"> query and select Append.</w:t>
      </w:r>
    </w:p>
    <w:p w14:paraId="6DF9D1F3" w14:textId="692BD2E0" w:rsidR="00992C7F" w:rsidRPr="00377C73" w:rsidRDefault="00992C7F" w:rsidP="00992C7F">
      <w:pPr>
        <w:rPr>
          <w:rFonts w:ascii="Pragmatica" w:hAnsi="Pragmatica"/>
          <w:sz w:val="24"/>
          <w:szCs w:val="24"/>
        </w:rPr>
      </w:pPr>
    </w:p>
    <w:p w14:paraId="5145C4B9" w14:textId="73699CB9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lastRenderedPageBreak/>
        <w:drawing>
          <wp:inline distT="0" distB="0" distL="0" distR="0" wp14:anchorId="1AE65177" wp14:editId="10D00046">
            <wp:extent cx="3299746" cy="418374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597F" w14:textId="3AAAD24D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Now we can append </w:t>
      </w:r>
      <w:r w:rsidRPr="00377C73">
        <w:rPr>
          <w:rFonts w:ascii="Consolas" w:hAnsi="Consolas"/>
        </w:rPr>
        <w:t>oscars_no</w:t>
      </w:r>
      <w:r w:rsidRPr="00377C73">
        <w:rPr>
          <w:rFonts w:ascii="Pragmatica" w:hAnsi="Pragmatica"/>
        </w:rPr>
        <w:t xml:space="preserve"> to </w:t>
      </w:r>
      <w:r w:rsidRPr="00377C73">
        <w:rPr>
          <w:rFonts w:ascii="Consolas" w:hAnsi="Consolas"/>
        </w:rPr>
        <w:t>oscars_yes</w:t>
      </w:r>
      <w:r w:rsidRPr="00377C73">
        <w:rPr>
          <w:rFonts w:ascii="Pragmatica" w:hAnsi="Pragmatica"/>
        </w:rPr>
        <w:t>.</w:t>
      </w:r>
    </w:p>
    <w:p w14:paraId="46529E74" w14:textId="5B769EA8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drawing>
          <wp:inline distT="0" distB="0" distL="0" distR="0" wp14:anchorId="70B16D78" wp14:editId="61C177A6">
            <wp:extent cx="5319221" cy="2331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8BE" w14:textId="647424CE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This will make a </w:t>
      </w:r>
      <w:r w:rsidRPr="00377C73">
        <w:rPr>
          <w:rFonts w:ascii="Pragmatica" w:hAnsi="Pragmatica"/>
          <w:i/>
          <w:iCs/>
        </w:rPr>
        <w:t xml:space="preserve">new </w:t>
      </w:r>
      <w:r w:rsidRPr="00377C73">
        <w:rPr>
          <w:rFonts w:ascii="Pragmatica" w:hAnsi="Pragmatica"/>
        </w:rPr>
        <w:t xml:space="preserve">query, named by default </w:t>
      </w:r>
      <w:r w:rsidRPr="00377C73">
        <w:rPr>
          <w:rFonts w:ascii="Consolas" w:hAnsi="Consolas"/>
        </w:rPr>
        <w:t>Append1</w:t>
      </w:r>
      <w:r w:rsidRPr="00377C73">
        <w:rPr>
          <w:rFonts w:ascii="Pragmatica" w:hAnsi="Pragmatica"/>
        </w:rPr>
        <w:t xml:space="preserve">. Rename it to </w:t>
      </w:r>
      <w:r w:rsidRPr="00377C73">
        <w:rPr>
          <w:rFonts w:ascii="Consolas" w:hAnsi="Consolas"/>
        </w:rPr>
        <w:t>oscars_append</w:t>
      </w:r>
      <w:r w:rsidRPr="00377C73">
        <w:rPr>
          <w:rFonts w:ascii="Pragmatica" w:hAnsi="Pragmatica"/>
        </w:rPr>
        <w:t>.</w:t>
      </w:r>
    </w:p>
    <w:p w14:paraId="1B569A8F" w14:textId="4E82924B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>To get a visual look at how our workbook’s queries are related, go to the View tab on the ribbon and select Query Dependencies.</w:t>
      </w:r>
    </w:p>
    <w:p w14:paraId="51FBA810" w14:textId="02332AC1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lastRenderedPageBreak/>
        <w:drawing>
          <wp:inline distT="0" distB="0" distL="0" distR="0" wp14:anchorId="7FFBE9FA" wp14:editId="7E4C210B">
            <wp:extent cx="4889217" cy="410307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231" cy="41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F791" w14:textId="77777777" w:rsidR="0071484F" w:rsidRPr="00377C73" w:rsidRDefault="0071484F" w:rsidP="0071484F">
      <w:pPr>
        <w:rPr>
          <w:rFonts w:ascii="Pragmatica" w:hAnsi="Pragmatica"/>
          <w:sz w:val="24"/>
          <w:szCs w:val="24"/>
        </w:rPr>
      </w:pPr>
    </w:p>
    <w:p w14:paraId="79DD44B9" w14:textId="530BAB5C" w:rsidR="0071484F" w:rsidRPr="00377C73" w:rsidRDefault="00992C7F" w:rsidP="0071484F">
      <w:pPr>
        <w:rPr>
          <w:rFonts w:ascii="Consolas" w:hAnsi="Consolas"/>
          <w:b/>
          <w:bCs/>
          <w:sz w:val="24"/>
          <w:szCs w:val="24"/>
        </w:rPr>
      </w:pPr>
      <w:commentRangeStart w:id="0"/>
      <w:r w:rsidRPr="00377C73">
        <w:rPr>
          <w:rFonts w:ascii="Pragmatica" w:hAnsi="Pragmatica"/>
          <w:b/>
          <w:bCs/>
          <w:sz w:val="24"/>
          <w:szCs w:val="24"/>
        </w:rPr>
        <w:t xml:space="preserve">Drill: </w:t>
      </w:r>
      <w:r w:rsidRPr="00377C73">
        <w:rPr>
          <w:rFonts w:ascii="Consolas" w:hAnsi="Consolas"/>
          <w:b/>
          <w:bCs/>
          <w:sz w:val="24"/>
          <w:szCs w:val="24"/>
        </w:rPr>
        <w:t>hof_inducted.</w:t>
      </w:r>
      <w:r w:rsidR="00E95D69">
        <w:rPr>
          <w:rFonts w:ascii="Consolas" w:hAnsi="Consolas"/>
          <w:b/>
          <w:bCs/>
          <w:sz w:val="24"/>
          <w:szCs w:val="24"/>
        </w:rPr>
        <w:t>csv</w:t>
      </w:r>
      <w:r w:rsidRPr="00377C73">
        <w:rPr>
          <w:rFonts w:ascii="Consolas" w:hAnsi="Consolas"/>
          <w:b/>
          <w:bCs/>
          <w:sz w:val="24"/>
          <w:szCs w:val="24"/>
        </w:rPr>
        <w:t>, hof_not_inducted.</w:t>
      </w:r>
      <w:r w:rsidR="00E95D69">
        <w:rPr>
          <w:rFonts w:ascii="Consolas" w:hAnsi="Consolas"/>
          <w:b/>
          <w:bCs/>
          <w:sz w:val="24"/>
          <w:szCs w:val="24"/>
        </w:rPr>
        <w:t>csv</w:t>
      </w:r>
    </w:p>
    <w:p w14:paraId="7DDD3070" w14:textId="7DFCB589" w:rsidR="00992C7F" w:rsidRPr="00C370E4" w:rsidRDefault="00992C7F" w:rsidP="00C370E4">
      <w:pPr>
        <w:pStyle w:val="ListParagraph"/>
        <w:numPr>
          <w:ilvl w:val="0"/>
          <w:numId w:val="8"/>
        </w:numPr>
        <w:rPr>
          <w:rFonts w:ascii="Pragmatica" w:hAnsi="Pragmatica"/>
        </w:rPr>
      </w:pPr>
      <w:r w:rsidRPr="00C370E4">
        <w:rPr>
          <w:rFonts w:ascii="Pragmatica" w:hAnsi="Pragmatica"/>
        </w:rPr>
        <w:t>Append these tables.</w:t>
      </w:r>
      <w:commentRangeEnd w:id="0"/>
      <w:r w:rsidR="007529E8">
        <w:rPr>
          <w:rStyle w:val="CommentReference"/>
        </w:rPr>
        <w:commentReference w:id="0"/>
      </w:r>
    </w:p>
    <w:p w14:paraId="1311526F" w14:textId="045D55DF" w:rsidR="003F34ED" w:rsidRPr="003F34ED" w:rsidRDefault="003F34ED" w:rsidP="003F34ED">
      <w:pPr>
        <w:rPr>
          <w:rFonts w:ascii="Pragmatica" w:hAnsi="Pragmatica"/>
          <w:i/>
          <w:iCs/>
        </w:rPr>
      </w:pPr>
      <w:r>
        <w:rPr>
          <w:rFonts w:ascii="Pragmatica" w:hAnsi="Pragmatica"/>
          <w:i/>
          <w:iCs/>
        </w:rPr>
        <w:t>Return to slides</w:t>
      </w:r>
      <w:bookmarkStart w:id="1" w:name="_GoBack"/>
      <w:bookmarkEnd w:id="1"/>
    </w:p>
    <w:p w14:paraId="1E791A91" w14:textId="65A97AD3" w:rsidR="0071484F" w:rsidRPr="0071484F" w:rsidRDefault="0071484F" w:rsidP="00377C73">
      <w:pPr>
        <w:rPr>
          <w:rFonts w:ascii="Pragmatica" w:hAnsi="Pragmatica"/>
        </w:rPr>
      </w:pPr>
    </w:p>
    <w:p w14:paraId="12186C60" w14:textId="4E3A70FD" w:rsidR="00A54886" w:rsidRPr="00674310" w:rsidRDefault="00A54886" w:rsidP="00674310">
      <w:pPr>
        <w:rPr>
          <w:rFonts w:ascii="Pragmatica" w:hAnsi="Pragmatica"/>
        </w:rPr>
      </w:pPr>
    </w:p>
    <w:sectPr w:rsidR="00A54886" w:rsidRPr="00674310" w:rsidSect="00787ED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eorge Mount" w:date="2020-02-14T20:15:00Z" w:initials="GM">
    <w:p w14:paraId="4637D59B" w14:textId="2A8A3B35" w:rsidR="007529E8" w:rsidRDefault="007529E8">
      <w:pPr>
        <w:pStyle w:val="CommentText"/>
      </w:pPr>
      <w:r>
        <w:rPr>
          <w:rStyle w:val="CommentReference"/>
        </w:rPr>
        <w:annotationRef/>
      </w:r>
      <w:r>
        <w:t>Add some more things for people to practice on with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37D5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37D59B" w16cid:durableId="21F17E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765BD" w14:textId="77777777" w:rsidR="0038057B" w:rsidRDefault="0038057B" w:rsidP="00EE2AD8">
      <w:pPr>
        <w:spacing w:after="0" w:line="240" w:lineRule="auto"/>
      </w:pPr>
      <w:r>
        <w:separator/>
      </w:r>
    </w:p>
  </w:endnote>
  <w:endnote w:type="continuationSeparator" w:id="0">
    <w:p w14:paraId="145EF14F" w14:textId="77777777" w:rsidR="0038057B" w:rsidRDefault="0038057B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11BDE" w14:textId="77777777" w:rsidR="00674310" w:rsidRDefault="00674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82F2F" w14:textId="77777777" w:rsidR="0038057B" w:rsidRDefault="0038057B" w:rsidP="00EE2AD8">
      <w:pPr>
        <w:spacing w:after="0" w:line="240" w:lineRule="auto"/>
      </w:pPr>
      <w:r>
        <w:separator/>
      </w:r>
    </w:p>
  </w:footnote>
  <w:footnote w:type="continuationSeparator" w:id="0">
    <w:p w14:paraId="34DCA51C" w14:textId="77777777" w:rsidR="0038057B" w:rsidRDefault="0038057B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F2F3F" w14:textId="77777777" w:rsidR="00674310" w:rsidRDefault="00674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947B011" w:rsidR="008C3CFB" w:rsidRPr="00CE3AA0" w:rsidRDefault="00674310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COLUMNS IN POWER QUERY II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947B011" w:rsidR="008C3CFB" w:rsidRPr="00CE3AA0" w:rsidRDefault="00674310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COLUMNS IN POWER QUERY II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rge Mount">
    <w15:presenceInfo w15:providerId="Windows Live" w15:userId="57d2ab2a84d54c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64919"/>
    <w:rsid w:val="000E38EF"/>
    <w:rsid w:val="00165703"/>
    <w:rsid w:val="002954EE"/>
    <w:rsid w:val="003432BA"/>
    <w:rsid w:val="00377C73"/>
    <w:rsid w:val="0038057B"/>
    <w:rsid w:val="003A7694"/>
    <w:rsid w:val="003F34ED"/>
    <w:rsid w:val="004D0301"/>
    <w:rsid w:val="006357B1"/>
    <w:rsid w:val="00674310"/>
    <w:rsid w:val="006C792F"/>
    <w:rsid w:val="0071484F"/>
    <w:rsid w:val="007529E8"/>
    <w:rsid w:val="00787EDF"/>
    <w:rsid w:val="008373B9"/>
    <w:rsid w:val="008C3CFB"/>
    <w:rsid w:val="00992C7F"/>
    <w:rsid w:val="009A4ABC"/>
    <w:rsid w:val="00A54886"/>
    <w:rsid w:val="00AB060F"/>
    <w:rsid w:val="00AF0179"/>
    <w:rsid w:val="00B7759C"/>
    <w:rsid w:val="00C370E4"/>
    <w:rsid w:val="00CE3AA0"/>
    <w:rsid w:val="00DA702A"/>
    <w:rsid w:val="00DF4A4B"/>
    <w:rsid w:val="00E95D69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5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9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10</cp:revision>
  <cp:lastPrinted>2019-10-19T23:35:00Z</cp:lastPrinted>
  <dcterms:created xsi:type="dcterms:W3CDTF">2019-12-28T19:16:00Z</dcterms:created>
  <dcterms:modified xsi:type="dcterms:W3CDTF">2020-02-15T01:18:00Z</dcterms:modified>
</cp:coreProperties>
</file>