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36E" w:rsidRPr="0023236E" w:rsidRDefault="0023236E" w:rsidP="0023236E">
      <w:pPr>
        <w:jc w:val="center"/>
        <w:rPr>
          <w:rFonts w:ascii="Algerian" w:hAnsi="Algerian" w:cs="Segoe UI"/>
          <w:b/>
          <w:color w:val="343541"/>
          <w:sz w:val="36"/>
          <w:szCs w:val="36"/>
          <w:u w:val="wave" w:color="FF0000"/>
        </w:rPr>
      </w:pPr>
      <w:r w:rsidRPr="0023236E">
        <w:rPr>
          <w:rFonts w:ascii="Algerian" w:hAnsi="Algerian" w:cs="Segoe UI"/>
          <w:b/>
          <w:color w:val="343541"/>
          <w:sz w:val="36"/>
          <w:szCs w:val="36"/>
          <w:u w:val="wave" w:color="FF0000"/>
        </w:rPr>
        <w:t>QUANTITATIVE ANALYSIS OF CANDIDATES IN THE 2019 LOK SABHA ELECTION</w:t>
      </w:r>
    </w:p>
    <w:p w:rsidR="0023236E" w:rsidRPr="0023236E" w:rsidRDefault="0023236E">
      <w:pPr>
        <w:rPr>
          <w:rFonts w:ascii="Algerian" w:hAnsi="Algerian" w:cs="Segoe UI"/>
          <w:b/>
          <w:color w:val="343541"/>
          <w:sz w:val="40"/>
          <w:szCs w:val="40"/>
          <w:u w:val="dotDash"/>
        </w:rPr>
      </w:pPr>
    </w:p>
    <w:p w:rsidR="00AA0BD3" w:rsidRDefault="0023236E">
      <w:pPr>
        <w:rPr>
          <w:rFonts w:ascii="Segoe UI" w:hAnsi="Segoe UI" w:cs="Segoe UI"/>
          <w:b/>
          <w:color w:val="343541"/>
          <w:sz w:val="40"/>
          <w:szCs w:val="40"/>
          <w:u w:val="dotDash"/>
        </w:rPr>
      </w:pPr>
      <w:r w:rsidRPr="0023236E">
        <w:rPr>
          <w:rFonts w:ascii="Segoe UI" w:hAnsi="Segoe UI" w:cs="Segoe UI"/>
          <w:b/>
          <w:color w:val="343541"/>
          <w:sz w:val="40"/>
          <w:szCs w:val="40"/>
          <w:u w:val="dotDash"/>
        </w:rPr>
        <w:t>INTRODUCTION</w:t>
      </w:r>
    </w:p>
    <w:p w:rsidR="0023236E" w:rsidRDefault="0023236E">
      <w:pPr>
        <w:rPr>
          <w:rFonts w:ascii="Segoe UI" w:hAnsi="Segoe UI" w:cs="Segoe UI"/>
          <w:color w:val="374151"/>
          <w:sz w:val="28"/>
          <w:szCs w:val="28"/>
          <w:shd w:val="clear" w:color="auto" w:fill="F7F7F8"/>
        </w:rPr>
      </w:pPr>
      <w:r>
        <w:rPr>
          <w:rFonts w:ascii="Segoe UI" w:hAnsi="Segoe UI" w:cs="Segoe UI"/>
          <w:b/>
          <w:color w:val="343541"/>
          <w:sz w:val="40"/>
          <w:szCs w:val="40"/>
        </w:rPr>
        <w:t xml:space="preserve">                 </w:t>
      </w:r>
      <w:r w:rsidRPr="0023236E">
        <w:rPr>
          <w:rFonts w:ascii="Segoe UI" w:hAnsi="Segoe UI" w:cs="Segoe UI"/>
          <w:color w:val="374151"/>
          <w:sz w:val="28"/>
          <w:szCs w:val="28"/>
          <w:shd w:val="clear" w:color="auto" w:fill="F7F7F8"/>
        </w:rPr>
        <w:t xml:space="preserve">The 2019 </w:t>
      </w:r>
      <w:proofErr w:type="spellStart"/>
      <w:r w:rsidRPr="0023236E">
        <w:rPr>
          <w:rFonts w:ascii="Segoe UI" w:hAnsi="Segoe UI" w:cs="Segoe UI"/>
          <w:color w:val="374151"/>
          <w:sz w:val="28"/>
          <w:szCs w:val="28"/>
          <w:shd w:val="clear" w:color="auto" w:fill="F7F7F8"/>
        </w:rPr>
        <w:t>Lok</w:t>
      </w:r>
      <w:proofErr w:type="spellEnd"/>
      <w:r w:rsidRPr="0023236E">
        <w:rPr>
          <w:rFonts w:ascii="Segoe UI" w:hAnsi="Segoe UI" w:cs="Segoe UI"/>
          <w:color w:val="374151"/>
          <w:sz w:val="28"/>
          <w:szCs w:val="28"/>
          <w:shd w:val="clear" w:color="auto" w:fill="F7F7F8"/>
        </w:rPr>
        <w:t xml:space="preserve"> Sabha election in India was a pivotal event in the country's democratic history. It was the world's largest democratic election, involving over 900 million eligible voters and more than 2,000 political parties and independent candidates. This introduction provides a brief overview of the quantitative analysis of candidates in the 2019 </w:t>
      </w:r>
      <w:proofErr w:type="spellStart"/>
      <w:r w:rsidRPr="0023236E">
        <w:rPr>
          <w:rFonts w:ascii="Segoe UI" w:hAnsi="Segoe UI" w:cs="Segoe UI"/>
          <w:color w:val="374151"/>
          <w:sz w:val="28"/>
          <w:szCs w:val="28"/>
          <w:shd w:val="clear" w:color="auto" w:fill="F7F7F8"/>
        </w:rPr>
        <w:t>Lok</w:t>
      </w:r>
      <w:proofErr w:type="spellEnd"/>
      <w:r w:rsidRPr="0023236E">
        <w:rPr>
          <w:rFonts w:ascii="Segoe UI" w:hAnsi="Segoe UI" w:cs="Segoe UI"/>
          <w:color w:val="374151"/>
          <w:sz w:val="28"/>
          <w:szCs w:val="28"/>
          <w:shd w:val="clear" w:color="auto" w:fill="F7F7F8"/>
        </w:rPr>
        <w:t xml:space="preserve"> Sabha </w:t>
      </w:r>
      <w:proofErr w:type="spellStart"/>
      <w:r w:rsidRPr="0023236E">
        <w:rPr>
          <w:rFonts w:ascii="Segoe UI" w:hAnsi="Segoe UI" w:cs="Segoe UI"/>
          <w:color w:val="374151"/>
          <w:sz w:val="28"/>
          <w:szCs w:val="28"/>
          <w:shd w:val="clear" w:color="auto" w:fill="F7F7F8"/>
        </w:rPr>
        <w:t>elec</w:t>
      </w:r>
      <w:proofErr w:type="spellEnd"/>
    </w:p>
    <w:p w:rsidR="0023236E" w:rsidRDefault="0023236E">
      <w:pPr>
        <w:rPr>
          <w:rFonts w:ascii="Segoe UI" w:hAnsi="Segoe UI" w:cs="Segoe UI"/>
          <w:color w:val="374151"/>
          <w:sz w:val="28"/>
          <w:szCs w:val="28"/>
          <w:shd w:val="clear" w:color="auto" w:fill="F7F7F8"/>
        </w:rPr>
      </w:pPr>
    </w:p>
    <w:p w:rsidR="0023236E" w:rsidRPr="00F67AFA" w:rsidRDefault="0023236E" w:rsidP="00F67AFA">
      <w:pPr>
        <w:pStyle w:val="ListParagraph"/>
        <w:numPr>
          <w:ilvl w:val="1"/>
          <w:numId w:val="2"/>
        </w:numPr>
        <w:rPr>
          <w:rFonts w:ascii="Segoe UI" w:hAnsi="Segoe UI" w:cs="Segoe UI"/>
          <w:b/>
          <w:color w:val="374151"/>
          <w:sz w:val="40"/>
          <w:szCs w:val="40"/>
          <w:u w:val="dotDash"/>
          <w:shd w:val="clear" w:color="auto" w:fill="F7F7F8"/>
        </w:rPr>
      </w:pPr>
      <w:r w:rsidRPr="00F67AFA">
        <w:rPr>
          <w:rFonts w:ascii="Segoe UI" w:hAnsi="Segoe UI" w:cs="Segoe UI"/>
          <w:b/>
          <w:color w:val="374151"/>
          <w:sz w:val="40"/>
          <w:szCs w:val="40"/>
          <w:u w:val="dotDash"/>
          <w:shd w:val="clear" w:color="auto" w:fill="F7F7F8"/>
        </w:rPr>
        <w:t>OVERVIEW</w:t>
      </w:r>
    </w:p>
    <w:p w:rsidR="0023236E" w:rsidRDefault="00F67AFA" w:rsidP="00F67AFA">
      <w:pPr>
        <w:pStyle w:val="ListParagraph"/>
        <w:ind w:left="862"/>
        <w:rPr>
          <w:rFonts w:ascii="Segoe UI" w:hAnsi="Segoe UI" w:cs="Segoe UI"/>
          <w:color w:val="374151"/>
          <w:sz w:val="28"/>
          <w:szCs w:val="28"/>
          <w:shd w:val="clear" w:color="auto" w:fill="F7F7F8"/>
        </w:rPr>
      </w:pPr>
      <w:r w:rsidRPr="00F67AFA">
        <w:rPr>
          <w:rFonts w:ascii="Segoe UI" w:hAnsi="Segoe UI" w:cs="Segoe UI"/>
          <w:color w:val="374151"/>
          <w:sz w:val="28"/>
          <w:szCs w:val="28"/>
          <w:shd w:val="clear" w:color="auto" w:fill="F7F7F8"/>
        </w:rPr>
        <w:t xml:space="preserve">              </w:t>
      </w:r>
      <w:r w:rsidR="0023236E" w:rsidRPr="00F67AFA">
        <w:rPr>
          <w:rFonts w:ascii="Segoe UI" w:hAnsi="Segoe UI" w:cs="Segoe UI"/>
          <w:color w:val="374151"/>
          <w:sz w:val="28"/>
          <w:szCs w:val="28"/>
          <w:shd w:val="clear" w:color="auto" w:fill="F7F7F8"/>
        </w:rPr>
        <w:t xml:space="preserve">The 2019 </w:t>
      </w:r>
      <w:proofErr w:type="spellStart"/>
      <w:r w:rsidR="0023236E" w:rsidRPr="00F67AFA">
        <w:rPr>
          <w:rFonts w:ascii="Segoe UI" w:hAnsi="Segoe UI" w:cs="Segoe UI"/>
          <w:color w:val="374151"/>
          <w:sz w:val="28"/>
          <w:szCs w:val="28"/>
          <w:shd w:val="clear" w:color="auto" w:fill="F7F7F8"/>
        </w:rPr>
        <w:t>Lok</w:t>
      </w:r>
      <w:proofErr w:type="spellEnd"/>
      <w:r w:rsidR="0023236E" w:rsidRPr="00F67AFA">
        <w:rPr>
          <w:rFonts w:ascii="Segoe UI" w:hAnsi="Segoe UI" w:cs="Segoe UI"/>
          <w:color w:val="374151"/>
          <w:sz w:val="28"/>
          <w:szCs w:val="28"/>
          <w:shd w:val="clear" w:color="auto" w:fill="F7F7F8"/>
        </w:rPr>
        <w:t xml:space="preserve"> Sabha election in India was a significant political event, and quantitative analysis of candidates and their performance can provide valuable insights into the election's dynamics. Here's an overview of the quantitative analysis of candidates in the 2019 </w:t>
      </w:r>
      <w:proofErr w:type="spellStart"/>
      <w:r w:rsidR="0023236E" w:rsidRPr="00F67AFA">
        <w:rPr>
          <w:rFonts w:ascii="Segoe UI" w:hAnsi="Segoe UI" w:cs="Segoe UI"/>
          <w:color w:val="374151"/>
          <w:sz w:val="28"/>
          <w:szCs w:val="28"/>
          <w:shd w:val="clear" w:color="auto" w:fill="F7F7F8"/>
        </w:rPr>
        <w:t>Lok</w:t>
      </w:r>
      <w:proofErr w:type="spellEnd"/>
      <w:r w:rsidR="0023236E" w:rsidRPr="00F67AFA">
        <w:rPr>
          <w:rFonts w:ascii="Segoe UI" w:hAnsi="Segoe UI" w:cs="Segoe UI"/>
          <w:color w:val="374151"/>
          <w:sz w:val="28"/>
          <w:szCs w:val="28"/>
          <w:shd w:val="clear" w:color="auto" w:fill="F7F7F8"/>
        </w:rPr>
        <w:t xml:space="preserve"> Sabha election:</w:t>
      </w:r>
    </w:p>
    <w:p w:rsidR="00F67AFA" w:rsidRPr="00F67AFA" w:rsidRDefault="00F67AFA" w:rsidP="00F67AFA">
      <w:pPr>
        <w:rPr>
          <w:rFonts w:ascii="Segoe UI" w:hAnsi="Segoe UI" w:cs="Segoe UI"/>
          <w:b/>
          <w:color w:val="374151"/>
          <w:sz w:val="28"/>
          <w:szCs w:val="28"/>
          <w:shd w:val="clear" w:color="auto" w:fill="F7F7F8"/>
        </w:rPr>
      </w:pPr>
    </w:p>
    <w:p w:rsidR="00F67AFA" w:rsidRPr="00F67AFA" w:rsidRDefault="00F67AFA" w:rsidP="00F67AFA">
      <w:pPr>
        <w:pStyle w:val="ListParagraph"/>
        <w:numPr>
          <w:ilvl w:val="1"/>
          <w:numId w:val="2"/>
        </w:numPr>
        <w:rPr>
          <w:rFonts w:ascii="Segoe UI" w:hAnsi="Segoe UI" w:cs="Segoe UI"/>
          <w:b/>
          <w:color w:val="343541"/>
          <w:sz w:val="40"/>
          <w:szCs w:val="40"/>
          <w:u w:val="dotDash"/>
        </w:rPr>
      </w:pPr>
      <w:r w:rsidRPr="00F67AFA">
        <w:rPr>
          <w:rFonts w:ascii="Segoe UI" w:hAnsi="Segoe UI" w:cs="Segoe UI"/>
          <w:b/>
          <w:color w:val="343541"/>
          <w:sz w:val="40"/>
          <w:szCs w:val="40"/>
          <w:u w:val="dotDash"/>
        </w:rPr>
        <w:t>PURPOSE</w:t>
      </w:r>
    </w:p>
    <w:p w:rsidR="00F67AFA" w:rsidRDefault="00F67AFA" w:rsidP="00F67AFA">
      <w:pPr>
        <w:pStyle w:val="ListParagraph"/>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t xml:space="preserve">             </w:t>
      </w:r>
      <w:r w:rsidRPr="00F67AFA">
        <w:rPr>
          <w:rFonts w:ascii="Segoe UI" w:hAnsi="Segoe UI" w:cs="Segoe UI"/>
          <w:color w:val="374151"/>
          <w:sz w:val="28"/>
          <w:szCs w:val="28"/>
          <w:shd w:val="clear" w:color="auto" w:fill="F7F7F8"/>
        </w:rPr>
        <w:t xml:space="preserve">The purpose of a quantitative analysis of candidates in the 2019 </w:t>
      </w:r>
      <w:proofErr w:type="spellStart"/>
      <w:r w:rsidRPr="00F67AFA">
        <w:rPr>
          <w:rFonts w:ascii="Segoe UI" w:hAnsi="Segoe UI" w:cs="Segoe UI"/>
          <w:color w:val="374151"/>
          <w:sz w:val="28"/>
          <w:szCs w:val="28"/>
          <w:shd w:val="clear" w:color="auto" w:fill="F7F7F8"/>
        </w:rPr>
        <w:t>Lok</w:t>
      </w:r>
      <w:proofErr w:type="spellEnd"/>
      <w:r w:rsidRPr="00F67AFA">
        <w:rPr>
          <w:rFonts w:ascii="Segoe UI" w:hAnsi="Segoe UI" w:cs="Segoe UI"/>
          <w:color w:val="374151"/>
          <w:sz w:val="28"/>
          <w:szCs w:val="28"/>
          <w:shd w:val="clear" w:color="auto" w:fill="F7F7F8"/>
        </w:rPr>
        <w:t xml:space="preserve"> Sabha election in India would typically involve the use of statistical and numerical methods to assess various aspects of the election. Here are some key objectives and areas of analysis that such a study might cover:</w:t>
      </w:r>
    </w:p>
    <w:p w:rsidR="00F67AFA" w:rsidRPr="00F67AFA" w:rsidRDefault="00F67AFA" w:rsidP="00F67AFA">
      <w:pPr>
        <w:pStyle w:val="ListParagraph"/>
        <w:jc w:val="center"/>
        <w:rPr>
          <w:rFonts w:ascii="Arial Rounded MT Bold" w:hAnsi="Arial Rounded MT Bold" w:cs="Segoe UI"/>
          <w:color w:val="374151"/>
          <w:sz w:val="40"/>
          <w:szCs w:val="40"/>
          <w:shd w:val="clear" w:color="auto" w:fill="F7F7F8"/>
        </w:rPr>
      </w:pPr>
    </w:p>
    <w:p w:rsidR="00F67AFA" w:rsidRPr="00F67AFA" w:rsidRDefault="00F67AFA" w:rsidP="00F67AFA">
      <w:pPr>
        <w:pStyle w:val="ListParagraph"/>
        <w:jc w:val="center"/>
        <w:rPr>
          <w:rFonts w:ascii="Arial Rounded MT Bold" w:hAnsi="Arial Rounded MT Bold" w:cs="Segoe UI"/>
          <w:color w:val="374151"/>
          <w:sz w:val="40"/>
          <w:szCs w:val="40"/>
          <w:shd w:val="clear" w:color="auto" w:fill="F7F7F8"/>
        </w:rPr>
      </w:pPr>
    </w:p>
    <w:p w:rsidR="00F67AFA" w:rsidRPr="00B3278E" w:rsidRDefault="00F67AFA" w:rsidP="00F67AFA">
      <w:pPr>
        <w:pStyle w:val="ListParagraph"/>
        <w:jc w:val="center"/>
        <w:rPr>
          <w:rFonts w:ascii="Arial Rounded MT Bold" w:hAnsi="Arial Rounded MT Bold" w:cs="Segoe UI"/>
          <w:color w:val="343541"/>
          <w:sz w:val="40"/>
          <w:szCs w:val="40"/>
          <w:u w:val="wave" w:color="FF0000"/>
        </w:rPr>
      </w:pPr>
      <w:r w:rsidRPr="00B3278E">
        <w:rPr>
          <w:rFonts w:ascii="Arial Rounded MT Bold" w:hAnsi="Arial Rounded MT Bold" w:cs="Segoe UI"/>
          <w:color w:val="343541"/>
          <w:sz w:val="40"/>
          <w:szCs w:val="40"/>
          <w:u w:val="wave" w:color="FF0000"/>
        </w:rPr>
        <w:t>PROBLEM STATEMENT</w:t>
      </w:r>
    </w:p>
    <w:p w:rsidR="00F67AFA" w:rsidRDefault="00F67AFA" w:rsidP="00F67AFA">
      <w:pPr>
        <w:pStyle w:val="ListParagraph"/>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t xml:space="preserve">              </w:t>
      </w:r>
      <w:proofErr w:type="spellStart"/>
      <w:r w:rsidRPr="00F67AFA">
        <w:rPr>
          <w:rFonts w:ascii="Segoe UI" w:hAnsi="Segoe UI" w:cs="Segoe UI"/>
          <w:color w:val="374151"/>
          <w:sz w:val="28"/>
          <w:szCs w:val="28"/>
          <w:shd w:val="clear" w:color="auto" w:fill="F7F7F8"/>
        </w:rPr>
        <w:t>Analyzing</w:t>
      </w:r>
      <w:proofErr w:type="spellEnd"/>
      <w:r w:rsidRPr="00F67AFA">
        <w:rPr>
          <w:rFonts w:ascii="Segoe UI" w:hAnsi="Segoe UI" w:cs="Segoe UI"/>
          <w:color w:val="374151"/>
          <w:sz w:val="28"/>
          <w:szCs w:val="28"/>
          <w:shd w:val="clear" w:color="auto" w:fill="F7F7F8"/>
        </w:rPr>
        <w:t xml:space="preserve"> the results of the 2019 </w:t>
      </w:r>
      <w:proofErr w:type="spellStart"/>
      <w:r w:rsidRPr="00F67AFA">
        <w:rPr>
          <w:rFonts w:ascii="Segoe UI" w:hAnsi="Segoe UI" w:cs="Segoe UI"/>
          <w:color w:val="374151"/>
          <w:sz w:val="28"/>
          <w:szCs w:val="28"/>
          <w:shd w:val="clear" w:color="auto" w:fill="F7F7F8"/>
        </w:rPr>
        <w:t>Lok</w:t>
      </w:r>
      <w:proofErr w:type="spellEnd"/>
      <w:r w:rsidRPr="00F67AFA">
        <w:rPr>
          <w:rFonts w:ascii="Segoe UI" w:hAnsi="Segoe UI" w:cs="Segoe UI"/>
          <w:color w:val="374151"/>
          <w:sz w:val="28"/>
          <w:szCs w:val="28"/>
          <w:shd w:val="clear" w:color="auto" w:fill="F7F7F8"/>
        </w:rPr>
        <w:t xml:space="preserve"> Sabha election in India can be a complex task, as it involves a vast amount of data </w:t>
      </w:r>
      <w:r w:rsidRPr="00F67AFA">
        <w:rPr>
          <w:rFonts w:ascii="Segoe UI" w:hAnsi="Segoe UI" w:cs="Segoe UI"/>
          <w:color w:val="374151"/>
          <w:sz w:val="28"/>
          <w:szCs w:val="28"/>
          <w:shd w:val="clear" w:color="auto" w:fill="F7F7F8"/>
        </w:rPr>
        <w:lastRenderedPageBreak/>
        <w:t xml:space="preserve">and numerous factors. Here's a problem statement related to the quantitative analysis of candidates in the 2019 </w:t>
      </w:r>
      <w:proofErr w:type="spellStart"/>
      <w:r w:rsidRPr="00F67AFA">
        <w:rPr>
          <w:rFonts w:ascii="Segoe UI" w:hAnsi="Segoe UI" w:cs="Segoe UI"/>
          <w:color w:val="374151"/>
          <w:sz w:val="28"/>
          <w:szCs w:val="28"/>
          <w:shd w:val="clear" w:color="auto" w:fill="F7F7F8"/>
        </w:rPr>
        <w:t>Lok</w:t>
      </w:r>
      <w:proofErr w:type="spellEnd"/>
      <w:r w:rsidRPr="00F67AFA">
        <w:rPr>
          <w:rFonts w:ascii="Segoe UI" w:hAnsi="Segoe UI" w:cs="Segoe UI"/>
          <w:color w:val="374151"/>
          <w:sz w:val="28"/>
          <w:szCs w:val="28"/>
          <w:shd w:val="clear" w:color="auto" w:fill="F7F7F8"/>
        </w:rPr>
        <w:t xml:space="preserve"> Sabha election:</w:t>
      </w:r>
    </w:p>
    <w:p w:rsidR="00F67AFA" w:rsidRDefault="00F67AFA" w:rsidP="00F67AFA">
      <w:pPr>
        <w:pStyle w:val="ListParagraph"/>
        <w:rPr>
          <w:rFonts w:ascii="Segoe UI" w:hAnsi="Segoe UI" w:cs="Segoe UI"/>
          <w:b/>
          <w:color w:val="374151"/>
          <w:sz w:val="28"/>
          <w:szCs w:val="28"/>
          <w:shd w:val="clear" w:color="auto" w:fill="F7F7F8"/>
        </w:rPr>
      </w:pPr>
    </w:p>
    <w:p w:rsidR="00F67AFA" w:rsidRPr="00F67AFA" w:rsidRDefault="00F67AFA" w:rsidP="00F67AFA">
      <w:pPr>
        <w:pStyle w:val="ListParagraph"/>
        <w:rPr>
          <w:rFonts w:ascii="Segoe UI" w:hAnsi="Segoe UI" w:cs="Segoe UI"/>
          <w:b/>
          <w:color w:val="374151"/>
          <w:sz w:val="36"/>
          <w:szCs w:val="36"/>
          <w:shd w:val="clear" w:color="auto" w:fill="F7F7F8"/>
        </w:rPr>
      </w:pPr>
    </w:p>
    <w:p w:rsidR="00F67AFA" w:rsidRPr="00B3278E" w:rsidRDefault="00F67AFA" w:rsidP="00F67AFA">
      <w:pPr>
        <w:pStyle w:val="ListParagraph"/>
        <w:rPr>
          <w:rStyle w:val="Strong"/>
          <w:rFonts w:ascii="Segoe UI" w:hAnsi="Segoe UI" w:cs="Segoe UI"/>
          <w:sz w:val="36"/>
          <w:szCs w:val="36"/>
          <w:u w:val="dotDash"/>
          <w:bdr w:val="single" w:sz="2" w:space="0" w:color="D9D9E3" w:frame="1"/>
          <w:shd w:val="clear" w:color="auto" w:fill="F7F7F8"/>
        </w:rPr>
      </w:pPr>
      <w:r w:rsidRPr="00B3278E">
        <w:rPr>
          <w:rStyle w:val="Strong"/>
          <w:rFonts w:ascii="Segoe UI" w:hAnsi="Segoe UI" w:cs="Segoe UI"/>
          <w:sz w:val="36"/>
          <w:szCs w:val="36"/>
          <w:u w:val="dotDash"/>
          <w:bdr w:val="single" w:sz="2" w:space="0" w:color="D9D9E3" w:frame="1"/>
          <w:shd w:val="clear" w:color="auto" w:fill="F7F7F8"/>
        </w:rPr>
        <w:t>Problem Statement</w:t>
      </w:r>
      <w:r w:rsidR="002A755A" w:rsidRPr="00B3278E">
        <w:rPr>
          <w:rStyle w:val="Strong"/>
          <w:rFonts w:ascii="Segoe UI" w:hAnsi="Segoe UI" w:cs="Segoe UI"/>
          <w:sz w:val="36"/>
          <w:szCs w:val="36"/>
          <w:u w:val="dotDash"/>
          <w:bdr w:val="single" w:sz="2" w:space="0" w:color="D9D9E3" w:frame="1"/>
          <w:shd w:val="clear" w:color="auto" w:fill="F7F7F8"/>
        </w:rPr>
        <w:t>:</w:t>
      </w:r>
    </w:p>
    <w:p w:rsidR="00F67AFA" w:rsidRDefault="00F67AFA" w:rsidP="00F67AFA">
      <w:pPr>
        <w:pStyle w:val="ListParagraph"/>
        <w:rPr>
          <w:rFonts w:ascii="Segoe UI" w:hAnsi="Segoe UI" w:cs="Segoe UI"/>
          <w:color w:val="374151"/>
          <w:sz w:val="28"/>
          <w:szCs w:val="28"/>
          <w:shd w:val="clear" w:color="auto" w:fill="F7F7F8"/>
        </w:rPr>
      </w:pPr>
      <w:r>
        <w:rPr>
          <w:rStyle w:val="Strong"/>
          <w:rFonts w:ascii="Segoe UI" w:hAnsi="Segoe UI" w:cs="Segoe UI"/>
          <w:sz w:val="36"/>
          <w:szCs w:val="36"/>
          <w:bdr w:val="single" w:sz="2" w:space="0" w:color="D9D9E3" w:frame="1"/>
          <w:shd w:val="clear" w:color="auto" w:fill="F7F7F8"/>
        </w:rPr>
        <w:t xml:space="preserve">              </w:t>
      </w:r>
      <w:r w:rsidRPr="00F67AFA">
        <w:rPr>
          <w:rFonts w:ascii="Segoe UI" w:hAnsi="Segoe UI" w:cs="Segoe UI"/>
          <w:color w:val="374151"/>
          <w:sz w:val="28"/>
          <w:szCs w:val="28"/>
          <w:shd w:val="clear" w:color="auto" w:fill="F7F7F8"/>
        </w:rPr>
        <w:t xml:space="preserve">You are tasked with conducting a comprehensive quantitative analysis of the candidates who participated in the 2019 </w:t>
      </w:r>
      <w:proofErr w:type="spellStart"/>
      <w:r w:rsidRPr="00F67AFA">
        <w:rPr>
          <w:rFonts w:ascii="Segoe UI" w:hAnsi="Segoe UI" w:cs="Segoe UI"/>
          <w:color w:val="374151"/>
          <w:sz w:val="28"/>
          <w:szCs w:val="28"/>
          <w:shd w:val="clear" w:color="auto" w:fill="F7F7F8"/>
        </w:rPr>
        <w:t>Lok</w:t>
      </w:r>
      <w:proofErr w:type="spellEnd"/>
      <w:r w:rsidRPr="00F67AFA">
        <w:rPr>
          <w:rFonts w:ascii="Segoe UI" w:hAnsi="Segoe UI" w:cs="Segoe UI"/>
          <w:color w:val="374151"/>
          <w:sz w:val="28"/>
          <w:szCs w:val="28"/>
          <w:shd w:val="clear" w:color="auto" w:fill="F7F7F8"/>
        </w:rPr>
        <w:t xml:space="preserve"> Sabha election in India. The analysis should aim to provide insights into the candidates' performance, demographics, party affiliations, and other relevant factors.</w:t>
      </w:r>
    </w:p>
    <w:p w:rsidR="002A755A" w:rsidRDefault="002A755A" w:rsidP="00F67AFA">
      <w:pPr>
        <w:pStyle w:val="ListParagraph"/>
        <w:rPr>
          <w:rFonts w:ascii="Segoe UI" w:hAnsi="Segoe UI" w:cs="Segoe UI"/>
          <w:color w:val="374151"/>
          <w:sz w:val="28"/>
          <w:szCs w:val="28"/>
          <w:shd w:val="clear" w:color="auto" w:fill="F7F7F8"/>
        </w:rPr>
      </w:pPr>
    </w:p>
    <w:p w:rsidR="002A755A" w:rsidRPr="002A755A" w:rsidRDefault="002A755A" w:rsidP="00F67AFA">
      <w:pPr>
        <w:pStyle w:val="ListParagraph"/>
        <w:rPr>
          <w:rFonts w:ascii="Segoe UI" w:hAnsi="Segoe UI" w:cs="Segoe UI"/>
          <w:b/>
          <w:color w:val="374151"/>
          <w:sz w:val="40"/>
          <w:szCs w:val="40"/>
          <w:shd w:val="clear" w:color="auto" w:fill="F7F7F8"/>
        </w:rPr>
      </w:pPr>
    </w:p>
    <w:p w:rsidR="002A755A" w:rsidRDefault="002A755A" w:rsidP="00F67AFA">
      <w:pPr>
        <w:pStyle w:val="ListParagraph"/>
        <w:rPr>
          <w:rFonts w:ascii="Segoe UI" w:hAnsi="Segoe UI" w:cs="Segoe UI"/>
          <w:b/>
          <w:color w:val="374151"/>
          <w:sz w:val="36"/>
          <w:szCs w:val="36"/>
          <w:shd w:val="clear" w:color="auto" w:fill="F7F7F8"/>
        </w:rPr>
      </w:pPr>
      <w:r w:rsidRPr="002A755A">
        <w:rPr>
          <w:rFonts w:ascii="Segoe UI" w:hAnsi="Segoe UI" w:cs="Segoe UI"/>
          <w:b/>
          <w:color w:val="374151"/>
          <w:sz w:val="36"/>
          <w:szCs w:val="36"/>
          <w:shd w:val="clear" w:color="auto" w:fill="F7F7F8"/>
        </w:rPr>
        <w:t xml:space="preserve">2.1 </w:t>
      </w:r>
      <w:r w:rsidRPr="00B3278E">
        <w:rPr>
          <w:rFonts w:ascii="Segoe UI" w:hAnsi="Segoe UI" w:cs="Segoe UI"/>
          <w:b/>
          <w:color w:val="374151"/>
          <w:sz w:val="36"/>
          <w:szCs w:val="36"/>
          <w:u w:val="dotDash"/>
          <w:shd w:val="clear" w:color="auto" w:fill="F7F7F8"/>
        </w:rPr>
        <w:t>EMPATHY MAP</w:t>
      </w:r>
      <w:r w:rsidRPr="002A755A">
        <w:rPr>
          <w:rFonts w:ascii="Segoe UI" w:hAnsi="Segoe UI" w:cs="Segoe UI"/>
          <w:b/>
          <w:color w:val="374151"/>
          <w:sz w:val="36"/>
          <w:szCs w:val="36"/>
          <w:shd w:val="clear" w:color="auto" w:fill="F7F7F8"/>
        </w:rPr>
        <w:t>:</w:t>
      </w:r>
    </w:p>
    <w:p w:rsidR="002A755A" w:rsidRDefault="00B3278E" w:rsidP="00CF54DF">
      <w:pPr>
        <w:pStyle w:val="ListParagraph"/>
        <w:jc w:val="center"/>
        <w:rPr>
          <w:rFonts w:ascii="Segoe UI" w:hAnsi="Segoe UI" w:cs="Segoe UI"/>
          <w:b/>
          <w:color w:val="374151"/>
          <w:sz w:val="36"/>
          <w:szCs w:val="36"/>
          <w:shd w:val="clear" w:color="auto" w:fill="F7F7F8"/>
        </w:rPr>
      </w:pPr>
      <w:r w:rsidRPr="00B3278E">
        <w:rPr>
          <w:rFonts w:ascii="Segoe UI" w:hAnsi="Segoe UI" w:cs="Segoe UI"/>
          <w:b/>
          <w:noProof/>
          <w:color w:val="374151"/>
          <w:sz w:val="36"/>
          <w:szCs w:val="36"/>
          <w:shd w:val="clear" w:color="auto" w:fill="F7F7F8"/>
          <w:lang w:eastAsia="en-IN"/>
        </w:rPr>
        <w:drawing>
          <wp:inline distT="0" distB="0" distL="0" distR="0" wp14:anchorId="6B286F56" wp14:editId="09442BF5">
            <wp:extent cx="5730875" cy="5019675"/>
            <wp:effectExtent l="0" t="0" r="3175" b="9525"/>
            <wp:docPr id="1" name="Picture 1" descr="C:\Users\VJMbigboss\Downloads\Untitled_2023-10-18_07-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JMbigboss\Downloads\Untitled_2023-10-18_07-01-4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2163" cy="5020803"/>
                    </a:xfrm>
                    <a:prstGeom prst="rect">
                      <a:avLst/>
                    </a:prstGeom>
                    <a:noFill/>
                    <a:ln>
                      <a:noFill/>
                    </a:ln>
                  </pic:spPr>
                </pic:pic>
              </a:graphicData>
            </a:graphic>
          </wp:inline>
        </w:drawing>
      </w:r>
    </w:p>
    <w:p w:rsidR="002A755A" w:rsidRDefault="00B3278E" w:rsidP="00F67AFA">
      <w:pPr>
        <w:pStyle w:val="ListParagraph"/>
        <w:rPr>
          <w:rFonts w:ascii="Segoe UI" w:hAnsi="Segoe UI" w:cs="Segoe UI"/>
          <w:b/>
          <w:color w:val="374151"/>
          <w:sz w:val="36"/>
          <w:szCs w:val="36"/>
          <w:u w:val="dotDash"/>
          <w:shd w:val="clear" w:color="auto" w:fill="F7F7F8"/>
        </w:rPr>
      </w:pPr>
      <w:r>
        <w:rPr>
          <w:rFonts w:ascii="Segoe UI" w:hAnsi="Segoe UI" w:cs="Segoe UI"/>
          <w:b/>
          <w:color w:val="374151"/>
          <w:sz w:val="36"/>
          <w:szCs w:val="36"/>
          <w:shd w:val="clear" w:color="auto" w:fill="F7F7F8"/>
        </w:rPr>
        <w:lastRenderedPageBreak/>
        <w:t xml:space="preserve">2.2 </w:t>
      </w:r>
      <w:r w:rsidRPr="00B3278E">
        <w:rPr>
          <w:rFonts w:ascii="Segoe UI" w:hAnsi="Segoe UI" w:cs="Segoe UI"/>
          <w:b/>
          <w:color w:val="374151"/>
          <w:sz w:val="36"/>
          <w:szCs w:val="36"/>
          <w:u w:val="dotDash"/>
          <w:shd w:val="clear" w:color="auto" w:fill="F7F7F8"/>
        </w:rPr>
        <w:t>IDEATION AND BRAINSTOMING MAP:</w:t>
      </w:r>
    </w:p>
    <w:p w:rsidR="00B235AC" w:rsidRDefault="00B235AC" w:rsidP="00CF54DF">
      <w:pPr>
        <w:pStyle w:val="ListParagraph"/>
        <w:jc w:val="center"/>
        <w:rPr>
          <w:rFonts w:ascii="Segoe UI" w:hAnsi="Segoe UI" w:cs="Segoe UI"/>
          <w:b/>
          <w:color w:val="374151"/>
          <w:sz w:val="36"/>
          <w:szCs w:val="36"/>
          <w:shd w:val="clear" w:color="auto" w:fill="F7F7F8"/>
        </w:rPr>
      </w:pPr>
      <w:r w:rsidRPr="00B235AC">
        <w:rPr>
          <w:rFonts w:ascii="Segoe UI" w:hAnsi="Segoe UI" w:cs="Segoe UI"/>
          <w:b/>
          <w:noProof/>
          <w:color w:val="374151"/>
          <w:sz w:val="36"/>
          <w:szCs w:val="36"/>
          <w:shd w:val="clear" w:color="auto" w:fill="F7F7F8"/>
          <w:lang w:eastAsia="en-IN"/>
        </w:rPr>
        <w:drawing>
          <wp:inline distT="0" distB="0" distL="0" distR="0">
            <wp:extent cx="5731510" cy="2287828"/>
            <wp:effectExtent l="0" t="0" r="2540" b="0"/>
            <wp:docPr id="4" name="Picture 4" descr="C:\Users\VJMbigboss\Downloads\Untitled_2023-10-18_07-0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JMbigboss\Downloads\Untitled_2023-10-18_07-07-5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287828"/>
                    </a:xfrm>
                    <a:prstGeom prst="rect">
                      <a:avLst/>
                    </a:prstGeom>
                    <a:noFill/>
                    <a:ln>
                      <a:noFill/>
                    </a:ln>
                  </pic:spPr>
                </pic:pic>
              </a:graphicData>
            </a:graphic>
          </wp:inline>
        </w:drawing>
      </w:r>
    </w:p>
    <w:p w:rsidR="00B235AC" w:rsidRDefault="00B235AC" w:rsidP="00F67AFA">
      <w:pPr>
        <w:pStyle w:val="ListParagraph"/>
        <w:rPr>
          <w:rFonts w:ascii="Segoe UI" w:hAnsi="Segoe UI" w:cs="Segoe UI"/>
          <w:b/>
          <w:color w:val="374151"/>
          <w:sz w:val="36"/>
          <w:szCs w:val="36"/>
          <w:shd w:val="clear" w:color="auto" w:fill="F7F7F8"/>
        </w:rPr>
      </w:pPr>
    </w:p>
    <w:p w:rsidR="00B235AC" w:rsidRDefault="00B235AC" w:rsidP="00F67AFA">
      <w:pPr>
        <w:pStyle w:val="ListParagraph"/>
        <w:rPr>
          <w:rFonts w:ascii="Segoe UI" w:hAnsi="Segoe UI" w:cs="Segoe UI"/>
          <w:b/>
          <w:color w:val="374151"/>
          <w:sz w:val="36"/>
          <w:szCs w:val="36"/>
          <w:shd w:val="clear" w:color="auto" w:fill="F7F7F8"/>
        </w:rPr>
      </w:pPr>
    </w:p>
    <w:p w:rsidR="00B235AC" w:rsidRPr="00B235AC" w:rsidRDefault="00B235AC" w:rsidP="00CF54DF">
      <w:pPr>
        <w:pStyle w:val="ListParagraph"/>
        <w:tabs>
          <w:tab w:val="left" w:pos="4290"/>
        </w:tabs>
        <w:rPr>
          <w:rFonts w:ascii="Segoe UI" w:hAnsi="Segoe UI" w:cs="Segoe UI"/>
          <w:b/>
          <w:color w:val="374151"/>
          <w:sz w:val="36"/>
          <w:szCs w:val="36"/>
          <w:shd w:val="clear" w:color="auto" w:fill="F7F7F8"/>
        </w:rPr>
      </w:pPr>
      <w:r>
        <w:rPr>
          <w:rFonts w:ascii="Segoe UI" w:hAnsi="Segoe UI" w:cs="Segoe UI"/>
          <w:b/>
          <w:color w:val="374151"/>
          <w:sz w:val="36"/>
          <w:szCs w:val="36"/>
          <w:shd w:val="clear" w:color="auto" w:fill="F7F7F8"/>
        </w:rPr>
        <w:t xml:space="preserve">3. </w:t>
      </w:r>
      <w:r w:rsidRPr="00B235AC">
        <w:rPr>
          <w:rFonts w:ascii="Segoe UI" w:hAnsi="Segoe UI" w:cs="Segoe UI"/>
          <w:b/>
          <w:color w:val="374151"/>
          <w:sz w:val="36"/>
          <w:szCs w:val="36"/>
          <w:u w:val="dotDash"/>
          <w:shd w:val="clear" w:color="auto" w:fill="F7F7F8"/>
        </w:rPr>
        <w:t>RESULT:</w:t>
      </w:r>
    </w:p>
    <w:p w:rsidR="00B3278E" w:rsidRDefault="00B3278E" w:rsidP="00F67AFA">
      <w:pPr>
        <w:pStyle w:val="ListParagraph"/>
        <w:rPr>
          <w:rFonts w:ascii="Segoe UI" w:hAnsi="Segoe UI" w:cs="Segoe UI"/>
          <w:sz w:val="36"/>
          <w:szCs w:val="36"/>
        </w:rPr>
      </w:pPr>
    </w:p>
    <w:p w:rsidR="00B235AC" w:rsidRPr="00B235AC" w:rsidRDefault="00B235AC" w:rsidP="00CF54DF">
      <w:pPr>
        <w:pStyle w:val="ListParagraph"/>
        <w:jc w:val="center"/>
        <w:rPr>
          <w:rFonts w:ascii="Segoe UI" w:hAnsi="Segoe UI" w:cs="Segoe UI"/>
          <w:b/>
          <w:color w:val="374151"/>
          <w:sz w:val="36"/>
          <w:szCs w:val="36"/>
          <w:shd w:val="clear" w:color="auto" w:fill="F7F7F8"/>
        </w:rPr>
      </w:pPr>
      <w:r w:rsidRPr="00B235AC">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6" name="Picture 6" descr="C:\Users\VJMbigboss\Pictures\screenshor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JMbigboss\Pictures\screenshort\screensh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235AC" w:rsidRDefault="00B235AC" w:rsidP="00F67AFA">
      <w:pPr>
        <w:pStyle w:val="ListParagraph"/>
        <w:rPr>
          <w:rFonts w:ascii="Segoe UI" w:hAnsi="Segoe UI" w:cs="Segoe UI"/>
          <w:b/>
          <w:color w:val="374151"/>
          <w:sz w:val="36"/>
          <w:szCs w:val="36"/>
          <w:u w:val="dotDash"/>
          <w:shd w:val="clear" w:color="auto" w:fill="F7F7F8"/>
        </w:rPr>
      </w:pPr>
    </w:p>
    <w:p w:rsidR="00B235AC" w:rsidRDefault="00B235AC" w:rsidP="00F67AFA">
      <w:pPr>
        <w:pStyle w:val="ListParagraph"/>
        <w:rPr>
          <w:rFonts w:ascii="Segoe UI" w:hAnsi="Segoe UI" w:cs="Segoe UI"/>
          <w:b/>
          <w:color w:val="374151"/>
          <w:sz w:val="36"/>
          <w:szCs w:val="36"/>
          <w:u w:val="dotDash"/>
          <w:shd w:val="clear" w:color="auto" w:fill="F7F7F8"/>
        </w:rPr>
      </w:pPr>
    </w:p>
    <w:p w:rsidR="00B235AC" w:rsidRDefault="00B235AC" w:rsidP="00CF54DF">
      <w:pPr>
        <w:pStyle w:val="ListParagraph"/>
        <w:jc w:val="center"/>
        <w:rPr>
          <w:rFonts w:ascii="Segoe UI" w:hAnsi="Segoe UI" w:cs="Segoe UI"/>
          <w:b/>
          <w:color w:val="374151"/>
          <w:sz w:val="36"/>
          <w:szCs w:val="36"/>
          <w:u w:val="dotDash"/>
          <w:shd w:val="clear" w:color="auto" w:fill="F7F7F8"/>
        </w:rPr>
      </w:pPr>
      <w:r w:rsidRPr="00B235AC">
        <w:rPr>
          <w:rFonts w:ascii="Segoe UI" w:hAnsi="Segoe UI" w:cs="Segoe UI"/>
          <w:b/>
          <w:noProof/>
          <w:color w:val="374151"/>
          <w:sz w:val="36"/>
          <w:szCs w:val="36"/>
          <w:shd w:val="clear" w:color="auto" w:fill="F7F7F8"/>
          <w:lang w:eastAsia="en-IN"/>
        </w:rPr>
        <w:lastRenderedPageBreak/>
        <w:drawing>
          <wp:inline distT="0" distB="0" distL="0" distR="0">
            <wp:extent cx="5731510" cy="3222401"/>
            <wp:effectExtent l="0" t="0" r="2540" b="0"/>
            <wp:docPr id="7" name="Picture 7" descr="C:\Users\VJMbigboss\Pictures\screenshort\screensh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JMbigboss\Pictures\screenshort\screenshort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235AC" w:rsidRDefault="00B235AC" w:rsidP="00F67AFA">
      <w:pPr>
        <w:pStyle w:val="ListParagraph"/>
        <w:rPr>
          <w:rFonts w:ascii="Segoe UI" w:hAnsi="Segoe UI" w:cs="Segoe UI"/>
          <w:b/>
          <w:color w:val="374151"/>
          <w:sz w:val="36"/>
          <w:szCs w:val="36"/>
          <w:u w:val="dotDash"/>
          <w:shd w:val="clear" w:color="auto" w:fill="F7F7F8"/>
        </w:rPr>
      </w:pPr>
    </w:p>
    <w:p w:rsidR="00B235AC" w:rsidRDefault="00B235AC" w:rsidP="00CF54DF">
      <w:pPr>
        <w:pStyle w:val="ListParagraph"/>
        <w:jc w:val="center"/>
        <w:rPr>
          <w:rFonts w:ascii="Segoe UI" w:hAnsi="Segoe UI" w:cs="Segoe UI"/>
          <w:b/>
          <w:color w:val="374151"/>
          <w:sz w:val="36"/>
          <w:szCs w:val="36"/>
          <w:u w:val="dotDash"/>
          <w:shd w:val="clear" w:color="auto" w:fill="F7F7F8"/>
        </w:rPr>
      </w:pPr>
      <w:r w:rsidRPr="00B235AC">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8" name="Picture 8" descr="C:\Users\VJMbigboss\Pictures\screenshort\screensh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JMbigboss\Pictures\screenshort\screenshort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3278E" w:rsidRDefault="00B235AC" w:rsidP="00CF54DF">
      <w:pPr>
        <w:pStyle w:val="ListParagraph"/>
        <w:jc w:val="center"/>
        <w:rPr>
          <w:rFonts w:ascii="Segoe UI" w:hAnsi="Segoe UI" w:cs="Segoe UI"/>
          <w:b/>
          <w:color w:val="374151"/>
          <w:sz w:val="36"/>
          <w:szCs w:val="36"/>
          <w:u w:val="dotDash"/>
          <w:shd w:val="clear" w:color="auto" w:fill="F7F7F8"/>
        </w:rPr>
      </w:pPr>
      <w:r w:rsidRPr="00B235AC">
        <w:rPr>
          <w:rFonts w:ascii="Segoe UI" w:hAnsi="Segoe UI" w:cs="Segoe UI"/>
          <w:b/>
          <w:noProof/>
          <w:color w:val="374151"/>
          <w:sz w:val="36"/>
          <w:szCs w:val="36"/>
          <w:shd w:val="clear" w:color="auto" w:fill="F7F7F8"/>
          <w:lang w:eastAsia="en-IN"/>
        </w:rPr>
        <w:lastRenderedPageBreak/>
        <w:drawing>
          <wp:inline distT="0" distB="0" distL="0" distR="0">
            <wp:extent cx="5731510" cy="3222401"/>
            <wp:effectExtent l="0" t="0" r="2540" b="0"/>
            <wp:docPr id="9" name="Picture 9" descr="C:\Users\VJMbigboss\Pictures\screenshort\screensh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JMbigboss\Pictures\screenshort\screenshort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F54DF" w:rsidRDefault="00CF54DF" w:rsidP="00F67AFA">
      <w:pPr>
        <w:pStyle w:val="ListParagraph"/>
        <w:rPr>
          <w:rFonts w:ascii="Segoe UI" w:hAnsi="Segoe UI" w:cs="Segoe UI"/>
          <w:b/>
          <w:color w:val="374151"/>
          <w:sz w:val="36"/>
          <w:szCs w:val="36"/>
          <w:u w:val="dotDash"/>
          <w:shd w:val="clear" w:color="auto" w:fill="F7F7F8"/>
        </w:rPr>
      </w:pPr>
    </w:p>
    <w:p w:rsidR="00CF54DF" w:rsidRDefault="00CF54DF" w:rsidP="00F67AFA">
      <w:pPr>
        <w:pStyle w:val="ListParagraph"/>
        <w:rPr>
          <w:rFonts w:ascii="Segoe UI" w:hAnsi="Segoe UI" w:cs="Segoe UI"/>
          <w:b/>
          <w:color w:val="374151"/>
          <w:sz w:val="36"/>
          <w:szCs w:val="36"/>
          <w:u w:val="dotDash"/>
          <w:shd w:val="clear" w:color="auto" w:fill="F7F7F8"/>
        </w:rPr>
      </w:pPr>
    </w:p>
    <w:p w:rsidR="00B235AC" w:rsidRDefault="00B235AC" w:rsidP="00CF54DF">
      <w:pPr>
        <w:pStyle w:val="ListParagraph"/>
        <w:jc w:val="center"/>
        <w:rPr>
          <w:rFonts w:ascii="Segoe UI" w:hAnsi="Segoe UI" w:cs="Segoe UI"/>
          <w:b/>
          <w:color w:val="374151"/>
          <w:sz w:val="36"/>
          <w:szCs w:val="36"/>
          <w:shd w:val="clear" w:color="auto" w:fill="F7F7F8"/>
        </w:rPr>
      </w:pPr>
      <w:r w:rsidRPr="00B235AC">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10" name="Picture 10" descr="C:\Users\VJMbigboss\Pictures\screenshort\screenshor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JMbigboss\Pictures\screenshort\screenshort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F54DF" w:rsidRDefault="00CF54DF" w:rsidP="00F67AFA">
      <w:pPr>
        <w:pStyle w:val="ListParagraph"/>
        <w:rPr>
          <w:rFonts w:ascii="Segoe UI" w:hAnsi="Segoe UI" w:cs="Segoe UI"/>
          <w:b/>
          <w:color w:val="374151"/>
          <w:sz w:val="36"/>
          <w:szCs w:val="36"/>
          <w:shd w:val="clear" w:color="auto" w:fill="F7F7F8"/>
        </w:rPr>
      </w:pPr>
    </w:p>
    <w:p w:rsidR="00CF54DF" w:rsidRDefault="00CF54DF" w:rsidP="00CF54DF">
      <w:pPr>
        <w:pStyle w:val="ListParagraph"/>
        <w:jc w:val="center"/>
        <w:rPr>
          <w:rFonts w:ascii="Segoe UI" w:hAnsi="Segoe UI" w:cs="Segoe UI"/>
          <w:b/>
          <w:color w:val="374151"/>
          <w:sz w:val="36"/>
          <w:szCs w:val="36"/>
          <w:shd w:val="clear" w:color="auto" w:fill="F7F7F8"/>
        </w:rPr>
      </w:pPr>
      <w:r w:rsidRPr="00CF54DF">
        <w:rPr>
          <w:rFonts w:ascii="Segoe UI" w:hAnsi="Segoe UI" w:cs="Segoe UI"/>
          <w:b/>
          <w:noProof/>
          <w:color w:val="374151"/>
          <w:sz w:val="36"/>
          <w:szCs w:val="36"/>
          <w:shd w:val="clear" w:color="auto" w:fill="F7F7F8"/>
          <w:lang w:eastAsia="en-IN"/>
        </w:rPr>
        <w:lastRenderedPageBreak/>
        <w:drawing>
          <wp:inline distT="0" distB="0" distL="0" distR="0">
            <wp:extent cx="5731510" cy="3222401"/>
            <wp:effectExtent l="0" t="0" r="2540" b="0"/>
            <wp:docPr id="11" name="Picture 11" descr="C:\Users\VJMbigboss\Pictures\screenshort\screenshor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JMbigboss\Pictures\screenshort\screenshort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F54DF" w:rsidRDefault="00CF54DF" w:rsidP="00F67AFA">
      <w:pPr>
        <w:pStyle w:val="ListParagraph"/>
        <w:rPr>
          <w:rFonts w:ascii="Segoe UI" w:hAnsi="Segoe UI" w:cs="Segoe UI"/>
          <w:b/>
          <w:color w:val="374151"/>
          <w:sz w:val="36"/>
          <w:szCs w:val="36"/>
          <w:shd w:val="clear" w:color="auto" w:fill="F7F7F8"/>
        </w:rPr>
      </w:pPr>
    </w:p>
    <w:p w:rsidR="00CF54DF" w:rsidRDefault="00CF54DF" w:rsidP="00F67AFA">
      <w:pPr>
        <w:pStyle w:val="ListParagraph"/>
        <w:rPr>
          <w:rFonts w:ascii="Segoe UI" w:hAnsi="Segoe UI" w:cs="Segoe UI"/>
          <w:b/>
          <w:color w:val="374151"/>
          <w:sz w:val="36"/>
          <w:szCs w:val="36"/>
          <w:shd w:val="clear" w:color="auto" w:fill="F7F7F8"/>
        </w:rPr>
      </w:pPr>
    </w:p>
    <w:p w:rsidR="00CF54DF" w:rsidRDefault="00CF54DF" w:rsidP="00CF54DF">
      <w:pPr>
        <w:pStyle w:val="ListParagraph"/>
        <w:jc w:val="center"/>
        <w:rPr>
          <w:rFonts w:ascii="Segoe UI" w:hAnsi="Segoe UI" w:cs="Segoe UI"/>
          <w:b/>
          <w:color w:val="374151"/>
          <w:sz w:val="36"/>
          <w:szCs w:val="36"/>
          <w:u w:val="wave" w:color="C00000"/>
          <w:shd w:val="clear" w:color="auto" w:fill="F7F7F8"/>
        </w:rPr>
      </w:pPr>
      <w:r w:rsidRPr="00CF54DF">
        <w:rPr>
          <w:rFonts w:ascii="Segoe UI" w:hAnsi="Segoe UI" w:cs="Segoe UI"/>
          <w:b/>
          <w:color w:val="374151"/>
          <w:sz w:val="36"/>
          <w:szCs w:val="36"/>
          <w:u w:val="wave" w:color="C00000"/>
          <w:shd w:val="clear" w:color="auto" w:fill="F7F7F8"/>
        </w:rPr>
        <w:t>DASHBOARD:</w:t>
      </w: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CF54DF" w:rsidRDefault="00CF54DF" w:rsidP="00CF54DF">
      <w:pPr>
        <w:pStyle w:val="ListParagraph"/>
        <w:jc w:val="center"/>
        <w:rPr>
          <w:rFonts w:ascii="Segoe UI" w:hAnsi="Segoe UI" w:cs="Segoe UI"/>
          <w:b/>
          <w:color w:val="374151"/>
          <w:sz w:val="36"/>
          <w:szCs w:val="36"/>
          <w:u w:val="wave" w:color="C00000"/>
          <w:shd w:val="clear" w:color="auto" w:fill="F7F7F8"/>
        </w:rPr>
      </w:pPr>
      <w:r w:rsidRPr="00CF54DF">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12" name="Picture 12" descr="C:\Users\VJMbigboss\Pictures\screenshort\screensh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JMbigboss\Pictures\screenshort\screenshor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E0BC0" w:rsidRDefault="00BE0BC0" w:rsidP="00CF54DF">
      <w:pPr>
        <w:pStyle w:val="ListParagraph"/>
        <w:jc w:val="center"/>
        <w:rPr>
          <w:rFonts w:ascii="Segoe UI" w:hAnsi="Segoe UI" w:cs="Segoe UI"/>
          <w:b/>
          <w:color w:val="374151"/>
          <w:sz w:val="36"/>
          <w:szCs w:val="36"/>
          <w:shd w:val="clear" w:color="auto" w:fill="F7F7F8"/>
        </w:rPr>
      </w:pPr>
    </w:p>
    <w:p w:rsidR="00BE0BC0" w:rsidRDefault="00BE0BC0" w:rsidP="00CF54DF">
      <w:pPr>
        <w:pStyle w:val="ListParagraph"/>
        <w:jc w:val="center"/>
        <w:rPr>
          <w:rFonts w:ascii="Segoe UI" w:hAnsi="Segoe UI" w:cs="Segoe UI"/>
          <w:b/>
          <w:color w:val="374151"/>
          <w:sz w:val="36"/>
          <w:szCs w:val="36"/>
          <w:shd w:val="clear" w:color="auto" w:fill="F7F7F8"/>
        </w:rPr>
      </w:pPr>
      <w:r w:rsidRPr="00BE0BC0">
        <w:rPr>
          <w:rFonts w:ascii="Segoe UI" w:hAnsi="Segoe UI" w:cs="Segoe UI"/>
          <w:b/>
          <w:noProof/>
          <w:color w:val="374151"/>
          <w:sz w:val="36"/>
          <w:szCs w:val="36"/>
          <w:shd w:val="clear" w:color="auto" w:fill="F7F7F8"/>
          <w:lang w:eastAsia="en-IN"/>
        </w:rPr>
        <w:lastRenderedPageBreak/>
        <w:drawing>
          <wp:inline distT="0" distB="0" distL="0" distR="0">
            <wp:extent cx="5731510" cy="3222401"/>
            <wp:effectExtent l="0" t="0" r="2540" b="0"/>
            <wp:docPr id="13" name="Picture 13" descr="C:\Users\VJMbigboss\Pictures\screenshort\screenshor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JMbigboss\Pictures\screenshort\screenshort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E0BC0" w:rsidRDefault="00BE0BC0" w:rsidP="00CF54DF">
      <w:pPr>
        <w:pStyle w:val="ListParagraph"/>
        <w:jc w:val="center"/>
        <w:rPr>
          <w:rFonts w:ascii="Segoe UI" w:hAnsi="Segoe UI" w:cs="Segoe UI"/>
          <w:b/>
          <w:color w:val="374151"/>
          <w:sz w:val="36"/>
          <w:szCs w:val="36"/>
          <w:shd w:val="clear" w:color="auto" w:fill="F7F7F8"/>
        </w:rPr>
      </w:pPr>
    </w:p>
    <w:p w:rsidR="00BE0BC0" w:rsidRDefault="00BE0BC0" w:rsidP="00CF54DF">
      <w:pPr>
        <w:pStyle w:val="ListParagraph"/>
        <w:jc w:val="center"/>
        <w:rPr>
          <w:rFonts w:ascii="Segoe UI" w:hAnsi="Segoe UI" w:cs="Segoe UI"/>
          <w:b/>
          <w:color w:val="374151"/>
          <w:sz w:val="36"/>
          <w:szCs w:val="36"/>
          <w:shd w:val="clear" w:color="auto" w:fill="F7F7F8"/>
        </w:rPr>
      </w:pPr>
    </w:p>
    <w:p w:rsidR="00BE0BC0" w:rsidRPr="00BE0BC0" w:rsidRDefault="00BE0BC0" w:rsidP="00CF54DF">
      <w:pPr>
        <w:pStyle w:val="ListParagraph"/>
        <w:jc w:val="center"/>
        <w:rPr>
          <w:rFonts w:ascii="Segoe UI" w:hAnsi="Segoe UI" w:cs="Segoe UI"/>
          <w:b/>
          <w:color w:val="374151"/>
          <w:sz w:val="36"/>
          <w:szCs w:val="36"/>
          <w:shd w:val="clear" w:color="auto" w:fill="F7F7F8"/>
        </w:rPr>
      </w:pPr>
      <w:r w:rsidRPr="00BE0BC0">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14" name="Picture 14" descr="C:\Users\VJMbigboss\Pictures\screenshort\screenshor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JMbigboss\Pictures\screenshort\screenshort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CF54DF" w:rsidRDefault="00CF54DF"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BE0BC0">
      <w:pPr>
        <w:pStyle w:val="ListParagraph"/>
        <w:jc w:val="center"/>
        <w:rPr>
          <w:rFonts w:ascii="Segoe UI" w:hAnsi="Segoe UI" w:cs="Segoe UI"/>
          <w:b/>
          <w:color w:val="374151"/>
          <w:sz w:val="36"/>
          <w:szCs w:val="36"/>
          <w:u w:val="wave" w:color="C00000"/>
          <w:shd w:val="clear" w:color="auto" w:fill="F7F7F8"/>
        </w:rPr>
      </w:pPr>
      <w:r>
        <w:rPr>
          <w:rFonts w:ascii="Segoe UI" w:hAnsi="Segoe UI" w:cs="Segoe UI"/>
          <w:b/>
          <w:color w:val="374151"/>
          <w:sz w:val="36"/>
          <w:szCs w:val="36"/>
          <w:u w:val="wave" w:color="C00000"/>
          <w:shd w:val="clear" w:color="auto" w:fill="F7F7F8"/>
        </w:rPr>
        <w:t>STORY:</w:t>
      </w:r>
    </w:p>
    <w:p w:rsidR="00BE0BC0" w:rsidRDefault="00BE0BC0" w:rsidP="00CF54DF">
      <w:pPr>
        <w:pStyle w:val="ListParagraph"/>
        <w:jc w:val="center"/>
        <w:rPr>
          <w:rFonts w:ascii="Segoe UI" w:hAnsi="Segoe UI" w:cs="Segoe UI"/>
          <w:b/>
          <w:color w:val="374151"/>
          <w:sz w:val="36"/>
          <w:szCs w:val="36"/>
          <w:u w:val="wave" w:color="C00000"/>
          <w:shd w:val="clear" w:color="auto" w:fill="F7F7F8"/>
        </w:rPr>
      </w:pPr>
    </w:p>
    <w:p w:rsidR="00BE0BC0" w:rsidRDefault="00BE0BC0" w:rsidP="00BE0BC0">
      <w:pPr>
        <w:pStyle w:val="ListParagraph"/>
        <w:rPr>
          <w:rStyle w:val="Strong"/>
          <w:rFonts w:ascii="Segoe UI" w:hAnsi="Segoe UI" w:cs="Segoe UI"/>
          <w:sz w:val="40"/>
          <w:szCs w:val="40"/>
          <w:bdr w:val="single" w:sz="2" w:space="0" w:color="D9D9E3" w:frame="1"/>
          <w:shd w:val="clear" w:color="auto" w:fill="F7F7F8"/>
        </w:rPr>
      </w:pPr>
      <w:r w:rsidRPr="00BE0BC0">
        <w:rPr>
          <w:rFonts w:ascii="Segoe UI" w:hAnsi="Segoe UI" w:cs="Segoe UI"/>
          <w:b/>
          <w:noProof/>
          <w:color w:val="374151"/>
          <w:sz w:val="36"/>
          <w:szCs w:val="36"/>
          <w:shd w:val="clear" w:color="auto" w:fill="F7F7F8"/>
          <w:lang w:eastAsia="en-IN"/>
        </w:rPr>
        <w:drawing>
          <wp:inline distT="0" distB="0" distL="0" distR="0">
            <wp:extent cx="5731510" cy="3222401"/>
            <wp:effectExtent l="0" t="0" r="2540" b="0"/>
            <wp:docPr id="15" name="Picture 15" descr="C:\Users\VJMbigboss\Pictures\screenshort\screenshor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JMbigboss\Pictures\screenshort\screenshort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BE0BC0" w:rsidRDefault="00BE0BC0" w:rsidP="00BE0BC0">
      <w:pPr>
        <w:rPr>
          <w:rStyle w:val="Strong"/>
          <w:rFonts w:ascii="Segoe UI" w:hAnsi="Segoe UI" w:cs="Segoe UI"/>
          <w:sz w:val="40"/>
          <w:szCs w:val="40"/>
          <w:bdr w:val="single" w:sz="2" w:space="0" w:color="D9D9E3" w:frame="1"/>
          <w:shd w:val="clear" w:color="auto" w:fill="F7F7F8"/>
        </w:rPr>
      </w:pPr>
    </w:p>
    <w:p w:rsidR="00BE0BC0" w:rsidRPr="00BE0BC0" w:rsidRDefault="00BE0BC0" w:rsidP="00BE0BC0">
      <w:pPr>
        <w:rPr>
          <w:rStyle w:val="Strong"/>
          <w:rFonts w:ascii="Segoe UI" w:hAnsi="Segoe UI" w:cs="Segoe UI"/>
          <w:sz w:val="40"/>
          <w:szCs w:val="40"/>
          <w:bdr w:val="single" w:sz="2" w:space="0" w:color="D9D9E3" w:frame="1"/>
          <w:shd w:val="clear" w:color="auto" w:fill="F7F7F8"/>
        </w:rPr>
      </w:pPr>
      <w:r w:rsidRPr="00BE0BC0">
        <w:rPr>
          <w:rStyle w:val="Strong"/>
          <w:rFonts w:ascii="Segoe UI" w:hAnsi="Segoe UI" w:cs="Segoe UI"/>
          <w:sz w:val="40"/>
          <w:szCs w:val="40"/>
          <w:bdr w:val="single" w:sz="2" w:space="0" w:color="D9D9E3" w:frame="1"/>
          <w:shd w:val="clear" w:color="auto" w:fill="F7F7F8"/>
        </w:rPr>
        <w:t>Advantages:</w:t>
      </w:r>
    </w:p>
    <w:p w:rsidR="00BE0BC0" w:rsidRPr="00BE0BC0" w:rsidRDefault="00BE0BC0" w:rsidP="00BE0BC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BE0BC0">
        <w:rPr>
          <w:rFonts w:ascii="Segoe UI" w:eastAsia="Times New Roman" w:hAnsi="Segoe UI" w:cs="Segoe UI"/>
          <w:b/>
          <w:bCs/>
          <w:color w:val="374151"/>
          <w:sz w:val="24"/>
          <w:szCs w:val="24"/>
          <w:bdr w:val="single" w:sz="2" w:space="0" w:color="D9D9E3" w:frame="1"/>
          <w:lang w:eastAsia="en-IN"/>
        </w:rPr>
        <w:t>Data-Driven Insights:</w:t>
      </w:r>
      <w:r w:rsidRPr="00BE0BC0">
        <w:rPr>
          <w:rFonts w:ascii="Segoe UI" w:eastAsia="Times New Roman" w:hAnsi="Segoe UI" w:cs="Segoe UI"/>
          <w:color w:val="374151"/>
          <w:sz w:val="24"/>
          <w:szCs w:val="24"/>
          <w:lang w:eastAsia="en-IN"/>
        </w:rPr>
        <w:t xml:space="preserve"> Quantitative analysis relies on data, which allows for objective and data-driven insights into the election. This can help in uncovering trends, patterns, and correlations that might not be immediately apparent through qualitative analysis.</w:t>
      </w:r>
    </w:p>
    <w:p w:rsidR="00BE0BC0" w:rsidRPr="00BE0BC0" w:rsidRDefault="00BE0BC0" w:rsidP="00BE0BC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BE0BC0">
        <w:rPr>
          <w:rFonts w:ascii="Segoe UI" w:eastAsia="Times New Roman" w:hAnsi="Segoe UI" w:cs="Segoe UI"/>
          <w:b/>
          <w:bCs/>
          <w:color w:val="374151"/>
          <w:sz w:val="24"/>
          <w:szCs w:val="24"/>
          <w:bdr w:val="single" w:sz="2" w:space="0" w:color="D9D9E3" w:frame="1"/>
          <w:lang w:eastAsia="en-IN"/>
        </w:rPr>
        <w:t>Large-Scale Understanding:</w:t>
      </w:r>
      <w:r w:rsidRPr="00BE0BC0">
        <w:rPr>
          <w:rFonts w:ascii="Segoe UI" w:eastAsia="Times New Roman" w:hAnsi="Segoe UI" w:cs="Segoe UI"/>
          <w:color w:val="374151"/>
          <w:sz w:val="24"/>
          <w:szCs w:val="24"/>
          <w:lang w:eastAsia="en-IN"/>
        </w:rPr>
        <w:t xml:space="preserve"> With a large number of candidates and constituencies in a national election like the </w:t>
      </w:r>
      <w:proofErr w:type="spellStart"/>
      <w:r w:rsidRPr="00BE0BC0">
        <w:rPr>
          <w:rFonts w:ascii="Segoe UI" w:eastAsia="Times New Roman" w:hAnsi="Segoe UI" w:cs="Segoe UI"/>
          <w:color w:val="374151"/>
          <w:sz w:val="24"/>
          <w:szCs w:val="24"/>
          <w:lang w:eastAsia="en-IN"/>
        </w:rPr>
        <w:t>Lok</w:t>
      </w:r>
      <w:proofErr w:type="spellEnd"/>
      <w:r w:rsidRPr="00BE0BC0">
        <w:rPr>
          <w:rFonts w:ascii="Segoe UI" w:eastAsia="Times New Roman" w:hAnsi="Segoe UI" w:cs="Segoe UI"/>
          <w:color w:val="374151"/>
          <w:sz w:val="24"/>
          <w:szCs w:val="24"/>
          <w:lang w:eastAsia="en-IN"/>
        </w:rPr>
        <w:t xml:space="preserve"> Sabha, quantitative analysis can help in gaining a broad understanding of the election dynamics across the country. It enables researchers to examine a wide range of variables simultaneously.</w:t>
      </w:r>
    </w:p>
    <w:p w:rsidR="00BE0BC0" w:rsidRPr="00BE0BC0" w:rsidRDefault="00BE0BC0" w:rsidP="00BE0BC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BE0BC0">
        <w:rPr>
          <w:rFonts w:ascii="Segoe UI" w:eastAsia="Times New Roman" w:hAnsi="Segoe UI" w:cs="Segoe UI"/>
          <w:b/>
          <w:bCs/>
          <w:color w:val="374151"/>
          <w:sz w:val="24"/>
          <w:szCs w:val="24"/>
          <w:bdr w:val="single" w:sz="2" w:space="0" w:color="D9D9E3" w:frame="1"/>
          <w:lang w:eastAsia="en-IN"/>
        </w:rPr>
        <w:t>Statistical Significance:</w:t>
      </w:r>
      <w:r w:rsidRPr="00BE0BC0">
        <w:rPr>
          <w:rFonts w:ascii="Segoe UI" w:eastAsia="Times New Roman" w:hAnsi="Segoe UI" w:cs="Segoe UI"/>
          <w:color w:val="374151"/>
          <w:sz w:val="24"/>
          <w:szCs w:val="24"/>
          <w:lang w:eastAsia="en-IN"/>
        </w:rPr>
        <w:t xml:space="preserve"> Quantitative analysis allows for the calculation of statistical significance, which helps in determining the reliability of the findings. This is important for drawing robust conclusions and making predictions.</w:t>
      </w:r>
    </w:p>
    <w:p w:rsidR="00BE0BC0" w:rsidRPr="00BE0BC0" w:rsidRDefault="00BE0BC0" w:rsidP="00BE0BC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BE0BC0">
        <w:rPr>
          <w:rFonts w:ascii="Segoe UI" w:eastAsia="Times New Roman" w:hAnsi="Segoe UI" w:cs="Segoe UI"/>
          <w:b/>
          <w:bCs/>
          <w:color w:val="374151"/>
          <w:sz w:val="24"/>
          <w:szCs w:val="24"/>
          <w:bdr w:val="single" w:sz="2" w:space="0" w:color="D9D9E3" w:frame="1"/>
          <w:lang w:eastAsia="en-IN"/>
        </w:rPr>
        <w:t>Comparative Analysis:</w:t>
      </w:r>
      <w:r w:rsidRPr="00BE0BC0">
        <w:rPr>
          <w:rFonts w:ascii="Segoe UI" w:eastAsia="Times New Roman" w:hAnsi="Segoe UI" w:cs="Segoe UI"/>
          <w:color w:val="374151"/>
          <w:sz w:val="24"/>
          <w:szCs w:val="24"/>
          <w:lang w:eastAsia="en-IN"/>
        </w:rPr>
        <w:t xml:space="preserve"> It enables researchers to compare candidates, parties, and constituencies on various parameters, such as vote share, demographic characteristics, campaign spending, and more. This can shed light on which factors are influential in the electoral process.</w:t>
      </w:r>
    </w:p>
    <w:p w:rsidR="00BE0BC0" w:rsidRDefault="00BE0BC0" w:rsidP="00BE0BC0">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BE0BC0">
        <w:rPr>
          <w:rFonts w:ascii="Segoe UI" w:eastAsia="Times New Roman" w:hAnsi="Segoe UI" w:cs="Segoe UI"/>
          <w:b/>
          <w:bCs/>
          <w:color w:val="374151"/>
          <w:sz w:val="24"/>
          <w:szCs w:val="24"/>
          <w:bdr w:val="single" w:sz="2" w:space="0" w:color="D9D9E3" w:frame="1"/>
          <w:lang w:eastAsia="en-IN"/>
        </w:rPr>
        <w:lastRenderedPageBreak/>
        <w:t>Policy Implications:</w:t>
      </w:r>
      <w:r w:rsidRPr="00BE0BC0">
        <w:rPr>
          <w:rFonts w:ascii="Segoe UI" w:eastAsia="Times New Roman" w:hAnsi="Segoe UI" w:cs="Segoe UI"/>
          <w:color w:val="374151"/>
          <w:sz w:val="24"/>
          <w:szCs w:val="24"/>
          <w:lang w:eastAsia="en-IN"/>
        </w:rPr>
        <w:t xml:space="preserve"> Quantitative analysis can inform policy decisions and electoral strategies. For example, understanding which demographic groups </w:t>
      </w:r>
      <w:proofErr w:type="spellStart"/>
      <w:r w:rsidRPr="00BE0BC0">
        <w:rPr>
          <w:rFonts w:ascii="Segoe UI" w:eastAsia="Times New Roman" w:hAnsi="Segoe UI" w:cs="Segoe UI"/>
          <w:color w:val="374151"/>
          <w:sz w:val="24"/>
          <w:szCs w:val="24"/>
          <w:lang w:eastAsia="en-IN"/>
        </w:rPr>
        <w:t>favor</w:t>
      </w:r>
      <w:proofErr w:type="spellEnd"/>
      <w:r w:rsidRPr="00BE0BC0">
        <w:rPr>
          <w:rFonts w:ascii="Segoe UI" w:eastAsia="Times New Roman" w:hAnsi="Segoe UI" w:cs="Segoe UI"/>
          <w:color w:val="374151"/>
          <w:sz w:val="24"/>
          <w:szCs w:val="24"/>
          <w:lang w:eastAsia="en-IN"/>
        </w:rPr>
        <w:t xml:space="preserve"> a particular candidate or party can help in tailoring campaign messages and policies.</w:t>
      </w:r>
    </w:p>
    <w:p w:rsidR="005F0523" w:rsidRDefault="005F0523" w:rsidP="005F052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374151"/>
          <w:sz w:val="24"/>
          <w:szCs w:val="24"/>
          <w:bdr w:val="single" w:sz="2" w:space="0" w:color="D9D9E3" w:frame="1"/>
          <w:lang w:eastAsia="en-IN"/>
        </w:rPr>
      </w:pPr>
    </w:p>
    <w:p w:rsidR="005F0523" w:rsidRDefault="005F0523" w:rsidP="005F052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374151"/>
          <w:sz w:val="24"/>
          <w:szCs w:val="24"/>
          <w:bdr w:val="single" w:sz="2" w:space="0" w:color="D9D9E3" w:frame="1"/>
          <w:lang w:eastAsia="en-IN"/>
        </w:rPr>
      </w:pPr>
    </w:p>
    <w:p w:rsidR="005F0523" w:rsidRDefault="005F0523" w:rsidP="005F052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Simplification:</w:t>
      </w:r>
      <w:r>
        <w:rPr>
          <w:rFonts w:ascii="Segoe UI" w:hAnsi="Segoe UI" w:cs="Segoe UI"/>
          <w:color w:val="374151"/>
        </w:rPr>
        <w:t xml:space="preserve"> Quantitative analysis often involves simplification of complex phenomena. It may not capture the full complexity of individual candidate profiles, voter </w:t>
      </w:r>
      <w:proofErr w:type="spellStart"/>
      <w:r>
        <w:rPr>
          <w:rFonts w:ascii="Segoe UI" w:hAnsi="Segoe UI" w:cs="Segoe UI"/>
          <w:color w:val="374151"/>
        </w:rPr>
        <w:t>behavior</w:t>
      </w:r>
      <w:proofErr w:type="spellEnd"/>
      <w:r>
        <w:rPr>
          <w:rFonts w:ascii="Segoe UI" w:hAnsi="Segoe UI" w:cs="Segoe UI"/>
          <w:color w:val="374151"/>
        </w:rPr>
        <w:t>, or the broader political landscape.</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Data Quality:</w:t>
      </w:r>
      <w:r>
        <w:rPr>
          <w:rFonts w:ascii="Segoe UI" w:hAnsi="Segoe UI" w:cs="Segoe UI"/>
          <w:color w:val="374151"/>
        </w:rPr>
        <w:t xml:space="preserve"> The quality of data used for quantitative analysis is crucial. Errors or biases in data collection can lead to inaccurate results. In the context of elections, some data, like campaign spending, can be difficult to verify.</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Oversimplification:</w:t>
      </w:r>
      <w:r>
        <w:rPr>
          <w:rFonts w:ascii="Segoe UI" w:hAnsi="Segoe UI" w:cs="Segoe UI"/>
          <w:color w:val="374151"/>
        </w:rPr>
        <w:t xml:space="preserve"> Relying solely on quantitative data can lead to oversimplification and overlook the nuances of the electoral process, including cultural and social factors that may not be easily quantified.</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Inadequate Context:</w:t>
      </w:r>
      <w:r>
        <w:rPr>
          <w:rFonts w:ascii="Segoe UI" w:hAnsi="Segoe UI" w:cs="Segoe UI"/>
          <w:color w:val="374151"/>
        </w:rPr>
        <w:t xml:space="preserve"> Quantitative analysis may not provide the context necessary to understand why certain trends or correlations exist. Qualitative research can complement quantitative analysis by delving into the 'why' behind the numbers.</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Assumptions and Limitations:</w:t>
      </w:r>
      <w:r>
        <w:rPr>
          <w:rFonts w:ascii="Segoe UI" w:hAnsi="Segoe UI" w:cs="Segoe UI"/>
          <w:color w:val="374151"/>
        </w:rPr>
        <w:t xml:space="preserve"> All quantitative analyses are based on certain assumptions and limitations. For instance, they assume that the variables considered are the most relevant ones, which may not always be the case.</w:t>
      </w:r>
    </w:p>
    <w:p w:rsidR="005F0523" w:rsidRDefault="005F0523" w:rsidP="005F052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0"/>
        <w:rPr>
          <w:rFonts w:ascii="Segoe UI" w:hAnsi="Segoe UI" w:cs="Segoe UI"/>
          <w:color w:val="374151"/>
        </w:rPr>
      </w:pPr>
      <w:r>
        <w:rPr>
          <w:rStyle w:val="Strong"/>
          <w:rFonts w:ascii="Segoe UI" w:hAnsi="Segoe UI" w:cs="Segoe UI"/>
          <w:color w:val="374151"/>
          <w:bdr w:val="single" w:sz="2" w:space="0" w:color="D9D9E3" w:frame="1"/>
        </w:rPr>
        <w:t>Ethical Concerns:</w:t>
      </w:r>
      <w:r>
        <w:rPr>
          <w:rFonts w:ascii="Segoe UI" w:hAnsi="Segoe UI" w:cs="Segoe UI"/>
          <w:color w:val="374151"/>
        </w:rPr>
        <w:t xml:space="preserve"> Using personal data for quantitative analysis, such as voter preferences or demographics, raises ethical concerns related to privacy and data protection.</w:t>
      </w:r>
    </w:p>
    <w:p w:rsidR="005F0523" w:rsidRPr="00BE0BC0" w:rsidRDefault="005F0523" w:rsidP="005F0523">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rsidR="005D1370" w:rsidRDefault="005D1370" w:rsidP="005D1370">
      <w:pPr>
        <w:rPr>
          <w:rFonts w:ascii="Segoe UI" w:hAnsi="Segoe UI" w:cs="Segoe UI"/>
          <w:b/>
          <w:color w:val="374151"/>
          <w:sz w:val="40"/>
          <w:szCs w:val="40"/>
          <w:u w:val="wave" w:color="C00000"/>
          <w:shd w:val="clear" w:color="auto" w:fill="F7F7F8"/>
        </w:rPr>
      </w:pPr>
      <w:r w:rsidRPr="005D1370">
        <w:rPr>
          <w:rFonts w:ascii="Segoe UI" w:hAnsi="Segoe UI" w:cs="Segoe UI"/>
          <w:b/>
          <w:color w:val="374151"/>
          <w:sz w:val="40"/>
          <w:szCs w:val="40"/>
          <w:u w:val="wave" w:color="C00000"/>
          <w:shd w:val="clear" w:color="auto" w:fill="F7F7F8"/>
        </w:rPr>
        <w:t>5.APPLICATION</w:t>
      </w:r>
    </w:p>
    <w:p w:rsidR="005D1370" w:rsidRPr="005D1370" w:rsidRDefault="005D1370" w:rsidP="005D13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1. Data Collection:</w:t>
      </w:r>
    </w:p>
    <w:p w:rsidR="005D1370" w:rsidRPr="005D1370" w:rsidRDefault="005D1370" w:rsidP="005D1370">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 xml:space="preserve">Gather data on all the candidates who participated in the 2019 </w:t>
      </w:r>
      <w:proofErr w:type="spellStart"/>
      <w:r w:rsidRPr="005D1370">
        <w:rPr>
          <w:rFonts w:ascii="Segoe UI" w:eastAsia="Times New Roman" w:hAnsi="Segoe UI" w:cs="Segoe UI"/>
          <w:color w:val="374151"/>
          <w:sz w:val="24"/>
          <w:szCs w:val="24"/>
          <w:lang w:eastAsia="en-IN"/>
        </w:rPr>
        <w:t>Lok</w:t>
      </w:r>
      <w:proofErr w:type="spellEnd"/>
      <w:r w:rsidRPr="005D1370">
        <w:rPr>
          <w:rFonts w:ascii="Segoe UI" w:eastAsia="Times New Roman" w:hAnsi="Segoe UI" w:cs="Segoe UI"/>
          <w:color w:val="374151"/>
          <w:sz w:val="24"/>
          <w:szCs w:val="24"/>
          <w:lang w:eastAsia="en-IN"/>
        </w:rPr>
        <w:t xml:space="preserve"> Sabha election. This includes their names, party affiliations, constituencies, and demographic information.</w:t>
      </w:r>
    </w:p>
    <w:p w:rsidR="005D1370" w:rsidRPr="005D1370" w:rsidRDefault="005D1370" w:rsidP="005D13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2. Voter Demographics:</w:t>
      </w:r>
    </w:p>
    <w:p w:rsidR="005D1370" w:rsidRPr="005D1370" w:rsidRDefault="005D1370" w:rsidP="005D1370">
      <w:pPr>
        <w:numPr>
          <w:ilvl w:val="0"/>
          <w:numId w:val="6"/>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Collect demographic data on the constituencies, including population, age distribution, income levels, and educational qualifications. This can help in understanding the voter profile in each constituency.</w:t>
      </w:r>
    </w:p>
    <w:p w:rsidR="005D1370" w:rsidRPr="005D1370" w:rsidRDefault="005D1370" w:rsidP="005D13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3. Voting Patterns:</w:t>
      </w:r>
    </w:p>
    <w:p w:rsidR="005D1370" w:rsidRPr="005D1370" w:rsidRDefault="005D1370" w:rsidP="005D1370">
      <w:pPr>
        <w:numPr>
          <w:ilvl w:val="0"/>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color w:val="374151"/>
          <w:sz w:val="24"/>
          <w:szCs w:val="24"/>
          <w:lang w:eastAsia="en-IN"/>
        </w:rPr>
        <w:lastRenderedPageBreak/>
        <w:t>Analyze</w:t>
      </w:r>
      <w:proofErr w:type="spellEnd"/>
      <w:r w:rsidRPr="005D1370">
        <w:rPr>
          <w:rFonts w:ascii="Segoe UI" w:eastAsia="Times New Roman" w:hAnsi="Segoe UI" w:cs="Segoe UI"/>
          <w:color w:val="374151"/>
          <w:sz w:val="24"/>
          <w:szCs w:val="24"/>
          <w:lang w:eastAsia="en-IN"/>
        </w:rPr>
        <w:t xml:space="preserve"> historical voting patterns in each constituency, including the results of previous </w:t>
      </w:r>
      <w:proofErr w:type="spellStart"/>
      <w:r w:rsidRPr="005D1370">
        <w:rPr>
          <w:rFonts w:ascii="Segoe UI" w:eastAsia="Times New Roman" w:hAnsi="Segoe UI" w:cs="Segoe UI"/>
          <w:color w:val="374151"/>
          <w:sz w:val="24"/>
          <w:szCs w:val="24"/>
          <w:lang w:eastAsia="en-IN"/>
        </w:rPr>
        <w:t>Lok</w:t>
      </w:r>
      <w:proofErr w:type="spellEnd"/>
      <w:r w:rsidRPr="005D1370">
        <w:rPr>
          <w:rFonts w:ascii="Segoe UI" w:eastAsia="Times New Roman" w:hAnsi="Segoe UI" w:cs="Segoe UI"/>
          <w:color w:val="374151"/>
          <w:sz w:val="24"/>
          <w:szCs w:val="24"/>
          <w:lang w:eastAsia="en-IN"/>
        </w:rPr>
        <w:t xml:space="preserve"> Sabha elections and state assembly elections. This will provide insights into the electoral history of the constituency.</w:t>
      </w:r>
    </w:p>
    <w:p w:rsidR="005D1370" w:rsidRPr="005D1370" w:rsidRDefault="005D1370" w:rsidP="005D13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4. Candidate Information:</w:t>
      </w:r>
    </w:p>
    <w:p w:rsidR="005D1370" w:rsidRPr="005D1370" w:rsidRDefault="005D1370" w:rsidP="005D1370">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Gather information about each candidate, including their educational qualifications, criminal records, assets, and liabilities. This data is available from various sources like the Election Commission of India's website and independent research organizations.</w:t>
      </w:r>
    </w:p>
    <w:p w:rsidR="005D1370" w:rsidRPr="005D1370" w:rsidRDefault="005D1370" w:rsidP="005D137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5. Party Performance:</w:t>
      </w:r>
    </w:p>
    <w:p w:rsidR="005D1370" w:rsidRDefault="005D1370" w:rsidP="005D1370">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color w:val="374151"/>
          <w:sz w:val="24"/>
          <w:szCs w:val="24"/>
          <w:lang w:eastAsia="en-IN"/>
        </w:rPr>
        <w:t>Analyze</w:t>
      </w:r>
      <w:proofErr w:type="spellEnd"/>
      <w:r w:rsidRPr="005D1370">
        <w:rPr>
          <w:rFonts w:ascii="Segoe UI" w:eastAsia="Times New Roman" w:hAnsi="Segoe UI" w:cs="Segoe UI"/>
          <w:color w:val="374151"/>
          <w:sz w:val="24"/>
          <w:szCs w:val="24"/>
          <w:lang w:eastAsia="en-IN"/>
        </w:rPr>
        <w:t xml:space="preserve"> the performance of political parties in the election, including the number of seats won, vote share, and changes in party strength compared to the previous election.</w:t>
      </w:r>
    </w:p>
    <w:p w:rsidR="005D1370" w:rsidRP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color w:val="374151"/>
          <w:sz w:val="40"/>
          <w:szCs w:val="40"/>
          <w:u w:val="single"/>
          <w:lang w:eastAsia="en-IN"/>
        </w:rPr>
      </w:pPr>
    </w:p>
    <w:p w:rsidR="005D1370" w:rsidRP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color w:val="374151"/>
          <w:sz w:val="40"/>
          <w:szCs w:val="40"/>
          <w:u w:val="single"/>
          <w:lang w:eastAsia="en-IN"/>
        </w:rPr>
      </w:pPr>
      <w:r w:rsidRPr="005D1370">
        <w:rPr>
          <w:rFonts w:ascii="Segoe UI" w:eastAsia="Times New Roman" w:hAnsi="Segoe UI" w:cs="Segoe UI"/>
          <w:b/>
          <w:color w:val="374151"/>
          <w:sz w:val="40"/>
          <w:szCs w:val="40"/>
          <w:u w:val="single"/>
          <w:lang w:eastAsia="en-IN"/>
        </w:rPr>
        <w:t>6.CONCLUSION</w:t>
      </w:r>
    </w:p>
    <w:p w:rsidR="005D1370" w:rsidRPr="005D1370" w:rsidRDefault="005D1370" w:rsidP="005D1370">
      <w:pPr>
        <w:rPr>
          <w:rFonts w:ascii="Segoe UI" w:hAnsi="Segoe UI" w:cs="Segoe UI"/>
          <w:b/>
          <w:color w:val="374151"/>
          <w:sz w:val="40"/>
          <w:szCs w:val="40"/>
          <w:u w:val="wave" w:color="C00000"/>
          <w:shd w:val="clear" w:color="auto" w:fill="F7F7F8"/>
        </w:rPr>
      </w:pPr>
    </w:p>
    <w:p w:rsidR="00BE0BC0" w:rsidRDefault="005D1370" w:rsidP="00BE0BC0">
      <w:pPr>
        <w:pStyle w:val="ListParagraph"/>
        <w:rPr>
          <w:rFonts w:ascii="Segoe UI" w:hAnsi="Segoe UI" w:cs="Segoe UI"/>
          <w:color w:val="374151"/>
          <w:sz w:val="28"/>
          <w:szCs w:val="28"/>
          <w:shd w:val="clear" w:color="auto" w:fill="F7F7F8"/>
        </w:rPr>
      </w:pPr>
      <w:r w:rsidRPr="005D1370">
        <w:rPr>
          <w:rFonts w:ascii="Segoe UI" w:hAnsi="Segoe UI" w:cs="Segoe UI"/>
          <w:color w:val="374151"/>
          <w:sz w:val="28"/>
          <w:szCs w:val="28"/>
          <w:shd w:val="clear" w:color="auto" w:fill="F7F7F8"/>
        </w:rPr>
        <w:t xml:space="preserve">I'm happy to help you draw a conclusion based on a quantitative analysis of candidates in the 2019 </w:t>
      </w:r>
      <w:proofErr w:type="spellStart"/>
      <w:r w:rsidRPr="005D1370">
        <w:rPr>
          <w:rFonts w:ascii="Segoe UI" w:hAnsi="Segoe UI" w:cs="Segoe UI"/>
          <w:color w:val="374151"/>
          <w:sz w:val="28"/>
          <w:szCs w:val="28"/>
          <w:shd w:val="clear" w:color="auto" w:fill="F7F7F8"/>
        </w:rPr>
        <w:t>Lok</w:t>
      </w:r>
      <w:proofErr w:type="spellEnd"/>
      <w:r w:rsidRPr="005D1370">
        <w:rPr>
          <w:rFonts w:ascii="Segoe UI" w:hAnsi="Segoe UI" w:cs="Segoe UI"/>
          <w:color w:val="374151"/>
          <w:sz w:val="28"/>
          <w:szCs w:val="28"/>
          <w:shd w:val="clear" w:color="auto" w:fill="F7F7F8"/>
        </w:rPr>
        <w:t xml:space="preserve"> Sabha election. However, you haven't provided any specific analysis or data to work with. If you can share the data or specific findings from your analysis, I'd be more than happy to assist you in drawing a conclusion or providing insights based on that information.</w:t>
      </w:r>
    </w:p>
    <w:p w:rsidR="005D1370" w:rsidRDefault="005D1370" w:rsidP="005D1370">
      <w:pPr>
        <w:rPr>
          <w:rFonts w:ascii="Segoe UI" w:hAnsi="Segoe UI" w:cs="Segoe UI"/>
          <w:b/>
          <w:color w:val="374151"/>
          <w:sz w:val="40"/>
          <w:szCs w:val="40"/>
          <w:u w:val="single"/>
          <w:shd w:val="clear" w:color="auto" w:fill="F7F7F8"/>
        </w:rPr>
      </w:pPr>
      <w:r w:rsidRPr="005D1370">
        <w:rPr>
          <w:rFonts w:ascii="Segoe UI" w:hAnsi="Segoe UI" w:cs="Segoe UI"/>
          <w:b/>
          <w:color w:val="374151"/>
          <w:sz w:val="40"/>
          <w:szCs w:val="40"/>
          <w:u w:val="single"/>
          <w:shd w:val="clear" w:color="auto" w:fill="F7F7F8"/>
        </w:rPr>
        <w:t>7.FUTURE SCOPE</w:t>
      </w:r>
      <w:r>
        <w:rPr>
          <w:rFonts w:ascii="Segoe UI" w:hAnsi="Segoe UI" w:cs="Segoe UI"/>
          <w:b/>
          <w:color w:val="374151"/>
          <w:sz w:val="40"/>
          <w:szCs w:val="40"/>
          <w:u w:val="single"/>
          <w:shd w:val="clear" w:color="auto" w:fill="F7F7F8"/>
        </w:rPr>
        <w:t>:</w:t>
      </w:r>
    </w:p>
    <w:p w:rsidR="005D1370" w:rsidRPr="005D1370" w:rsidRDefault="005D1370" w:rsidP="005D1370">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b/>
          <w:bCs/>
          <w:color w:val="374151"/>
          <w:sz w:val="24"/>
          <w:szCs w:val="24"/>
          <w:bdr w:val="single" w:sz="2" w:space="0" w:color="D9D9E3" w:frame="1"/>
          <w:lang w:eastAsia="en-IN"/>
        </w:rPr>
        <w:t>oter</w:t>
      </w:r>
      <w:proofErr w:type="spellEnd"/>
      <w:r w:rsidRPr="005D1370">
        <w:rPr>
          <w:rFonts w:ascii="Segoe UI" w:eastAsia="Times New Roman" w:hAnsi="Segoe UI" w:cs="Segoe UI"/>
          <w:b/>
          <w:bCs/>
          <w:color w:val="374151"/>
          <w:sz w:val="24"/>
          <w:szCs w:val="24"/>
          <w:bdr w:val="single" w:sz="2" w:space="0" w:color="D9D9E3" w:frame="1"/>
          <w:lang w:eastAsia="en-IN"/>
        </w:rPr>
        <w:t xml:space="preserve"> Demographics and </w:t>
      </w:r>
      <w:proofErr w:type="spellStart"/>
      <w:r w:rsidRPr="005D1370">
        <w:rPr>
          <w:rFonts w:ascii="Segoe UI" w:eastAsia="Times New Roman" w:hAnsi="Segoe UI" w:cs="Segoe UI"/>
          <w:b/>
          <w:bCs/>
          <w:color w:val="374151"/>
          <w:sz w:val="24"/>
          <w:szCs w:val="24"/>
          <w:bdr w:val="single" w:sz="2" w:space="0" w:color="D9D9E3" w:frame="1"/>
          <w:lang w:eastAsia="en-IN"/>
        </w:rPr>
        <w:t>Behavior</w:t>
      </w:r>
      <w:proofErr w:type="spellEnd"/>
      <w:r w:rsidRPr="005D1370">
        <w:rPr>
          <w:rFonts w:ascii="Segoe UI" w:eastAsia="Times New Roman" w:hAnsi="Segoe UI" w:cs="Segoe UI"/>
          <w:b/>
          <w:bCs/>
          <w:color w:val="374151"/>
          <w:sz w:val="24"/>
          <w:szCs w:val="24"/>
          <w:bdr w:val="single" w:sz="2" w:space="0" w:color="D9D9E3" w:frame="1"/>
          <w:lang w:eastAsia="en-IN"/>
        </w:rPr>
        <w:t>:</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color w:val="374151"/>
          <w:sz w:val="24"/>
          <w:szCs w:val="24"/>
          <w:lang w:eastAsia="en-IN"/>
        </w:rPr>
        <w:t>Analyze</w:t>
      </w:r>
      <w:proofErr w:type="spellEnd"/>
      <w:r w:rsidRPr="005D1370">
        <w:rPr>
          <w:rFonts w:ascii="Segoe UI" w:eastAsia="Times New Roman" w:hAnsi="Segoe UI" w:cs="Segoe UI"/>
          <w:color w:val="374151"/>
          <w:sz w:val="24"/>
          <w:szCs w:val="24"/>
          <w:lang w:eastAsia="en-IN"/>
        </w:rPr>
        <w:t xml:space="preserve"> voter demographics, such as age, gender, and socioeconomic status, to understand how different groups voted and their preferences.</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 xml:space="preserve">Study voter turnout and </w:t>
      </w:r>
      <w:proofErr w:type="spellStart"/>
      <w:r w:rsidRPr="005D1370">
        <w:rPr>
          <w:rFonts w:ascii="Segoe UI" w:eastAsia="Times New Roman" w:hAnsi="Segoe UI" w:cs="Segoe UI"/>
          <w:color w:val="374151"/>
          <w:sz w:val="24"/>
          <w:szCs w:val="24"/>
          <w:lang w:eastAsia="en-IN"/>
        </w:rPr>
        <w:t>analyze</w:t>
      </w:r>
      <w:proofErr w:type="spellEnd"/>
      <w:r w:rsidRPr="005D1370">
        <w:rPr>
          <w:rFonts w:ascii="Segoe UI" w:eastAsia="Times New Roman" w:hAnsi="Segoe UI" w:cs="Segoe UI"/>
          <w:color w:val="374151"/>
          <w:sz w:val="24"/>
          <w:szCs w:val="24"/>
          <w:lang w:eastAsia="en-IN"/>
        </w:rPr>
        <w:t xml:space="preserve"> factors that influenced voter participation, including geographic and demographic factors.</w:t>
      </w:r>
    </w:p>
    <w:p w:rsidR="005D1370" w:rsidRPr="005D1370" w:rsidRDefault="005D1370" w:rsidP="005D1370">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Candidate Performance:</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Examine the performance of individual candidates, including their vote share, margin of victory or defeat, and changes in their performance compared to previous elections.</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Identify the factors that contributed to the success or failure of specific candidates.</w:t>
      </w:r>
    </w:p>
    <w:p w:rsidR="005D1370" w:rsidRPr="005D1370" w:rsidRDefault="005D1370" w:rsidP="005D1370">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Party Performance:</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lastRenderedPageBreak/>
        <w:t>Assess the performance of political parties in terms of the number of seats won, vote share, and regional variations.</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color w:val="374151"/>
          <w:sz w:val="24"/>
          <w:szCs w:val="24"/>
          <w:lang w:eastAsia="en-IN"/>
        </w:rPr>
        <w:t>Analyze</w:t>
      </w:r>
      <w:proofErr w:type="spellEnd"/>
      <w:r w:rsidRPr="005D1370">
        <w:rPr>
          <w:rFonts w:ascii="Segoe UI" w:eastAsia="Times New Roman" w:hAnsi="Segoe UI" w:cs="Segoe UI"/>
          <w:color w:val="374151"/>
          <w:sz w:val="24"/>
          <w:szCs w:val="24"/>
          <w:lang w:eastAsia="en-IN"/>
        </w:rPr>
        <w:t xml:space="preserve"> the impact of alliances and coalition strategies on party performance.</w:t>
      </w:r>
    </w:p>
    <w:p w:rsidR="005D1370" w:rsidRPr="005D1370" w:rsidRDefault="005D1370" w:rsidP="005D1370">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Campaign and Social Media Analysis:</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 xml:space="preserve">Investigate the role of campaign strategies, including the use of social media and digital marketing, in influencing voter </w:t>
      </w:r>
      <w:proofErr w:type="spellStart"/>
      <w:r w:rsidRPr="005D1370">
        <w:rPr>
          <w:rFonts w:ascii="Segoe UI" w:eastAsia="Times New Roman" w:hAnsi="Segoe UI" w:cs="Segoe UI"/>
          <w:color w:val="374151"/>
          <w:sz w:val="24"/>
          <w:szCs w:val="24"/>
          <w:lang w:eastAsia="en-IN"/>
        </w:rPr>
        <w:t>behavior</w:t>
      </w:r>
      <w:proofErr w:type="spellEnd"/>
      <w:r w:rsidRPr="005D1370">
        <w:rPr>
          <w:rFonts w:ascii="Segoe UI" w:eastAsia="Times New Roman" w:hAnsi="Segoe UI" w:cs="Segoe UI"/>
          <w:color w:val="374151"/>
          <w:sz w:val="24"/>
          <w:szCs w:val="24"/>
          <w:lang w:eastAsia="en-IN"/>
        </w:rPr>
        <w:t xml:space="preserve"> and candidate performance.</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Identify trends in campaign spending and their correlation with electoral outcomes.</w:t>
      </w:r>
    </w:p>
    <w:p w:rsidR="005D1370" w:rsidRPr="005D1370" w:rsidRDefault="005D1370" w:rsidP="005D1370">
      <w:pPr>
        <w:numPr>
          <w:ilvl w:val="0"/>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0"/>
        <w:rPr>
          <w:rFonts w:ascii="Segoe UI" w:eastAsia="Times New Roman" w:hAnsi="Segoe UI" w:cs="Segoe UI"/>
          <w:color w:val="374151"/>
          <w:sz w:val="24"/>
          <w:szCs w:val="24"/>
          <w:lang w:eastAsia="en-IN"/>
        </w:rPr>
      </w:pPr>
      <w:r w:rsidRPr="005D1370">
        <w:rPr>
          <w:rFonts w:ascii="Segoe UI" w:eastAsia="Times New Roman" w:hAnsi="Segoe UI" w:cs="Segoe UI"/>
          <w:b/>
          <w:bCs/>
          <w:color w:val="374151"/>
          <w:sz w:val="24"/>
          <w:szCs w:val="24"/>
          <w:bdr w:val="single" w:sz="2" w:space="0" w:color="D9D9E3" w:frame="1"/>
          <w:lang w:eastAsia="en-IN"/>
        </w:rPr>
        <w:t>Geospatial Analysis:</w:t>
      </w:r>
    </w:p>
    <w:p w:rsidR="005D1370" w:rsidRP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r w:rsidRPr="005D1370">
        <w:rPr>
          <w:rFonts w:ascii="Segoe UI" w:eastAsia="Times New Roman" w:hAnsi="Segoe UI" w:cs="Segoe UI"/>
          <w:color w:val="374151"/>
          <w:sz w:val="24"/>
          <w:szCs w:val="24"/>
          <w:lang w:eastAsia="en-IN"/>
        </w:rPr>
        <w:t>Utilize geographic information systems (GIS) to map voting patterns and understand the spatial distribution of votes and candidate performance.</w:t>
      </w:r>
    </w:p>
    <w:p w:rsidR="005D1370" w:rsidRDefault="005D1370" w:rsidP="005D1370">
      <w:pPr>
        <w:numPr>
          <w:ilvl w:val="1"/>
          <w:numId w:val="10"/>
        </w:num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en-IN"/>
        </w:rPr>
      </w:pPr>
      <w:proofErr w:type="spellStart"/>
      <w:r w:rsidRPr="005D1370">
        <w:rPr>
          <w:rFonts w:ascii="Segoe UI" w:eastAsia="Times New Roman" w:hAnsi="Segoe UI" w:cs="Segoe UI"/>
          <w:color w:val="374151"/>
          <w:sz w:val="24"/>
          <w:szCs w:val="24"/>
          <w:lang w:eastAsia="en-IN"/>
        </w:rPr>
        <w:t>Analyze</w:t>
      </w:r>
      <w:proofErr w:type="spellEnd"/>
      <w:r w:rsidRPr="005D1370">
        <w:rPr>
          <w:rFonts w:ascii="Segoe UI" w:eastAsia="Times New Roman" w:hAnsi="Segoe UI" w:cs="Segoe UI"/>
          <w:color w:val="374151"/>
          <w:sz w:val="24"/>
          <w:szCs w:val="24"/>
          <w:lang w:eastAsia="en-IN"/>
        </w:rPr>
        <w:t xml:space="preserve"> the influence of local issues and demographics on election results at the constituency level.</w:t>
      </w:r>
    </w:p>
    <w:p w:rsid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rsid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rsid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en-IN"/>
        </w:rPr>
      </w:pPr>
    </w:p>
    <w:p w:rsidR="005D1370" w:rsidRPr="005D1370" w:rsidRDefault="005D1370" w:rsidP="005D1370">
      <w:pPr>
        <w:pBdr>
          <w:top w:val="single" w:sz="2" w:space="0" w:color="D9D9E3"/>
          <w:left w:val="single" w:sz="2" w:space="5" w:color="D9D9E3"/>
          <w:bottom w:val="single" w:sz="2" w:space="0" w:color="D9D9E3"/>
          <w:right w:val="single" w:sz="2" w:space="0" w:color="D9D9E3"/>
        </w:pBdr>
        <w:shd w:val="clear" w:color="auto" w:fill="F7F7F8"/>
        <w:spacing w:after="0" w:line="240" w:lineRule="auto"/>
        <w:jc w:val="center"/>
        <w:rPr>
          <w:rFonts w:ascii="Algerian" w:eastAsia="Times New Roman" w:hAnsi="Algerian" w:cs="Segoe UI"/>
          <w:b/>
          <w:color w:val="FF0000"/>
          <w:sz w:val="72"/>
          <w:szCs w:val="72"/>
          <w:lang w:eastAsia="en-IN"/>
        </w:rPr>
      </w:pPr>
      <w:r w:rsidRPr="005D1370">
        <w:rPr>
          <w:rFonts w:ascii="Algerian" w:eastAsia="Times New Roman" w:hAnsi="Algerian" w:cs="Segoe UI"/>
          <w:b/>
          <w:color w:val="FF0000"/>
          <w:sz w:val="72"/>
          <w:szCs w:val="72"/>
          <w:highlight w:val="cyan"/>
          <w:lang w:eastAsia="en-IN"/>
        </w:rPr>
        <w:t>THANK YOU</w:t>
      </w:r>
      <w:bookmarkStart w:id="0" w:name="_GoBack"/>
      <w:bookmarkEnd w:id="0"/>
    </w:p>
    <w:p w:rsidR="005D1370" w:rsidRPr="005D1370" w:rsidRDefault="005D1370" w:rsidP="005D1370">
      <w:pPr>
        <w:rPr>
          <w:rFonts w:ascii="Segoe UI" w:hAnsi="Segoe UI" w:cs="Segoe UI"/>
          <w:b/>
          <w:color w:val="374151"/>
          <w:sz w:val="40"/>
          <w:szCs w:val="40"/>
          <w:u w:val="single"/>
          <w:shd w:val="clear" w:color="auto" w:fill="F7F7F8"/>
        </w:rPr>
      </w:pPr>
    </w:p>
    <w:sectPr w:rsidR="005D1370" w:rsidRPr="005D1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37766"/>
    <w:multiLevelType w:val="multilevel"/>
    <w:tmpl w:val="8720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6853B8"/>
    <w:multiLevelType w:val="multilevel"/>
    <w:tmpl w:val="005E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52171"/>
    <w:multiLevelType w:val="multilevel"/>
    <w:tmpl w:val="5D5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4E5D5E"/>
    <w:multiLevelType w:val="multilevel"/>
    <w:tmpl w:val="56AC7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77277"/>
    <w:multiLevelType w:val="multilevel"/>
    <w:tmpl w:val="21BCA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C573C7"/>
    <w:multiLevelType w:val="multilevel"/>
    <w:tmpl w:val="EDE058DC"/>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15:restartNumberingAfterBreak="0">
    <w:nsid w:val="36245104"/>
    <w:multiLevelType w:val="multilevel"/>
    <w:tmpl w:val="7398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16092F"/>
    <w:multiLevelType w:val="multilevel"/>
    <w:tmpl w:val="218A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352480"/>
    <w:multiLevelType w:val="multilevel"/>
    <w:tmpl w:val="1C320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52917"/>
    <w:multiLevelType w:val="multilevel"/>
    <w:tmpl w:val="5E36D032"/>
    <w:lvl w:ilvl="0">
      <w:start w:val="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9"/>
  </w:num>
  <w:num w:numId="2">
    <w:abstractNumId w:val="5"/>
  </w:num>
  <w:num w:numId="3">
    <w:abstractNumId w:val="3"/>
  </w:num>
  <w:num w:numId="4">
    <w:abstractNumId w:val="8"/>
  </w:num>
  <w:num w:numId="5">
    <w:abstractNumId w:val="1"/>
  </w:num>
  <w:num w:numId="6">
    <w:abstractNumId w:val="0"/>
  </w:num>
  <w:num w:numId="7">
    <w:abstractNumId w:val="6"/>
  </w:num>
  <w:num w:numId="8">
    <w:abstractNumId w:val="7"/>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3D1"/>
    <w:rsid w:val="0023236E"/>
    <w:rsid w:val="002A755A"/>
    <w:rsid w:val="005D1370"/>
    <w:rsid w:val="005F0523"/>
    <w:rsid w:val="00AA0BD3"/>
    <w:rsid w:val="00B235AC"/>
    <w:rsid w:val="00B3278E"/>
    <w:rsid w:val="00BE0BC0"/>
    <w:rsid w:val="00CF54DF"/>
    <w:rsid w:val="00E063D1"/>
    <w:rsid w:val="00F67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F83E"/>
  <w15:chartTrackingRefBased/>
  <w15:docId w15:val="{BDCF333D-5329-458A-9FB9-5F64862D1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236E"/>
    <w:pPr>
      <w:ind w:left="720"/>
      <w:contextualSpacing/>
    </w:pPr>
  </w:style>
  <w:style w:type="paragraph" w:styleId="NormalWeb">
    <w:name w:val="Normal (Web)"/>
    <w:basedOn w:val="Normal"/>
    <w:uiPriority w:val="99"/>
    <w:semiHidden/>
    <w:unhideWhenUsed/>
    <w:rsid w:val="00F67AF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67A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205463">
      <w:bodyDiv w:val="1"/>
      <w:marLeft w:val="0"/>
      <w:marRight w:val="0"/>
      <w:marTop w:val="0"/>
      <w:marBottom w:val="0"/>
      <w:divBdr>
        <w:top w:val="none" w:sz="0" w:space="0" w:color="auto"/>
        <w:left w:val="none" w:sz="0" w:space="0" w:color="auto"/>
        <w:bottom w:val="none" w:sz="0" w:space="0" w:color="auto"/>
        <w:right w:val="none" w:sz="0" w:space="0" w:color="auto"/>
      </w:divBdr>
    </w:div>
    <w:div w:id="958922782">
      <w:bodyDiv w:val="1"/>
      <w:marLeft w:val="0"/>
      <w:marRight w:val="0"/>
      <w:marTop w:val="0"/>
      <w:marBottom w:val="0"/>
      <w:divBdr>
        <w:top w:val="none" w:sz="0" w:space="0" w:color="auto"/>
        <w:left w:val="none" w:sz="0" w:space="0" w:color="auto"/>
        <w:bottom w:val="none" w:sz="0" w:space="0" w:color="auto"/>
        <w:right w:val="none" w:sz="0" w:space="0" w:color="auto"/>
      </w:divBdr>
    </w:div>
    <w:div w:id="1241519980">
      <w:bodyDiv w:val="1"/>
      <w:marLeft w:val="0"/>
      <w:marRight w:val="0"/>
      <w:marTop w:val="0"/>
      <w:marBottom w:val="0"/>
      <w:divBdr>
        <w:top w:val="none" w:sz="0" w:space="0" w:color="auto"/>
        <w:left w:val="none" w:sz="0" w:space="0" w:color="auto"/>
        <w:bottom w:val="none" w:sz="0" w:space="0" w:color="auto"/>
        <w:right w:val="none" w:sz="0" w:space="0" w:color="auto"/>
      </w:divBdr>
    </w:div>
    <w:div w:id="1364359096">
      <w:bodyDiv w:val="1"/>
      <w:marLeft w:val="0"/>
      <w:marRight w:val="0"/>
      <w:marTop w:val="0"/>
      <w:marBottom w:val="0"/>
      <w:divBdr>
        <w:top w:val="none" w:sz="0" w:space="0" w:color="auto"/>
        <w:left w:val="none" w:sz="0" w:space="0" w:color="auto"/>
        <w:bottom w:val="none" w:sz="0" w:space="0" w:color="auto"/>
        <w:right w:val="none" w:sz="0" w:space="0" w:color="auto"/>
      </w:divBdr>
    </w:div>
    <w:div w:id="142969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1</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VJMbigboss</dc:creator>
  <cp:keywords/>
  <dc:description/>
  <cp:lastModifiedBy>VJMbigboss</cp:lastModifiedBy>
  <cp:revision>5</cp:revision>
  <dcterms:created xsi:type="dcterms:W3CDTF">2023-10-18T05:31:00Z</dcterms:created>
  <dcterms:modified xsi:type="dcterms:W3CDTF">2023-10-18T07:53:00Z</dcterms:modified>
</cp:coreProperties>
</file>