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6DA" w:rsidRPr="00C4083B" w:rsidRDefault="001676DA" w:rsidP="001676DA">
      <w:pPr>
        <w:rPr>
          <w:rStyle w:val="fontstyle01"/>
          <w:rFonts w:hint="default"/>
          <w:color w:val="000000" w:themeColor="text1"/>
          <w:sz w:val="24"/>
          <w:szCs w:val="24"/>
        </w:rPr>
      </w:pPr>
      <w:bookmarkStart w:id="0" w:name="_GoBack"/>
      <w:bookmarkEnd w:id="0"/>
      <w:r w:rsidRPr="00C4083B">
        <w:rPr>
          <w:rStyle w:val="fontstyle01"/>
          <w:rFonts w:hint="default"/>
          <w:color w:val="000000" w:themeColor="text1"/>
          <w:sz w:val="24"/>
          <w:szCs w:val="24"/>
        </w:rPr>
        <w:t>算法描述：</w:t>
      </w:r>
    </w:p>
    <w:p w:rsidR="001676DA" w:rsidRPr="00C4083B" w:rsidRDefault="001676DA" w:rsidP="001676DA">
      <w:pPr>
        <w:rPr>
          <w:rStyle w:val="fontstyle01"/>
          <w:rFonts w:hint="default"/>
          <w:b/>
          <w:color w:val="000000" w:themeColor="text1"/>
          <w:sz w:val="24"/>
          <w:szCs w:val="24"/>
        </w:rPr>
      </w:pPr>
      <w:r w:rsidRPr="00C4083B">
        <w:rPr>
          <w:rStyle w:val="fontstyle01"/>
          <w:rFonts w:hint="default"/>
          <w:b/>
          <w:color w:val="000000" w:themeColor="text1"/>
          <w:sz w:val="24"/>
          <w:szCs w:val="24"/>
        </w:rPr>
        <w:t>MM（正向最大匹配算法）：</w:t>
      </w:r>
    </w:p>
    <w:p w:rsidR="001676DA" w:rsidRDefault="001676DA" w:rsidP="001676DA">
      <w:pPr>
        <w:ind w:leftChars="200" w:left="420"/>
        <w:rPr>
          <w:rStyle w:val="fontstyle31"/>
          <w:rFonts w:hint="default"/>
          <w:color w:val="000000" w:themeColor="text1"/>
          <w:sz w:val="24"/>
          <w:szCs w:val="24"/>
        </w:rPr>
      </w:pPr>
      <w:r w:rsidRPr="00C4083B">
        <w:rPr>
          <w:rStyle w:val="fontstyle01"/>
          <w:rFonts w:hint="default"/>
          <w:color w:val="000000" w:themeColor="text1"/>
          <w:sz w:val="24"/>
          <w:szCs w:val="24"/>
        </w:rPr>
        <w:t>设</w:t>
      </w:r>
      <w:r w:rsidRPr="00C4083B">
        <w:rPr>
          <w:rStyle w:val="fontstyle11"/>
          <w:color w:val="000000" w:themeColor="text1"/>
          <w:sz w:val="24"/>
          <w:szCs w:val="24"/>
        </w:rPr>
        <w:t>MaxLen</w:t>
      </w:r>
      <w:r w:rsidRPr="00C4083B">
        <w:rPr>
          <w:rStyle w:val="fontstyle01"/>
          <w:rFonts w:hint="default"/>
          <w:color w:val="000000" w:themeColor="text1"/>
          <w:sz w:val="24"/>
          <w:szCs w:val="24"/>
        </w:rPr>
        <w:t xml:space="preserve">表示最大词长， </w:t>
      </w:r>
      <w:r w:rsidRPr="00C4083B">
        <w:rPr>
          <w:rStyle w:val="fontstyle11"/>
          <w:color w:val="000000" w:themeColor="text1"/>
          <w:sz w:val="24"/>
          <w:szCs w:val="24"/>
        </w:rPr>
        <w:t>D</w:t>
      </w:r>
      <w:r w:rsidRPr="00C4083B">
        <w:rPr>
          <w:rStyle w:val="fontstyle01"/>
          <w:rFonts w:hint="default"/>
          <w:color w:val="000000" w:themeColor="text1"/>
          <w:sz w:val="24"/>
          <w:szCs w:val="24"/>
        </w:rPr>
        <w:t>为分词词典</w:t>
      </w:r>
      <w:r w:rsidRPr="00C4083B">
        <w:rPr>
          <w:rFonts w:ascii="华文中宋" w:eastAsia="华文中宋" w:hAnsi="华文中宋" w:hint="eastAsia"/>
          <w:color w:val="000000" w:themeColor="text1"/>
          <w:sz w:val="24"/>
          <w:szCs w:val="24"/>
        </w:rPr>
        <w:br/>
      </w:r>
      <w:r w:rsidRPr="00C4083B">
        <w:rPr>
          <w:rStyle w:val="fontstyle31"/>
          <w:rFonts w:hint="default"/>
          <w:color w:val="000000" w:themeColor="text1"/>
          <w:sz w:val="24"/>
          <w:szCs w:val="24"/>
        </w:rPr>
        <w:t>(1) 从待切分语料中按正向取长度为MaxLen的字串str,令Len=MaxLen;</w:t>
      </w:r>
      <w:r w:rsidRPr="00C4083B">
        <w:rPr>
          <w:rFonts w:ascii="华文细黑" w:eastAsia="华文细黑" w:hAnsi="华文细黑" w:hint="eastAsia"/>
          <w:color w:val="000000" w:themeColor="text1"/>
          <w:sz w:val="24"/>
          <w:szCs w:val="24"/>
        </w:rPr>
        <w:br/>
      </w:r>
      <w:r w:rsidRPr="00C4083B">
        <w:rPr>
          <w:rStyle w:val="fontstyle31"/>
          <w:rFonts w:hint="default"/>
          <w:color w:val="000000" w:themeColor="text1"/>
          <w:sz w:val="24"/>
          <w:szCs w:val="24"/>
        </w:rPr>
        <w:t>(2) 把str与D中的词相匹配;</w:t>
      </w:r>
      <w:r w:rsidRPr="00C4083B">
        <w:rPr>
          <w:rFonts w:ascii="华文细黑" w:eastAsia="华文细黑" w:hAnsi="华文细黑" w:hint="eastAsia"/>
          <w:color w:val="000000" w:themeColor="text1"/>
          <w:sz w:val="24"/>
          <w:szCs w:val="24"/>
        </w:rPr>
        <w:br/>
      </w:r>
      <w:r w:rsidRPr="00C4083B">
        <w:rPr>
          <w:rStyle w:val="fontstyle31"/>
          <w:rFonts w:hint="default"/>
          <w:color w:val="000000" w:themeColor="text1"/>
          <w:sz w:val="24"/>
          <w:szCs w:val="24"/>
        </w:rPr>
        <w:t>(3) 若匹配成功， 则认为该字串为词， 指向待切分语料的指针向前移Len个汉字(字节)， 返回到（ 1） ;</w:t>
      </w:r>
      <w:r w:rsidRPr="00C4083B">
        <w:rPr>
          <w:rFonts w:ascii="华文细黑" w:eastAsia="华文细黑" w:hAnsi="华文细黑" w:hint="eastAsia"/>
          <w:color w:val="000000" w:themeColor="text1"/>
          <w:sz w:val="24"/>
          <w:szCs w:val="24"/>
        </w:rPr>
        <w:br/>
      </w:r>
      <w:r w:rsidRPr="00C4083B">
        <w:rPr>
          <w:rStyle w:val="fontstyle31"/>
          <w:rFonts w:hint="default"/>
          <w:color w:val="000000" w:themeColor="text1"/>
          <w:sz w:val="24"/>
          <w:szCs w:val="24"/>
        </w:rPr>
        <w:t>(4) 若不成功：如果Len&gt;1， 则将Len减2， 从待切分语料中取长度为Len的字串str,返回到（ 2） 。 否则， 得到长度为2的单字词， 指向待切分语料的指针向前移1个汉字，返回（ 1） 。</w:t>
      </w:r>
    </w:p>
    <w:p w:rsidR="001676DA" w:rsidRPr="00C4083B" w:rsidRDefault="001676DA" w:rsidP="001676DA">
      <w:pPr>
        <w:rPr>
          <w:rStyle w:val="fontstyle31"/>
          <w:rFonts w:hint="default"/>
          <w:b/>
          <w:color w:val="000000" w:themeColor="text1"/>
          <w:sz w:val="24"/>
          <w:szCs w:val="24"/>
        </w:rPr>
      </w:pPr>
      <w:r w:rsidRPr="00C4083B">
        <w:rPr>
          <w:rStyle w:val="fontstyle31"/>
          <w:rFonts w:hint="default"/>
          <w:b/>
          <w:color w:val="000000" w:themeColor="text1"/>
          <w:sz w:val="24"/>
          <w:szCs w:val="24"/>
        </w:rPr>
        <w:t>RMM（逆向最大匹配算法）：</w:t>
      </w:r>
    </w:p>
    <w:p w:rsidR="001676DA" w:rsidRPr="00C4083B" w:rsidRDefault="001676DA" w:rsidP="001676DA">
      <w:pPr>
        <w:ind w:firstLineChars="200" w:firstLine="480"/>
        <w:rPr>
          <w:color w:val="000000" w:themeColor="text1"/>
          <w:sz w:val="24"/>
          <w:szCs w:val="24"/>
        </w:rPr>
      </w:pPr>
      <w:r w:rsidRPr="00C4083B">
        <w:rPr>
          <w:rFonts w:hint="eastAsia"/>
          <w:color w:val="000000" w:themeColor="text1"/>
          <w:sz w:val="24"/>
          <w:szCs w:val="24"/>
        </w:rPr>
        <w:t>从被处理文档的末端开始匹配扫描，每次取最末端的</w:t>
      </w:r>
      <w:r w:rsidRPr="00C4083B">
        <w:rPr>
          <w:color w:val="000000" w:themeColor="text1"/>
          <w:sz w:val="24"/>
          <w:szCs w:val="24"/>
        </w:rPr>
        <w:t>2i</w:t>
      </w:r>
      <w:r w:rsidRPr="00C4083B">
        <w:rPr>
          <w:color w:val="000000" w:themeColor="text1"/>
          <w:sz w:val="24"/>
          <w:szCs w:val="24"/>
        </w:rPr>
        <w:t>个字符（</w:t>
      </w:r>
      <w:r w:rsidRPr="00C4083B">
        <w:rPr>
          <w:color w:val="000000" w:themeColor="text1"/>
          <w:sz w:val="24"/>
          <w:szCs w:val="24"/>
        </w:rPr>
        <w:t>i</w:t>
      </w:r>
      <w:r w:rsidRPr="00C4083B">
        <w:rPr>
          <w:color w:val="000000" w:themeColor="text1"/>
          <w:sz w:val="24"/>
          <w:szCs w:val="24"/>
        </w:rPr>
        <w:t>字字串）作为匹配字段，若匹配失败，则去掉匹配字段最前面的一个字，继续匹配。</w:t>
      </w:r>
    </w:p>
    <w:p w:rsidR="001676DA" w:rsidRPr="001676DA" w:rsidRDefault="001676DA"/>
    <w:p w:rsidR="001676DA" w:rsidRDefault="001676DA"/>
    <w:p w:rsidR="001676DA" w:rsidRDefault="001676DA"/>
    <w:p w:rsidR="001D1860" w:rsidRDefault="00CE25BD">
      <w:r w:rsidRPr="00CC1D27">
        <w:rPr>
          <w:b/>
        </w:rPr>
        <w:t>软件演示截图</w:t>
      </w:r>
      <w:r>
        <w:rPr>
          <w:rFonts w:hint="eastAsia"/>
        </w:rPr>
        <w:t>：</w:t>
      </w:r>
    </w:p>
    <w:p w:rsidR="00CE25BD" w:rsidRDefault="00EF24EB">
      <w:r>
        <w:rPr>
          <w:rFonts w:hint="eastAsia"/>
        </w:rPr>
        <w:t>测试字符串：</w:t>
      </w:r>
    </w:p>
    <w:p w:rsidR="00EF24EB" w:rsidRDefault="00EF24EB">
      <w:r w:rsidRPr="00EF24EB">
        <w:rPr>
          <w:rFonts w:hint="eastAsia"/>
        </w:rPr>
        <w:t>在这一年中，中国的改革开放和现代化建设继续向前迈进。国民经济保持了“高增长、低通胀”的良好发展态势。农业生产再次获得好的收成，企业改革继续深化，人民生活进一步改善。对外经济技术合作与交流不断扩大。</w:t>
      </w:r>
    </w:p>
    <w:p w:rsidR="00EF24EB" w:rsidRDefault="00EF24EB"/>
    <w:p w:rsidR="00EF24EB" w:rsidRDefault="00EF24EB">
      <w:r>
        <w:t>字典</w:t>
      </w:r>
      <w:r>
        <w:rPr>
          <w:rFonts w:hint="eastAsia"/>
        </w:rPr>
        <w:t>：</w:t>
      </w:r>
      <w:r>
        <w:t>chineseDic.txt</w:t>
      </w:r>
    </w:p>
    <w:p w:rsidR="00EF24EB" w:rsidRDefault="00EF24EB">
      <w:r>
        <w:t>使用正向匹配</w:t>
      </w:r>
      <w:r>
        <w:rPr>
          <w:rFonts w:hint="eastAsia"/>
        </w:rPr>
        <w:t>：</w:t>
      </w:r>
    </w:p>
    <w:p w:rsidR="00EF24EB" w:rsidRDefault="00EF24EB">
      <w:r>
        <w:rPr>
          <w:rFonts w:hint="eastAsia"/>
          <w:noProof/>
        </w:rPr>
        <w:lastRenderedPageBreak/>
        <w:drawing>
          <wp:inline distT="0" distB="0" distL="0" distR="0">
            <wp:extent cx="4677428" cy="4372585"/>
            <wp:effectExtent l="0" t="0" r="889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4EB" w:rsidRDefault="00EF24EB">
      <w:r>
        <w:t>使用逆向匹配</w:t>
      </w:r>
      <w:r>
        <w:rPr>
          <w:rFonts w:hint="eastAsia"/>
        </w:rPr>
        <w:t>：</w:t>
      </w:r>
    </w:p>
    <w:p w:rsidR="00EF24EB" w:rsidRDefault="00EF24EB">
      <w:r>
        <w:rPr>
          <w:rFonts w:hint="eastAsia"/>
          <w:noProof/>
        </w:rPr>
        <w:lastRenderedPageBreak/>
        <w:drawing>
          <wp:inline distT="0" distB="0" distL="0" distR="0">
            <wp:extent cx="4696480" cy="438211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4EB" w:rsidRDefault="00EF24EB">
      <w:r>
        <w:t>使用双向匹配</w:t>
      </w:r>
      <w:r>
        <w:rPr>
          <w:rFonts w:hint="eastAsia"/>
        </w:rPr>
        <w:t>：</w:t>
      </w:r>
    </w:p>
    <w:p w:rsidR="00EF24EB" w:rsidRDefault="00EF24EB">
      <w:r>
        <w:rPr>
          <w:rFonts w:hint="eastAsia"/>
          <w:noProof/>
        </w:rPr>
        <w:lastRenderedPageBreak/>
        <w:drawing>
          <wp:inline distT="0" distB="0" distL="0" distR="0">
            <wp:extent cx="4686954" cy="434400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4EB" w:rsidRDefault="00EF24EB"/>
    <w:p w:rsidR="00384E1B" w:rsidRDefault="00384E1B"/>
    <w:p w:rsidR="00384E1B" w:rsidRDefault="00384E1B">
      <w:r w:rsidRPr="00384E1B">
        <w:rPr>
          <w:b/>
        </w:rPr>
        <w:t>总结</w:t>
      </w:r>
      <w:r>
        <w:rPr>
          <w:rFonts w:hint="eastAsia"/>
        </w:rPr>
        <w:t>：</w:t>
      </w:r>
    </w:p>
    <w:p w:rsidR="00384E1B" w:rsidRDefault="00A051C3">
      <w:r>
        <w:rPr>
          <w:rFonts w:hint="eastAsia"/>
        </w:rPr>
        <w:t>通过本次实验，我们对</w:t>
      </w:r>
      <w:r>
        <w:rPr>
          <w:rFonts w:hint="eastAsia"/>
        </w:rPr>
        <w:t>NLP</w:t>
      </w:r>
      <w:r>
        <w:rPr>
          <w:rFonts w:hint="eastAsia"/>
        </w:rPr>
        <w:t>规则分词的</w:t>
      </w:r>
      <w:r w:rsidR="006B63C1">
        <w:rPr>
          <w:rFonts w:hint="eastAsia"/>
        </w:rPr>
        <w:t>双向匹配</w:t>
      </w:r>
      <w:r>
        <w:rPr>
          <w:rFonts w:hint="eastAsia"/>
        </w:rPr>
        <w:t>都有了更深的理解。</w:t>
      </w:r>
      <w:r w:rsidR="006B63C1">
        <w:rPr>
          <w:rFonts w:hint="eastAsia"/>
        </w:rPr>
        <w:t>正向匹配算法和逆向匹配算法，其本质原理是一样的，实现起来有一点不同，主要体现在字符串的处理方向上。我们这次的程序实现的双向匹配算法使用了循环的逻辑，还可以像老师一样，使用递归实现，考虑到时间上的效益，我们选择了循环。</w:t>
      </w:r>
      <w:r w:rsidR="008B77F1">
        <w:rPr>
          <w:rFonts w:hint="eastAsia"/>
        </w:rPr>
        <w:t>本次实验采用了</w:t>
      </w:r>
      <w:r w:rsidR="008B77F1">
        <w:rPr>
          <w:rFonts w:hint="eastAsia"/>
        </w:rPr>
        <w:t>Java</w:t>
      </w:r>
      <w:r w:rsidR="008B77F1">
        <w:rPr>
          <w:rFonts w:hint="eastAsia"/>
        </w:rPr>
        <w:t>语言实现，</w:t>
      </w:r>
      <w:r w:rsidR="008B77F1">
        <w:rPr>
          <w:rFonts w:hint="eastAsia"/>
        </w:rPr>
        <w:t>Java</w:t>
      </w:r>
      <w:r w:rsidR="008B77F1">
        <w:rPr>
          <w:rFonts w:hint="eastAsia"/>
        </w:rPr>
        <w:t>有很多封装好的库，使得实验的难度降低了很多，站在巨人的肩膀上的确是赢在了起点。</w:t>
      </w:r>
    </w:p>
    <w:sectPr w:rsidR="00384E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5BD"/>
    <w:rsid w:val="00010C32"/>
    <w:rsid w:val="000B2414"/>
    <w:rsid w:val="001676DA"/>
    <w:rsid w:val="001D1860"/>
    <w:rsid w:val="00384E1B"/>
    <w:rsid w:val="00507ED3"/>
    <w:rsid w:val="00561888"/>
    <w:rsid w:val="006B63C1"/>
    <w:rsid w:val="008B6194"/>
    <w:rsid w:val="008B77F1"/>
    <w:rsid w:val="00A051C3"/>
    <w:rsid w:val="00CC1D27"/>
    <w:rsid w:val="00CE25BD"/>
    <w:rsid w:val="00EF24EB"/>
    <w:rsid w:val="00F2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7758F9-9F3D-451C-B26D-BE645427C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676DA"/>
    <w:rPr>
      <w:rFonts w:ascii="华文中宋" w:eastAsia="华文中宋" w:hAnsi="华文中宋" w:hint="eastAsia"/>
      <w:b w:val="0"/>
      <w:bCs w:val="0"/>
      <w:i w:val="0"/>
      <w:iCs w:val="0"/>
      <w:color w:val="3333CC"/>
      <w:sz w:val="48"/>
      <w:szCs w:val="48"/>
    </w:rPr>
  </w:style>
  <w:style w:type="character" w:customStyle="1" w:styleId="fontstyle11">
    <w:name w:val="fontstyle11"/>
    <w:basedOn w:val="a0"/>
    <w:rsid w:val="001676DA"/>
    <w:rPr>
      <w:rFonts w:ascii="TimesNewRomanPS-BoldMT" w:hAnsi="TimesNewRomanPS-BoldMT" w:hint="default"/>
      <w:b/>
      <w:bCs/>
      <w:i w:val="0"/>
      <w:iCs w:val="0"/>
      <w:color w:val="3333CC"/>
      <w:sz w:val="48"/>
      <w:szCs w:val="48"/>
    </w:rPr>
  </w:style>
  <w:style w:type="character" w:customStyle="1" w:styleId="fontstyle31">
    <w:name w:val="fontstyle31"/>
    <w:basedOn w:val="a0"/>
    <w:rsid w:val="001676DA"/>
    <w:rPr>
      <w:rFonts w:ascii="华文细黑" w:eastAsia="华文细黑" w:hAnsi="华文细黑" w:hint="eastAsia"/>
      <w:b w:val="0"/>
      <w:bCs w:val="0"/>
      <w:i w:val="0"/>
      <w:iCs w:val="0"/>
      <w:color w:val="000000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106</Words>
  <Characters>609</Characters>
  <Application>Microsoft Office Word</Application>
  <DocSecurity>0</DocSecurity>
  <Lines>5</Lines>
  <Paragraphs>1</Paragraphs>
  <ScaleCrop>false</ScaleCrop>
  <Company>微软中国</Company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Jianhong He</dc:creator>
  <cp:keywords/>
  <dc:description/>
  <cp:lastModifiedBy>Jianhong He</cp:lastModifiedBy>
  <cp:revision>15</cp:revision>
  <dcterms:created xsi:type="dcterms:W3CDTF">2017-03-18T08:08:00Z</dcterms:created>
  <dcterms:modified xsi:type="dcterms:W3CDTF">2017-03-20T08:02:00Z</dcterms:modified>
</cp:coreProperties>
</file>