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F85E28" w14:textId="43855A57" w:rsidR="00E718E9" w:rsidRDefault="00C35CB0">
      <w:r>
        <w:rPr>
          <w:noProof/>
        </w:rPr>
        <mc:AlternateContent>
          <mc:Choice Requires="wps">
            <w:drawing>
              <wp:anchor distT="0" distB="0" distL="114300" distR="114300" simplePos="0" relativeHeight="251659264" behindDoc="0" locked="0" layoutInCell="1" allowOverlap="1" wp14:anchorId="54DF483A" wp14:editId="6DE78C73">
                <wp:simplePos x="0" y="0"/>
                <wp:positionH relativeFrom="margin">
                  <wp:align>center</wp:align>
                </wp:positionH>
                <wp:positionV relativeFrom="paragraph">
                  <wp:posOffset>6758360</wp:posOffset>
                </wp:positionV>
                <wp:extent cx="5160397" cy="1439187"/>
                <wp:effectExtent l="0" t="0" r="21590" b="27940"/>
                <wp:wrapNone/>
                <wp:docPr id="11" name="Text Box 11"/>
                <wp:cNvGraphicFramePr/>
                <a:graphic xmlns:a="http://schemas.openxmlformats.org/drawingml/2006/main">
                  <a:graphicData uri="http://schemas.microsoft.com/office/word/2010/wordprocessingShape">
                    <wps:wsp>
                      <wps:cNvSpPr txBox="1"/>
                      <wps:spPr>
                        <a:xfrm>
                          <a:off x="0" y="0"/>
                          <a:ext cx="5160397" cy="1439187"/>
                        </a:xfrm>
                        <a:prstGeom prst="rect">
                          <a:avLst/>
                        </a:prstGeom>
                        <a:solidFill>
                          <a:schemeClr val="lt1"/>
                        </a:solidFill>
                        <a:ln w="6350">
                          <a:solidFill>
                            <a:prstClr val="black"/>
                          </a:solidFill>
                        </a:ln>
                      </wps:spPr>
                      <wps:txbx>
                        <w:txbxContent>
                          <w:p w14:paraId="5874E0A0" w14:textId="06BBCF89" w:rsidR="007468B4" w:rsidRDefault="007468B4">
                            <w:r>
                              <w:t>This is the first version of the project with minimum user interactions. The help button was not program</w:t>
                            </w:r>
                            <w:r w:rsidR="00AE140D">
                              <w:t>m</w:t>
                            </w:r>
                            <w:r>
                              <w:t>ed in yet and most of the layouts were not finalized yet. Some of the buttons did not have anywhere to go and were not program</w:t>
                            </w:r>
                            <w:r w:rsidR="00AE140D">
                              <w:t>m</w:t>
                            </w:r>
                            <w:r>
                              <w:t>ed ye</w:t>
                            </w:r>
                            <w:r w:rsidR="004520D4">
                              <w:t>t. The back buttons worked and you could navigate to each page</w:t>
                            </w:r>
                            <w:r w:rsidR="00AE140D">
                              <w:t>,</w:t>
                            </w:r>
                            <w:r w:rsidR="004520D4">
                              <w:t xml:space="preserve"> but the app still need</w:t>
                            </w:r>
                            <w:r w:rsidR="00AE140D">
                              <w:t>ed</w:t>
                            </w:r>
                            <w:r w:rsidR="004520D4">
                              <w:t xml:space="preserve"> improvement.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4DF483A" id="_x0000_t202" coordsize="21600,21600" o:spt="202" path="m,l,21600r21600,l21600,xe">
                <v:stroke joinstyle="miter"/>
                <v:path gradientshapeok="t" o:connecttype="rect"/>
              </v:shapetype>
              <v:shape id="Text Box 11" o:spid="_x0000_s1026" type="#_x0000_t202" style="position:absolute;margin-left:0;margin-top:532.15pt;width:406.35pt;height:113.3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" fillcolor="white [3201]" strokeweight=".5pt">
                <v:textbox>
                  <w:txbxContent>
                    <w:p w14:paraId="5874E0A0" w14:textId="06BBCF89" w:rsidR="007468B4" w:rsidRDefault="007468B4">
                      <w:r>
                        <w:t>This is the first version of the project with minimum user interactions. The help button was not program</w:t>
                      </w:r>
                      <w:r w:rsidR="00AE140D">
                        <w:t>m</w:t>
                      </w:r>
                      <w:r>
                        <w:t>ed in yet and most of the layouts were not finalized yet. Some of the buttons did not have anywhere to go and were not program</w:t>
                      </w:r>
                      <w:r w:rsidR="00AE140D">
                        <w:t>m</w:t>
                      </w:r>
                      <w:r>
                        <w:t>ed ye</w:t>
                      </w:r>
                      <w:r w:rsidR="004520D4">
                        <w:t>t. The back buttons worked and you could navigate to each page</w:t>
                      </w:r>
                      <w:r w:rsidR="00AE140D">
                        <w:t>,</w:t>
                      </w:r>
                      <w:r w:rsidR="004520D4">
                        <w:t xml:space="preserve"> but the app still need</w:t>
                      </w:r>
                      <w:r w:rsidR="00AE140D">
                        <w:t>ed</w:t>
                      </w:r>
                      <w:r w:rsidR="004520D4">
                        <w:t xml:space="preserve"> improvement. </w:t>
                      </w:r>
                    </w:p>
                  </w:txbxContent>
                </v:textbox>
                <w10:wrap anchorx="margin"/>
              </v:shape>
            </w:pict>
          </mc:Fallback>
        </mc:AlternateContent>
      </w:r>
      <w:r w:rsidR="007468B4">
        <w:t>The files that I am providing are the first version of the app, the second version of the app, and the final version of the app. I used Adobe XD to build all the versions of my app. Adobe XD is a program that allows you to design and build prototypes of apps. All the programs and versions of the app can be launched by Adobe XD or the website that is provided (</w:t>
      </w:r>
      <w:hyperlink r:id="rId4" w:history="1">
        <w:r w:rsidRPr="0023771E">
          <w:rPr>
            <w:rStyle w:val="Hyperlink"/>
          </w:rPr>
          <w:t>https://xd.adob.com/view/2e9019fb-8eb1-4c79-9f40-3851bef351a7-7bc3/</w:t>
        </w:r>
      </w:hyperlink>
      <w:r w:rsidR="007468B4">
        <w:t xml:space="preserve">). </w:t>
      </w:r>
      <w:r w:rsidR="007468B4">
        <w:rPr>
          <w:noProof/>
        </w:rPr>
        <w:drawing>
          <wp:inline distT="0" distB="0" distL="0" distR="0" wp14:anchorId="50FD56B3" wp14:editId="4FCA2BC5">
            <wp:extent cx="5939790" cy="56692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9790" cy="5669280"/>
                    </a:xfrm>
                    <a:prstGeom prst="rect">
                      <a:avLst/>
                    </a:prstGeom>
                    <a:noFill/>
                    <a:ln>
                      <a:noFill/>
                    </a:ln>
                  </pic:spPr>
                </pic:pic>
              </a:graphicData>
            </a:graphic>
          </wp:inline>
        </w:drawing>
      </w:r>
      <w:r w:rsidR="004520D4">
        <w:rPr>
          <w:noProof/>
        </w:rPr>
        <w:lastRenderedPageBreak/>
        <mc:AlternateContent>
          <mc:Choice Requires="wps">
            <w:drawing>
              <wp:anchor distT="0" distB="0" distL="114300" distR="114300" simplePos="0" relativeHeight="251660288" behindDoc="0" locked="0" layoutInCell="1" allowOverlap="1" wp14:anchorId="241B87CF" wp14:editId="4823C18E">
                <wp:simplePos x="0" y="0"/>
                <wp:positionH relativeFrom="column">
                  <wp:posOffset>174929</wp:posOffset>
                </wp:positionH>
                <wp:positionV relativeFrom="paragraph">
                  <wp:posOffset>6313336</wp:posOffset>
                </wp:positionV>
                <wp:extent cx="5764861" cy="1804946"/>
                <wp:effectExtent l="0" t="0" r="26670" b="24130"/>
                <wp:wrapNone/>
                <wp:docPr id="12" name="Text Box 12"/>
                <wp:cNvGraphicFramePr/>
                <a:graphic xmlns:a="http://schemas.openxmlformats.org/drawingml/2006/main">
                  <a:graphicData uri="http://schemas.microsoft.com/office/word/2010/wordprocessingShape">
                    <wps:wsp>
                      <wps:cNvSpPr txBox="1"/>
                      <wps:spPr>
                        <a:xfrm>
                          <a:off x="0" y="0"/>
                          <a:ext cx="5764861" cy="1804946"/>
                        </a:xfrm>
                        <a:prstGeom prst="rect">
                          <a:avLst/>
                        </a:prstGeom>
                        <a:solidFill>
                          <a:schemeClr val="lt1"/>
                        </a:solidFill>
                        <a:ln w="6350">
                          <a:solidFill>
                            <a:prstClr val="black"/>
                          </a:solidFill>
                        </a:ln>
                      </wps:spPr>
                      <wps:txbx>
                        <w:txbxContent>
                          <w:p w14:paraId="17379163" w14:textId="51237E42" w:rsidR="004520D4" w:rsidRDefault="004520D4">
                            <w:r>
                              <w:t>In this version of the app</w:t>
                            </w:r>
                            <w:r w:rsidR="00AE140D">
                              <w:t>,</w:t>
                            </w:r>
                            <w:r>
                              <w:t xml:space="preserve"> the layouts and color scheme were changed and more of the buttons got programmed in. Most notable</w:t>
                            </w:r>
                            <w:r w:rsidR="00AE140D">
                              <w:t>,</w:t>
                            </w:r>
                            <w:r>
                              <w:t xml:space="preserve"> the help buttons final</w:t>
                            </w:r>
                            <w:r w:rsidR="00AE140D">
                              <w:t>ly</w:t>
                            </w:r>
                            <w:r>
                              <w:t xml:space="preserve"> got their own page with different questions and answers. The art board five got one of the buttons programmed in so I could have some more user interaction with the design.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1B87CF" id="Text Box 12" o:spid="_x0000_s1027" type="#_x0000_t202" style="position:absolute;margin-left:13.75pt;margin-top:497.1pt;width:453.95pt;height:142.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" fillcolor="white [3201]" strokeweight=".5pt">
                <v:textbox>
                  <w:txbxContent>
                    <w:p w14:paraId="17379163" w14:textId="51237E42" w:rsidR="004520D4" w:rsidRDefault="004520D4">
                      <w:r>
                        <w:t>In this version of the app</w:t>
                      </w:r>
                      <w:r w:rsidR="00AE140D">
                        <w:t>,</w:t>
                      </w:r>
                      <w:r>
                        <w:t xml:space="preserve"> the layouts and color scheme were changed and more of the buttons got programmed in. Most notable</w:t>
                      </w:r>
                      <w:r w:rsidR="00AE140D">
                        <w:t>,</w:t>
                      </w:r>
                      <w:r>
                        <w:t xml:space="preserve"> the help buttons final</w:t>
                      </w:r>
                      <w:r w:rsidR="00AE140D">
                        <w:t>ly</w:t>
                      </w:r>
                      <w:r>
                        <w:t xml:space="preserve"> got their own page with different questions and answers. The art board five got one of the buttons programmed in so I could have some more user interaction with the design. </w:t>
                      </w:r>
                    </w:p>
                  </w:txbxContent>
                </v:textbox>
              </v:shape>
            </w:pict>
          </mc:Fallback>
        </mc:AlternateContent>
      </w:r>
      <w:r w:rsidR="007468B4">
        <w:rPr>
          <w:noProof/>
        </w:rPr>
        <w:drawing>
          <wp:inline distT="0" distB="0" distL="0" distR="0" wp14:anchorId="43E3ED0D" wp14:editId="2F164490">
            <wp:extent cx="5939790" cy="586803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9790" cy="5868035"/>
                    </a:xfrm>
                    <a:prstGeom prst="rect">
                      <a:avLst/>
                    </a:prstGeom>
                    <a:noFill/>
                    <a:ln>
                      <a:noFill/>
                    </a:ln>
                  </pic:spPr>
                </pic:pic>
              </a:graphicData>
            </a:graphic>
          </wp:inline>
        </w:drawing>
      </w:r>
      <w:r w:rsidR="004520D4">
        <w:rPr>
          <w:noProof/>
        </w:rPr>
        <w:lastRenderedPageBreak/>
        <mc:AlternateContent>
          <mc:Choice Requires="wps">
            <w:drawing>
              <wp:anchor distT="0" distB="0" distL="114300" distR="114300" simplePos="0" relativeHeight="251661312" behindDoc="0" locked="0" layoutInCell="1" allowOverlap="1" wp14:anchorId="0DF66AD4" wp14:editId="39B63CE7">
                <wp:simplePos x="0" y="0"/>
                <wp:positionH relativeFrom="column">
                  <wp:posOffset>0</wp:posOffset>
                </wp:positionH>
                <wp:positionV relativeFrom="paragraph">
                  <wp:posOffset>5868063</wp:posOffset>
                </wp:positionV>
                <wp:extent cx="5923722" cy="1836751"/>
                <wp:effectExtent l="0" t="0" r="20320" b="11430"/>
                <wp:wrapNone/>
                <wp:docPr id="13" name="Text Box 13"/>
                <wp:cNvGraphicFramePr/>
                <a:graphic xmlns:a="http://schemas.openxmlformats.org/drawingml/2006/main">
                  <a:graphicData uri="http://schemas.microsoft.com/office/word/2010/wordprocessingShape">
                    <wps:wsp>
                      <wps:cNvSpPr txBox="1"/>
                      <wps:spPr>
                        <a:xfrm>
                          <a:off x="0" y="0"/>
                          <a:ext cx="5923722" cy="1836751"/>
                        </a:xfrm>
                        <a:prstGeom prst="rect">
                          <a:avLst/>
                        </a:prstGeom>
                        <a:solidFill>
                          <a:schemeClr val="lt1"/>
                        </a:solidFill>
                        <a:ln w="6350">
                          <a:solidFill>
                            <a:prstClr val="black"/>
                          </a:solidFill>
                        </a:ln>
                      </wps:spPr>
                      <wps:txbx>
                        <w:txbxContent>
                          <w:p w14:paraId="262DDA7D" w14:textId="14AA573F" w:rsidR="004520D4" w:rsidRDefault="004520D4">
                            <w:r>
                              <w:t>In this version, I made sure that all the back</w:t>
                            </w:r>
                            <w:r w:rsidR="00AE140D">
                              <w:t xml:space="preserve"> buttons</w:t>
                            </w:r>
                            <w:r>
                              <w:t xml:space="preserve"> went to the right place and the help buttons were program</w:t>
                            </w:r>
                            <w:r w:rsidR="00AE140D">
                              <w:t>m</w:t>
                            </w:r>
                            <w:r>
                              <w:t>ed to go to the right help tab. I also changed the color scheme and made some improvements to the pictures.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F66AD4" id="Text Box 13" o:spid="_x0000_s1028" type="#_x0000_t202" style="position:absolute;margin-left:0;margin-top:462.05pt;width:466.45pt;height:144.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" fillcolor="white [3201]" strokeweight=".5pt">
                <v:textbox>
                  <w:txbxContent>
                    <w:p w14:paraId="262DDA7D" w14:textId="14AA573F" w:rsidR="004520D4" w:rsidRDefault="004520D4">
                      <w:r>
                        <w:t>In this version, I made sure that all the back</w:t>
                      </w:r>
                      <w:r w:rsidR="00AE140D">
                        <w:t xml:space="preserve"> buttons</w:t>
                      </w:r>
                      <w:r>
                        <w:t xml:space="preserve"> went to the right place and the help buttons were program</w:t>
                      </w:r>
                      <w:r w:rsidR="00AE140D">
                        <w:t>m</w:t>
                      </w:r>
                      <w:r>
                        <w:t>ed to go to the right help tab. I also changed the color scheme and made some improvements to the pictures.</w:t>
                      </w:r>
                    </w:p>
                  </w:txbxContent>
                </v:textbox>
              </v:shape>
            </w:pict>
          </mc:Fallback>
        </mc:AlternateContent>
      </w:r>
      <w:r w:rsidR="007468B4">
        <w:rPr>
          <w:noProof/>
        </w:rPr>
        <w:drawing>
          <wp:inline distT="0" distB="0" distL="0" distR="0" wp14:anchorId="6E2234BA" wp14:editId="4CD0B7B9">
            <wp:extent cx="5939790" cy="560578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790" cy="5605780"/>
                    </a:xfrm>
                    <a:prstGeom prst="rect">
                      <a:avLst/>
                    </a:prstGeom>
                    <a:noFill/>
                    <a:ln>
                      <a:noFill/>
                    </a:ln>
                  </pic:spPr>
                </pic:pic>
              </a:graphicData>
            </a:graphic>
          </wp:inline>
        </w:drawing>
      </w:r>
      <w:r w:rsidR="004520D4">
        <w:rPr>
          <w:noProof/>
        </w:rPr>
        <w:lastRenderedPageBreak/>
        <mc:AlternateContent>
          <mc:Choice Requires="wps">
            <w:drawing>
              <wp:anchor distT="0" distB="0" distL="114300" distR="114300" simplePos="0" relativeHeight="251662336" behindDoc="0" locked="0" layoutInCell="1" allowOverlap="1" wp14:anchorId="3F220858" wp14:editId="371D999E">
                <wp:simplePos x="0" y="0"/>
                <wp:positionH relativeFrom="column">
                  <wp:posOffset>-55659</wp:posOffset>
                </wp:positionH>
                <wp:positionV relativeFrom="paragraph">
                  <wp:posOffset>5764696</wp:posOffset>
                </wp:positionV>
                <wp:extent cx="5971429" cy="2099144"/>
                <wp:effectExtent l="0" t="0" r="10795" b="15875"/>
                <wp:wrapNone/>
                <wp:docPr id="14" name="Text Box 14"/>
                <wp:cNvGraphicFramePr/>
                <a:graphic xmlns:a="http://schemas.openxmlformats.org/drawingml/2006/main">
                  <a:graphicData uri="http://schemas.microsoft.com/office/word/2010/wordprocessingShape">
                    <wps:wsp>
                      <wps:cNvSpPr txBox="1"/>
                      <wps:spPr>
                        <a:xfrm>
                          <a:off x="0" y="0"/>
                          <a:ext cx="5971429" cy="2099144"/>
                        </a:xfrm>
                        <a:prstGeom prst="rect">
                          <a:avLst/>
                        </a:prstGeom>
                        <a:solidFill>
                          <a:schemeClr val="lt1"/>
                        </a:solidFill>
                        <a:ln w="6350">
                          <a:solidFill>
                            <a:prstClr val="black"/>
                          </a:solidFill>
                        </a:ln>
                      </wps:spPr>
                      <wps:txbx>
                        <w:txbxContent>
                          <w:p w14:paraId="036AF7EF" w14:textId="1DE932AF" w:rsidR="004520D4" w:rsidRDefault="004520D4">
                            <w:r>
                              <w:t>In the final design</w:t>
                            </w:r>
                            <w:r w:rsidR="00AE140D">
                              <w:t>,</w:t>
                            </w:r>
                            <w:r>
                              <w:t xml:space="preserve"> all that was improved on were the layout and the color scheme. After looking at user reviews</w:t>
                            </w:r>
                            <w:r w:rsidR="00C35CB0">
                              <w:t xml:space="preserve">, </w:t>
                            </w:r>
                            <w:r w:rsidR="00FB38CF">
                              <w:t xml:space="preserve">I realized that </w:t>
                            </w:r>
                            <w:r w:rsidR="00C35CB0">
                              <w:t>the most common or detailed comment was that the layout or color scheme did not look good on the eyes. So I went back and change</w:t>
                            </w:r>
                            <w:r w:rsidR="00AE140D">
                              <w:t>d</w:t>
                            </w:r>
                            <w:r w:rsidR="00C35CB0">
                              <w:t xml:space="preserve"> the color scheme to make sure that the </w:t>
                            </w:r>
                            <w:r w:rsidR="00FB38CF">
                              <w:t>user</w:t>
                            </w:r>
                            <w:bookmarkStart w:id="0" w:name="_GoBack"/>
                            <w:bookmarkEnd w:id="0"/>
                            <w:r w:rsidR="00C35CB0">
                              <w:t xml:space="preserve"> could see the words</w:t>
                            </w:r>
                            <w:r w:rsidR="00AE140D">
                              <w:t>,</w:t>
                            </w:r>
                            <w:r w:rsidR="00C35CB0">
                              <w:t xml:space="preserve"> and</w:t>
                            </w:r>
                            <w:r w:rsidR="00AE140D">
                              <w:t xml:space="preserve"> I</w:t>
                            </w:r>
                            <w:r w:rsidR="00C35CB0">
                              <w:t xml:space="preserve"> fix</w:t>
                            </w:r>
                            <w:r w:rsidR="00AE140D">
                              <w:t>ed</w:t>
                            </w:r>
                            <w:r w:rsidR="00C35CB0">
                              <w:t xml:space="preserve"> the parts that were to</w:t>
                            </w:r>
                            <w:r w:rsidR="00AE140D">
                              <w:t>o</w:t>
                            </w:r>
                            <w:r w:rsidR="00C35CB0">
                              <w:t xml:space="preserve"> bright for the user.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220858" id="Text Box 14" o:spid="_x0000_s1029" type="#_x0000_t202" style="position:absolute;margin-left:-4.4pt;margin-top:453.9pt;width:470.2pt;height:165.3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" fillcolor="white [3201]" strokeweight=".5pt">
                <v:textbox>
                  <w:txbxContent>
                    <w:p w14:paraId="036AF7EF" w14:textId="1DE932AF" w:rsidR="004520D4" w:rsidRDefault="004520D4">
                      <w:r>
                        <w:t>In the final design</w:t>
                      </w:r>
                      <w:r w:rsidR="00AE140D">
                        <w:t>,</w:t>
                      </w:r>
                      <w:r>
                        <w:t xml:space="preserve"> all that was improved on were the layout and the color scheme. After looking at user reviews</w:t>
                      </w:r>
                      <w:r w:rsidR="00C35CB0">
                        <w:t xml:space="preserve">, </w:t>
                      </w:r>
                      <w:r w:rsidR="00FB38CF">
                        <w:t xml:space="preserve">I realized that </w:t>
                      </w:r>
                      <w:r w:rsidR="00C35CB0">
                        <w:t>the most common or detailed comment was that the layout or color scheme did not look good on the eyes. So I went back and change</w:t>
                      </w:r>
                      <w:r w:rsidR="00AE140D">
                        <w:t>d</w:t>
                      </w:r>
                      <w:r w:rsidR="00C35CB0">
                        <w:t xml:space="preserve"> the color scheme to make sure that the </w:t>
                      </w:r>
                      <w:r w:rsidR="00FB38CF">
                        <w:t>user</w:t>
                      </w:r>
                      <w:bookmarkStart w:id="1" w:name="_GoBack"/>
                      <w:bookmarkEnd w:id="1"/>
                      <w:r w:rsidR="00C35CB0">
                        <w:t xml:space="preserve"> could see the words</w:t>
                      </w:r>
                      <w:r w:rsidR="00AE140D">
                        <w:t>,</w:t>
                      </w:r>
                      <w:r w:rsidR="00C35CB0">
                        <w:t xml:space="preserve"> and</w:t>
                      </w:r>
                      <w:r w:rsidR="00AE140D">
                        <w:t xml:space="preserve"> I</w:t>
                      </w:r>
                      <w:r w:rsidR="00C35CB0">
                        <w:t xml:space="preserve"> fix</w:t>
                      </w:r>
                      <w:r w:rsidR="00AE140D">
                        <w:t>ed</w:t>
                      </w:r>
                      <w:r w:rsidR="00C35CB0">
                        <w:t xml:space="preserve"> the parts that were to</w:t>
                      </w:r>
                      <w:r w:rsidR="00AE140D">
                        <w:t>o</w:t>
                      </w:r>
                      <w:r w:rsidR="00C35CB0">
                        <w:t xml:space="preserve"> bright for the user. </w:t>
                      </w:r>
                    </w:p>
                  </w:txbxContent>
                </v:textbox>
              </v:shape>
            </w:pict>
          </mc:Fallback>
        </mc:AlternateContent>
      </w:r>
      <w:r w:rsidR="007468B4">
        <w:rPr>
          <w:noProof/>
        </w:rPr>
        <w:drawing>
          <wp:inline distT="0" distB="0" distL="0" distR="0" wp14:anchorId="5D9A4058" wp14:editId="0D152403">
            <wp:extent cx="5939790" cy="5558155"/>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5558155"/>
                    </a:xfrm>
                    <a:prstGeom prst="rect">
                      <a:avLst/>
                    </a:prstGeom>
                    <a:noFill/>
                    <a:ln>
                      <a:noFill/>
                    </a:ln>
                  </pic:spPr>
                </pic:pic>
              </a:graphicData>
            </a:graphic>
          </wp:inline>
        </w:drawing>
      </w:r>
    </w:p>
    <w:sectPr w:rsidR="00E718E9" w:rsidSect="007468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8B4"/>
    <w:rsid w:val="004520D4"/>
    <w:rsid w:val="007468B4"/>
    <w:rsid w:val="0092653F"/>
    <w:rsid w:val="009E0204"/>
    <w:rsid w:val="00AE140D"/>
    <w:rsid w:val="00C35CB0"/>
    <w:rsid w:val="00E718E9"/>
    <w:rsid w:val="00FB38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B393A"/>
  <w15:chartTrackingRefBased/>
  <w15:docId w15:val="{35EA8C5E-70A3-4DB2-9E85-D26C60DCB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468B4"/>
    <w:rPr>
      <w:color w:val="0563C1" w:themeColor="hyperlink"/>
      <w:u w:val="single"/>
    </w:rPr>
  </w:style>
  <w:style w:type="character" w:styleId="UnresolvedMention">
    <w:name w:val="Unresolved Mention"/>
    <w:basedOn w:val="DefaultParagraphFont"/>
    <w:uiPriority w:val="99"/>
    <w:semiHidden/>
    <w:unhideWhenUsed/>
    <w:rsid w:val="00C35C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301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hyperlink" Target="https://xd.adob.com/view/2e9019fb-8eb1-4c79-9f40-3851bef351a7-7bc3/"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4</Pages>
  <Words>78</Words>
  <Characters>447</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Blade Arnold</dc:creator>
  <cp:keywords/>
  <dc:description/>
  <cp:lastModifiedBy>Blade Arnold</cp:lastModifiedBy>
  <cp:revision>2</cp:revision>
  <dcterms:created xsi:type="dcterms:W3CDTF">2020-11-19T18:03:00Z</dcterms:created>
  <dcterms:modified xsi:type="dcterms:W3CDTF">2020-11-19T19:43:00Z</dcterms:modified>
</cp:coreProperties>
</file>