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93657" w14:textId="77777777" w:rsidR="0088765C" w:rsidRPr="0088765C" w:rsidRDefault="0088765C" w:rsidP="0088765C">
      <w:pPr>
        <w:widowControl/>
        <w:suppressAutoHyphens w:val="0"/>
        <w:autoSpaceDN/>
        <w:spacing w:line="288" w:lineRule="atLeast"/>
        <w:jc w:val="center"/>
        <w:textAlignment w:val="auto"/>
        <w:rPr>
          <w:rFonts w:ascii="Calibri" w:eastAsia="Times New Roman" w:hAnsi="Calibri" w:cs="Times New Roman"/>
          <w:b/>
          <w:bCs/>
          <w:color w:val="333333"/>
          <w:kern w:val="0"/>
          <w:sz w:val="32"/>
          <w:szCs w:val="32"/>
          <w:lang w:val="en-US"/>
        </w:rPr>
      </w:pPr>
      <w:bookmarkStart w:id="0" w:name="_GoBack"/>
      <w:bookmarkEnd w:id="0"/>
      <w:r w:rsidRPr="00EE03F4">
        <w:rPr>
          <w:rFonts w:ascii="Calibri" w:eastAsia="Times New Roman" w:hAnsi="Calibri" w:cs="Times New Roman"/>
          <w:b/>
          <w:bCs/>
          <w:color w:val="333333"/>
          <w:kern w:val="0"/>
          <w:sz w:val="32"/>
          <w:szCs w:val="32"/>
          <w:lang w:val="en-US"/>
        </w:rPr>
        <w:t>Betty Ong | Singaporean</w:t>
      </w:r>
    </w:p>
    <w:p w14:paraId="1EF93659" w14:textId="77777777" w:rsidR="0088765C" w:rsidRPr="00EE03F4" w:rsidRDefault="0088765C" w:rsidP="0088765C">
      <w:pPr>
        <w:widowControl/>
        <w:pBdr>
          <w:bottom w:val="single" w:sz="12" w:space="1" w:color="auto"/>
        </w:pBdr>
        <w:suppressAutoHyphens w:val="0"/>
        <w:autoSpaceDN/>
        <w:spacing w:line="294" w:lineRule="atLeast"/>
        <w:jc w:val="center"/>
        <w:textAlignment w:val="auto"/>
        <w:rPr>
          <w:rFonts w:ascii="Calibri" w:eastAsia="Times New Roman" w:hAnsi="Calibri" w:cs="Times New Roman"/>
          <w:color w:val="333333"/>
          <w:kern w:val="0"/>
          <w:lang w:val="en-US"/>
        </w:rPr>
      </w:pPr>
      <w:r w:rsidRPr="00EE03F4">
        <w:rPr>
          <w:rFonts w:ascii="Calibri" w:eastAsia="Times New Roman" w:hAnsi="Calibri" w:cs="Times New Roman"/>
          <w:color w:val="333333"/>
          <w:kern w:val="0"/>
          <w:lang w:val="en-US"/>
        </w:rPr>
        <w:t xml:space="preserve">Cell: +6591735398 | Email: </w:t>
      </w:r>
      <w:hyperlink r:id="rId8" w:history="1">
        <w:r w:rsidRPr="00EE03F4">
          <w:rPr>
            <w:rStyle w:val="Hyperlink"/>
            <w:rFonts w:ascii="Calibri" w:eastAsia="Times New Roman" w:hAnsi="Calibri" w:cs="Times New Roman"/>
            <w:kern w:val="0"/>
            <w:lang w:val="en-US"/>
          </w:rPr>
          <w:t>betong295@hotmail.com</w:t>
        </w:r>
      </w:hyperlink>
    </w:p>
    <w:p w14:paraId="1EF9365A" w14:textId="77777777" w:rsidR="0088765C" w:rsidRPr="0088765C" w:rsidRDefault="0088765C" w:rsidP="0088765C">
      <w:pPr>
        <w:widowControl/>
        <w:pBdr>
          <w:bottom w:val="single" w:sz="12" w:space="1" w:color="auto"/>
        </w:pBdr>
        <w:suppressAutoHyphens w:val="0"/>
        <w:autoSpaceDN/>
        <w:spacing w:line="294" w:lineRule="atLeast"/>
        <w:jc w:val="center"/>
        <w:textAlignment w:val="auto"/>
        <w:rPr>
          <w:rFonts w:ascii="Calibri" w:eastAsia="Times New Roman" w:hAnsi="Calibri" w:cs="Times New Roman"/>
          <w:color w:val="333333"/>
          <w:kern w:val="0"/>
          <w:lang w:val="en-US"/>
        </w:rPr>
      </w:pPr>
    </w:p>
    <w:p w14:paraId="1EF9365C" w14:textId="77777777" w:rsidR="0085719E" w:rsidRPr="00AD0D0D" w:rsidRDefault="0085719E" w:rsidP="0028562B">
      <w:pPr>
        <w:pStyle w:val="Standard"/>
        <w:pBdr>
          <w:bottom w:val="single" w:sz="4" w:space="1" w:color="BFBFBF"/>
        </w:pBdr>
        <w:spacing w:before="120" w:after="80"/>
        <w:rPr>
          <w:rFonts w:ascii="Calibri" w:hAnsi="Calibri"/>
        </w:rPr>
      </w:pPr>
      <w:r w:rsidRPr="00AD0D0D">
        <w:rPr>
          <w:rFonts w:ascii="Calibri" w:hAnsi="Calibri" w:cs="Calibri"/>
          <w:b/>
          <w:color w:val="000000"/>
        </w:rPr>
        <w:t>PRO</w:t>
      </w:r>
      <w:r w:rsidR="00EE03F4" w:rsidRPr="00AD0D0D">
        <w:rPr>
          <w:rFonts w:ascii="Calibri" w:hAnsi="Calibri" w:cs="Calibri"/>
          <w:b/>
          <w:color w:val="000000"/>
        </w:rPr>
        <w:t>FESSIONAL SUMMARY</w:t>
      </w:r>
    </w:p>
    <w:p w14:paraId="5BB857DC" w14:textId="50F02737" w:rsidR="00317206" w:rsidRPr="00317206" w:rsidRDefault="00AD65C3" w:rsidP="00317206">
      <w:pPr>
        <w:pStyle w:val="Standard"/>
        <w:spacing w:after="40"/>
        <w:jc w:val="both"/>
        <w:rPr>
          <w:rFonts w:asciiTheme="minorHAnsi" w:hAnsiTheme="minorHAnsi" w:cstheme="minorHAnsi"/>
          <w:b/>
          <w:sz w:val="22"/>
          <w:szCs w:val="22"/>
        </w:rPr>
      </w:pPr>
      <w:r w:rsidRPr="00317206">
        <w:rPr>
          <w:rFonts w:asciiTheme="minorHAnsi" w:hAnsiTheme="minorHAnsi" w:cstheme="minorHAnsi"/>
          <w:sz w:val="22"/>
          <w:szCs w:val="22"/>
        </w:rPr>
        <w:t>A highly motivated, confident individual with exceptional multi-tasking and organisational skills.</w:t>
      </w:r>
      <w:r w:rsidR="00364087" w:rsidRPr="00317206">
        <w:rPr>
          <w:rFonts w:asciiTheme="minorHAnsi" w:hAnsiTheme="minorHAnsi" w:cstheme="minorHAnsi"/>
          <w:sz w:val="22"/>
          <w:szCs w:val="22"/>
        </w:rPr>
        <w:t xml:space="preserve"> </w:t>
      </w:r>
      <w:r w:rsidRPr="00317206">
        <w:rPr>
          <w:rFonts w:asciiTheme="minorHAnsi" w:hAnsiTheme="minorHAnsi" w:cstheme="minorHAnsi"/>
          <w:sz w:val="22"/>
          <w:szCs w:val="22"/>
        </w:rPr>
        <w:t xml:space="preserve"> Able to exhibit confidentiality, discretion, tact, diplomacy and professionalism when dealing with senior </w:t>
      </w:r>
      <w:r w:rsidR="001C1E64" w:rsidRPr="00317206">
        <w:rPr>
          <w:rFonts w:asciiTheme="minorHAnsi" w:hAnsiTheme="minorHAnsi" w:cstheme="minorHAnsi"/>
          <w:sz w:val="22"/>
          <w:szCs w:val="22"/>
        </w:rPr>
        <w:t>management</w:t>
      </w:r>
      <w:r w:rsidRPr="00317206">
        <w:rPr>
          <w:rFonts w:asciiTheme="minorHAnsi" w:hAnsiTheme="minorHAnsi" w:cstheme="minorHAnsi"/>
          <w:sz w:val="22"/>
          <w:szCs w:val="22"/>
        </w:rPr>
        <w:t xml:space="preserve">. </w:t>
      </w:r>
      <w:r w:rsidR="00364087" w:rsidRPr="00317206">
        <w:rPr>
          <w:rFonts w:asciiTheme="minorHAnsi" w:hAnsiTheme="minorHAnsi" w:cstheme="minorHAnsi"/>
          <w:sz w:val="22"/>
          <w:szCs w:val="22"/>
        </w:rPr>
        <w:t xml:space="preserve"> </w:t>
      </w:r>
      <w:r w:rsidRPr="00317206">
        <w:rPr>
          <w:rFonts w:asciiTheme="minorHAnsi" w:hAnsiTheme="minorHAnsi" w:cstheme="minorHAnsi"/>
          <w:sz w:val="22"/>
          <w:szCs w:val="22"/>
        </w:rPr>
        <w:t xml:space="preserve">Possessing a proven ability to help managers to make the best use of their time by dealing with their secretarial and administrative tasks. </w:t>
      </w:r>
      <w:r w:rsidR="00317206" w:rsidRPr="00317206">
        <w:rPr>
          <w:rFonts w:asciiTheme="minorHAnsi" w:eastAsia="Times New Roman" w:hAnsiTheme="minorHAnsi" w:cstheme="minorHAnsi"/>
          <w:color w:val="444444"/>
          <w:sz w:val="22"/>
          <w:szCs w:val="22"/>
          <w:lang w:eastAsia="en-SG"/>
        </w:rPr>
        <w:t>Self-starter and quick-learner who always exceeds expectations.</w:t>
      </w:r>
    </w:p>
    <w:p w14:paraId="1EF9365F" w14:textId="77777777" w:rsidR="00364087" w:rsidRPr="00EE03F4" w:rsidRDefault="00364087" w:rsidP="00364087">
      <w:pPr>
        <w:pStyle w:val="Standard"/>
        <w:spacing w:after="40"/>
        <w:jc w:val="both"/>
        <w:rPr>
          <w:rFonts w:ascii="Calibri" w:hAnsi="Calibri" w:cs="Calibri"/>
          <w:b/>
          <w:sz w:val="22"/>
          <w:szCs w:val="22"/>
        </w:rPr>
      </w:pPr>
    </w:p>
    <w:p w14:paraId="1EF93660" w14:textId="77777777" w:rsidR="0075091A" w:rsidRPr="00370C7E" w:rsidRDefault="00084E2F" w:rsidP="00364087">
      <w:pPr>
        <w:pStyle w:val="Standard"/>
        <w:pBdr>
          <w:bottom w:val="single" w:sz="4" w:space="1" w:color="BFBFBF"/>
        </w:pBdr>
        <w:spacing w:after="80"/>
        <w:jc w:val="both"/>
        <w:rPr>
          <w:rFonts w:ascii="Calibri" w:hAnsi="Calibri"/>
        </w:rPr>
      </w:pPr>
      <w:r w:rsidRPr="00370C7E">
        <w:rPr>
          <w:rFonts w:ascii="Calibri" w:hAnsi="Calibri" w:cs="Calibri"/>
          <w:b/>
          <w:color w:val="000000"/>
        </w:rPr>
        <w:t>CORE COMPETENCIES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3260"/>
        <w:gridCol w:w="3172"/>
      </w:tblGrid>
      <w:tr w:rsidR="008326FB" w:rsidRPr="00317206" w14:paraId="165DFFAD" w14:textId="77777777" w:rsidTr="00317206">
        <w:tc>
          <w:tcPr>
            <w:tcW w:w="2694" w:type="dxa"/>
          </w:tcPr>
          <w:p w14:paraId="66A42AF8" w14:textId="769A8CCF" w:rsidR="008326FB" w:rsidRPr="00317206" w:rsidRDefault="008326FB" w:rsidP="00380F3E">
            <w:pPr>
              <w:pStyle w:val="ListParagraph"/>
              <w:numPr>
                <w:ilvl w:val="0"/>
                <w:numId w:val="48"/>
              </w:numPr>
              <w:ind w:left="176" w:hanging="284"/>
              <w:rPr>
                <w:rFonts w:asciiTheme="minorHAnsi" w:hAnsiTheme="minorHAnsi" w:cstheme="minorHAnsi"/>
                <w:sz w:val="22"/>
                <w:szCs w:val="22"/>
              </w:rPr>
            </w:pPr>
            <w:r w:rsidRPr="00317206">
              <w:rPr>
                <w:rFonts w:asciiTheme="minorHAnsi" w:hAnsiTheme="minorHAnsi" w:cstheme="minorHAnsi"/>
                <w:color w:val="444444"/>
                <w:sz w:val="22"/>
                <w:szCs w:val="22"/>
              </w:rPr>
              <w:t>Travel Arrangements</w:t>
            </w:r>
          </w:p>
        </w:tc>
        <w:tc>
          <w:tcPr>
            <w:tcW w:w="3260" w:type="dxa"/>
          </w:tcPr>
          <w:p w14:paraId="43116CE5" w14:textId="782AA76B" w:rsidR="008326FB" w:rsidRPr="00317206" w:rsidRDefault="008326FB" w:rsidP="00380F3E">
            <w:pPr>
              <w:pStyle w:val="ListParagraph"/>
              <w:numPr>
                <w:ilvl w:val="0"/>
                <w:numId w:val="48"/>
              </w:numPr>
              <w:ind w:left="231" w:hanging="231"/>
              <w:rPr>
                <w:rFonts w:asciiTheme="minorHAnsi" w:hAnsiTheme="minorHAnsi" w:cstheme="minorHAnsi"/>
                <w:sz w:val="22"/>
                <w:szCs w:val="22"/>
              </w:rPr>
            </w:pPr>
            <w:r w:rsidRPr="00317206">
              <w:rPr>
                <w:rFonts w:asciiTheme="minorHAnsi" w:hAnsiTheme="minorHAnsi" w:cstheme="minorHAnsi"/>
                <w:color w:val="444444"/>
                <w:sz w:val="22"/>
                <w:szCs w:val="22"/>
              </w:rPr>
              <w:t>Filing/Data Management</w:t>
            </w:r>
          </w:p>
        </w:tc>
        <w:tc>
          <w:tcPr>
            <w:tcW w:w="3172" w:type="dxa"/>
          </w:tcPr>
          <w:p w14:paraId="0E8B7040" w14:textId="390550C7" w:rsidR="008326FB" w:rsidRPr="00317206" w:rsidRDefault="00590EC4" w:rsidP="00380F3E">
            <w:pPr>
              <w:pStyle w:val="ListParagraph"/>
              <w:numPr>
                <w:ilvl w:val="0"/>
                <w:numId w:val="50"/>
              </w:numPr>
              <w:ind w:left="321" w:hanging="284"/>
              <w:rPr>
                <w:rFonts w:asciiTheme="minorHAnsi" w:hAnsiTheme="minorHAnsi" w:cstheme="minorHAnsi"/>
                <w:sz w:val="22"/>
                <w:szCs w:val="22"/>
              </w:rPr>
            </w:pPr>
            <w:r w:rsidRPr="00317206">
              <w:rPr>
                <w:rFonts w:asciiTheme="minorHAnsi" w:hAnsiTheme="minorHAnsi" w:cstheme="minorHAnsi"/>
                <w:sz w:val="22"/>
                <w:szCs w:val="22"/>
              </w:rPr>
              <w:t>Multi-tasking</w:t>
            </w:r>
          </w:p>
        </w:tc>
      </w:tr>
      <w:tr w:rsidR="008326FB" w:rsidRPr="00317206" w14:paraId="35ACAE6C" w14:textId="77777777" w:rsidTr="00317206">
        <w:tc>
          <w:tcPr>
            <w:tcW w:w="2694" w:type="dxa"/>
          </w:tcPr>
          <w:p w14:paraId="6BD18C71" w14:textId="18ABDCF0" w:rsidR="008326FB" w:rsidRPr="00317206" w:rsidRDefault="008326FB" w:rsidP="00380F3E">
            <w:pPr>
              <w:pStyle w:val="ListParagraph"/>
              <w:numPr>
                <w:ilvl w:val="0"/>
                <w:numId w:val="48"/>
              </w:numPr>
              <w:ind w:left="176" w:hanging="284"/>
              <w:rPr>
                <w:rFonts w:asciiTheme="minorHAnsi" w:hAnsiTheme="minorHAnsi" w:cstheme="minorHAnsi"/>
                <w:color w:val="444444"/>
                <w:sz w:val="22"/>
                <w:szCs w:val="22"/>
              </w:rPr>
            </w:pPr>
            <w:r w:rsidRPr="00317206">
              <w:rPr>
                <w:rFonts w:asciiTheme="minorHAnsi" w:hAnsiTheme="minorHAnsi" w:cstheme="minorHAnsi"/>
                <w:color w:val="444444"/>
                <w:sz w:val="22"/>
                <w:szCs w:val="22"/>
              </w:rPr>
              <w:t>Diary Management</w:t>
            </w:r>
          </w:p>
        </w:tc>
        <w:tc>
          <w:tcPr>
            <w:tcW w:w="3260" w:type="dxa"/>
          </w:tcPr>
          <w:p w14:paraId="6105AE08" w14:textId="0EFA26D3" w:rsidR="008326FB" w:rsidRPr="00317206" w:rsidRDefault="00317206" w:rsidP="00380F3E">
            <w:pPr>
              <w:pStyle w:val="ListParagraph"/>
              <w:numPr>
                <w:ilvl w:val="0"/>
                <w:numId w:val="49"/>
              </w:numPr>
              <w:ind w:left="231" w:hanging="231"/>
              <w:rPr>
                <w:rFonts w:asciiTheme="minorHAnsi" w:hAnsiTheme="minorHAnsi" w:cstheme="minorHAnsi"/>
                <w:sz w:val="22"/>
                <w:szCs w:val="22"/>
              </w:rPr>
            </w:pPr>
            <w:r w:rsidRPr="00317206">
              <w:rPr>
                <w:rFonts w:asciiTheme="minorHAnsi" w:eastAsia="Times New Roman" w:hAnsiTheme="minorHAnsi" w:cstheme="minorHAnsi"/>
                <w:kern w:val="0"/>
                <w:sz w:val="22"/>
                <w:szCs w:val="22"/>
                <w:lang w:val="en-US"/>
              </w:rPr>
              <w:t>Meticulous Organization Skill</w:t>
            </w:r>
          </w:p>
        </w:tc>
        <w:tc>
          <w:tcPr>
            <w:tcW w:w="3172" w:type="dxa"/>
          </w:tcPr>
          <w:p w14:paraId="31F240CC" w14:textId="2C6B1E16" w:rsidR="008326FB" w:rsidRPr="00317206" w:rsidRDefault="00380F3E" w:rsidP="00380F3E">
            <w:pPr>
              <w:pStyle w:val="ListParagraph"/>
              <w:numPr>
                <w:ilvl w:val="0"/>
                <w:numId w:val="50"/>
              </w:numPr>
              <w:ind w:left="321" w:hanging="284"/>
              <w:rPr>
                <w:rFonts w:asciiTheme="minorHAnsi" w:hAnsiTheme="minorHAnsi" w:cstheme="minorHAnsi"/>
                <w:sz w:val="22"/>
                <w:szCs w:val="22"/>
              </w:rPr>
            </w:pPr>
            <w:r w:rsidRPr="00317206">
              <w:rPr>
                <w:rFonts w:asciiTheme="minorHAnsi" w:hAnsiTheme="minorHAnsi" w:cstheme="minorHAnsi"/>
                <w:color w:val="444444"/>
                <w:sz w:val="22"/>
                <w:szCs w:val="22"/>
              </w:rPr>
              <w:t>Excellent</w:t>
            </w:r>
            <w:r w:rsidR="008326FB" w:rsidRPr="00317206">
              <w:rPr>
                <w:rFonts w:asciiTheme="minorHAnsi" w:hAnsiTheme="minorHAnsi" w:cstheme="minorHAnsi"/>
                <w:color w:val="444444"/>
                <w:sz w:val="22"/>
                <w:szCs w:val="22"/>
              </w:rPr>
              <w:t xml:space="preserve"> Communication</w:t>
            </w:r>
          </w:p>
        </w:tc>
      </w:tr>
      <w:tr w:rsidR="008326FB" w:rsidRPr="00317206" w14:paraId="7860062B" w14:textId="77777777" w:rsidTr="00317206">
        <w:tc>
          <w:tcPr>
            <w:tcW w:w="2694" w:type="dxa"/>
          </w:tcPr>
          <w:p w14:paraId="1569564F" w14:textId="2A6BDB71" w:rsidR="008326FB" w:rsidRPr="00317206" w:rsidRDefault="008326FB" w:rsidP="00380F3E">
            <w:pPr>
              <w:pStyle w:val="ListParagraph"/>
              <w:numPr>
                <w:ilvl w:val="0"/>
                <w:numId w:val="48"/>
              </w:numPr>
              <w:ind w:left="176" w:hanging="284"/>
              <w:rPr>
                <w:rFonts w:asciiTheme="minorHAnsi" w:hAnsiTheme="minorHAnsi" w:cstheme="minorHAnsi"/>
                <w:color w:val="444444"/>
                <w:sz w:val="22"/>
                <w:szCs w:val="22"/>
              </w:rPr>
            </w:pPr>
            <w:r w:rsidRPr="00317206">
              <w:rPr>
                <w:rFonts w:asciiTheme="minorHAnsi" w:hAnsiTheme="minorHAnsi" w:cstheme="minorHAnsi"/>
                <w:color w:val="444444"/>
                <w:sz w:val="22"/>
                <w:szCs w:val="22"/>
              </w:rPr>
              <w:t>Expense Management</w:t>
            </w:r>
          </w:p>
        </w:tc>
        <w:tc>
          <w:tcPr>
            <w:tcW w:w="3260" w:type="dxa"/>
          </w:tcPr>
          <w:p w14:paraId="0520C209" w14:textId="170FEB07" w:rsidR="008326FB" w:rsidRPr="00317206" w:rsidRDefault="008326FB" w:rsidP="00380F3E">
            <w:pPr>
              <w:pStyle w:val="ListParagraph"/>
              <w:numPr>
                <w:ilvl w:val="0"/>
                <w:numId w:val="49"/>
              </w:numPr>
              <w:ind w:left="231" w:hanging="231"/>
              <w:rPr>
                <w:rFonts w:asciiTheme="minorHAnsi" w:hAnsiTheme="minorHAnsi" w:cstheme="minorHAnsi"/>
                <w:sz w:val="22"/>
                <w:szCs w:val="22"/>
              </w:rPr>
            </w:pPr>
            <w:r w:rsidRPr="00317206">
              <w:rPr>
                <w:rFonts w:asciiTheme="minorHAnsi" w:hAnsiTheme="minorHAnsi" w:cstheme="minorHAnsi"/>
                <w:color w:val="444444"/>
                <w:sz w:val="22"/>
                <w:szCs w:val="22"/>
              </w:rPr>
              <w:t>Master of Time Management</w:t>
            </w:r>
          </w:p>
        </w:tc>
        <w:tc>
          <w:tcPr>
            <w:tcW w:w="3172" w:type="dxa"/>
          </w:tcPr>
          <w:p w14:paraId="54C082A0" w14:textId="2BE66969" w:rsidR="008326FB" w:rsidRPr="00317206" w:rsidRDefault="008326FB" w:rsidP="00380F3E">
            <w:pPr>
              <w:pStyle w:val="ListParagraph"/>
              <w:numPr>
                <w:ilvl w:val="0"/>
                <w:numId w:val="50"/>
              </w:numPr>
              <w:ind w:left="321" w:hanging="284"/>
              <w:rPr>
                <w:rFonts w:asciiTheme="minorHAnsi" w:hAnsiTheme="minorHAnsi" w:cstheme="minorHAnsi"/>
                <w:sz w:val="22"/>
                <w:szCs w:val="22"/>
              </w:rPr>
            </w:pPr>
            <w:r w:rsidRPr="00317206">
              <w:rPr>
                <w:rFonts w:asciiTheme="minorHAnsi" w:hAnsiTheme="minorHAnsi" w:cstheme="minorHAnsi"/>
                <w:color w:val="444444"/>
                <w:sz w:val="22"/>
                <w:szCs w:val="22"/>
              </w:rPr>
              <w:t>Great Team Player</w:t>
            </w:r>
          </w:p>
        </w:tc>
      </w:tr>
      <w:tr w:rsidR="008326FB" w:rsidRPr="00317206" w14:paraId="46914417" w14:textId="77777777" w:rsidTr="00317206">
        <w:tc>
          <w:tcPr>
            <w:tcW w:w="2694" w:type="dxa"/>
          </w:tcPr>
          <w:p w14:paraId="0953365B" w14:textId="798B704B" w:rsidR="008326FB" w:rsidRPr="00317206" w:rsidRDefault="008326FB" w:rsidP="00380F3E">
            <w:pPr>
              <w:pStyle w:val="ListParagraph"/>
              <w:numPr>
                <w:ilvl w:val="0"/>
                <w:numId w:val="48"/>
              </w:numPr>
              <w:ind w:left="176" w:hanging="284"/>
              <w:rPr>
                <w:rFonts w:asciiTheme="minorHAnsi" w:hAnsiTheme="minorHAnsi" w:cstheme="minorHAnsi"/>
                <w:color w:val="444444"/>
                <w:sz w:val="22"/>
                <w:szCs w:val="22"/>
              </w:rPr>
            </w:pPr>
            <w:r w:rsidRPr="00317206">
              <w:rPr>
                <w:rFonts w:asciiTheme="minorHAnsi" w:hAnsiTheme="minorHAnsi" w:cstheme="minorHAnsi"/>
                <w:color w:val="444444"/>
                <w:sz w:val="22"/>
                <w:szCs w:val="22"/>
              </w:rPr>
              <w:t>Meetings Management</w:t>
            </w:r>
          </w:p>
        </w:tc>
        <w:tc>
          <w:tcPr>
            <w:tcW w:w="3260" w:type="dxa"/>
          </w:tcPr>
          <w:p w14:paraId="5858EA7E" w14:textId="327E7B3B" w:rsidR="008326FB" w:rsidRPr="00317206" w:rsidRDefault="00317206" w:rsidP="00380F3E">
            <w:pPr>
              <w:pStyle w:val="ListParagraph"/>
              <w:numPr>
                <w:ilvl w:val="0"/>
                <w:numId w:val="49"/>
              </w:numPr>
              <w:ind w:left="231" w:hanging="231"/>
              <w:rPr>
                <w:rFonts w:asciiTheme="minorHAnsi" w:hAnsiTheme="minorHAnsi" w:cstheme="minorHAnsi"/>
                <w:sz w:val="22"/>
                <w:szCs w:val="22"/>
              </w:rPr>
            </w:pPr>
            <w:r w:rsidRPr="00317206">
              <w:rPr>
                <w:rFonts w:asciiTheme="minorHAnsi" w:hAnsiTheme="minorHAnsi" w:cstheme="minorHAnsi"/>
                <w:color w:val="444444"/>
                <w:sz w:val="22"/>
                <w:szCs w:val="22"/>
              </w:rPr>
              <w:t>F</w:t>
            </w:r>
            <w:r w:rsidRPr="00317206">
              <w:rPr>
                <w:rFonts w:asciiTheme="minorHAnsi" w:hAnsiTheme="minorHAnsi" w:cstheme="minorHAnsi"/>
                <w:color w:val="011012"/>
                <w:sz w:val="22"/>
                <w:szCs w:val="22"/>
              </w:rPr>
              <w:t>lexibility and Adaptability</w:t>
            </w:r>
          </w:p>
        </w:tc>
        <w:tc>
          <w:tcPr>
            <w:tcW w:w="3172" w:type="dxa"/>
          </w:tcPr>
          <w:p w14:paraId="6628CEC5" w14:textId="007EEC62" w:rsidR="008326FB" w:rsidRPr="00317206" w:rsidRDefault="00590EC4" w:rsidP="00380F3E">
            <w:pPr>
              <w:pStyle w:val="ListParagraph"/>
              <w:numPr>
                <w:ilvl w:val="0"/>
                <w:numId w:val="50"/>
              </w:numPr>
              <w:ind w:left="321" w:hanging="284"/>
              <w:rPr>
                <w:rFonts w:asciiTheme="minorHAnsi" w:hAnsiTheme="minorHAnsi" w:cstheme="minorHAnsi"/>
                <w:sz w:val="22"/>
                <w:szCs w:val="22"/>
              </w:rPr>
            </w:pPr>
            <w:r w:rsidRPr="00317206">
              <w:rPr>
                <w:rFonts w:asciiTheme="minorHAnsi" w:hAnsiTheme="minorHAnsi" w:cstheme="minorHAnsi"/>
                <w:color w:val="444444"/>
                <w:sz w:val="22"/>
                <w:szCs w:val="22"/>
              </w:rPr>
              <w:t>Self-Directed</w:t>
            </w:r>
          </w:p>
        </w:tc>
      </w:tr>
    </w:tbl>
    <w:p w14:paraId="261D8339" w14:textId="77777777" w:rsidR="00380F3E" w:rsidRPr="00355A55" w:rsidRDefault="00380F3E" w:rsidP="00364087">
      <w:pPr>
        <w:pStyle w:val="Standard"/>
        <w:pBdr>
          <w:bottom w:val="single" w:sz="4" w:space="1" w:color="BFBFBF"/>
        </w:pBdr>
        <w:spacing w:after="80"/>
        <w:jc w:val="both"/>
        <w:rPr>
          <w:rFonts w:ascii="Calibri" w:hAnsi="Calibri" w:cs="Calibri"/>
          <w:b/>
          <w:color w:val="000000"/>
          <w:sz w:val="22"/>
          <w:szCs w:val="22"/>
        </w:rPr>
      </w:pPr>
    </w:p>
    <w:p w14:paraId="1EF9366A" w14:textId="7DF11E1F" w:rsidR="0075091A" w:rsidRPr="00370C7E" w:rsidRDefault="00B94B8F" w:rsidP="00364087">
      <w:pPr>
        <w:pStyle w:val="Standard"/>
        <w:pBdr>
          <w:bottom w:val="single" w:sz="4" w:space="1" w:color="BFBFBF"/>
        </w:pBdr>
        <w:spacing w:after="80"/>
        <w:jc w:val="both"/>
        <w:rPr>
          <w:rFonts w:ascii="Calibri" w:hAnsi="Calibri"/>
        </w:rPr>
      </w:pPr>
      <w:r w:rsidRPr="00370C7E">
        <w:rPr>
          <w:rFonts w:ascii="Calibri" w:hAnsi="Calibri" w:cs="Calibri"/>
          <w:b/>
          <w:color w:val="000000"/>
        </w:rPr>
        <w:t>KEY ACHIEVEMENTS</w:t>
      </w:r>
    </w:p>
    <w:p w14:paraId="2D3FF8CC" w14:textId="77777777" w:rsidR="00E84095" w:rsidRDefault="00E84095" w:rsidP="00E84095">
      <w:pPr>
        <w:pStyle w:val="Standard"/>
        <w:numPr>
          <w:ilvl w:val="0"/>
          <w:numId w:val="30"/>
        </w:numPr>
        <w:spacing w:after="40"/>
        <w:ind w:left="284" w:hanging="284"/>
      </w:pPr>
      <w:r>
        <w:rPr>
          <w:rFonts w:ascii="Calibri" w:hAnsi="Calibri" w:cs="Calibri"/>
          <w:sz w:val="22"/>
          <w:szCs w:val="22"/>
        </w:rPr>
        <w:t>Always acts with integrity and escalates questions and issues in a timely manner.  Ensure that the company´s policies in relations to travel and expenses are respected.</w:t>
      </w:r>
    </w:p>
    <w:p w14:paraId="337306BD" w14:textId="257282A5" w:rsidR="00E84095" w:rsidRDefault="00E84095" w:rsidP="006557F2">
      <w:pPr>
        <w:pStyle w:val="Standard"/>
        <w:numPr>
          <w:ilvl w:val="0"/>
          <w:numId w:val="30"/>
        </w:numPr>
        <w:spacing w:after="40"/>
        <w:ind w:left="284" w:hanging="284"/>
      </w:pPr>
      <w:r w:rsidRPr="00C4184F">
        <w:rPr>
          <w:rFonts w:ascii="Calibri" w:hAnsi="Calibri" w:cs="Calibri"/>
          <w:sz w:val="22"/>
          <w:szCs w:val="22"/>
        </w:rPr>
        <w:t>Successful negotiation for office rental renewal.</w:t>
      </w:r>
      <w:r w:rsidR="0031109B">
        <w:rPr>
          <w:rFonts w:ascii="Calibri" w:hAnsi="Calibri" w:cs="Calibri"/>
          <w:sz w:val="22"/>
          <w:szCs w:val="22"/>
        </w:rPr>
        <w:t xml:space="preserve">  </w:t>
      </w:r>
      <w:r w:rsidRPr="00C4184F">
        <w:rPr>
          <w:rFonts w:ascii="Calibri" w:hAnsi="Calibri" w:cs="Calibri"/>
          <w:sz w:val="22"/>
          <w:szCs w:val="22"/>
        </w:rPr>
        <w:t>Savings = S$75K pa.  Managed to source and negotiate with insurance brokers on employee insurance policies and saved 30% in premiums overall.</w:t>
      </w:r>
    </w:p>
    <w:p w14:paraId="5ED64465" w14:textId="77777777" w:rsidR="00E84095" w:rsidRPr="00EE03F4" w:rsidRDefault="00E84095" w:rsidP="00E84095">
      <w:pPr>
        <w:pStyle w:val="Standard"/>
        <w:numPr>
          <w:ilvl w:val="0"/>
          <w:numId w:val="30"/>
        </w:numPr>
        <w:spacing w:after="40"/>
        <w:ind w:left="284" w:hanging="284"/>
        <w:jc w:val="both"/>
        <w:rPr>
          <w:rFonts w:ascii="Calibri" w:hAnsi="Calibri"/>
        </w:rPr>
      </w:pPr>
      <w:r w:rsidRPr="00EE03F4">
        <w:rPr>
          <w:rFonts w:ascii="Calibri" w:hAnsi="Calibri" w:cs="Calibri"/>
          <w:sz w:val="22"/>
          <w:szCs w:val="22"/>
        </w:rPr>
        <w:t>Seconded to Shanghai to organize opening ceremony and ground-breaking events in Shanghai and Nanjing.  With the help of local assistants, sourced and negotiated pricing agreements with hotels/resorts, caterers and other providers for service at special events.</w:t>
      </w:r>
    </w:p>
    <w:p w14:paraId="5D0AB852" w14:textId="77777777" w:rsidR="00E84095" w:rsidRPr="00C90E76" w:rsidRDefault="00E84095" w:rsidP="00E84095">
      <w:pPr>
        <w:pStyle w:val="ListParagraph"/>
        <w:numPr>
          <w:ilvl w:val="0"/>
          <w:numId w:val="30"/>
        </w:numPr>
        <w:spacing w:after="40"/>
        <w:ind w:left="284" w:hanging="284"/>
        <w:rPr>
          <w:sz w:val="22"/>
          <w:szCs w:val="22"/>
        </w:rPr>
      </w:pPr>
      <w:r w:rsidRPr="00C90E76">
        <w:rPr>
          <w:rFonts w:ascii="Calibri" w:hAnsi="Calibri" w:cs="Calibri"/>
          <w:sz w:val="22"/>
          <w:szCs w:val="22"/>
        </w:rPr>
        <w:t>Contributed heavily to office building project in Shanghai by acting as translator to the Building Director from US, assisted in negotiating and finalizing contracts, and overseeing project teams to ensure on time completion</w:t>
      </w:r>
    </w:p>
    <w:p w14:paraId="1EF93671" w14:textId="77777777" w:rsidR="00364087" w:rsidRPr="0061711F" w:rsidRDefault="00364087" w:rsidP="00370C7E">
      <w:pPr>
        <w:pStyle w:val="Standard"/>
        <w:pBdr>
          <w:bottom w:val="single" w:sz="4" w:space="1" w:color="BFBFBF"/>
        </w:pBdr>
        <w:spacing w:after="80"/>
        <w:ind w:left="180" w:hanging="180"/>
        <w:jc w:val="both"/>
        <w:rPr>
          <w:rFonts w:ascii="Calibri" w:hAnsi="Calibri" w:cs="Calibri"/>
          <w:b/>
          <w:color w:val="000000"/>
          <w:sz w:val="22"/>
          <w:szCs w:val="22"/>
        </w:rPr>
      </w:pPr>
    </w:p>
    <w:p w14:paraId="327FD029" w14:textId="6ADE51B2" w:rsidR="00D41E69" w:rsidRPr="00370C7E" w:rsidRDefault="00D41E69" w:rsidP="00590EC4">
      <w:pPr>
        <w:pStyle w:val="Standard"/>
        <w:pBdr>
          <w:bottom w:val="single" w:sz="4" w:space="1" w:color="BFBFBF"/>
        </w:pBdr>
        <w:spacing w:after="80"/>
        <w:ind w:left="180" w:hanging="180"/>
        <w:jc w:val="both"/>
        <w:rPr>
          <w:rFonts w:ascii="Calibri" w:hAnsi="Calibri"/>
        </w:rPr>
      </w:pPr>
      <w:r w:rsidRPr="00370C7E">
        <w:rPr>
          <w:rFonts w:ascii="Calibri" w:hAnsi="Calibri" w:cs="Calibri"/>
          <w:b/>
          <w:color w:val="000000"/>
        </w:rPr>
        <w:t>WORK EXPERIENCE</w:t>
      </w:r>
    </w:p>
    <w:p w14:paraId="7F9F256E" w14:textId="65A7C109" w:rsidR="00E06427" w:rsidRPr="00880917" w:rsidRDefault="00D41E69" w:rsidP="00590EC4">
      <w:pPr>
        <w:pStyle w:val="Standard"/>
        <w:ind w:left="180" w:hanging="180"/>
        <w:rPr>
          <w:rFonts w:ascii="Calibri" w:hAnsi="Calibri" w:cs="Calibri"/>
          <w:b/>
          <w:sz w:val="22"/>
          <w:szCs w:val="22"/>
        </w:rPr>
      </w:pPr>
      <w:r w:rsidRPr="00880917">
        <w:rPr>
          <w:rFonts w:ascii="Calibri" w:hAnsi="Calibri" w:cs="Calibri"/>
          <w:b/>
          <w:sz w:val="22"/>
          <w:szCs w:val="22"/>
        </w:rPr>
        <w:t>Partners Capital Investment Group (Asia) Pte Ltd: Contract</w:t>
      </w:r>
      <w:r w:rsidR="00E06427" w:rsidRPr="00880917">
        <w:rPr>
          <w:rFonts w:ascii="Calibri" w:hAnsi="Calibri" w:cs="Calibri"/>
          <w:b/>
          <w:sz w:val="22"/>
          <w:szCs w:val="22"/>
        </w:rPr>
        <w:t>, June – July 2017</w:t>
      </w:r>
    </w:p>
    <w:p w14:paraId="079ACBF3" w14:textId="35D9CD20" w:rsidR="00D41E69" w:rsidRPr="00880917" w:rsidRDefault="00D41E69" w:rsidP="00590EC4">
      <w:pPr>
        <w:pStyle w:val="Standard"/>
        <w:ind w:left="180" w:hanging="180"/>
        <w:rPr>
          <w:rFonts w:ascii="Calibri" w:hAnsi="Calibri" w:cs="Calibri"/>
          <w:b/>
          <w:sz w:val="22"/>
          <w:szCs w:val="22"/>
        </w:rPr>
      </w:pPr>
      <w:r w:rsidRPr="00880917">
        <w:rPr>
          <w:rFonts w:asciiTheme="minorHAnsi" w:hAnsiTheme="minorHAnsi" w:cs="Calibri"/>
          <w:b/>
          <w:sz w:val="22"/>
          <w:szCs w:val="22"/>
        </w:rPr>
        <w:t>Office Manager</w:t>
      </w:r>
    </w:p>
    <w:p w14:paraId="588EDC14" w14:textId="77777777" w:rsidR="00D41E69" w:rsidRPr="00880917" w:rsidRDefault="00D41E69" w:rsidP="00590EC4">
      <w:pPr>
        <w:pStyle w:val="Standard"/>
        <w:spacing w:after="40"/>
        <w:ind w:left="180" w:hanging="180"/>
        <w:rPr>
          <w:rFonts w:ascii="Calibri" w:hAnsi="Calibri" w:cs="Calibri"/>
          <w:b/>
          <w:sz w:val="22"/>
          <w:szCs w:val="22"/>
        </w:rPr>
      </w:pPr>
      <w:r w:rsidRPr="00880917">
        <w:rPr>
          <w:rFonts w:ascii="Calibri" w:hAnsi="Calibri" w:cs="Calibri"/>
          <w:b/>
          <w:sz w:val="22"/>
          <w:szCs w:val="22"/>
        </w:rPr>
        <w:t>Responsibilities:</w:t>
      </w:r>
    </w:p>
    <w:p w14:paraId="6F7FA464" w14:textId="697E72E7" w:rsidR="00D41E69" w:rsidRPr="00880917" w:rsidRDefault="00D41E69" w:rsidP="00963A2C">
      <w:pPr>
        <w:pStyle w:val="ListParagraph"/>
        <w:keepNext/>
        <w:numPr>
          <w:ilvl w:val="0"/>
          <w:numId w:val="18"/>
        </w:numPr>
        <w:spacing w:after="40"/>
        <w:ind w:left="180" w:hanging="180"/>
        <w:rPr>
          <w:sz w:val="22"/>
          <w:szCs w:val="22"/>
        </w:rPr>
      </w:pPr>
      <w:r w:rsidRPr="00880917">
        <w:rPr>
          <w:rFonts w:ascii="Calibri" w:hAnsi="Calibri" w:cs="Calibri"/>
          <w:sz w:val="22"/>
          <w:szCs w:val="22"/>
        </w:rPr>
        <w:t>Responsible for all aspects of office administration, including security s</w:t>
      </w:r>
      <w:r w:rsidR="004E19ED" w:rsidRPr="00880917">
        <w:rPr>
          <w:rFonts w:ascii="Calibri" w:hAnsi="Calibri" w:cs="Calibri"/>
          <w:sz w:val="22"/>
          <w:szCs w:val="22"/>
        </w:rPr>
        <w:t>ystems, general office services,</w:t>
      </w:r>
      <w:r w:rsidRPr="00880917">
        <w:rPr>
          <w:rFonts w:ascii="Calibri" w:hAnsi="Calibri" w:cs="Calibri"/>
          <w:sz w:val="22"/>
          <w:szCs w:val="22"/>
        </w:rPr>
        <w:t xml:space="preserve"> procurement of office supplies</w:t>
      </w:r>
      <w:r w:rsidR="004E19ED" w:rsidRPr="00880917">
        <w:rPr>
          <w:rFonts w:ascii="Calibri" w:hAnsi="Calibri" w:cs="Calibri"/>
          <w:sz w:val="22"/>
          <w:szCs w:val="22"/>
        </w:rPr>
        <w:t xml:space="preserve"> </w:t>
      </w:r>
      <w:r w:rsidR="00370C7E" w:rsidRPr="00880917">
        <w:rPr>
          <w:rFonts w:ascii="Calibri" w:hAnsi="Calibri" w:cs="Calibri"/>
          <w:sz w:val="22"/>
          <w:szCs w:val="22"/>
        </w:rPr>
        <w:t xml:space="preserve">and </w:t>
      </w:r>
      <w:r w:rsidR="004E19ED" w:rsidRPr="00880917">
        <w:rPr>
          <w:rFonts w:ascii="Calibri" w:hAnsi="Calibri" w:cs="Calibri"/>
          <w:sz w:val="22"/>
          <w:szCs w:val="22"/>
        </w:rPr>
        <w:t>leave administration</w:t>
      </w:r>
      <w:r w:rsidRPr="00880917">
        <w:rPr>
          <w:rFonts w:ascii="Calibri" w:hAnsi="Calibri" w:cs="Calibri"/>
          <w:sz w:val="22"/>
          <w:szCs w:val="22"/>
        </w:rPr>
        <w:t xml:space="preserve">.  </w:t>
      </w:r>
      <w:r w:rsidR="00141088" w:rsidRPr="00880917">
        <w:rPr>
          <w:rFonts w:ascii="Calibri" w:hAnsi="Calibri" w:cs="Calibri"/>
          <w:sz w:val="22"/>
          <w:szCs w:val="22"/>
        </w:rPr>
        <w:t xml:space="preserve">Provided full secretarial support to </w:t>
      </w:r>
      <w:r w:rsidR="00963A2C" w:rsidRPr="00880917">
        <w:rPr>
          <w:rFonts w:ascii="Calibri" w:hAnsi="Calibri" w:cs="Calibri"/>
          <w:sz w:val="22"/>
          <w:szCs w:val="22"/>
        </w:rPr>
        <w:t>M</w:t>
      </w:r>
      <w:r w:rsidR="00F7243B" w:rsidRPr="00880917">
        <w:rPr>
          <w:rFonts w:ascii="Calibri" w:eastAsia="Times New Roman" w:hAnsi="Calibri" w:cs="Calibri"/>
          <w:sz w:val="22"/>
          <w:szCs w:val="22"/>
        </w:rPr>
        <w:t>anaging Director</w:t>
      </w:r>
      <w:r w:rsidR="00963A2C" w:rsidRPr="00880917">
        <w:rPr>
          <w:rFonts w:ascii="Calibri" w:eastAsia="Times New Roman" w:hAnsi="Calibri" w:cs="Calibri"/>
          <w:sz w:val="22"/>
          <w:szCs w:val="22"/>
        </w:rPr>
        <w:t xml:space="preserve"> and</w:t>
      </w:r>
      <w:r w:rsidR="00FF562B" w:rsidRPr="00880917">
        <w:rPr>
          <w:rFonts w:ascii="Calibri" w:eastAsia="Times New Roman" w:hAnsi="Calibri" w:cs="Calibri"/>
          <w:sz w:val="22"/>
          <w:szCs w:val="22"/>
        </w:rPr>
        <w:t xml:space="preserve"> travel arrangements</w:t>
      </w:r>
      <w:r w:rsidR="00963A2C" w:rsidRPr="00880917">
        <w:rPr>
          <w:rFonts w:ascii="Calibri" w:eastAsia="Times New Roman" w:hAnsi="Calibri" w:cs="Calibri"/>
          <w:sz w:val="22"/>
          <w:szCs w:val="22"/>
        </w:rPr>
        <w:t xml:space="preserve"> expense reports for the team</w:t>
      </w:r>
      <w:r w:rsidR="00FF562B" w:rsidRPr="00880917">
        <w:rPr>
          <w:rFonts w:ascii="Calibri" w:eastAsia="Times New Roman" w:hAnsi="Calibri" w:cs="Calibri"/>
          <w:sz w:val="22"/>
          <w:szCs w:val="22"/>
        </w:rPr>
        <w:t>.</w:t>
      </w:r>
    </w:p>
    <w:p w14:paraId="1EF93683" w14:textId="77777777" w:rsidR="00F83C81" w:rsidRPr="00880917" w:rsidRDefault="00F83C81" w:rsidP="00590EC4">
      <w:pPr>
        <w:pStyle w:val="Standard"/>
        <w:ind w:left="180" w:hanging="180"/>
        <w:jc w:val="both"/>
        <w:rPr>
          <w:rFonts w:ascii="Calibri" w:hAnsi="Calibri" w:cs="Calibri"/>
          <w:b/>
          <w:sz w:val="22"/>
          <w:szCs w:val="22"/>
        </w:rPr>
      </w:pPr>
    </w:p>
    <w:p w14:paraId="1EF93684" w14:textId="77777777" w:rsidR="0075091A" w:rsidRPr="00EE03F4" w:rsidRDefault="00B94B8F" w:rsidP="00590EC4">
      <w:pPr>
        <w:pStyle w:val="Standard"/>
        <w:ind w:left="180" w:hanging="180"/>
        <w:jc w:val="both"/>
        <w:rPr>
          <w:rFonts w:ascii="Calibri" w:hAnsi="Calibri" w:cs="Calibri"/>
          <w:b/>
        </w:rPr>
      </w:pPr>
      <w:r w:rsidRPr="00EE03F4">
        <w:rPr>
          <w:rFonts w:ascii="Calibri" w:hAnsi="Calibri" w:cs="Calibri"/>
          <w:b/>
        </w:rPr>
        <w:t>Barclays Bank PLC, Singapore Branch</w:t>
      </w:r>
      <w:r w:rsidR="00C73C4D" w:rsidRPr="00EE03F4">
        <w:rPr>
          <w:rFonts w:ascii="Calibri" w:hAnsi="Calibri" w:cs="Calibri"/>
          <w:b/>
        </w:rPr>
        <w:t xml:space="preserve">: </w:t>
      </w:r>
      <w:r w:rsidR="00BA595D" w:rsidRPr="00EE03F4">
        <w:rPr>
          <w:rFonts w:ascii="Calibri" w:hAnsi="Calibri" w:cs="Calibri"/>
          <w:b/>
        </w:rPr>
        <w:t>2010 –</w:t>
      </w:r>
      <w:r w:rsidR="00C73C4D" w:rsidRPr="00EE03F4">
        <w:rPr>
          <w:rFonts w:ascii="Calibri" w:hAnsi="Calibri" w:cs="Calibri"/>
          <w:b/>
        </w:rPr>
        <w:t xml:space="preserve"> 2016</w:t>
      </w:r>
    </w:p>
    <w:p w14:paraId="1EF93687" w14:textId="77777777" w:rsidR="00DA4FE9" w:rsidRPr="004E19ED" w:rsidRDefault="00B94B8F" w:rsidP="00590EC4">
      <w:pPr>
        <w:pStyle w:val="Standard"/>
        <w:ind w:left="180" w:hanging="180"/>
        <w:jc w:val="both"/>
        <w:rPr>
          <w:rFonts w:ascii="Calibri" w:hAnsi="Calibri" w:cs="Calibri"/>
          <w:b/>
          <w:color w:val="000000"/>
          <w:sz w:val="22"/>
          <w:szCs w:val="22"/>
        </w:rPr>
      </w:pPr>
      <w:r w:rsidRPr="004E19ED">
        <w:rPr>
          <w:rFonts w:ascii="Calibri" w:hAnsi="Calibri" w:cs="Calibri"/>
          <w:b/>
          <w:sz w:val="22"/>
          <w:szCs w:val="22"/>
        </w:rPr>
        <w:t xml:space="preserve">Executive Assistant to </w:t>
      </w:r>
      <w:r w:rsidRPr="004E19ED">
        <w:rPr>
          <w:rFonts w:ascii="Calibri" w:hAnsi="Calibri" w:cs="Calibri"/>
          <w:b/>
          <w:color w:val="000000"/>
          <w:sz w:val="22"/>
          <w:szCs w:val="22"/>
        </w:rPr>
        <w:t>Head of IB Technology, APAC</w:t>
      </w:r>
      <w:r w:rsidR="00DA4FE9" w:rsidRPr="004E19ED">
        <w:rPr>
          <w:rFonts w:ascii="Calibri" w:hAnsi="Calibri" w:cs="Calibri"/>
          <w:b/>
          <w:color w:val="000000"/>
          <w:sz w:val="22"/>
          <w:szCs w:val="22"/>
        </w:rPr>
        <w:t xml:space="preserve"> (1 year)</w:t>
      </w:r>
    </w:p>
    <w:p w14:paraId="1EF93688" w14:textId="77777777" w:rsidR="00DA4FE9" w:rsidRPr="004E19ED" w:rsidRDefault="00DA4FE9" w:rsidP="00590EC4">
      <w:pPr>
        <w:pStyle w:val="Standard"/>
        <w:ind w:left="180" w:hanging="180"/>
        <w:jc w:val="both"/>
        <w:rPr>
          <w:rFonts w:ascii="Calibri" w:hAnsi="Calibri" w:cs="Calibri"/>
          <w:b/>
          <w:sz w:val="22"/>
          <w:szCs w:val="22"/>
        </w:rPr>
      </w:pPr>
      <w:r w:rsidRPr="004E19ED">
        <w:rPr>
          <w:rFonts w:ascii="Calibri" w:hAnsi="Calibri" w:cs="Calibri"/>
          <w:b/>
          <w:sz w:val="22"/>
          <w:szCs w:val="22"/>
        </w:rPr>
        <w:t>Personal Assistant to MD, Equities Solution Group (5 years)</w:t>
      </w:r>
    </w:p>
    <w:p w14:paraId="1EF93689" w14:textId="77777777" w:rsidR="00DA4FE9" w:rsidRPr="004E19ED" w:rsidRDefault="00DA4FE9" w:rsidP="00590EC4">
      <w:pPr>
        <w:pStyle w:val="Standard"/>
        <w:ind w:left="180" w:hanging="180"/>
        <w:jc w:val="both"/>
        <w:rPr>
          <w:rFonts w:ascii="Calibri" w:hAnsi="Calibri"/>
          <w:sz w:val="22"/>
          <w:szCs w:val="22"/>
        </w:rPr>
      </w:pPr>
      <w:r w:rsidRPr="004E19ED">
        <w:rPr>
          <w:rFonts w:ascii="Calibri" w:hAnsi="Calibri" w:cs="Calibri"/>
          <w:b/>
          <w:sz w:val="22"/>
          <w:szCs w:val="22"/>
        </w:rPr>
        <w:t>Personal Assistant to Regional COO and Country Manager (Contract)</w:t>
      </w:r>
    </w:p>
    <w:p w14:paraId="06CFB44B" w14:textId="2ABEC72D" w:rsidR="00370C7E" w:rsidRDefault="00B94B8F" w:rsidP="00590EC4">
      <w:pPr>
        <w:pStyle w:val="Standard"/>
        <w:spacing w:after="40"/>
        <w:ind w:left="180" w:hanging="180"/>
        <w:jc w:val="both"/>
        <w:rPr>
          <w:rFonts w:ascii="Calibri" w:hAnsi="Calibri" w:cs="Calibri"/>
          <w:b/>
          <w:sz w:val="22"/>
          <w:szCs w:val="22"/>
        </w:rPr>
      </w:pPr>
      <w:r w:rsidRPr="004E19ED">
        <w:rPr>
          <w:rFonts w:ascii="Calibri" w:hAnsi="Calibri" w:cs="Calibri"/>
          <w:b/>
          <w:sz w:val="22"/>
          <w:szCs w:val="22"/>
        </w:rPr>
        <w:t>Responsibilities:</w:t>
      </w:r>
    </w:p>
    <w:p w14:paraId="5319D744" w14:textId="77777777" w:rsidR="00072B95" w:rsidRPr="00370C7E" w:rsidRDefault="00072B95" w:rsidP="00072B95">
      <w:pPr>
        <w:pStyle w:val="Standard"/>
        <w:keepNext/>
        <w:numPr>
          <w:ilvl w:val="0"/>
          <w:numId w:val="50"/>
        </w:numPr>
        <w:spacing w:after="40"/>
        <w:ind w:left="180" w:hanging="180"/>
        <w:jc w:val="both"/>
        <w:rPr>
          <w:rFonts w:ascii="Calibri" w:hAnsi="Calibri"/>
          <w:sz w:val="22"/>
          <w:szCs w:val="22"/>
        </w:rPr>
      </w:pPr>
      <w:r w:rsidRPr="00370C7E">
        <w:rPr>
          <w:rFonts w:ascii="Calibri" w:hAnsi="Calibri" w:cs="Calibri"/>
          <w:sz w:val="22"/>
          <w:szCs w:val="22"/>
        </w:rPr>
        <w:t>Proactively managed the diary of the MD; reminding of future commitments and matters requiring attention.</w:t>
      </w:r>
      <w:r>
        <w:rPr>
          <w:rFonts w:ascii="Calibri" w:hAnsi="Calibri" w:cs="Calibri"/>
          <w:sz w:val="22"/>
          <w:szCs w:val="22"/>
        </w:rPr>
        <w:t xml:space="preserve">  </w:t>
      </w:r>
      <w:r w:rsidRPr="00370C7E">
        <w:rPr>
          <w:rFonts w:ascii="Calibri" w:hAnsi="Calibri" w:cs="Calibri"/>
          <w:sz w:val="22"/>
          <w:szCs w:val="22"/>
        </w:rPr>
        <w:t>Managed MD’s complex and frequently changing travel arrangements and co-ordinate pre-planning of trips; and produce itineraries under own initiative for MD and team members.  Followed up on expense reports upon returned from trips.</w:t>
      </w:r>
    </w:p>
    <w:p w14:paraId="0BD20408" w14:textId="75A9D8CD" w:rsidR="00813B95" w:rsidRPr="003825BC" w:rsidRDefault="00072B95" w:rsidP="00813B95">
      <w:pPr>
        <w:pStyle w:val="ListParagraph"/>
        <w:keepNext/>
        <w:numPr>
          <w:ilvl w:val="0"/>
          <w:numId w:val="50"/>
        </w:numPr>
        <w:spacing w:after="40"/>
        <w:ind w:left="180" w:hanging="180"/>
        <w:jc w:val="both"/>
        <w:rPr>
          <w:rFonts w:ascii="Calibri" w:hAnsi="Calibri"/>
          <w:sz w:val="22"/>
          <w:szCs w:val="22"/>
        </w:rPr>
      </w:pPr>
      <w:r w:rsidRPr="00EE03F4">
        <w:rPr>
          <w:rFonts w:ascii="Calibri" w:hAnsi="Calibri" w:cs="Calibri"/>
          <w:sz w:val="22"/>
          <w:szCs w:val="22"/>
        </w:rPr>
        <w:t>Main reference point and interface with other senior management members across the bank, as well as their assistants.  Admin support for influential stakeholders on visits, provided hospitality and organised room bookings as required</w:t>
      </w:r>
      <w:r>
        <w:rPr>
          <w:rFonts w:ascii="Calibri" w:hAnsi="Calibri" w:cs="Calibri"/>
          <w:sz w:val="22"/>
          <w:szCs w:val="22"/>
        </w:rPr>
        <w:t>.</w:t>
      </w:r>
      <w:r w:rsidR="00813B95">
        <w:rPr>
          <w:rFonts w:ascii="Calibri" w:hAnsi="Calibri" w:cs="Calibri"/>
          <w:sz w:val="22"/>
          <w:szCs w:val="22"/>
        </w:rPr>
        <w:t xml:space="preserve">  </w:t>
      </w:r>
      <w:r w:rsidR="00813B95" w:rsidRPr="00EE03F4">
        <w:rPr>
          <w:rFonts w:ascii="Calibri" w:hAnsi="Calibri" w:cs="Calibri"/>
          <w:sz w:val="22"/>
          <w:szCs w:val="22"/>
        </w:rPr>
        <w:t>Assisted in overseas relocation arrangements, as well as floor moves</w:t>
      </w:r>
      <w:r w:rsidR="00813B95">
        <w:rPr>
          <w:rFonts w:ascii="Calibri" w:hAnsi="Calibri" w:cs="Calibri"/>
          <w:sz w:val="22"/>
          <w:szCs w:val="22"/>
        </w:rPr>
        <w:t>.</w:t>
      </w:r>
    </w:p>
    <w:p w14:paraId="32C80EBE" w14:textId="77777777" w:rsidR="00F50864" w:rsidRPr="006B6840" w:rsidRDefault="00F50864" w:rsidP="003276DA">
      <w:pPr>
        <w:pStyle w:val="ListParagraph"/>
        <w:keepNext/>
        <w:numPr>
          <w:ilvl w:val="0"/>
          <w:numId w:val="50"/>
        </w:numPr>
        <w:spacing w:after="40"/>
        <w:ind w:left="181" w:hanging="181"/>
        <w:rPr>
          <w:sz w:val="22"/>
          <w:szCs w:val="22"/>
        </w:rPr>
      </w:pPr>
      <w:r w:rsidRPr="006B6840">
        <w:rPr>
          <w:rFonts w:ascii="Calibri" w:hAnsi="Calibri" w:cs="Calibri"/>
          <w:sz w:val="22"/>
          <w:szCs w:val="22"/>
        </w:rPr>
        <w:t>Facilitated IT Employee Engagement and Citizenship events, teambuilding and year-end event</w:t>
      </w:r>
    </w:p>
    <w:p w14:paraId="0FEF2870" w14:textId="77777777" w:rsidR="003825BC" w:rsidRPr="00EE03F4" w:rsidRDefault="003825BC" w:rsidP="00F50864">
      <w:pPr>
        <w:pStyle w:val="ListParagraph"/>
        <w:keepNext/>
        <w:spacing w:after="40"/>
        <w:ind w:left="180"/>
        <w:jc w:val="both"/>
        <w:rPr>
          <w:rFonts w:ascii="Calibri" w:hAnsi="Calibri"/>
          <w:sz w:val="22"/>
          <w:szCs w:val="22"/>
        </w:rPr>
      </w:pPr>
    </w:p>
    <w:p w14:paraId="21642F96" w14:textId="017F1EE9" w:rsidR="00072B95" w:rsidRDefault="00072B95" w:rsidP="00871E82">
      <w:pPr>
        <w:pStyle w:val="ListParagraph"/>
        <w:keepNext/>
        <w:spacing w:after="40"/>
        <w:ind w:left="180"/>
        <w:jc w:val="both"/>
        <w:rPr>
          <w:rFonts w:ascii="Calibri" w:hAnsi="Calibri" w:cs="Calibri"/>
          <w:sz w:val="22"/>
          <w:szCs w:val="22"/>
        </w:rPr>
      </w:pPr>
    </w:p>
    <w:p w14:paraId="2C87A231" w14:textId="77777777" w:rsidR="00072B95" w:rsidRDefault="00072B95">
      <w:pPr>
        <w:rPr>
          <w:rFonts w:ascii="Calibri" w:hAnsi="Calibri" w:cs="Calibri"/>
          <w:sz w:val="22"/>
          <w:szCs w:val="22"/>
        </w:rPr>
      </w:pPr>
      <w:r>
        <w:rPr>
          <w:rFonts w:ascii="Calibri" w:hAnsi="Calibri" w:cs="Calibri"/>
          <w:sz w:val="22"/>
          <w:szCs w:val="22"/>
        </w:rPr>
        <w:br w:type="page"/>
      </w:r>
    </w:p>
    <w:p w14:paraId="78D44AFC" w14:textId="3F2112AA" w:rsidR="00370C7E" w:rsidRPr="00370C7E" w:rsidRDefault="00370C7E" w:rsidP="00590EC4">
      <w:pPr>
        <w:pStyle w:val="Standard"/>
        <w:pBdr>
          <w:bottom w:val="single" w:sz="4" w:space="1" w:color="BFBFBF"/>
        </w:pBdr>
        <w:spacing w:after="80"/>
        <w:ind w:left="180" w:hanging="180"/>
        <w:jc w:val="both"/>
        <w:rPr>
          <w:rFonts w:ascii="Calibri" w:hAnsi="Calibri"/>
        </w:rPr>
      </w:pPr>
      <w:r w:rsidRPr="00370C7E">
        <w:rPr>
          <w:rFonts w:ascii="Calibri" w:hAnsi="Calibri" w:cs="Calibri"/>
          <w:b/>
          <w:color w:val="000000"/>
        </w:rPr>
        <w:lastRenderedPageBreak/>
        <w:t>WORK EXPERIENCE</w:t>
      </w:r>
    </w:p>
    <w:p w14:paraId="1EF93692" w14:textId="77777777" w:rsidR="0075091A" w:rsidRPr="00EE03F4" w:rsidRDefault="00B94B8F" w:rsidP="00590EC4">
      <w:pPr>
        <w:pStyle w:val="Standard"/>
        <w:spacing w:after="40"/>
        <w:ind w:left="180" w:hanging="180"/>
        <w:jc w:val="both"/>
        <w:rPr>
          <w:rFonts w:ascii="Calibri" w:hAnsi="Calibri"/>
        </w:rPr>
      </w:pPr>
      <w:r w:rsidRPr="00EE03F4">
        <w:rPr>
          <w:rFonts w:ascii="Calibri" w:hAnsi="Calibri" w:cs="Calibri"/>
          <w:b/>
          <w:sz w:val="22"/>
          <w:szCs w:val="22"/>
        </w:rPr>
        <w:t>Achievements:</w:t>
      </w:r>
    </w:p>
    <w:p w14:paraId="1EF93694" w14:textId="77777777" w:rsidR="0075091A" w:rsidRPr="00EE03F4" w:rsidRDefault="00B94B8F" w:rsidP="00590EC4">
      <w:pPr>
        <w:pStyle w:val="ListParagraph"/>
        <w:numPr>
          <w:ilvl w:val="0"/>
          <w:numId w:val="24"/>
        </w:numPr>
        <w:spacing w:after="40"/>
        <w:ind w:left="180" w:hanging="180"/>
        <w:jc w:val="both"/>
        <w:rPr>
          <w:rFonts w:ascii="Calibri" w:hAnsi="Calibri"/>
          <w:sz w:val="22"/>
          <w:szCs w:val="22"/>
        </w:rPr>
      </w:pPr>
      <w:r w:rsidRPr="00EE03F4">
        <w:rPr>
          <w:rFonts w:ascii="Calibri" w:hAnsi="Calibri" w:cs="Calibri"/>
          <w:sz w:val="22"/>
          <w:szCs w:val="22"/>
        </w:rPr>
        <w:t>Displayed good judgement in prioritizing demands and escalating issues as appropriate</w:t>
      </w:r>
      <w:r w:rsidR="006905E3">
        <w:rPr>
          <w:rFonts w:ascii="Calibri" w:hAnsi="Calibri" w:cs="Calibri"/>
          <w:sz w:val="22"/>
          <w:szCs w:val="22"/>
        </w:rPr>
        <w:t>.</w:t>
      </w:r>
    </w:p>
    <w:p w14:paraId="1EF93695" w14:textId="77777777" w:rsidR="0075091A" w:rsidRPr="00EE03F4" w:rsidRDefault="00B94B8F" w:rsidP="00590EC4">
      <w:pPr>
        <w:pStyle w:val="ListParagraph"/>
        <w:numPr>
          <w:ilvl w:val="0"/>
          <w:numId w:val="24"/>
        </w:numPr>
        <w:spacing w:after="40"/>
        <w:ind w:left="180" w:hanging="180"/>
        <w:jc w:val="both"/>
        <w:rPr>
          <w:rFonts w:ascii="Calibri" w:hAnsi="Calibri"/>
          <w:sz w:val="22"/>
          <w:szCs w:val="22"/>
        </w:rPr>
      </w:pPr>
      <w:r w:rsidRPr="00EE03F4">
        <w:rPr>
          <w:rFonts w:ascii="Calibri" w:hAnsi="Calibri" w:cs="Calibri"/>
          <w:sz w:val="22"/>
          <w:szCs w:val="22"/>
        </w:rPr>
        <w:t>Always applied highest standard of control and risk management. Ensured that policies in relation to travel and expenses are understood, respected and adhered to, as well as, compliance authorisations are obtained prior to travel</w:t>
      </w:r>
      <w:r w:rsidR="006905E3">
        <w:rPr>
          <w:rFonts w:ascii="Calibri" w:hAnsi="Calibri" w:cs="Calibri"/>
          <w:sz w:val="22"/>
          <w:szCs w:val="22"/>
        </w:rPr>
        <w:t>.</w:t>
      </w:r>
    </w:p>
    <w:p w14:paraId="1EF93696" w14:textId="77777777" w:rsidR="00C95F4C" w:rsidRPr="00EE03F4" w:rsidRDefault="00C95F4C" w:rsidP="00590EC4">
      <w:pPr>
        <w:pStyle w:val="ListParagraph"/>
        <w:keepNext/>
        <w:numPr>
          <w:ilvl w:val="0"/>
          <w:numId w:val="24"/>
        </w:numPr>
        <w:spacing w:after="40"/>
        <w:ind w:left="180" w:hanging="180"/>
        <w:jc w:val="both"/>
        <w:rPr>
          <w:rFonts w:ascii="Calibri" w:hAnsi="Calibri"/>
          <w:sz w:val="22"/>
          <w:szCs w:val="22"/>
        </w:rPr>
      </w:pPr>
      <w:r w:rsidRPr="00EE03F4">
        <w:rPr>
          <w:rFonts w:ascii="Calibri" w:hAnsi="Calibri" w:cs="Calibri"/>
          <w:sz w:val="22"/>
          <w:szCs w:val="22"/>
        </w:rPr>
        <w:t>Successfully organized and coordinated year-end event for the division</w:t>
      </w:r>
      <w:r w:rsidR="006905E3">
        <w:rPr>
          <w:rFonts w:ascii="Calibri" w:hAnsi="Calibri" w:cs="Calibri"/>
          <w:sz w:val="22"/>
          <w:szCs w:val="22"/>
        </w:rPr>
        <w:t>.</w:t>
      </w:r>
    </w:p>
    <w:p w14:paraId="1EF93697" w14:textId="77777777" w:rsidR="00C95F4C" w:rsidRPr="00EE03F4" w:rsidRDefault="00C95F4C" w:rsidP="00590EC4">
      <w:pPr>
        <w:pStyle w:val="ListParagraph"/>
        <w:keepNext/>
        <w:numPr>
          <w:ilvl w:val="0"/>
          <w:numId w:val="24"/>
        </w:numPr>
        <w:spacing w:after="40"/>
        <w:ind w:left="180" w:hanging="180"/>
        <w:jc w:val="both"/>
        <w:rPr>
          <w:rFonts w:ascii="Calibri" w:hAnsi="Calibri"/>
          <w:sz w:val="22"/>
          <w:szCs w:val="22"/>
        </w:rPr>
      </w:pPr>
      <w:r w:rsidRPr="00EE03F4">
        <w:rPr>
          <w:rFonts w:ascii="Calibri" w:hAnsi="Calibri" w:cs="Calibri"/>
          <w:sz w:val="22"/>
          <w:szCs w:val="22"/>
        </w:rPr>
        <w:t>Developed and maintained alert system for upcoming deadlines on projects and events</w:t>
      </w:r>
      <w:r w:rsidR="006905E3">
        <w:rPr>
          <w:rFonts w:ascii="Calibri" w:hAnsi="Calibri" w:cs="Calibri"/>
          <w:sz w:val="22"/>
          <w:szCs w:val="22"/>
        </w:rPr>
        <w:t>.</w:t>
      </w:r>
    </w:p>
    <w:p w14:paraId="6B5724E6" w14:textId="77777777" w:rsidR="004E19ED" w:rsidRDefault="004E19ED" w:rsidP="00590EC4">
      <w:pPr>
        <w:pStyle w:val="Standard"/>
        <w:ind w:left="180" w:hanging="180"/>
        <w:jc w:val="both"/>
        <w:rPr>
          <w:rFonts w:ascii="Calibri" w:hAnsi="Calibri" w:cs="Calibri"/>
          <w:b/>
        </w:rPr>
      </w:pPr>
    </w:p>
    <w:p w14:paraId="1EF9369A" w14:textId="7905B755" w:rsidR="00BA595D" w:rsidRDefault="00B94B8F" w:rsidP="00590EC4">
      <w:pPr>
        <w:pStyle w:val="Standard"/>
        <w:ind w:left="180" w:hanging="180"/>
        <w:jc w:val="both"/>
        <w:rPr>
          <w:rFonts w:ascii="Calibri" w:hAnsi="Calibri" w:cs="Calibri"/>
          <w:b/>
        </w:rPr>
      </w:pPr>
      <w:r w:rsidRPr="00EE03F4">
        <w:rPr>
          <w:rFonts w:ascii="Calibri" w:hAnsi="Calibri" w:cs="Calibri"/>
          <w:b/>
        </w:rPr>
        <w:t>Standard Chartered Bank</w:t>
      </w:r>
      <w:r w:rsidR="00C73C4D" w:rsidRPr="00EE03F4">
        <w:rPr>
          <w:rFonts w:ascii="Calibri" w:hAnsi="Calibri" w:cs="Calibri"/>
          <w:b/>
        </w:rPr>
        <w:t xml:space="preserve">:  </w:t>
      </w:r>
      <w:r w:rsidR="005D26E2" w:rsidRPr="00EE03F4">
        <w:rPr>
          <w:rFonts w:ascii="Calibri" w:hAnsi="Calibri" w:cs="Calibri"/>
          <w:b/>
        </w:rPr>
        <w:t>6 Months Contract</w:t>
      </w:r>
    </w:p>
    <w:p w14:paraId="1EF9369D" w14:textId="77777777" w:rsidR="00C95F4C" w:rsidRPr="004E19ED" w:rsidRDefault="00C95F4C" w:rsidP="00590EC4">
      <w:pPr>
        <w:pStyle w:val="Standard"/>
        <w:ind w:left="180" w:hanging="180"/>
        <w:jc w:val="both"/>
        <w:rPr>
          <w:rFonts w:ascii="Calibri" w:hAnsi="Calibri"/>
          <w:sz w:val="22"/>
          <w:szCs w:val="22"/>
        </w:rPr>
      </w:pPr>
      <w:r w:rsidRPr="004E19ED">
        <w:rPr>
          <w:rFonts w:ascii="Calibri" w:hAnsi="Calibri" w:cs="Calibri"/>
          <w:b/>
          <w:sz w:val="22"/>
          <w:szCs w:val="22"/>
        </w:rPr>
        <w:t>Personal Assistant to CFO, Consumer Banking</w:t>
      </w:r>
    </w:p>
    <w:p w14:paraId="1EF9369E" w14:textId="77777777" w:rsidR="0075091A" w:rsidRPr="00EE03F4" w:rsidRDefault="00B94B8F" w:rsidP="00590EC4">
      <w:pPr>
        <w:pStyle w:val="Standard"/>
        <w:spacing w:after="40"/>
        <w:ind w:left="180" w:hanging="180"/>
        <w:jc w:val="both"/>
        <w:rPr>
          <w:rFonts w:ascii="Calibri" w:hAnsi="Calibri"/>
        </w:rPr>
      </w:pPr>
      <w:r w:rsidRPr="00EE03F4">
        <w:rPr>
          <w:rFonts w:ascii="Calibri" w:hAnsi="Calibri" w:cs="Calibri"/>
          <w:b/>
          <w:sz w:val="22"/>
          <w:szCs w:val="22"/>
        </w:rPr>
        <w:t>Responsibilities:</w:t>
      </w:r>
    </w:p>
    <w:p w14:paraId="1EF9369F" w14:textId="77777777" w:rsidR="0075091A" w:rsidRPr="00EE03F4" w:rsidRDefault="00B94B8F" w:rsidP="00590EC4">
      <w:pPr>
        <w:pStyle w:val="ListParagraph"/>
        <w:numPr>
          <w:ilvl w:val="0"/>
          <w:numId w:val="38"/>
        </w:numPr>
        <w:tabs>
          <w:tab w:val="left" w:pos="3119"/>
        </w:tabs>
        <w:spacing w:after="40"/>
        <w:ind w:left="180" w:hanging="180"/>
        <w:jc w:val="both"/>
        <w:rPr>
          <w:rFonts w:ascii="Calibri" w:hAnsi="Calibri"/>
          <w:sz w:val="22"/>
          <w:szCs w:val="22"/>
        </w:rPr>
      </w:pPr>
      <w:r w:rsidRPr="00EE03F4">
        <w:rPr>
          <w:rFonts w:ascii="Calibri" w:eastAsia="Times New Roman" w:hAnsi="Calibri" w:cs="Calibri"/>
          <w:sz w:val="22"/>
          <w:szCs w:val="22"/>
        </w:rPr>
        <w:t>Managed emails, voicemails, incoming mail</w:t>
      </w:r>
      <w:r w:rsidR="006905E3">
        <w:rPr>
          <w:rFonts w:ascii="Calibri" w:eastAsia="Times New Roman" w:hAnsi="Calibri" w:cs="Calibri"/>
          <w:sz w:val="22"/>
          <w:szCs w:val="22"/>
        </w:rPr>
        <w:t>s</w:t>
      </w:r>
      <w:r w:rsidRPr="00EE03F4">
        <w:rPr>
          <w:rFonts w:ascii="Calibri" w:eastAsia="Times New Roman" w:hAnsi="Calibri" w:cs="Calibri"/>
          <w:sz w:val="22"/>
          <w:szCs w:val="22"/>
        </w:rPr>
        <w:t xml:space="preserve">, prioritizing items that required immediate response, </w:t>
      </w:r>
      <w:r w:rsidRPr="00EE03F4">
        <w:rPr>
          <w:rFonts w:ascii="Calibri" w:hAnsi="Calibri" w:cs="Calibri"/>
          <w:sz w:val="22"/>
          <w:szCs w:val="22"/>
        </w:rPr>
        <w:t>including appointment and calendar management, and scheduled travel arrangements for the CFO</w:t>
      </w:r>
      <w:r w:rsidR="006905E3">
        <w:rPr>
          <w:rFonts w:ascii="Calibri" w:hAnsi="Calibri" w:cs="Calibri"/>
          <w:sz w:val="22"/>
          <w:szCs w:val="22"/>
        </w:rPr>
        <w:t>.</w:t>
      </w:r>
    </w:p>
    <w:p w14:paraId="1EF936A1" w14:textId="60916966" w:rsidR="0075091A" w:rsidRPr="00590EC4" w:rsidRDefault="00B94B8F" w:rsidP="00590EC4">
      <w:pPr>
        <w:pStyle w:val="Standard"/>
        <w:numPr>
          <w:ilvl w:val="0"/>
          <w:numId w:val="11"/>
        </w:numPr>
        <w:tabs>
          <w:tab w:val="left" w:pos="3119"/>
        </w:tabs>
        <w:spacing w:after="40"/>
        <w:ind w:left="180" w:hanging="180"/>
        <w:jc w:val="both"/>
        <w:rPr>
          <w:rFonts w:ascii="Calibri" w:hAnsi="Calibri"/>
          <w:sz w:val="22"/>
          <w:szCs w:val="22"/>
        </w:rPr>
      </w:pPr>
      <w:r w:rsidRPr="00590EC4">
        <w:rPr>
          <w:rFonts w:ascii="Calibri" w:hAnsi="Calibri" w:cs="Calibri"/>
          <w:sz w:val="22"/>
          <w:szCs w:val="22"/>
        </w:rPr>
        <w:t>Printed and compiled of monthly reports for the various committee meetings</w:t>
      </w:r>
      <w:r w:rsidR="006905E3" w:rsidRPr="00590EC4">
        <w:rPr>
          <w:rFonts w:ascii="Calibri" w:hAnsi="Calibri" w:cs="Calibri"/>
          <w:sz w:val="22"/>
          <w:szCs w:val="22"/>
        </w:rPr>
        <w:t>.</w:t>
      </w:r>
      <w:r w:rsidR="00590EC4" w:rsidRPr="00590EC4">
        <w:rPr>
          <w:rFonts w:ascii="Calibri" w:hAnsi="Calibri" w:cs="Calibri"/>
          <w:sz w:val="22"/>
          <w:szCs w:val="22"/>
        </w:rPr>
        <w:t xml:space="preserve"> </w:t>
      </w:r>
      <w:r w:rsidRPr="00590EC4">
        <w:rPr>
          <w:rFonts w:ascii="Calibri" w:hAnsi="Calibri" w:cs="Calibri"/>
          <w:sz w:val="22"/>
          <w:szCs w:val="22"/>
        </w:rPr>
        <w:t>Organised and coordinated logistics of conferences</w:t>
      </w:r>
      <w:r w:rsidR="006905E3" w:rsidRPr="00590EC4">
        <w:rPr>
          <w:rFonts w:ascii="Calibri" w:hAnsi="Calibri" w:cs="Calibri"/>
          <w:sz w:val="22"/>
          <w:szCs w:val="22"/>
        </w:rPr>
        <w:t>.</w:t>
      </w:r>
    </w:p>
    <w:p w14:paraId="1EF936A2" w14:textId="4CC07970" w:rsidR="0075091A" w:rsidRPr="00EE03F4" w:rsidRDefault="00B94B8F" w:rsidP="00590EC4">
      <w:pPr>
        <w:pStyle w:val="Standard"/>
        <w:numPr>
          <w:ilvl w:val="0"/>
          <w:numId w:val="39"/>
        </w:numPr>
        <w:tabs>
          <w:tab w:val="left" w:pos="3119"/>
        </w:tabs>
        <w:spacing w:after="40"/>
        <w:ind w:left="180" w:hanging="180"/>
        <w:jc w:val="both"/>
        <w:rPr>
          <w:rFonts w:ascii="Calibri" w:hAnsi="Calibri"/>
          <w:sz w:val="22"/>
          <w:szCs w:val="22"/>
        </w:rPr>
      </w:pPr>
      <w:r w:rsidRPr="00EE03F4">
        <w:rPr>
          <w:rFonts w:ascii="Calibri" w:hAnsi="Calibri" w:cs="Calibri"/>
          <w:sz w:val="22"/>
          <w:szCs w:val="22"/>
        </w:rPr>
        <w:t>Responsible for workstation setup for all new hires, stationery for the team and</w:t>
      </w:r>
      <w:r w:rsidR="00590EC4">
        <w:rPr>
          <w:rFonts w:ascii="Calibri" w:hAnsi="Calibri" w:cs="Calibri"/>
          <w:sz w:val="22"/>
          <w:szCs w:val="22"/>
        </w:rPr>
        <w:t>;</w:t>
      </w:r>
      <w:r w:rsidRPr="00EE03F4">
        <w:rPr>
          <w:rFonts w:ascii="Calibri" w:hAnsi="Calibri" w:cs="Calibri"/>
          <w:sz w:val="22"/>
          <w:szCs w:val="22"/>
        </w:rPr>
        <w:t xml:space="preserve"> checked and approved expense reports on behalf of the CFO</w:t>
      </w:r>
      <w:r w:rsidR="006905E3">
        <w:rPr>
          <w:rFonts w:ascii="Calibri" w:hAnsi="Calibri" w:cs="Calibri"/>
          <w:sz w:val="22"/>
          <w:szCs w:val="22"/>
        </w:rPr>
        <w:t>.</w:t>
      </w:r>
    </w:p>
    <w:p w14:paraId="1EF936A3" w14:textId="77777777" w:rsidR="0075091A" w:rsidRPr="00EE03F4" w:rsidRDefault="0075091A" w:rsidP="00590EC4">
      <w:pPr>
        <w:pStyle w:val="Standard"/>
        <w:spacing w:after="40"/>
        <w:ind w:left="180" w:hanging="180"/>
        <w:jc w:val="both"/>
        <w:rPr>
          <w:rFonts w:ascii="Calibri" w:hAnsi="Calibri" w:cs="Calibri"/>
          <w:sz w:val="22"/>
          <w:szCs w:val="22"/>
        </w:rPr>
      </w:pPr>
    </w:p>
    <w:p w14:paraId="1EF936A4" w14:textId="77777777" w:rsidR="0075091A" w:rsidRPr="00EE03F4" w:rsidRDefault="00B94B8F" w:rsidP="00590EC4">
      <w:pPr>
        <w:pStyle w:val="Standard"/>
        <w:spacing w:after="40"/>
        <w:ind w:left="180" w:hanging="180"/>
        <w:jc w:val="both"/>
        <w:rPr>
          <w:rFonts w:ascii="Calibri" w:hAnsi="Calibri"/>
        </w:rPr>
      </w:pPr>
      <w:r w:rsidRPr="00EE03F4">
        <w:rPr>
          <w:rFonts w:ascii="Calibri" w:hAnsi="Calibri" w:cs="Calibri"/>
          <w:b/>
          <w:sz w:val="22"/>
          <w:szCs w:val="22"/>
        </w:rPr>
        <w:t>Achievements:</w:t>
      </w:r>
    </w:p>
    <w:p w14:paraId="1EF936A5" w14:textId="77777777" w:rsidR="0075091A" w:rsidRPr="00EE03F4" w:rsidRDefault="00B94B8F" w:rsidP="00590EC4">
      <w:pPr>
        <w:pStyle w:val="Standard"/>
        <w:numPr>
          <w:ilvl w:val="0"/>
          <w:numId w:val="12"/>
        </w:numPr>
        <w:spacing w:after="40"/>
        <w:ind w:left="180" w:hanging="180"/>
        <w:jc w:val="both"/>
        <w:rPr>
          <w:rFonts w:ascii="Calibri" w:hAnsi="Calibri"/>
          <w:sz w:val="22"/>
          <w:szCs w:val="22"/>
        </w:rPr>
      </w:pPr>
      <w:r w:rsidRPr="00EE03F4">
        <w:rPr>
          <w:rFonts w:ascii="Calibri" w:hAnsi="Calibri" w:cs="Calibri"/>
          <w:sz w:val="22"/>
          <w:szCs w:val="22"/>
        </w:rPr>
        <w:t>Resolved numerous scheduling conflicts to ensure success of high-priority meetings/events and to notify the appropriate parties well in advance</w:t>
      </w:r>
      <w:r w:rsidR="006905E3">
        <w:rPr>
          <w:rFonts w:ascii="Calibri" w:hAnsi="Calibri" w:cs="Calibri"/>
          <w:sz w:val="22"/>
          <w:szCs w:val="22"/>
        </w:rPr>
        <w:t>.</w:t>
      </w:r>
    </w:p>
    <w:p w14:paraId="1EF936A6" w14:textId="77777777" w:rsidR="0075091A" w:rsidRPr="00EE03F4" w:rsidRDefault="00B94B8F" w:rsidP="00590EC4">
      <w:pPr>
        <w:pStyle w:val="Standard"/>
        <w:numPr>
          <w:ilvl w:val="0"/>
          <w:numId w:val="12"/>
        </w:numPr>
        <w:spacing w:after="40"/>
        <w:ind w:left="180" w:hanging="180"/>
        <w:jc w:val="both"/>
        <w:rPr>
          <w:rFonts w:ascii="Calibri" w:hAnsi="Calibri"/>
          <w:sz w:val="22"/>
          <w:szCs w:val="22"/>
        </w:rPr>
      </w:pPr>
      <w:r w:rsidRPr="00EE03F4">
        <w:rPr>
          <w:rFonts w:ascii="Calibri" w:hAnsi="Calibri" w:cs="Calibri"/>
          <w:sz w:val="22"/>
          <w:szCs w:val="22"/>
        </w:rPr>
        <w:t>Reinforced service provided by the travel agent</w:t>
      </w:r>
      <w:r w:rsidR="005C32EF">
        <w:rPr>
          <w:rFonts w:ascii="Calibri" w:hAnsi="Calibri" w:cs="Calibri"/>
          <w:sz w:val="22"/>
          <w:szCs w:val="22"/>
        </w:rPr>
        <w:t xml:space="preserve"> resulting in more efficient and effective support.</w:t>
      </w:r>
    </w:p>
    <w:p w14:paraId="1EF936A8" w14:textId="77777777" w:rsidR="00F83C81" w:rsidRDefault="00F83C81" w:rsidP="00590EC4">
      <w:pPr>
        <w:ind w:left="180" w:hanging="180"/>
        <w:jc w:val="both"/>
        <w:rPr>
          <w:rFonts w:ascii="Calibri" w:hAnsi="Calibri" w:cs="Calibri"/>
          <w:b/>
        </w:rPr>
      </w:pPr>
    </w:p>
    <w:p w14:paraId="1EF936A9" w14:textId="77777777" w:rsidR="00BA595D" w:rsidRDefault="00B94B8F" w:rsidP="00590EC4">
      <w:pPr>
        <w:pStyle w:val="Standard"/>
        <w:ind w:left="180" w:hanging="180"/>
        <w:jc w:val="both"/>
        <w:rPr>
          <w:rFonts w:ascii="Calibri" w:hAnsi="Calibri" w:cs="Calibri"/>
          <w:b/>
        </w:rPr>
      </w:pPr>
      <w:r w:rsidRPr="00EE03F4">
        <w:rPr>
          <w:rFonts w:ascii="Calibri" w:hAnsi="Calibri" w:cs="Calibri"/>
          <w:b/>
        </w:rPr>
        <w:t>VP Bank (Singapore) Ltd</w:t>
      </w:r>
      <w:r w:rsidR="00C73C4D" w:rsidRPr="00EE03F4">
        <w:rPr>
          <w:rFonts w:ascii="Calibri" w:hAnsi="Calibri" w:cs="Calibri"/>
          <w:b/>
        </w:rPr>
        <w:t xml:space="preserve">:  </w:t>
      </w:r>
      <w:r w:rsidR="005D26E2" w:rsidRPr="00EE03F4">
        <w:rPr>
          <w:rFonts w:ascii="Calibri" w:hAnsi="Calibri" w:cs="Calibri"/>
          <w:b/>
        </w:rPr>
        <w:t>4 Months Contract</w:t>
      </w:r>
    </w:p>
    <w:p w14:paraId="1EF936AC" w14:textId="77777777" w:rsidR="00BA595D" w:rsidRPr="00590EC4" w:rsidRDefault="00BA595D" w:rsidP="00590EC4">
      <w:pPr>
        <w:pStyle w:val="Standard"/>
        <w:ind w:left="180" w:hanging="180"/>
        <w:jc w:val="both"/>
        <w:rPr>
          <w:rFonts w:ascii="Calibri" w:hAnsi="Calibri"/>
          <w:sz w:val="22"/>
          <w:szCs w:val="22"/>
        </w:rPr>
      </w:pPr>
      <w:r w:rsidRPr="00590EC4">
        <w:rPr>
          <w:rFonts w:ascii="Calibri" w:hAnsi="Calibri" w:cs="Calibri"/>
          <w:b/>
          <w:sz w:val="22"/>
          <w:szCs w:val="22"/>
        </w:rPr>
        <w:t>Executive Assistant to CEO</w:t>
      </w:r>
    </w:p>
    <w:p w14:paraId="1EF936AD" w14:textId="77777777" w:rsidR="0075091A" w:rsidRPr="00590EC4" w:rsidRDefault="00B94B8F" w:rsidP="00590EC4">
      <w:pPr>
        <w:pStyle w:val="Standard"/>
        <w:spacing w:after="40"/>
        <w:ind w:left="180" w:hanging="180"/>
        <w:jc w:val="both"/>
        <w:rPr>
          <w:rFonts w:ascii="Calibri" w:hAnsi="Calibri"/>
          <w:sz w:val="22"/>
          <w:szCs w:val="22"/>
        </w:rPr>
      </w:pPr>
      <w:r w:rsidRPr="00590EC4">
        <w:rPr>
          <w:rFonts w:ascii="Calibri" w:hAnsi="Calibri" w:cs="Calibri"/>
          <w:b/>
          <w:sz w:val="22"/>
          <w:szCs w:val="22"/>
        </w:rPr>
        <w:t>Responsibilities:</w:t>
      </w:r>
    </w:p>
    <w:p w14:paraId="1EF936AE" w14:textId="77777777" w:rsidR="0075091A" w:rsidRPr="00EE03F4" w:rsidRDefault="00B94B8F" w:rsidP="00590EC4">
      <w:pPr>
        <w:pStyle w:val="ListParagraph"/>
        <w:numPr>
          <w:ilvl w:val="0"/>
          <w:numId w:val="40"/>
        </w:numPr>
        <w:tabs>
          <w:tab w:val="left" w:pos="3119"/>
        </w:tabs>
        <w:spacing w:after="40"/>
        <w:ind w:left="180" w:hanging="180"/>
        <w:jc w:val="both"/>
        <w:rPr>
          <w:rFonts w:ascii="Calibri" w:hAnsi="Calibri"/>
          <w:sz w:val="22"/>
          <w:szCs w:val="22"/>
        </w:rPr>
      </w:pPr>
      <w:r w:rsidRPr="00EE03F4">
        <w:rPr>
          <w:rFonts w:ascii="Calibri" w:hAnsi="Calibri" w:cs="Calibri"/>
          <w:sz w:val="22"/>
          <w:szCs w:val="22"/>
        </w:rPr>
        <w:t>Assisted CEO in a wide array of executive office tasks, including management of emails and calendar, prepared correspondence/memos, minutes for BOD meetings, travel arrangement and expenses</w:t>
      </w:r>
      <w:r w:rsidR="006905E3">
        <w:rPr>
          <w:rFonts w:ascii="Calibri" w:hAnsi="Calibri" w:cs="Calibri"/>
          <w:sz w:val="22"/>
          <w:szCs w:val="22"/>
        </w:rPr>
        <w:t>.</w:t>
      </w:r>
    </w:p>
    <w:p w14:paraId="1EF936B0" w14:textId="1A4958EA" w:rsidR="0075091A" w:rsidRPr="00590EC4" w:rsidRDefault="00B94B8F" w:rsidP="00590EC4">
      <w:pPr>
        <w:pStyle w:val="ListParagraph"/>
        <w:numPr>
          <w:ilvl w:val="0"/>
          <w:numId w:val="14"/>
        </w:numPr>
        <w:tabs>
          <w:tab w:val="left" w:pos="3119"/>
        </w:tabs>
        <w:spacing w:after="40"/>
        <w:ind w:left="180" w:hanging="180"/>
        <w:jc w:val="both"/>
        <w:rPr>
          <w:rFonts w:ascii="Calibri" w:hAnsi="Calibri"/>
          <w:sz w:val="22"/>
          <w:szCs w:val="22"/>
        </w:rPr>
      </w:pPr>
      <w:r w:rsidRPr="00590EC4">
        <w:rPr>
          <w:rFonts w:ascii="Calibri" w:hAnsi="Calibri" w:cs="Calibri"/>
          <w:sz w:val="22"/>
          <w:szCs w:val="22"/>
        </w:rPr>
        <w:t>Overseen the upkeep, maintenance and general appearance of the office and reception.  Ensure proper understanding and respect of admin policies, procedures and workflow</w:t>
      </w:r>
      <w:r w:rsidR="006905E3" w:rsidRPr="00590EC4">
        <w:rPr>
          <w:rFonts w:ascii="Calibri" w:hAnsi="Calibri" w:cs="Calibri"/>
          <w:sz w:val="22"/>
          <w:szCs w:val="22"/>
        </w:rPr>
        <w:t>.</w:t>
      </w:r>
      <w:r w:rsidR="00590EC4" w:rsidRPr="00590EC4">
        <w:rPr>
          <w:rFonts w:ascii="Calibri" w:hAnsi="Calibri" w:cs="Calibri"/>
          <w:sz w:val="22"/>
          <w:szCs w:val="22"/>
        </w:rPr>
        <w:t xml:space="preserve">  </w:t>
      </w:r>
      <w:r w:rsidRPr="00590EC4">
        <w:rPr>
          <w:rFonts w:ascii="Calibri" w:hAnsi="Calibri" w:cs="Calibri"/>
          <w:sz w:val="22"/>
          <w:szCs w:val="22"/>
        </w:rPr>
        <w:t>Responsible for expatriate management, full spectrum of HR responsibilities, including payroll and staff insurance</w:t>
      </w:r>
      <w:r w:rsidR="006905E3" w:rsidRPr="00590EC4">
        <w:rPr>
          <w:rFonts w:ascii="Calibri" w:hAnsi="Calibri" w:cs="Calibri"/>
          <w:sz w:val="22"/>
          <w:szCs w:val="22"/>
        </w:rPr>
        <w:t>.</w:t>
      </w:r>
    </w:p>
    <w:p w14:paraId="1EF936B1" w14:textId="77777777" w:rsidR="0075091A" w:rsidRPr="00EE03F4" w:rsidRDefault="0075091A" w:rsidP="00590EC4">
      <w:pPr>
        <w:pStyle w:val="Standard"/>
        <w:spacing w:after="40"/>
        <w:ind w:left="180" w:hanging="180"/>
        <w:jc w:val="both"/>
        <w:rPr>
          <w:rFonts w:ascii="Calibri" w:hAnsi="Calibri" w:cs="Calibri"/>
          <w:sz w:val="22"/>
          <w:szCs w:val="22"/>
        </w:rPr>
      </w:pPr>
    </w:p>
    <w:p w14:paraId="1EF936B2" w14:textId="77777777" w:rsidR="0075091A" w:rsidRPr="00EE03F4" w:rsidRDefault="00B94B8F" w:rsidP="00590EC4">
      <w:pPr>
        <w:pStyle w:val="Standard"/>
        <w:spacing w:after="40"/>
        <w:ind w:left="180" w:hanging="180"/>
        <w:jc w:val="both"/>
        <w:rPr>
          <w:rFonts w:ascii="Calibri" w:hAnsi="Calibri"/>
          <w:sz w:val="22"/>
          <w:szCs w:val="22"/>
        </w:rPr>
      </w:pPr>
      <w:r w:rsidRPr="00EE03F4">
        <w:rPr>
          <w:rFonts w:ascii="Calibri" w:hAnsi="Calibri" w:cs="Calibri"/>
          <w:b/>
          <w:sz w:val="22"/>
          <w:szCs w:val="22"/>
        </w:rPr>
        <w:t>Achievements:</w:t>
      </w:r>
    </w:p>
    <w:p w14:paraId="1EF936B3" w14:textId="77777777" w:rsidR="0075091A" w:rsidRPr="00EE03F4" w:rsidRDefault="00B94B8F" w:rsidP="00590EC4">
      <w:pPr>
        <w:pStyle w:val="Standard"/>
        <w:numPr>
          <w:ilvl w:val="0"/>
          <w:numId w:val="14"/>
        </w:numPr>
        <w:tabs>
          <w:tab w:val="left" w:pos="3119"/>
        </w:tabs>
        <w:spacing w:after="40"/>
        <w:ind w:left="180" w:hanging="180"/>
        <w:jc w:val="both"/>
        <w:rPr>
          <w:rFonts w:ascii="Calibri" w:hAnsi="Calibri"/>
          <w:sz w:val="22"/>
          <w:szCs w:val="22"/>
        </w:rPr>
      </w:pPr>
      <w:r w:rsidRPr="00EE03F4">
        <w:rPr>
          <w:rFonts w:ascii="Calibri" w:hAnsi="Calibri" w:cs="Calibri"/>
          <w:sz w:val="22"/>
          <w:szCs w:val="22"/>
        </w:rPr>
        <w:t>Praised for multi-tasking abilities and timely issue resolution</w:t>
      </w:r>
      <w:r w:rsidR="006905E3">
        <w:rPr>
          <w:rFonts w:ascii="Calibri" w:hAnsi="Calibri" w:cs="Calibri"/>
          <w:sz w:val="22"/>
          <w:szCs w:val="22"/>
        </w:rPr>
        <w:t>.</w:t>
      </w:r>
    </w:p>
    <w:p w14:paraId="1EF936B5" w14:textId="77777777" w:rsidR="0075091A" w:rsidRPr="00EE03F4" w:rsidRDefault="00B94B8F" w:rsidP="00590EC4">
      <w:pPr>
        <w:pStyle w:val="Standard"/>
        <w:numPr>
          <w:ilvl w:val="0"/>
          <w:numId w:val="14"/>
        </w:numPr>
        <w:tabs>
          <w:tab w:val="left" w:pos="3119"/>
        </w:tabs>
        <w:spacing w:after="40"/>
        <w:ind w:left="180" w:hanging="180"/>
        <w:jc w:val="both"/>
        <w:rPr>
          <w:rFonts w:ascii="Calibri" w:hAnsi="Calibri"/>
          <w:sz w:val="22"/>
          <w:szCs w:val="22"/>
        </w:rPr>
      </w:pPr>
      <w:r w:rsidRPr="00EE03F4">
        <w:rPr>
          <w:rFonts w:ascii="Calibri" w:eastAsia="Times New Roman" w:hAnsi="Calibri" w:cs="Calibri"/>
          <w:sz w:val="22"/>
          <w:szCs w:val="22"/>
        </w:rPr>
        <w:t>Successfully organised client events and; Christmas party and gifts for staff</w:t>
      </w:r>
      <w:r w:rsidR="006905E3">
        <w:rPr>
          <w:rFonts w:ascii="Calibri" w:eastAsia="Times New Roman" w:hAnsi="Calibri" w:cs="Calibri"/>
          <w:sz w:val="22"/>
          <w:szCs w:val="22"/>
        </w:rPr>
        <w:t>.</w:t>
      </w:r>
    </w:p>
    <w:p w14:paraId="5F6BFD65" w14:textId="77777777" w:rsidR="00590EC4" w:rsidRDefault="00590EC4" w:rsidP="00590EC4">
      <w:pPr>
        <w:pStyle w:val="Standard"/>
        <w:ind w:left="180" w:hanging="180"/>
        <w:jc w:val="both"/>
        <w:rPr>
          <w:rFonts w:ascii="Calibri" w:hAnsi="Calibri" w:cs="Calibri"/>
          <w:b/>
        </w:rPr>
      </w:pPr>
    </w:p>
    <w:p w14:paraId="1EF936B9" w14:textId="19A4B978" w:rsidR="00BA595D" w:rsidRDefault="00BA595D" w:rsidP="00590EC4">
      <w:pPr>
        <w:pStyle w:val="Standard"/>
        <w:ind w:left="180" w:hanging="180"/>
        <w:jc w:val="both"/>
        <w:rPr>
          <w:rFonts w:ascii="Calibri" w:hAnsi="Calibri" w:cs="Calibri"/>
          <w:b/>
        </w:rPr>
      </w:pPr>
      <w:r w:rsidRPr="00EE03F4">
        <w:rPr>
          <w:rFonts w:ascii="Calibri" w:hAnsi="Calibri" w:cs="Calibri"/>
          <w:b/>
        </w:rPr>
        <w:t>Credit Suisse Asset Management (Singapore) Ltd</w:t>
      </w:r>
      <w:r w:rsidR="00C73C4D" w:rsidRPr="00EE03F4">
        <w:rPr>
          <w:rFonts w:ascii="Calibri" w:hAnsi="Calibri" w:cs="Calibri"/>
          <w:b/>
        </w:rPr>
        <w:t xml:space="preserve">:  </w:t>
      </w:r>
      <w:r w:rsidRPr="00EE03F4">
        <w:rPr>
          <w:rFonts w:ascii="Calibri" w:hAnsi="Calibri" w:cs="Calibri"/>
          <w:b/>
        </w:rPr>
        <w:t>2007 –</w:t>
      </w:r>
      <w:r w:rsidR="00C73C4D" w:rsidRPr="00EE03F4">
        <w:rPr>
          <w:rFonts w:ascii="Calibri" w:hAnsi="Calibri" w:cs="Calibri"/>
          <w:b/>
        </w:rPr>
        <w:t xml:space="preserve"> 2009</w:t>
      </w:r>
    </w:p>
    <w:p w14:paraId="1EF936BC" w14:textId="77777777" w:rsidR="00BA595D" w:rsidRPr="00590EC4" w:rsidRDefault="00BA595D" w:rsidP="00590EC4">
      <w:pPr>
        <w:pStyle w:val="Standard"/>
        <w:ind w:left="180" w:hanging="180"/>
        <w:jc w:val="both"/>
        <w:rPr>
          <w:rFonts w:ascii="Calibri" w:hAnsi="Calibri"/>
          <w:sz w:val="22"/>
          <w:szCs w:val="22"/>
        </w:rPr>
      </w:pPr>
      <w:r w:rsidRPr="00590EC4">
        <w:rPr>
          <w:rFonts w:ascii="Calibri" w:hAnsi="Calibri" w:cs="Calibri"/>
          <w:b/>
          <w:sz w:val="22"/>
          <w:szCs w:val="22"/>
        </w:rPr>
        <w:t>Personal Assistant to CEO</w:t>
      </w:r>
    </w:p>
    <w:p w14:paraId="1EF936BD" w14:textId="77777777" w:rsidR="00BA595D" w:rsidRPr="00590EC4" w:rsidRDefault="00BA595D" w:rsidP="00590EC4">
      <w:pPr>
        <w:pStyle w:val="Standard"/>
        <w:ind w:left="180" w:hanging="180"/>
        <w:jc w:val="both"/>
        <w:rPr>
          <w:rFonts w:ascii="Calibri" w:hAnsi="Calibri"/>
          <w:sz w:val="22"/>
          <w:szCs w:val="22"/>
        </w:rPr>
      </w:pPr>
      <w:r w:rsidRPr="00590EC4">
        <w:rPr>
          <w:rFonts w:ascii="Calibri" w:hAnsi="Calibri" w:cs="Calibri"/>
          <w:b/>
          <w:sz w:val="22"/>
          <w:szCs w:val="22"/>
        </w:rPr>
        <w:t>Responsibilities:</w:t>
      </w:r>
    </w:p>
    <w:p w14:paraId="1EF936BE" w14:textId="2909C347" w:rsidR="00BA595D" w:rsidRPr="00590EC4" w:rsidRDefault="00BA595D" w:rsidP="00590EC4">
      <w:pPr>
        <w:pStyle w:val="Standard"/>
        <w:numPr>
          <w:ilvl w:val="0"/>
          <w:numId w:val="41"/>
        </w:numPr>
        <w:tabs>
          <w:tab w:val="left" w:pos="3119"/>
        </w:tabs>
        <w:spacing w:after="40"/>
        <w:ind w:left="180" w:hanging="180"/>
        <w:jc w:val="both"/>
        <w:rPr>
          <w:rFonts w:ascii="Calibri" w:hAnsi="Calibri"/>
          <w:sz w:val="22"/>
          <w:szCs w:val="22"/>
        </w:rPr>
      </w:pPr>
      <w:r w:rsidRPr="00590EC4">
        <w:rPr>
          <w:rFonts w:ascii="Calibri" w:hAnsi="Calibri" w:cs="Calibri"/>
          <w:sz w:val="22"/>
          <w:szCs w:val="22"/>
        </w:rPr>
        <w:t>Responsible for full spectrum of secretarial functions including appointment and calendar management, and scheduling travel arrangements for the CEO.  Aided CEO in meeting deadlines and resolving pressing issues</w:t>
      </w:r>
      <w:r w:rsidR="006905E3" w:rsidRPr="00590EC4">
        <w:rPr>
          <w:rFonts w:ascii="Calibri" w:hAnsi="Calibri" w:cs="Calibri"/>
          <w:sz w:val="22"/>
          <w:szCs w:val="22"/>
        </w:rPr>
        <w:t>.</w:t>
      </w:r>
    </w:p>
    <w:p w14:paraId="1EF936C0" w14:textId="77777777" w:rsidR="00BA595D" w:rsidRPr="00EE03F4" w:rsidRDefault="00BA595D" w:rsidP="00590EC4">
      <w:pPr>
        <w:pStyle w:val="Standard"/>
        <w:numPr>
          <w:ilvl w:val="0"/>
          <w:numId w:val="15"/>
        </w:numPr>
        <w:tabs>
          <w:tab w:val="left" w:pos="3119"/>
        </w:tabs>
        <w:spacing w:after="40"/>
        <w:ind w:left="180" w:hanging="180"/>
        <w:jc w:val="both"/>
        <w:rPr>
          <w:rFonts w:ascii="Calibri" w:hAnsi="Calibri"/>
          <w:sz w:val="22"/>
          <w:szCs w:val="22"/>
        </w:rPr>
      </w:pPr>
      <w:r w:rsidRPr="00EE03F4">
        <w:rPr>
          <w:rFonts w:ascii="Calibri" w:hAnsi="Calibri" w:cs="Calibri"/>
          <w:sz w:val="22"/>
          <w:szCs w:val="22"/>
        </w:rPr>
        <w:t>Assisted the team in updating of Indices for Fund Reports and Equities Information on the website, travel and expense management, organised and coordinated logistics of conferences and workshops</w:t>
      </w:r>
      <w:r w:rsidR="006905E3">
        <w:rPr>
          <w:rFonts w:ascii="Calibri" w:hAnsi="Calibri" w:cs="Calibri"/>
          <w:sz w:val="22"/>
          <w:szCs w:val="22"/>
        </w:rPr>
        <w:t>.</w:t>
      </w:r>
    </w:p>
    <w:p w14:paraId="1EF936C1" w14:textId="77777777" w:rsidR="00BA595D" w:rsidRPr="00F66273" w:rsidRDefault="00BA595D" w:rsidP="00590EC4">
      <w:pPr>
        <w:pStyle w:val="Standard"/>
        <w:spacing w:after="40"/>
        <w:ind w:left="180" w:hanging="180"/>
        <w:jc w:val="both"/>
        <w:rPr>
          <w:rFonts w:ascii="Calibri" w:hAnsi="Calibri" w:cs="Calibri"/>
          <w:b/>
          <w:sz w:val="22"/>
          <w:szCs w:val="22"/>
        </w:rPr>
      </w:pPr>
    </w:p>
    <w:p w14:paraId="1EF936C2" w14:textId="77777777" w:rsidR="00BA595D" w:rsidRPr="00EE03F4" w:rsidRDefault="00BA595D" w:rsidP="00590EC4">
      <w:pPr>
        <w:pStyle w:val="Standard"/>
        <w:spacing w:after="40"/>
        <w:ind w:left="180" w:hanging="180"/>
        <w:jc w:val="both"/>
        <w:rPr>
          <w:rFonts w:ascii="Calibri" w:hAnsi="Calibri"/>
          <w:sz w:val="22"/>
          <w:szCs w:val="22"/>
        </w:rPr>
      </w:pPr>
      <w:r w:rsidRPr="00EE03F4">
        <w:rPr>
          <w:rFonts w:ascii="Calibri" w:hAnsi="Calibri" w:cs="Calibri"/>
          <w:b/>
          <w:sz w:val="22"/>
          <w:szCs w:val="22"/>
        </w:rPr>
        <w:t>Achievements:</w:t>
      </w:r>
    </w:p>
    <w:p w14:paraId="1EF936C3" w14:textId="77777777" w:rsidR="00BA595D" w:rsidRPr="00EE03F4" w:rsidRDefault="00BA595D" w:rsidP="00590EC4">
      <w:pPr>
        <w:pStyle w:val="Standard"/>
        <w:numPr>
          <w:ilvl w:val="0"/>
          <w:numId w:val="42"/>
        </w:numPr>
        <w:tabs>
          <w:tab w:val="left" w:pos="3119"/>
        </w:tabs>
        <w:spacing w:after="40"/>
        <w:ind w:left="180" w:hanging="180"/>
        <w:jc w:val="both"/>
        <w:rPr>
          <w:rFonts w:ascii="Calibri" w:hAnsi="Calibri"/>
          <w:sz w:val="22"/>
          <w:szCs w:val="22"/>
        </w:rPr>
      </w:pPr>
      <w:r w:rsidRPr="00EE03F4">
        <w:rPr>
          <w:rFonts w:ascii="Calibri" w:hAnsi="Calibri" w:cs="Calibri"/>
          <w:sz w:val="22"/>
          <w:szCs w:val="22"/>
        </w:rPr>
        <w:t>Demonstrated follow through and reliable closure on projects and assignments</w:t>
      </w:r>
      <w:r w:rsidR="006905E3">
        <w:rPr>
          <w:rFonts w:ascii="Calibri" w:hAnsi="Calibri" w:cs="Calibri"/>
          <w:sz w:val="22"/>
          <w:szCs w:val="22"/>
        </w:rPr>
        <w:t>.</w:t>
      </w:r>
    </w:p>
    <w:p w14:paraId="1EF936C4" w14:textId="77777777" w:rsidR="00BA595D" w:rsidRPr="00EE03F4" w:rsidRDefault="00BA595D" w:rsidP="00590EC4">
      <w:pPr>
        <w:pStyle w:val="ListParagraph"/>
        <w:keepNext/>
        <w:numPr>
          <w:ilvl w:val="0"/>
          <w:numId w:val="17"/>
        </w:numPr>
        <w:spacing w:after="40"/>
        <w:ind w:left="180" w:hanging="180"/>
        <w:jc w:val="both"/>
        <w:rPr>
          <w:rFonts w:ascii="Calibri" w:hAnsi="Calibri"/>
          <w:sz w:val="22"/>
          <w:szCs w:val="22"/>
        </w:rPr>
      </w:pPr>
      <w:r w:rsidRPr="00EE03F4">
        <w:rPr>
          <w:rFonts w:ascii="Calibri" w:hAnsi="Calibri" w:cs="Calibri"/>
          <w:sz w:val="22"/>
          <w:szCs w:val="22"/>
        </w:rPr>
        <w:t>Created effective filing systems and retrieved data efficiently as and when needed</w:t>
      </w:r>
      <w:r w:rsidR="006905E3">
        <w:rPr>
          <w:rFonts w:ascii="Calibri" w:hAnsi="Calibri" w:cs="Calibri"/>
          <w:sz w:val="22"/>
          <w:szCs w:val="22"/>
        </w:rPr>
        <w:t>.</w:t>
      </w:r>
    </w:p>
    <w:p w14:paraId="1EF936C5" w14:textId="1A79155B" w:rsidR="002B7C3A" w:rsidRDefault="00BA595D" w:rsidP="00590EC4">
      <w:pPr>
        <w:pStyle w:val="ListParagraph"/>
        <w:keepNext/>
        <w:numPr>
          <w:ilvl w:val="0"/>
          <w:numId w:val="17"/>
        </w:numPr>
        <w:spacing w:after="40"/>
        <w:ind w:left="180" w:hanging="180"/>
        <w:jc w:val="both"/>
        <w:rPr>
          <w:rFonts w:ascii="Calibri" w:hAnsi="Calibri" w:cs="Calibri"/>
          <w:sz w:val="22"/>
          <w:szCs w:val="22"/>
        </w:rPr>
      </w:pPr>
      <w:r w:rsidRPr="00EE03F4">
        <w:rPr>
          <w:rFonts w:ascii="Calibri" w:hAnsi="Calibri" w:cs="Calibri"/>
          <w:sz w:val="22"/>
          <w:szCs w:val="22"/>
        </w:rPr>
        <w:t>Efficiently monitored all trainings for traders are completed/updated and entertainments and travels are within bank policies</w:t>
      </w:r>
      <w:r w:rsidR="006905E3">
        <w:rPr>
          <w:rFonts w:ascii="Calibri" w:hAnsi="Calibri" w:cs="Calibri"/>
          <w:sz w:val="22"/>
          <w:szCs w:val="22"/>
        </w:rPr>
        <w:t>.</w:t>
      </w:r>
    </w:p>
    <w:p w14:paraId="3234F151" w14:textId="77777777" w:rsidR="002B7C3A" w:rsidRDefault="002B7C3A">
      <w:pPr>
        <w:rPr>
          <w:rFonts w:ascii="Calibri" w:hAnsi="Calibri" w:cs="Calibri"/>
          <w:sz w:val="22"/>
          <w:szCs w:val="22"/>
        </w:rPr>
      </w:pPr>
      <w:r>
        <w:rPr>
          <w:rFonts w:ascii="Calibri" w:hAnsi="Calibri" w:cs="Calibri"/>
          <w:sz w:val="22"/>
          <w:szCs w:val="22"/>
        </w:rPr>
        <w:br w:type="page"/>
      </w:r>
    </w:p>
    <w:p w14:paraId="63DFE5B4" w14:textId="77777777" w:rsidR="002B7C3A" w:rsidRPr="00370C7E" w:rsidRDefault="002B7C3A" w:rsidP="002B7C3A">
      <w:pPr>
        <w:pStyle w:val="Standard"/>
        <w:pBdr>
          <w:bottom w:val="single" w:sz="4" w:space="1" w:color="BFBFBF"/>
        </w:pBdr>
        <w:spacing w:after="80"/>
        <w:ind w:left="180" w:hanging="180"/>
        <w:jc w:val="both"/>
        <w:rPr>
          <w:rFonts w:ascii="Calibri" w:hAnsi="Calibri"/>
        </w:rPr>
      </w:pPr>
      <w:r w:rsidRPr="00370C7E">
        <w:rPr>
          <w:rFonts w:ascii="Calibri" w:hAnsi="Calibri" w:cs="Calibri"/>
          <w:b/>
          <w:color w:val="000000"/>
        </w:rPr>
        <w:lastRenderedPageBreak/>
        <w:t>WORK EXPERIENCE</w:t>
      </w:r>
    </w:p>
    <w:p w14:paraId="08DE6C4A" w14:textId="77777777" w:rsidR="002B7C3A" w:rsidRDefault="002B7C3A" w:rsidP="002B7C3A">
      <w:pPr>
        <w:pStyle w:val="Standard"/>
        <w:jc w:val="both"/>
        <w:rPr>
          <w:rFonts w:ascii="Calibri" w:hAnsi="Calibri" w:cs="Calibri"/>
          <w:b/>
        </w:rPr>
      </w:pPr>
      <w:r w:rsidRPr="00EE03F4">
        <w:rPr>
          <w:rFonts w:ascii="Calibri" w:hAnsi="Calibri" w:cs="Calibri"/>
          <w:b/>
        </w:rPr>
        <w:t>Engelhard Asia Pacific, LLC: 1998 – 2007</w:t>
      </w:r>
    </w:p>
    <w:p w14:paraId="57ED0336" w14:textId="77777777" w:rsidR="002B7C3A" w:rsidRPr="00F66273" w:rsidRDefault="002B7C3A" w:rsidP="002B7C3A">
      <w:pPr>
        <w:pStyle w:val="Standard"/>
        <w:jc w:val="both"/>
        <w:rPr>
          <w:sz w:val="16"/>
          <w:szCs w:val="16"/>
        </w:rPr>
      </w:pPr>
      <w:r w:rsidRPr="00F66273">
        <w:rPr>
          <w:rFonts w:ascii="Calibri" w:hAnsi="Calibri" w:cs="Calibri"/>
          <w:sz w:val="16"/>
          <w:szCs w:val="16"/>
        </w:rPr>
        <w:t xml:space="preserve">Engelhard Asia-Pacific, LLC a wholly owned subsidiary of Engelhard Corporation, USA.  Engelhard Corporation is a surface and materials science company that develops technologies to improve customers' products and processes.  A Fortune 500 company, Engelhard is a world-leading provider of technologies for environmental, process, appearance and performance applications.  </w:t>
      </w:r>
    </w:p>
    <w:p w14:paraId="3AA10E87" w14:textId="77777777" w:rsidR="002B7C3A" w:rsidRPr="00F66273" w:rsidRDefault="002B7C3A" w:rsidP="002B7C3A">
      <w:pPr>
        <w:pStyle w:val="Standard"/>
        <w:jc w:val="both"/>
        <w:rPr>
          <w:rFonts w:ascii="Calibri" w:hAnsi="Calibri"/>
          <w:sz w:val="16"/>
          <w:szCs w:val="16"/>
        </w:rPr>
      </w:pPr>
    </w:p>
    <w:p w14:paraId="4FB717B3" w14:textId="77777777" w:rsidR="002B7C3A" w:rsidRPr="00F66273" w:rsidRDefault="002B7C3A" w:rsidP="002B7C3A">
      <w:pPr>
        <w:pStyle w:val="Standard"/>
        <w:jc w:val="both"/>
        <w:rPr>
          <w:rFonts w:ascii="Calibri" w:hAnsi="Calibri"/>
        </w:rPr>
      </w:pPr>
      <w:r w:rsidRPr="00F66273">
        <w:rPr>
          <w:rFonts w:ascii="Calibri" w:hAnsi="Calibri" w:cs="Calibri"/>
          <w:b/>
        </w:rPr>
        <w:t xml:space="preserve">Executive Assistant to President, Asia Pacific </w:t>
      </w:r>
    </w:p>
    <w:p w14:paraId="3E1512E2" w14:textId="77777777" w:rsidR="002B7C3A" w:rsidRPr="00EE03F4" w:rsidRDefault="002B7C3A" w:rsidP="002B7C3A">
      <w:pPr>
        <w:pStyle w:val="ListParagraph"/>
        <w:spacing w:after="40"/>
        <w:ind w:left="0"/>
        <w:jc w:val="both"/>
        <w:rPr>
          <w:rFonts w:ascii="Calibri" w:hAnsi="Calibri"/>
        </w:rPr>
      </w:pPr>
      <w:r w:rsidRPr="00EE03F4">
        <w:rPr>
          <w:rFonts w:ascii="Calibri" w:hAnsi="Calibri" w:cs="Calibri"/>
          <w:b/>
          <w:sz w:val="22"/>
          <w:szCs w:val="22"/>
        </w:rPr>
        <w:t>Responsibilities:</w:t>
      </w:r>
    </w:p>
    <w:p w14:paraId="49822E4F" w14:textId="77777777" w:rsidR="002B7C3A" w:rsidRPr="00EE03F4" w:rsidRDefault="002B7C3A" w:rsidP="002B7C3A">
      <w:pPr>
        <w:pStyle w:val="Standard"/>
        <w:numPr>
          <w:ilvl w:val="0"/>
          <w:numId w:val="18"/>
        </w:numPr>
        <w:spacing w:after="40"/>
        <w:ind w:left="284" w:hanging="284"/>
        <w:jc w:val="both"/>
        <w:rPr>
          <w:rFonts w:ascii="Calibri" w:hAnsi="Calibri"/>
          <w:sz w:val="22"/>
          <w:szCs w:val="22"/>
        </w:rPr>
      </w:pPr>
      <w:r w:rsidRPr="00EE03F4">
        <w:rPr>
          <w:rFonts w:ascii="Calibri" w:hAnsi="Calibri" w:cs="Calibri"/>
          <w:sz w:val="22"/>
          <w:szCs w:val="22"/>
        </w:rPr>
        <w:t>Provided high-level administrative to President, Asia Pacific enabling him to become more productive by handling a wide array of executive office tasks, including screening phone calls, managed calendar and correspondence.  Managed President’s complex and frequently changing travel arrangements and coordinate pre-planning of trips</w:t>
      </w:r>
      <w:r>
        <w:rPr>
          <w:rFonts w:ascii="Calibri" w:hAnsi="Calibri" w:cs="Calibri"/>
          <w:sz w:val="22"/>
          <w:szCs w:val="22"/>
        </w:rPr>
        <w:t>.</w:t>
      </w:r>
    </w:p>
    <w:p w14:paraId="22376E1C" w14:textId="77777777" w:rsidR="002B7C3A" w:rsidRPr="00EE03F4" w:rsidRDefault="002B7C3A" w:rsidP="002B7C3A">
      <w:pPr>
        <w:pStyle w:val="ListParagraph"/>
        <w:numPr>
          <w:ilvl w:val="0"/>
          <w:numId w:val="18"/>
        </w:numPr>
        <w:tabs>
          <w:tab w:val="left" w:pos="568"/>
        </w:tabs>
        <w:spacing w:after="40"/>
        <w:ind w:left="284" w:hanging="284"/>
        <w:jc w:val="both"/>
        <w:rPr>
          <w:rFonts w:ascii="Calibri" w:hAnsi="Calibri"/>
          <w:sz w:val="22"/>
          <w:szCs w:val="22"/>
        </w:rPr>
      </w:pPr>
      <w:r w:rsidRPr="00EE03F4">
        <w:rPr>
          <w:rFonts w:ascii="Calibri" w:hAnsi="Calibri" w:cs="Calibri"/>
          <w:sz w:val="22"/>
          <w:szCs w:val="22"/>
        </w:rPr>
        <w:t xml:space="preserve">Planned and organized events </w:t>
      </w:r>
      <w:r>
        <w:rPr>
          <w:rFonts w:ascii="Calibri" w:hAnsi="Calibri" w:cs="Calibri"/>
          <w:sz w:val="22"/>
          <w:szCs w:val="22"/>
        </w:rPr>
        <w:t>a</w:t>
      </w:r>
      <w:r w:rsidRPr="00EE03F4">
        <w:rPr>
          <w:rFonts w:ascii="Calibri" w:hAnsi="Calibri" w:cs="Calibri"/>
          <w:sz w:val="22"/>
          <w:szCs w:val="22"/>
        </w:rPr>
        <w:t>board; coordinated with outside vendors such as local hotels and entertainment while maintaining open dialogue with local assistants to ensure smooth running events</w:t>
      </w:r>
      <w:r>
        <w:rPr>
          <w:rFonts w:ascii="Calibri" w:hAnsi="Calibri" w:cs="Calibri"/>
          <w:sz w:val="22"/>
          <w:szCs w:val="22"/>
        </w:rPr>
        <w:t>.</w:t>
      </w:r>
    </w:p>
    <w:p w14:paraId="4387E0BE" w14:textId="77777777" w:rsidR="002B7C3A" w:rsidRPr="00EE03F4" w:rsidRDefault="002B7C3A" w:rsidP="002B7C3A">
      <w:pPr>
        <w:pStyle w:val="Standard"/>
        <w:numPr>
          <w:ilvl w:val="0"/>
          <w:numId w:val="18"/>
        </w:numPr>
        <w:spacing w:after="40"/>
        <w:ind w:left="284" w:hanging="284"/>
        <w:jc w:val="both"/>
        <w:rPr>
          <w:rFonts w:ascii="Calibri" w:hAnsi="Calibri"/>
          <w:sz w:val="22"/>
          <w:szCs w:val="22"/>
        </w:rPr>
      </w:pPr>
      <w:r w:rsidRPr="00EE03F4">
        <w:rPr>
          <w:rFonts w:ascii="Calibri" w:hAnsi="Calibri" w:cs="Calibri"/>
          <w:sz w:val="22"/>
          <w:szCs w:val="22"/>
        </w:rPr>
        <w:t>Responsible for all aspects of office administration, including the efficient planning and operation of office space, office renovation, communication and security systems, general office services and the procurement of office equipment and supplies for Asia Pacific .  Ensure proper understanding and respect of admin policies, procedures and workflow across the region</w:t>
      </w:r>
      <w:r>
        <w:rPr>
          <w:rFonts w:ascii="Calibri" w:hAnsi="Calibri" w:cs="Calibri"/>
          <w:sz w:val="22"/>
          <w:szCs w:val="22"/>
        </w:rPr>
        <w:t>.</w:t>
      </w:r>
    </w:p>
    <w:p w14:paraId="4EC5B82F" w14:textId="77777777" w:rsidR="002B7C3A" w:rsidRPr="00EE03F4" w:rsidRDefault="002B7C3A" w:rsidP="002B7C3A">
      <w:pPr>
        <w:pStyle w:val="Standard"/>
        <w:numPr>
          <w:ilvl w:val="0"/>
          <w:numId w:val="18"/>
        </w:numPr>
        <w:spacing w:after="40"/>
        <w:ind w:left="284" w:hanging="284"/>
        <w:jc w:val="both"/>
        <w:rPr>
          <w:rFonts w:ascii="Calibri" w:hAnsi="Calibri"/>
          <w:sz w:val="22"/>
          <w:szCs w:val="22"/>
        </w:rPr>
      </w:pPr>
      <w:r w:rsidRPr="00EE03F4">
        <w:rPr>
          <w:rFonts w:ascii="Calibri" w:hAnsi="Calibri" w:cs="Calibri"/>
          <w:sz w:val="22"/>
          <w:szCs w:val="22"/>
        </w:rPr>
        <w:t>Responsible for full spectrum of HR responsibilities including performance and expatriates management, recruitment, payroll, leave administration, orientation and; participated in review and update on HR policies / procedures, staff insurance, compensation and benefits</w:t>
      </w:r>
      <w:r>
        <w:rPr>
          <w:rFonts w:ascii="Calibri" w:hAnsi="Calibri" w:cs="Calibri"/>
          <w:sz w:val="22"/>
          <w:szCs w:val="22"/>
        </w:rPr>
        <w:t>.</w:t>
      </w:r>
    </w:p>
    <w:p w14:paraId="1237B0C7" w14:textId="77777777" w:rsidR="002B7C3A" w:rsidRPr="00EE03F4" w:rsidRDefault="002B7C3A" w:rsidP="002B7C3A">
      <w:pPr>
        <w:pStyle w:val="Standard"/>
        <w:spacing w:after="40"/>
        <w:ind w:left="284"/>
        <w:jc w:val="both"/>
        <w:rPr>
          <w:rFonts w:ascii="Calibri" w:hAnsi="Calibri" w:cs="Calibri"/>
          <w:sz w:val="22"/>
          <w:szCs w:val="22"/>
        </w:rPr>
      </w:pPr>
    </w:p>
    <w:p w14:paraId="7D8583A1" w14:textId="77777777" w:rsidR="002B7C3A" w:rsidRPr="00EE03F4" w:rsidRDefault="002B7C3A" w:rsidP="002B7C3A">
      <w:pPr>
        <w:pStyle w:val="Standard"/>
        <w:spacing w:after="40"/>
        <w:jc w:val="both"/>
        <w:rPr>
          <w:rFonts w:ascii="Calibri" w:hAnsi="Calibri"/>
          <w:sz w:val="22"/>
          <w:szCs w:val="22"/>
        </w:rPr>
      </w:pPr>
      <w:r w:rsidRPr="00EE03F4">
        <w:rPr>
          <w:rFonts w:ascii="Calibri" w:hAnsi="Calibri" w:cs="Calibri"/>
          <w:b/>
          <w:sz w:val="22"/>
          <w:szCs w:val="22"/>
        </w:rPr>
        <w:t>Achievements:</w:t>
      </w:r>
    </w:p>
    <w:p w14:paraId="0617A051" w14:textId="77777777" w:rsidR="002B7C3A" w:rsidRPr="00EE03F4" w:rsidRDefault="002B7C3A" w:rsidP="002B7C3A">
      <w:pPr>
        <w:pStyle w:val="ListParagraph"/>
        <w:numPr>
          <w:ilvl w:val="0"/>
          <w:numId w:val="26"/>
        </w:numPr>
        <w:spacing w:after="40"/>
        <w:ind w:left="284" w:hanging="284"/>
        <w:jc w:val="both"/>
        <w:rPr>
          <w:rFonts w:ascii="Calibri" w:hAnsi="Calibri"/>
          <w:sz w:val="22"/>
          <w:szCs w:val="22"/>
        </w:rPr>
      </w:pPr>
      <w:r w:rsidRPr="00EE03F4">
        <w:rPr>
          <w:rFonts w:ascii="Calibri" w:hAnsi="Calibri" w:cs="Calibri"/>
          <w:sz w:val="22"/>
          <w:szCs w:val="22"/>
        </w:rPr>
        <w:t>Built and led a highly effective office support team for the region by hiring, training and overseeing members</w:t>
      </w:r>
      <w:r>
        <w:rPr>
          <w:rFonts w:ascii="Calibri" w:hAnsi="Calibri" w:cs="Calibri"/>
          <w:sz w:val="22"/>
          <w:szCs w:val="22"/>
        </w:rPr>
        <w:t>.</w:t>
      </w:r>
    </w:p>
    <w:p w14:paraId="536DFB65" w14:textId="77777777" w:rsidR="002B7C3A" w:rsidRPr="00EE03F4" w:rsidRDefault="002B7C3A" w:rsidP="002B7C3A">
      <w:pPr>
        <w:pStyle w:val="ListParagraph"/>
        <w:numPr>
          <w:ilvl w:val="0"/>
          <w:numId w:val="26"/>
        </w:numPr>
        <w:tabs>
          <w:tab w:val="left" w:pos="568"/>
        </w:tabs>
        <w:spacing w:after="40"/>
        <w:ind w:left="284" w:hanging="284"/>
        <w:jc w:val="both"/>
        <w:rPr>
          <w:rFonts w:ascii="Calibri" w:hAnsi="Calibri"/>
          <w:sz w:val="22"/>
          <w:szCs w:val="22"/>
        </w:rPr>
      </w:pPr>
      <w:r w:rsidRPr="00EE03F4">
        <w:rPr>
          <w:rFonts w:ascii="Calibri" w:hAnsi="Calibri" w:cs="Calibri"/>
          <w:sz w:val="22"/>
          <w:szCs w:val="22"/>
        </w:rPr>
        <w:t>Contributed to cost-saving effort by working with CFO to research alternative travel and insurance agencies</w:t>
      </w:r>
      <w:r>
        <w:rPr>
          <w:rFonts w:ascii="Calibri" w:hAnsi="Calibri" w:cs="Calibri"/>
          <w:sz w:val="22"/>
          <w:szCs w:val="22"/>
        </w:rPr>
        <w:t>.</w:t>
      </w:r>
    </w:p>
    <w:p w14:paraId="3D5245D5" w14:textId="77777777" w:rsidR="002B7C3A" w:rsidRPr="00EE03F4" w:rsidRDefault="002B7C3A" w:rsidP="002B7C3A">
      <w:pPr>
        <w:pStyle w:val="ListParagraph"/>
        <w:numPr>
          <w:ilvl w:val="0"/>
          <w:numId w:val="26"/>
        </w:numPr>
        <w:spacing w:after="40"/>
        <w:ind w:left="284" w:hanging="284"/>
        <w:jc w:val="both"/>
        <w:rPr>
          <w:rFonts w:ascii="Calibri" w:hAnsi="Calibri"/>
          <w:sz w:val="22"/>
          <w:szCs w:val="22"/>
        </w:rPr>
      </w:pPr>
      <w:r w:rsidRPr="00EE03F4">
        <w:rPr>
          <w:rFonts w:ascii="Calibri" w:hAnsi="Calibri" w:cs="Calibri"/>
          <w:sz w:val="22"/>
          <w:szCs w:val="22"/>
        </w:rPr>
        <w:t>Successfully organizing internal conferences aboard and large scale of events (opening ceremony and ground-breaking) in Shanghai and Nanjing that involved guests and senior management from all over the world</w:t>
      </w:r>
      <w:r>
        <w:rPr>
          <w:rFonts w:ascii="Calibri" w:hAnsi="Calibri" w:cs="Calibri"/>
          <w:sz w:val="22"/>
          <w:szCs w:val="22"/>
        </w:rPr>
        <w:t>.</w:t>
      </w:r>
    </w:p>
    <w:p w14:paraId="184DC4B0" w14:textId="77777777" w:rsidR="002B7C3A" w:rsidRPr="000C3081" w:rsidRDefault="002B7C3A" w:rsidP="002B7C3A">
      <w:pPr>
        <w:pStyle w:val="ListParagraph"/>
        <w:numPr>
          <w:ilvl w:val="0"/>
          <w:numId w:val="26"/>
        </w:numPr>
        <w:tabs>
          <w:tab w:val="left" w:pos="3119"/>
        </w:tabs>
        <w:spacing w:after="40"/>
        <w:ind w:left="284" w:hanging="284"/>
        <w:jc w:val="both"/>
        <w:rPr>
          <w:rFonts w:ascii="Calibri" w:hAnsi="Calibri"/>
        </w:rPr>
      </w:pPr>
      <w:r w:rsidRPr="00F66273">
        <w:rPr>
          <w:rFonts w:ascii="Calibri" w:hAnsi="Calibri" w:cs="Calibri"/>
          <w:sz w:val="22"/>
          <w:szCs w:val="22"/>
        </w:rPr>
        <w:t>Contributed heavily to office building project in Shanghai by acting as translator to the Building Director from US, assisted in negotiating and finalizing contracts, and overseeing project teams to ensure on time completion</w:t>
      </w:r>
      <w:r>
        <w:rPr>
          <w:rFonts w:ascii="Calibri" w:hAnsi="Calibri" w:cs="Calibri"/>
          <w:sz w:val="22"/>
          <w:szCs w:val="22"/>
        </w:rPr>
        <w:t>.</w:t>
      </w:r>
    </w:p>
    <w:p w14:paraId="3B5A83A5" w14:textId="77777777" w:rsidR="00BA595D" w:rsidRPr="00EE03F4" w:rsidRDefault="00BA595D" w:rsidP="002B7C3A">
      <w:pPr>
        <w:pStyle w:val="ListParagraph"/>
        <w:keepNext/>
        <w:spacing w:after="40"/>
        <w:ind w:left="180"/>
        <w:jc w:val="both"/>
        <w:rPr>
          <w:rFonts w:ascii="Calibri" w:hAnsi="Calibri"/>
          <w:sz w:val="22"/>
          <w:szCs w:val="22"/>
        </w:rPr>
      </w:pPr>
    </w:p>
    <w:p w14:paraId="1EF936C6" w14:textId="77777777" w:rsidR="00F83C81" w:rsidRDefault="00F83C81" w:rsidP="00590EC4">
      <w:pPr>
        <w:pStyle w:val="Standard"/>
        <w:tabs>
          <w:tab w:val="left" w:pos="3119"/>
        </w:tabs>
        <w:spacing w:after="40"/>
        <w:ind w:left="180" w:hanging="180"/>
        <w:jc w:val="both"/>
        <w:rPr>
          <w:rFonts w:ascii="Calibri" w:hAnsi="Calibri"/>
        </w:rPr>
      </w:pPr>
    </w:p>
    <w:sectPr w:rsidR="00F83C81" w:rsidSect="002616D7">
      <w:headerReference w:type="default" r:id="rId9"/>
      <w:pgSz w:w="11906" w:h="16838"/>
      <w:pgMar w:top="567" w:right="1133" w:bottom="284" w:left="1304" w:header="372" w:footer="291"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568795" w14:textId="77777777" w:rsidR="00B0095B" w:rsidRDefault="00B0095B">
      <w:r>
        <w:separator/>
      </w:r>
    </w:p>
  </w:endnote>
  <w:endnote w:type="continuationSeparator" w:id="0">
    <w:p w14:paraId="5236FFCB" w14:textId="77777777" w:rsidR="00B0095B" w:rsidRDefault="00B0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F">
    <w:altName w:val="Times New Roman"/>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G Times">
    <w:panose1 w:val="020B0604020202020204"/>
    <w:charset w:val="00"/>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0FDD9" w14:textId="77777777" w:rsidR="00B0095B" w:rsidRDefault="00B0095B">
      <w:r>
        <w:rPr>
          <w:color w:val="000000"/>
        </w:rPr>
        <w:separator/>
      </w:r>
    </w:p>
  </w:footnote>
  <w:footnote w:type="continuationSeparator" w:id="0">
    <w:p w14:paraId="310C9E30" w14:textId="77777777" w:rsidR="00B0095B" w:rsidRDefault="00B00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936DA" w14:textId="590D4061" w:rsidR="00AB0611" w:rsidRPr="00364087" w:rsidRDefault="00857384">
    <w:pPr>
      <w:pStyle w:val="Header"/>
      <w:tabs>
        <w:tab w:val="clear" w:pos="4680"/>
        <w:tab w:val="clear" w:pos="9360"/>
        <w:tab w:val="left" w:pos="2143"/>
      </w:tabs>
      <w:rPr>
        <w:rFonts w:ascii="Calibri" w:hAnsi="Calibri"/>
        <w:sz w:val="20"/>
        <w:szCs w:val="20"/>
      </w:rPr>
    </w:pPr>
    <w:r w:rsidRPr="00364087">
      <w:rPr>
        <w:rFonts w:ascii="Calibri" w:hAnsi="Calibri"/>
        <w:sz w:val="20"/>
        <w:szCs w:val="20"/>
      </w:rPr>
      <w:t xml:space="preserve">Resume of Betty Ong | Page </w:t>
    </w:r>
    <w:r w:rsidRPr="00364087">
      <w:rPr>
        <w:rFonts w:asciiTheme="minorHAnsi" w:hAnsiTheme="minorHAnsi"/>
        <w:sz w:val="20"/>
        <w:szCs w:val="20"/>
      </w:rPr>
      <w:fldChar w:fldCharType="begin"/>
    </w:r>
    <w:r w:rsidRPr="00364087">
      <w:rPr>
        <w:rFonts w:asciiTheme="minorHAnsi" w:hAnsiTheme="minorHAnsi"/>
        <w:sz w:val="20"/>
        <w:szCs w:val="20"/>
      </w:rPr>
      <w:instrText xml:space="preserve"> PAGE </w:instrText>
    </w:r>
    <w:r w:rsidRPr="00364087">
      <w:rPr>
        <w:rFonts w:asciiTheme="minorHAnsi" w:hAnsiTheme="minorHAnsi"/>
        <w:sz w:val="20"/>
        <w:szCs w:val="20"/>
      </w:rPr>
      <w:fldChar w:fldCharType="separate"/>
    </w:r>
    <w:r w:rsidR="002616D7">
      <w:rPr>
        <w:rFonts w:asciiTheme="minorHAnsi" w:hAnsiTheme="minorHAnsi"/>
        <w:noProof/>
        <w:sz w:val="20"/>
        <w:szCs w:val="20"/>
      </w:rPr>
      <w:t>2</w:t>
    </w:r>
    <w:r w:rsidRPr="00364087">
      <w:rPr>
        <w:rFonts w:asciiTheme="minorHAnsi" w:hAnsiTheme="minorHAnsi"/>
        <w:sz w:val="20"/>
        <w:szCs w:val="20"/>
      </w:rPr>
      <w:fldChar w:fldCharType="end"/>
    </w:r>
    <w:r w:rsidRPr="00364087">
      <w:rPr>
        <w:rFonts w:ascii="Calibri" w:hAnsi="Calibri"/>
        <w:sz w:val="20"/>
        <w:szCs w:val="20"/>
      </w:rPr>
      <w:t xml:space="preserve"> </w:t>
    </w:r>
  </w:p>
  <w:p w14:paraId="1EF936DB" w14:textId="77777777" w:rsidR="00543AB9" w:rsidRPr="00857384" w:rsidRDefault="00B94B8F">
    <w:pPr>
      <w:pStyle w:val="Header"/>
      <w:tabs>
        <w:tab w:val="clear" w:pos="4680"/>
        <w:tab w:val="clear" w:pos="9360"/>
        <w:tab w:val="left" w:pos="2143"/>
      </w:tabs>
      <w:rPr>
        <w:rFonts w:ascii="Calibri" w:hAnsi="Calibri"/>
        <w:sz w:val="18"/>
      </w:rPr>
    </w:pPr>
    <w:r w:rsidRPr="00857384">
      <w:rPr>
        <w:rFonts w:ascii="Calibri" w:hAnsi="Calibri"/>
        <w:sz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55B4C"/>
    <w:multiLevelType w:val="hybridMultilevel"/>
    <w:tmpl w:val="150E39A8"/>
    <w:lvl w:ilvl="0" w:tplc="0F989ACC">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03725F74"/>
    <w:multiLevelType w:val="multilevel"/>
    <w:tmpl w:val="54BAB6B0"/>
    <w:styleLink w:val="WWNum10"/>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2" w15:restartNumberingAfterBreak="0">
    <w:nsid w:val="0AB86735"/>
    <w:multiLevelType w:val="multilevel"/>
    <w:tmpl w:val="6F12A3D0"/>
    <w:styleLink w:val="WWNum1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 w15:restartNumberingAfterBreak="0">
    <w:nsid w:val="0BAF5C09"/>
    <w:multiLevelType w:val="multilevel"/>
    <w:tmpl w:val="34A64228"/>
    <w:styleLink w:val="WWNum18"/>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4" w15:restartNumberingAfterBreak="0">
    <w:nsid w:val="0C51264B"/>
    <w:multiLevelType w:val="multilevel"/>
    <w:tmpl w:val="6A944032"/>
    <w:styleLink w:val="WWNum24"/>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5" w15:restartNumberingAfterBreak="0">
    <w:nsid w:val="0D5C24AD"/>
    <w:multiLevelType w:val="multilevel"/>
    <w:tmpl w:val="6ADE6496"/>
    <w:styleLink w:val="WWNum30"/>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6" w15:restartNumberingAfterBreak="0">
    <w:nsid w:val="10AE0425"/>
    <w:multiLevelType w:val="multilevel"/>
    <w:tmpl w:val="4870662C"/>
    <w:styleLink w:val="WWNum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7" w15:restartNumberingAfterBreak="0">
    <w:nsid w:val="15661A54"/>
    <w:multiLevelType w:val="multilevel"/>
    <w:tmpl w:val="6A781C0E"/>
    <w:styleLink w:val="WWNum25"/>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 w15:restartNumberingAfterBreak="0">
    <w:nsid w:val="16C00379"/>
    <w:multiLevelType w:val="multilevel"/>
    <w:tmpl w:val="D3B2055E"/>
    <w:styleLink w:val="WWNum3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9" w15:restartNumberingAfterBreak="0">
    <w:nsid w:val="179C699E"/>
    <w:multiLevelType w:val="multilevel"/>
    <w:tmpl w:val="66A2F0FC"/>
    <w:styleLink w:val="WWNum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0" w15:restartNumberingAfterBreak="0">
    <w:nsid w:val="1B2804D4"/>
    <w:multiLevelType w:val="multilevel"/>
    <w:tmpl w:val="B24A3736"/>
    <w:styleLink w:val="WWNum16"/>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1" w15:restartNumberingAfterBreak="0">
    <w:nsid w:val="2245622B"/>
    <w:multiLevelType w:val="multilevel"/>
    <w:tmpl w:val="FB6C2AEC"/>
    <w:numStyleLink w:val="WWNum31"/>
  </w:abstractNum>
  <w:abstractNum w:abstractNumId="12" w15:restartNumberingAfterBreak="0">
    <w:nsid w:val="236F1DCA"/>
    <w:multiLevelType w:val="multilevel"/>
    <w:tmpl w:val="15CECE72"/>
    <w:styleLink w:val="WWNum33"/>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3" w15:restartNumberingAfterBreak="0">
    <w:nsid w:val="2390171C"/>
    <w:multiLevelType w:val="multilevel"/>
    <w:tmpl w:val="8DC41DEC"/>
    <w:styleLink w:val="WWNum1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4" w15:restartNumberingAfterBreak="0">
    <w:nsid w:val="24992E1A"/>
    <w:multiLevelType w:val="multilevel"/>
    <w:tmpl w:val="BD04E4D6"/>
    <w:styleLink w:val="WWNum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5" w15:restartNumberingAfterBreak="0">
    <w:nsid w:val="25CC4BE8"/>
    <w:multiLevelType w:val="multilevel"/>
    <w:tmpl w:val="A40CEF24"/>
    <w:styleLink w:val="WWNum20"/>
    <w:lvl w:ilvl="0">
      <w:numFmt w:val="bullet"/>
      <w:lvlText w:val=""/>
      <w:lvlJc w:val="left"/>
      <w:rPr>
        <w:rFonts w:ascii="Symbol" w:hAnsi="Symbol"/>
      </w:rPr>
    </w:lvl>
    <w:lvl w:ilvl="1">
      <w:start w:val="1"/>
      <w:numFmt w:val="decimal"/>
      <w:lvlText w:val="%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6" w15:restartNumberingAfterBreak="0">
    <w:nsid w:val="3028253B"/>
    <w:multiLevelType w:val="multilevel"/>
    <w:tmpl w:val="FB6C2AEC"/>
    <w:styleLink w:val="WWNum3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7" w15:restartNumberingAfterBreak="0">
    <w:nsid w:val="353B468B"/>
    <w:multiLevelType w:val="multilevel"/>
    <w:tmpl w:val="299CC824"/>
    <w:styleLink w:val="WWNum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15:restartNumberingAfterBreak="0">
    <w:nsid w:val="36017DF6"/>
    <w:multiLevelType w:val="hybridMultilevel"/>
    <w:tmpl w:val="E5407A9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9" w15:restartNumberingAfterBreak="0">
    <w:nsid w:val="387B0CF8"/>
    <w:multiLevelType w:val="multilevel"/>
    <w:tmpl w:val="6F6617BA"/>
    <w:styleLink w:val="WWNum28"/>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0" w15:restartNumberingAfterBreak="0">
    <w:nsid w:val="3C4C7125"/>
    <w:multiLevelType w:val="multilevel"/>
    <w:tmpl w:val="B2527976"/>
    <w:styleLink w:val="WWNum1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1" w15:restartNumberingAfterBreak="0">
    <w:nsid w:val="46211562"/>
    <w:multiLevelType w:val="multilevel"/>
    <w:tmpl w:val="F1CA876A"/>
    <w:styleLink w:val="WWNum27"/>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22" w15:restartNumberingAfterBreak="0">
    <w:nsid w:val="46515819"/>
    <w:multiLevelType w:val="multilevel"/>
    <w:tmpl w:val="FD9A9F7A"/>
    <w:styleLink w:val="WWNum7"/>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3" w15:restartNumberingAfterBreak="0">
    <w:nsid w:val="48AF353A"/>
    <w:multiLevelType w:val="multilevel"/>
    <w:tmpl w:val="76C6F858"/>
    <w:styleLink w:val="WWNum8"/>
    <w:lvl w:ilvl="0">
      <w:numFmt w:val="bullet"/>
      <w:lvlText w:val=""/>
      <w:lvlJc w:val="left"/>
      <w:rPr>
        <w:rFonts w:ascii="Symbol" w:hAnsi="Symbol"/>
        <w:color w:val="2AA2FF"/>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4" w15:restartNumberingAfterBreak="0">
    <w:nsid w:val="4BC03D47"/>
    <w:multiLevelType w:val="hybridMultilevel"/>
    <w:tmpl w:val="0010E206"/>
    <w:lvl w:ilvl="0" w:tplc="0F989ACC">
      <w:numFmt w:val="bullet"/>
      <w:lvlText w:val="–"/>
      <w:lvlJc w:val="left"/>
      <w:pPr>
        <w:ind w:left="720" w:hanging="360"/>
      </w:pPr>
      <w:rPr>
        <w:rFonts w:ascii="Calibri" w:eastAsia="SimSun"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 w15:restartNumberingAfterBreak="0">
    <w:nsid w:val="4E6F49A9"/>
    <w:multiLevelType w:val="multilevel"/>
    <w:tmpl w:val="32565732"/>
    <w:styleLink w:val="WWNum2"/>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26" w15:restartNumberingAfterBreak="0">
    <w:nsid w:val="4E752EDB"/>
    <w:multiLevelType w:val="multilevel"/>
    <w:tmpl w:val="7E46BC84"/>
    <w:styleLink w:val="WWNum34"/>
    <w:lvl w:ilvl="0">
      <w:numFmt w:val="bullet"/>
      <w:lvlText w:val=""/>
      <w:lvlJc w:val="left"/>
      <w:rPr>
        <w:rFonts w:ascii="Wingdings" w:hAnsi="Wingdings"/>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7" w15:restartNumberingAfterBreak="0">
    <w:nsid w:val="542978C3"/>
    <w:multiLevelType w:val="multilevel"/>
    <w:tmpl w:val="6A6E5AE6"/>
    <w:styleLink w:val="WWNum26"/>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28" w15:restartNumberingAfterBreak="0">
    <w:nsid w:val="59AF65A2"/>
    <w:multiLevelType w:val="hybridMultilevel"/>
    <w:tmpl w:val="4F8C2A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9" w15:restartNumberingAfterBreak="0">
    <w:nsid w:val="5AE308F2"/>
    <w:multiLevelType w:val="multilevel"/>
    <w:tmpl w:val="9C88B952"/>
    <w:styleLink w:val="WWNum2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0" w15:restartNumberingAfterBreak="0">
    <w:nsid w:val="5E953C18"/>
    <w:multiLevelType w:val="multilevel"/>
    <w:tmpl w:val="2970218A"/>
    <w:styleLink w:val="WWNum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1" w15:restartNumberingAfterBreak="0">
    <w:nsid w:val="63144F1B"/>
    <w:multiLevelType w:val="multilevel"/>
    <w:tmpl w:val="EF24B986"/>
    <w:styleLink w:val="WWNum21"/>
    <w:lvl w:ilvl="0">
      <w:numFmt w:val="bullet"/>
      <w:lvlText w:val=""/>
      <w:lvlJc w:val="left"/>
      <w:rPr>
        <w:rFonts w:ascii="Symbol" w:hAnsi="Symbol"/>
        <w:sz w:val="20"/>
      </w:rPr>
    </w:lvl>
    <w:lvl w:ilvl="1">
      <w:numFmt w:val="bullet"/>
      <w:lvlText w:val="o"/>
      <w:lvlJc w:val="left"/>
      <w:rPr>
        <w:rFonts w:ascii="Courier New" w:hAnsi="Courier New"/>
        <w:sz w:val="20"/>
      </w:rPr>
    </w:lvl>
    <w:lvl w:ilvl="2">
      <w:numFmt w:val="bullet"/>
      <w:lvlText w:val=""/>
      <w:lvlJc w:val="left"/>
      <w:rPr>
        <w:rFonts w:ascii="Wingdings" w:hAnsi="Wingdings"/>
        <w:sz w:val="20"/>
      </w:rPr>
    </w:lvl>
    <w:lvl w:ilvl="3">
      <w:numFmt w:val="bullet"/>
      <w:lvlText w:val=""/>
      <w:lvlJc w:val="left"/>
      <w:rPr>
        <w:rFonts w:ascii="Wingdings" w:hAnsi="Wingdings"/>
        <w:sz w:val="20"/>
      </w:rPr>
    </w:lvl>
    <w:lvl w:ilvl="4">
      <w:numFmt w:val="bullet"/>
      <w:lvlText w:val=""/>
      <w:lvlJc w:val="left"/>
      <w:rPr>
        <w:rFonts w:ascii="Wingdings" w:hAnsi="Wingdings"/>
        <w:sz w:val="20"/>
      </w:rPr>
    </w:lvl>
    <w:lvl w:ilvl="5">
      <w:numFmt w:val="bullet"/>
      <w:lvlText w:val=""/>
      <w:lvlJc w:val="left"/>
      <w:rPr>
        <w:rFonts w:ascii="Wingdings" w:hAnsi="Wingdings"/>
        <w:sz w:val="20"/>
      </w:rPr>
    </w:lvl>
    <w:lvl w:ilvl="6">
      <w:numFmt w:val="bullet"/>
      <w:lvlText w:val=""/>
      <w:lvlJc w:val="left"/>
      <w:rPr>
        <w:rFonts w:ascii="Wingdings" w:hAnsi="Wingdings"/>
        <w:sz w:val="20"/>
      </w:rPr>
    </w:lvl>
    <w:lvl w:ilvl="7">
      <w:numFmt w:val="bullet"/>
      <w:lvlText w:val=""/>
      <w:lvlJc w:val="left"/>
      <w:rPr>
        <w:rFonts w:ascii="Wingdings" w:hAnsi="Wingdings"/>
        <w:sz w:val="20"/>
      </w:rPr>
    </w:lvl>
    <w:lvl w:ilvl="8">
      <w:numFmt w:val="bullet"/>
      <w:lvlText w:val=""/>
      <w:lvlJc w:val="left"/>
      <w:rPr>
        <w:rFonts w:ascii="Wingdings" w:hAnsi="Wingdings"/>
        <w:sz w:val="20"/>
      </w:rPr>
    </w:lvl>
  </w:abstractNum>
  <w:abstractNum w:abstractNumId="32" w15:restartNumberingAfterBreak="0">
    <w:nsid w:val="660F2919"/>
    <w:multiLevelType w:val="multilevel"/>
    <w:tmpl w:val="B9E624C4"/>
    <w:styleLink w:val="WWNum14"/>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3" w15:restartNumberingAfterBreak="0">
    <w:nsid w:val="6AF217B5"/>
    <w:multiLevelType w:val="multilevel"/>
    <w:tmpl w:val="76C035D8"/>
    <w:styleLink w:val="WWNum2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4" w15:restartNumberingAfterBreak="0">
    <w:nsid w:val="766311C1"/>
    <w:multiLevelType w:val="multilevel"/>
    <w:tmpl w:val="A6406EFC"/>
    <w:styleLink w:val="WWNum11"/>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5" w15:restartNumberingAfterBreak="0">
    <w:nsid w:val="76FC01D2"/>
    <w:multiLevelType w:val="hybridMultilevel"/>
    <w:tmpl w:val="EA4275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7AE90E11"/>
    <w:multiLevelType w:val="multilevel"/>
    <w:tmpl w:val="A16A0758"/>
    <w:styleLink w:val="WWNum23"/>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7" w15:restartNumberingAfterBreak="0">
    <w:nsid w:val="7B7333B8"/>
    <w:multiLevelType w:val="multilevel"/>
    <w:tmpl w:val="AA6EC3E6"/>
    <w:styleLink w:val="WWNum13"/>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38" w15:restartNumberingAfterBreak="0">
    <w:nsid w:val="7E9C778C"/>
    <w:multiLevelType w:val="multilevel"/>
    <w:tmpl w:val="0ABE9EDC"/>
    <w:styleLink w:val="WWNum9"/>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39" w15:restartNumberingAfterBreak="0">
    <w:nsid w:val="7EF96990"/>
    <w:multiLevelType w:val="multilevel"/>
    <w:tmpl w:val="EE586CFA"/>
    <w:styleLink w:val="WWNum15"/>
    <w:lvl w:ilvl="0">
      <w:numFmt w:val="bullet"/>
      <w:lvlText w:val=""/>
      <w:lvlJc w:val="left"/>
      <w:rPr>
        <w:rFonts w:ascii="Symbol" w:hAnsi="Symbol"/>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num w:numId="1">
    <w:abstractNumId w:val="14"/>
  </w:num>
  <w:num w:numId="2">
    <w:abstractNumId w:val="25"/>
  </w:num>
  <w:num w:numId="3">
    <w:abstractNumId w:val="17"/>
  </w:num>
  <w:num w:numId="4">
    <w:abstractNumId w:val="30"/>
  </w:num>
  <w:num w:numId="5">
    <w:abstractNumId w:val="6"/>
  </w:num>
  <w:num w:numId="6">
    <w:abstractNumId w:val="9"/>
  </w:num>
  <w:num w:numId="7">
    <w:abstractNumId w:val="22"/>
  </w:num>
  <w:num w:numId="8">
    <w:abstractNumId w:val="23"/>
  </w:num>
  <w:num w:numId="9">
    <w:abstractNumId w:val="38"/>
  </w:num>
  <w:num w:numId="10">
    <w:abstractNumId w:val="1"/>
  </w:num>
  <w:num w:numId="11">
    <w:abstractNumId w:val="34"/>
  </w:num>
  <w:num w:numId="12">
    <w:abstractNumId w:val="2"/>
  </w:num>
  <w:num w:numId="13">
    <w:abstractNumId w:val="37"/>
  </w:num>
  <w:num w:numId="14">
    <w:abstractNumId w:val="32"/>
  </w:num>
  <w:num w:numId="15">
    <w:abstractNumId w:val="39"/>
  </w:num>
  <w:num w:numId="16">
    <w:abstractNumId w:val="10"/>
  </w:num>
  <w:num w:numId="17">
    <w:abstractNumId w:val="20"/>
  </w:num>
  <w:num w:numId="18">
    <w:abstractNumId w:val="3"/>
  </w:num>
  <w:num w:numId="19">
    <w:abstractNumId w:val="13"/>
  </w:num>
  <w:num w:numId="20">
    <w:abstractNumId w:val="15"/>
  </w:num>
  <w:num w:numId="21">
    <w:abstractNumId w:val="31"/>
  </w:num>
  <w:num w:numId="22">
    <w:abstractNumId w:val="33"/>
  </w:num>
  <w:num w:numId="23">
    <w:abstractNumId w:val="36"/>
  </w:num>
  <w:num w:numId="24">
    <w:abstractNumId w:val="4"/>
  </w:num>
  <w:num w:numId="25">
    <w:abstractNumId w:val="7"/>
  </w:num>
  <w:num w:numId="26">
    <w:abstractNumId w:val="27"/>
  </w:num>
  <w:num w:numId="27">
    <w:abstractNumId w:val="21"/>
  </w:num>
  <w:num w:numId="28">
    <w:abstractNumId w:val="19"/>
  </w:num>
  <w:num w:numId="29">
    <w:abstractNumId w:val="29"/>
  </w:num>
  <w:num w:numId="30">
    <w:abstractNumId w:val="5"/>
  </w:num>
  <w:num w:numId="31">
    <w:abstractNumId w:val="16"/>
  </w:num>
  <w:num w:numId="32">
    <w:abstractNumId w:val="8"/>
  </w:num>
  <w:num w:numId="33">
    <w:abstractNumId w:val="12"/>
  </w:num>
  <w:num w:numId="34">
    <w:abstractNumId w:val="26"/>
  </w:num>
  <w:num w:numId="35">
    <w:abstractNumId w:val="5"/>
  </w:num>
  <w:num w:numId="36">
    <w:abstractNumId w:val="25"/>
  </w:num>
  <w:num w:numId="37">
    <w:abstractNumId w:val="4"/>
  </w:num>
  <w:num w:numId="38">
    <w:abstractNumId w:val="34"/>
  </w:num>
  <w:num w:numId="39">
    <w:abstractNumId w:val="2"/>
  </w:num>
  <w:num w:numId="40">
    <w:abstractNumId w:val="32"/>
  </w:num>
  <w:num w:numId="41">
    <w:abstractNumId w:val="39"/>
  </w:num>
  <w:num w:numId="42">
    <w:abstractNumId w:val="20"/>
  </w:num>
  <w:num w:numId="43">
    <w:abstractNumId w:val="3"/>
  </w:num>
  <w:num w:numId="44">
    <w:abstractNumId w:val="27"/>
  </w:num>
  <w:num w:numId="45">
    <w:abstractNumId w:val="11"/>
  </w:num>
  <w:num w:numId="46">
    <w:abstractNumId w:val="0"/>
  </w:num>
  <w:num w:numId="47">
    <w:abstractNumId w:val="24"/>
  </w:num>
  <w:num w:numId="48">
    <w:abstractNumId w:val="28"/>
  </w:num>
  <w:num w:numId="49">
    <w:abstractNumId w:val="35"/>
  </w:num>
  <w:num w:numId="50">
    <w:abstractNumId w:val="1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efaultTabStop w:val="72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75091A"/>
    <w:rsid w:val="0003096E"/>
    <w:rsid w:val="00072B95"/>
    <w:rsid w:val="00084E2F"/>
    <w:rsid w:val="000C3081"/>
    <w:rsid w:val="00141088"/>
    <w:rsid w:val="001C1E64"/>
    <w:rsid w:val="001D2E2D"/>
    <w:rsid w:val="001D790A"/>
    <w:rsid w:val="001E7A42"/>
    <w:rsid w:val="002259C2"/>
    <w:rsid w:val="0025085D"/>
    <w:rsid w:val="002616D7"/>
    <w:rsid w:val="00276B0B"/>
    <w:rsid w:val="0028562B"/>
    <w:rsid w:val="00296F6B"/>
    <w:rsid w:val="002B7C3A"/>
    <w:rsid w:val="0031109B"/>
    <w:rsid w:val="00317206"/>
    <w:rsid w:val="003276DA"/>
    <w:rsid w:val="00355A55"/>
    <w:rsid w:val="00364087"/>
    <w:rsid w:val="00370C7E"/>
    <w:rsid w:val="00380F3E"/>
    <w:rsid w:val="003825BC"/>
    <w:rsid w:val="003933D2"/>
    <w:rsid w:val="004232A6"/>
    <w:rsid w:val="004457D4"/>
    <w:rsid w:val="00462D2E"/>
    <w:rsid w:val="004E19ED"/>
    <w:rsid w:val="0052157A"/>
    <w:rsid w:val="00566629"/>
    <w:rsid w:val="0059087F"/>
    <w:rsid w:val="00590EC4"/>
    <w:rsid w:val="00595543"/>
    <w:rsid w:val="005A1876"/>
    <w:rsid w:val="005C32EF"/>
    <w:rsid w:val="005D26E2"/>
    <w:rsid w:val="0061711F"/>
    <w:rsid w:val="0068358E"/>
    <w:rsid w:val="006905E3"/>
    <w:rsid w:val="006B418F"/>
    <w:rsid w:val="006B6840"/>
    <w:rsid w:val="006D55AD"/>
    <w:rsid w:val="0075091A"/>
    <w:rsid w:val="008070A5"/>
    <w:rsid w:val="00813B95"/>
    <w:rsid w:val="008326FB"/>
    <w:rsid w:val="0085719E"/>
    <w:rsid w:val="00857384"/>
    <w:rsid w:val="00871E82"/>
    <w:rsid w:val="00880917"/>
    <w:rsid w:val="0088765C"/>
    <w:rsid w:val="008A0B61"/>
    <w:rsid w:val="008A4964"/>
    <w:rsid w:val="008A7EBC"/>
    <w:rsid w:val="008D7BCB"/>
    <w:rsid w:val="00905BAB"/>
    <w:rsid w:val="00942BC5"/>
    <w:rsid w:val="009568CE"/>
    <w:rsid w:val="00963A2C"/>
    <w:rsid w:val="009B0050"/>
    <w:rsid w:val="00A509D4"/>
    <w:rsid w:val="00A81ECD"/>
    <w:rsid w:val="00A870D0"/>
    <w:rsid w:val="00AB0611"/>
    <w:rsid w:val="00AD0D0D"/>
    <w:rsid w:val="00AD65C3"/>
    <w:rsid w:val="00AE21EB"/>
    <w:rsid w:val="00B0095B"/>
    <w:rsid w:val="00B94B8F"/>
    <w:rsid w:val="00BA27AB"/>
    <w:rsid w:val="00BA595D"/>
    <w:rsid w:val="00BB310E"/>
    <w:rsid w:val="00BD50DB"/>
    <w:rsid w:val="00C4184F"/>
    <w:rsid w:val="00C42EC0"/>
    <w:rsid w:val="00C73C4D"/>
    <w:rsid w:val="00C90E76"/>
    <w:rsid w:val="00C95F4C"/>
    <w:rsid w:val="00D24BA7"/>
    <w:rsid w:val="00D41E69"/>
    <w:rsid w:val="00D46269"/>
    <w:rsid w:val="00DA4FE9"/>
    <w:rsid w:val="00E06427"/>
    <w:rsid w:val="00E30D19"/>
    <w:rsid w:val="00E84095"/>
    <w:rsid w:val="00EB1577"/>
    <w:rsid w:val="00ED113F"/>
    <w:rsid w:val="00EE03F4"/>
    <w:rsid w:val="00F111F8"/>
    <w:rsid w:val="00F22E7A"/>
    <w:rsid w:val="00F50864"/>
    <w:rsid w:val="00F511AF"/>
    <w:rsid w:val="00F54D94"/>
    <w:rsid w:val="00F66273"/>
    <w:rsid w:val="00F7243B"/>
    <w:rsid w:val="00F73D39"/>
    <w:rsid w:val="00F83C81"/>
    <w:rsid w:val="00F84E3A"/>
    <w:rsid w:val="00FA538E"/>
    <w:rsid w:val="00FE0C1F"/>
    <w:rsid w:val="00FF5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F93656"/>
  <w15:docId w15:val="{F509C21F-C2FD-410A-81E0-E595D8A6F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SimSun" w:hAnsi="Cambria" w:cs="F"/>
        <w:kern w:val="3"/>
        <w:sz w:val="24"/>
        <w:szCs w:val="24"/>
        <w:lang w:val="en-GB"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7">
    <w:name w:val="heading 7"/>
    <w:basedOn w:val="Standard"/>
    <w:next w:val="Textbody"/>
    <w:pPr>
      <w:keepNext/>
      <w:jc w:val="right"/>
      <w:outlineLvl w:val="6"/>
    </w:pPr>
    <w:rPr>
      <w:rFonts w:ascii="Times New Roman" w:eastAsia="Times New Roman" w:hAnsi="Times New Roman" w:cs="Times New Roman"/>
      <w:b/>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Lucida Sans"/>
      <w:sz w:val="28"/>
      <w:szCs w:val="28"/>
    </w:rPr>
  </w:style>
  <w:style w:type="paragraph" w:customStyle="1" w:styleId="Textbody">
    <w:name w:val="Text body"/>
    <w:basedOn w:val="Standard"/>
    <w:pPr>
      <w:spacing w:after="120"/>
    </w:pPr>
  </w:style>
  <w:style w:type="paragraph" w:styleId="List">
    <w:name w:val="List"/>
    <w:basedOn w:val="Textbody"/>
    <w:rPr>
      <w:rFonts w:cs="Lucida Sans"/>
    </w:rPr>
  </w:style>
  <w:style w:type="paragraph" w:styleId="Caption">
    <w:name w:val="caption"/>
    <w:basedOn w:val="Standard"/>
    <w:pPr>
      <w:suppressLineNumbers/>
      <w:spacing w:before="120" w:after="120"/>
    </w:pPr>
    <w:rPr>
      <w:rFonts w:cs="Lucida Sans"/>
      <w:i/>
      <w:iCs/>
    </w:rPr>
  </w:style>
  <w:style w:type="paragraph" w:customStyle="1" w:styleId="Index">
    <w:name w:val="Index"/>
    <w:basedOn w:val="Standard"/>
    <w:pPr>
      <w:suppressLineNumbers/>
    </w:pPr>
    <w:rPr>
      <w:rFonts w:cs="Lucida Sans"/>
    </w:rPr>
  </w:style>
  <w:style w:type="paragraph" w:styleId="ListParagraph">
    <w:name w:val="List Paragraph"/>
    <w:basedOn w:val="Standard"/>
    <w:pPr>
      <w:ind w:left="720"/>
    </w:pPr>
  </w:style>
  <w:style w:type="paragraph" w:customStyle="1" w:styleId="Textbodyindent">
    <w:name w:val="Text body indent"/>
    <w:basedOn w:val="Standard"/>
    <w:pPr>
      <w:ind w:left="720" w:hanging="720"/>
      <w:jc w:val="both"/>
    </w:pPr>
    <w:rPr>
      <w:rFonts w:ascii="Times New Roman" w:hAnsi="Times New Roman" w:cs="Times New Roman"/>
      <w:sz w:val="20"/>
      <w:szCs w:val="20"/>
    </w:rPr>
  </w:style>
  <w:style w:type="paragraph" w:styleId="Header">
    <w:name w:val="header"/>
    <w:basedOn w:val="Standard"/>
    <w:pPr>
      <w:suppressLineNumbers/>
      <w:tabs>
        <w:tab w:val="center" w:pos="4680"/>
        <w:tab w:val="right" w:pos="9360"/>
      </w:tabs>
    </w:pPr>
  </w:style>
  <w:style w:type="paragraph" w:styleId="Footer">
    <w:name w:val="footer"/>
    <w:basedOn w:val="Standard"/>
    <w:pPr>
      <w:suppressLineNumbers/>
      <w:tabs>
        <w:tab w:val="center" w:pos="4680"/>
        <w:tab w:val="right" w:pos="9360"/>
      </w:tabs>
    </w:pPr>
  </w:style>
  <w:style w:type="paragraph" w:styleId="BalloonText">
    <w:name w:val="Balloon Text"/>
    <w:basedOn w:val="Standard"/>
    <w:rPr>
      <w:rFonts w:ascii="Tahoma" w:hAnsi="Tahoma" w:cs="Tahoma"/>
      <w:sz w:val="16"/>
      <w:szCs w:val="16"/>
    </w:rPr>
  </w:style>
  <w:style w:type="paragraph" w:customStyle="1" w:styleId="WfxFaxNum">
    <w:name w:val="WfxFaxNum"/>
    <w:basedOn w:val="Standard"/>
    <w:rPr>
      <w:rFonts w:ascii="Arial" w:eastAsia="Times New Roman" w:hAnsi="Arial" w:cs="Times New Roman"/>
      <w:szCs w:val="20"/>
      <w:lang w:val="en-AU"/>
    </w:rPr>
  </w:style>
  <w:style w:type="paragraph" w:customStyle="1" w:styleId="ParaTitle">
    <w:name w:val="ParaTitle"/>
    <w:basedOn w:val="Standard"/>
    <w:pPr>
      <w:keepNext/>
      <w:keepLines/>
      <w:spacing w:before="180" w:after="120"/>
    </w:pPr>
    <w:rPr>
      <w:rFonts w:ascii="CG Times" w:eastAsia="Times New Roman" w:hAnsi="CG Times" w:cs="Times New Roman"/>
      <w:b/>
      <w:caps/>
      <w:szCs w:val="20"/>
      <w:lang w:val="en-US"/>
    </w:rPr>
  </w:style>
  <w:style w:type="character" w:customStyle="1" w:styleId="Internetlink">
    <w:name w:val="Internet link"/>
    <w:basedOn w:val="DefaultParagraphFont"/>
    <w:rPr>
      <w:color w:val="0000FF"/>
      <w:u w:val="single"/>
    </w:rPr>
  </w:style>
  <w:style w:type="character" w:customStyle="1" w:styleId="BodyTextIndentChar">
    <w:name w:val="Body Text Indent Char"/>
    <w:basedOn w:val="DefaultParagraphFont"/>
    <w:rPr>
      <w:rFonts w:ascii="Times New Roman" w:eastAsia="SimSun" w:hAnsi="Times New Roman" w:cs="Times New Roman"/>
      <w:sz w:val="20"/>
      <w:szCs w:val="20"/>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rPr>
      <w:rFonts w:ascii="Tahoma" w:hAnsi="Tahoma" w:cs="Tahoma"/>
      <w:sz w:val="16"/>
      <w:szCs w:val="16"/>
    </w:rPr>
  </w:style>
  <w:style w:type="character" w:customStyle="1" w:styleId="Heading7Char">
    <w:name w:val="Heading 7 Char"/>
    <w:basedOn w:val="DefaultParagraphFont"/>
    <w:rPr>
      <w:rFonts w:ascii="Times New Roman" w:eastAsia="Times New Roman" w:hAnsi="Times New Roman" w:cs="Times New Roman"/>
      <w:b/>
      <w:szCs w:val="20"/>
      <w:lang w:val="en-AU"/>
    </w:rPr>
  </w:style>
  <w:style w:type="character" w:customStyle="1" w:styleId="apple-converted-space">
    <w:name w:val="apple-converted-space"/>
    <w:basedOn w:val="DefaultParagraphFont"/>
  </w:style>
  <w:style w:type="character" w:customStyle="1" w:styleId="ListLabel1">
    <w:name w:val="ListLabel 1"/>
    <w:rPr>
      <w:color w:val="2AA2FF"/>
    </w:rPr>
  </w:style>
  <w:style w:type="character" w:customStyle="1" w:styleId="ListLabel2">
    <w:name w:val="ListLabel 2"/>
    <w:rPr>
      <w:rFonts w:cs="Courier New"/>
    </w:rPr>
  </w:style>
  <w:style w:type="character" w:customStyle="1" w:styleId="ListLabel3">
    <w:name w:val="ListLabel 3"/>
    <w:rPr>
      <w:sz w:val="20"/>
    </w:rPr>
  </w:style>
  <w:style w:type="character" w:customStyle="1" w:styleId="ListLabel4">
    <w:name w:val="ListLabel 4"/>
    <w:rPr>
      <w:rFonts w:cs="Calibri"/>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numbering" w:customStyle="1" w:styleId="WWNum4">
    <w:name w:val="WWNum4"/>
    <w:basedOn w:val="NoList"/>
    <w:pPr>
      <w:numPr>
        <w:numId w:val="4"/>
      </w:numPr>
    </w:pPr>
  </w:style>
  <w:style w:type="numbering" w:customStyle="1" w:styleId="WWNum5">
    <w:name w:val="WWNum5"/>
    <w:basedOn w:val="NoList"/>
    <w:pPr>
      <w:numPr>
        <w:numId w:val="5"/>
      </w:numPr>
    </w:pPr>
  </w:style>
  <w:style w:type="numbering" w:customStyle="1" w:styleId="WWNum6">
    <w:name w:val="WWNum6"/>
    <w:basedOn w:val="NoList"/>
    <w:pPr>
      <w:numPr>
        <w:numId w:val="6"/>
      </w:numPr>
    </w:pPr>
  </w:style>
  <w:style w:type="numbering" w:customStyle="1" w:styleId="WWNum7">
    <w:name w:val="WWNum7"/>
    <w:basedOn w:val="NoList"/>
    <w:pPr>
      <w:numPr>
        <w:numId w:val="7"/>
      </w:numPr>
    </w:pPr>
  </w:style>
  <w:style w:type="numbering" w:customStyle="1" w:styleId="WWNum8">
    <w:name w:val="WWNum8"/>
    <w:basedOn w:val="NoList"/>
    <w:pPr>
      <w:numPr>
        <w:numId w:val="8"/>
      </w:numPr>
    </w:pPr>
  </w:style>
  <w:style w:type="numbering" w:customStyle="1" w:styleId="WWNum9">
    <w:name w:val="WWNum9"/>
    <w:basedOn w:val="NoList"/>
    <w:pPr>
      <w:numPr>
        <w:numId w:val="9"/>
      </w:numPr>
    </w:pPr>
  </w:style>
  <w:style w:type="numbering" w:customStyle="1" w:styleId="WWNum10">
    <w:name w:val="WWNum10"/>
    <w:basedOn w:val="NoList"/>
    <w:pPr>
      <w:numPr>
        <w:numId w:val="10"/>
      </w:numPr>
    </w:pPr>
  </w:style>
  <w:style w:type="numbering" w:customStyle="1" w:styleId="WWNum11">
    <w:name w:val="WWNum11"/>
    <w:basedOn w:val="NoList"/>
    <w:pPr>
      <w:numPr>
        <w:numId w:val="11"/>
      </w:numPr>
    </w:pPr>
  </w:style>
  <w:style w:type="numbering" w:customStyle="1" w:styleId="WWNum12">
    <w:name w:val="WWNum12"/>
    <w:basedOn w:val="NoList"/>
    <w:pPr>
      <w:numPr>
        <w:numId w:val="12"/>
      </w:numPr>
    </w:pPr>
  </w:style>
  <w:style w:type="numbering" w:customStyle="1" w:styleId="WWNum13">
    <w:name w:val="WWNum13"/>
    <w:basedOn w:val="NoList"/>
    <w:pPr>
      <w:numPr>
        <w:numId w:val="13"/>
      </w:numPr>
    </w:pPr>
  </w:style>
  <w:style w:type="numbering" w:customStyle="1" w:styleId="WWNum14">
    <w:name w:val="WWNum14"/>
    <w:basedOn w:val="NoList"/>
    <w:pPr>
      <w:numPr>
        <w:numId w:val="14"/>
      </w:numPr>
    </w:pPr>
  </w:style>
  <w:style w:type="numbering" w:customStyle="1" w:styleId="WWNum15">
    <w:name w:val="WWNum15"/>
    <w:basedOn w:val="NoList"/>
    <w:pPr>
      <w:numPr>
        <w:numId w:val="15"/>
      </w:numPr>
    </w:pPr>
  </w:style>
  <w:style w:type="numbering" w:customStyle="1" w:styleId="WWNum16">
    <w:name w:val="WWNum16"/>
    <w:basedOn w:val="NoList"/>
    <w:pPr>
      <w:numPr>
        <w:numId w:val="16"/>
      </w:numPr>
    </w:pPr>
  </w:style>
  <w:style w:type="numbering" w:customStyle="1" w:styleId="WWNum17">
    <w:name w:val="WWNum17"/>
    <w:basedOn w:val="NoList"/>
    <w:pPr>
      <w:numPr>
        <w:numId w:val="17"/>
      </w:numPr>
    </w:pPr>
  </w:style>
  <w:style w:type="numbering" w:customStyle="1" w:styleId="WWNum18">
    <w:name w:val="WWNum18"/>
    <w:basedOn w:val="NoList"/>
    <w:pPr>
      <w:numPr>
        <w:numId w:val="18"/>
      </w:numPr>
    </w:pPr>
  </w:style>
  <w:style w:type="numbering" w:customStyle="1" w:styleId="WWNum19">
    <w:name w:val="WWNum19"/>
    <w:basedOn w:val="NoList"/>
    <w:pPr>
      <w:numPr>
        <w:numId w:val="19"/>
      </w:numPr>
    </w:pPr>
  </w:style>
  <w:style w:type="numbering" w:customStyle="1" w:styleId="WWNum20">
    <w:name w:val="WWNum20"/>
    <w:basedOn w:val="NoList"/>
    <w:pPr>
      <w:numPr>
        <w:numId w:val="20"/>
      </w:numPr>
    </w:pPr>
  </w:style>
  <w:style w:type="numbering" w:customStyle="1" w:styleId="WWNum21">
    <w:name w:val="WWNum21"/>
    <w:basedOn w:val="NoList"/>
    <w:pPr>
      <w:numPr>
        <w:numId w:val="21"/>
      </w:numPr>
    </w:pPr>
  </w:style>
  <w:style w:type="numbering" w:customStyle="1" w:styleId="WWNum22">
    <w:name w:val="WWNum22"/>
    <w:basedOn w:val="NoList"/>
    <w:pPr>
      <w:numPr>
        <w:numId w:val="22"/>
      </w:numPr>
    </w:pPr>
  </w:style>
  <w:style w:type="numbering" w:customStyle="1" w:styleId="WWNum23">
    <w:name w:val="WWNum23"/>
    <w:basedOn w:val="NoList"/>
    <w:pPr>
      <w:numPr>
        <w:numId w:val="23"/>
      </w:numPr>
    </w:pPr>
  </w:style>
  <w:style w:type="numbering" w:customStyle="1" w:styleId="WWNum24">
    <w:name w:val="WWNum24"/>
    <w:basedOn w:val="NoList"/>
    <w:pPr>
      <w:numPr>
        <w:numId w:val="24"/>
      </w:numPr>
    </w:pPr>
  </w:style>
  <w:style w:type="numbering" w:customStyle="1" w:styleId="WWNum25">
    <w:name w:val="WWNum25"/>
    <w:basedOn w:val="NoList"/>
    <w:pPr>
      <w:numPr>
        <w:numId w:val="25"/>
      </w:numPr>
    </w:pPr>
  </w:style>
  <w:style w:type="numbering" w:customStyle="1" w:styleId="WWNum26">
    <w:name w:val="WWNum26"/>
    <w:basedOn w:val="NoList"/>
    <w:pPr>
      <w:numPr>
        <w:numId w:val="26"/>
      </w:numPr>
    </w:pPr>
  </w:style>
  <w:style w:type="numbering" w:customStyle="1" w:styleId="WWNum27">
    <w:name w:val="WWNum27"/>
    <w:basedOn w:val="NoList"/>
    <w:pPr>
      <w:numPr>
        <w:numId w:val="27"/>
      </w:numPr>
    </w:pPr>
  </w:style>
  <w:style w:type="numbering" w:customStyle="1" w:styleId="WWNum28">
    <w:name w:val="WWNum28"/>
    <w:basedOn w:val="NoList"/>
    <w:pPr>
      <w:numPr>
        <w:numId w:val="28"/>
      </w:numPr>
    </w:pPr>
  </w:style>
  <w:style w:type="numbering" w:customStyle="1" w:styleId="WWNum29">
    <w:name w:val="WWNum29"/>
    <w:basedOn w:val="NoList"/>
    <w:pPr>
      <w:numPr>
        <w:numId w:val="29"/>
      </w:numPr>
    </w:pPr>
  </w:style>
  <w:style w:type="numbering" w:customStyle="1" w:styleId="WWNum30">
    <w:name w:val="WWNum30"/>
    <w:basedOn w:val="NoList"/>
    <w:pPr>
      <w:numPr>
        <w:numId w:val="30"/>
      </w:numPr>
    </w:pPr>
  </w:style>
  <w:style w:type="numbering" w:customStyle="1" w:styleId="WWNum31">
    <w:name w:val="WWNum31"/>
    <w:basedOn w:val="NoList"/>
    <w:pPr>
      <w:numPr>
        <w:numId w:val="31"/>
      </w:numPr>
    </w:pPr>
  </w:style>
  <w:style w:type="numbering" w:customStyle="1" w:styleId="WWNum32">
    <w:name w:val="WWNum32"/>
    <w:basedOn w:val="NoList"/>
    <w:pPr>
      <w:numPr>
        <w:numId w:val="32"/>
      </w:numPr>
    </w:pPr>
  </w:style>
  <w:style w:type="numbering" w:customStyle="1" w:styleId="WWNum33">
    <w:name w:val="WWNum33"/>
    <w:basedOn w:val="NoList"/>
    <w:pPr>
      <w:numPr>
        <w:numId w:val="33"/>
      </w:numPr>
    </w:pPr>
  </w:style>
  <w:style w:type="numbering" w:customStyle="1" w:styleId="WWNum34">
    <w:name w:val="WWNum34"/>
    <w:basedOn w:val="NoList"/>
    <w:pPr>
      <w:numPr>
        <w:numId w:val="34"/>
      </w:numPr>
    </w:pPr>
  </w:style>
  <w:style w:type="paragraph" w:styleId="NormalWeb">
    <w:name w:val="Normal (Web)"/>
    <w:basedOn w:val="Normal"/>
    <w:uiPriority w:val="99"/>
    <w:semiHidden/>
    <w:unhideWhenUsed/>
    <w:rsid w:val="0088765C"/>
    <w:pPr>
      <w:widowControl/>
      <w:suppressAutoHyphens w:val="0"/>
      <w:autoSpaceDN/>
      <w:spacing w:before="100" w:beforeAutospacing="1" w:after="100" w:afterAutospacing="1"/>
      <w:textAlignment w:val="auto"/>
    </w:pPr>
    <w:rPr>
      <w:rFonts w:ascii="Times New Roman" w:eastAsia="Times New Roman" w:hAnsi="Times New Roman" w:cs="Times New Roman"/>
      <w:kern w:val="0"/>
      <w:lang w:val="en-US"/>
    </w:rPr>
  </w:style>
  <w:style w:type="character" w:styleId="Hyperlink">
    <w:name w:val="Hyperlink"/>
    <w:basedOn w:val="DefaultParagraphFont"/>
    <w:uiPriority w:val="99"/>
    <w:unhideWhenUsed/>
    <w:rsid w:val="0088765C"/>
    <w:rPr>
      <w:color w:val="0000FF" w:themeColor="hyperlink"/>
      <w:u w:val="single"/>
    </w:rPr>
  </w:style>
  <w:style w:type="table" w:styleId="TableGrid">
    <w:name w:val="Table Grid"/>
    <w:basedOn w:val="TableNormal"/>
    <w:uiPriority w:val="59"/>
    <w:unhideWhenUsed/>
    <w:rsid w:val="008326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656159">
      <w:bodyDiv w:val="1"/>
      <w:marLeft w:val="0"/>
      <w:marRight w:val="0"/>
      <w:marTop w:val="0"/>
      <w:marBottom w:val="0"/>
      <w:divBdr>
        <w:top w:val="none" w:sz="0" w:space="0" w:color="auto"/>
        <w:left w:val="none" w:sz="0" w:space="0" w:color="auto"/>
        <w:bottom w:val="none" w:sz="0" w:space="0" w:color="auto"/>
        <w:right w:val="none" w:sz="0" w:space="0" w:color="auto"/>
      </w:divBdr>
      <w:divsChild>
        <w:div w:id="1454985254">
          <w:marLeft w:val="0"/>
          <w:marRight w:val="0"/>
          <w:marTop w:val="225"/>
          <w:marBottom w:val="0"/>
          <w:divBdr>
            <w:top w:val="single" w:sz="36" w:space="0" w:color="006699"/>
            <w:left w:val="none" w:sz="0" w:space="0" w:color="auto"/>
            <w:bottom w:val="single" w:sz="6" w:space="11" w:color="DDDCE2"/>
            <w:right w:val="none" w:sz="0" w:space="0" w:color="auto"/>
          </w:divBdr>
        </w:div>
        <w:div w:id="1428311934">
          <w:marLeft w:val="0"/>
          <w:marRight w:val="0"/>
          <w:marTop w:val="0"/>
          <w:marBottom w:val="0"/>
          <w:divBdr>
            <w:top w:val="none" w:sz="0" w:space="0" w:color="auto"/>
            <w:left w:val="none" w:sz="0" w:space="0" w:color="auto"/>
            <w:bottom w:val="single" w:sz="6" w:space="11" w:color="DDDCE2"/>
            <w:right w:val="none" w:sz="0" w:space="0" w:color="auto"/>
          </w:divBdr>
        </w:div>
        <w:div w:id="1629237088">
          <w:marLeft w:val="0"/>
          <w:marRight w:val="0"/>
          <w:marTop w:val="225"/>
          <w:marBottom w:val="0"/>
          <w:divBdr>
            <w:top w:val="none" w:sz="0" w:space="0" w:color="auto"/>
            <w:left w:val="none" w:sz="0" w:space="0" w:color="auto"/>
            <w:bottom w:val="single" w:sz="6" w:space="11" w:color="DDDCE2"/>
            <w:right w:val="none" w:sz="0" w:space="0" w:color="auto"/>
          </w:divBdr>
          <w:divsChild>
            <w:div w:id="8808705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69351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tong295@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E9460E-757E-1543-A73B-5AD76F77D4C3}">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1242</Words>
  <Characters>7081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Housham</dc:creator>
  <cp:lastModifiedBy>bet ong</cp:lastModifiedBy>
  <cp:revision>2</cp:revision>
  <cp:lastPrinted>2017-07-18T07:50:00Z</cp:lastPrinted>
  <dcterms:created xsi:type="dcterms:W3CDTF">2017-09-27T03:05:00Z</dcterms:created>
  <dcterms:modified xsi:type="dcterms:W3CDTF">2017-09-27T03:05:00Z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Barclays</vt:lpwstr>
  </property>
  <property fmtid="{D5CDD505-2E9C-101B-9397-08002B2CF9AE}" pid="4" name="DocSecurity">
    <vt:r8>4</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