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54" w:rsidRDefault="00372C54" w:rsidP="00372C54">
      <w:pPr>
        <w:autoSpaceDE w:val="0"/>
        <w:autoSpaceDN w:val="0"/>
        <w:adjustRightInd w:val="0"/>
        <w:spacing w:line="506" w:lineRule="exact"/>
        <w:ind w:left="4587"/>
        <w:rPr>
          <w:rFonts w:ascii="Arial" w:hAnsi="Arial" w:cs="Arial"/>
          <w:b/>
          <w:bCs/>
          <w:color w:val="FFFFFF"/>
          <w:sz w:val="45"/>
          <w:szCs w:val="45"/>
        </w:rPr>
      </w:pPr>
      <w:r w:rsidRPr="00230ADD">
        <w:rPr>
          <w:rFonts w:ascii="Arial" w:hAnsi="Arial" w:cs="Arial" w:hint="eastAsia"/>
          <w:b/>
          <w:bCs/>
          <w:color w:val="000000" w:themeColor="text1"/>
          <w:sz w:val="45"/>
          <w:szCs w:val="45"/>
        </w:rPr>
        <w:t>F</w:t>
      </w:r>
      <w:r>
        <w:rPr>
          <w:rFonts w:ascii="Arial" w:hAnsi="Arial" w:cs="Arial" w:hint="eastAsia"/>
          <w:b/>
          <w:bCs/>
          <w:color w:val="000000" w:themeColor="text1"/>
          <w:sz w:val="45"/>
          <w:szCs w:val="45"/>
        </w:rPr>
        <w:t>eng Luo</w:t>
      </w:r>
    </w:p>
    <w:p w:rsidR="00372C54" w:rsidRDefault="00372C54" w:rsidP="00372C54">
      <w:pPr>
        <w:autoSpaceDE w:val="0"/>
        <w:autoSpaceDN w:val="0"/>
        <w:adjustRightInd w:val="0"/>
        <w:spacing w:line="298" w:lineRule="exact"/>
        <w:ind w:left="1768"/>
        <w:jc w:val="left"/>
        <w:rPr>
          <w:rFonts w:ascii="Arial" w:hAnsi="Arial" w:cs="Arial"/>
          <w:color w:val="333366"/>
          <w:szCs w:val="21"/>
        </w:rPr>
      </w:pPr>
      <w:r>
        <w:rPr>
          <w:rFonts w:ascii="Arial" w:hAnsi="Arial" w:cs="Arial"/>
          <w:color w:val="333366"/>
          <w:spacing w:val="-2"/>
          <w:position w:val="1"/>
          <w:szCs w:val="21"/>
        </w:rPr>
        <w:t>136 Joo Chiat Terrace</w:t>
      </w:r>
      <w:r>
        <w:rPr>
          <w:rFonts w:ascii="Arial" w:hAnsi="Arial" w:cs="Arial"/>
          <w:color w:val="333366"/>
          <w:position w:val="1"/>
          <w:szCs w:val="21"/>
        </w:rPr>
        <w:t>,</w:t>
      </w:r>
      <w:r>
        <w:rPr>
          <w:rFonts w:ascii="Arial" w:hAnsi="Arial" w:cs="Arial"/>
          <w:color w:val="333366"/>
          <w:spacing w:val="-6"/>
          <w:szCs w:val="21"/>
        </w:rPr>
        <w:t xml:space="preserve"> </w:t>
      </w:r>
      <w:r>
        <w:rPr>
          <w:rFonts w:ascii="Arial" w:hAnsi="Arial" w:cs="Arial"/>
          <w:color w:val="333366"/>
          <w:spacing w:val="-1"/>
          <w:position w:val="1"/>
          <w:szCs w:val="21"/>
        </w:rPr>
        <w:t>Singapore</w:t>
      </w:r>
      <w:r>
        <w:rPr>
          <w:rFonts w:ascii="Arial" w:hAnsi="Arial" w:cs="Arial" w:hint="eastAsia"/>
          <w:color w:val="333366"/>
          <w:spacing w:val="-1"/>
          <w:position w:val="1"/>
          <w:szCs w:val="21"/>
        </w:rPr>
        <w:t xml:space="preserve"> </w:t>
      </w:r>
      <w:r>
        <w:rPr>
          <w:rFonts w:ascii="Arial" w:hAnsi="Arial" w:cs="Arial"/>
          <w:color w:val="333366"/>
          <w:position w:val="1"/>
          <w:szCs w:val="21"/>
        </w:rPr>
        <w:t>427282</w:t>
      </w:r>
      <w:r>
        <w:rPr>
          <w:rFonts w:ascii="Arial" w:hAnsi="Arial" w:cs="Arial"/>
          <w:color w:val="333366"/>
          <w:spacing w:val="-32"/>
          <w:sz w:val="27"/>
          <w:szCs w:val="27"/>
        </w:rPr>
        <w:t xml:space="preserve"> </w:t>
      </w:r>
      <w:r>
        <w:rPr>
          <w:rFonts w:ascii="Arial" w:hAnsi="Arial" w:cs="Arial" w:hint="eastAsia"/>
          <w:color w:val="333366"/>
          <w:spacing w:val="-32"/>
          <w:sz w:val="27"/>
          <w:szCs w:val="27"/>
        </w:rPr>
        <w:t xml:space="preserve"> </w:t>
      </w:r>
      <w:r>
        <w:rPr>
          <w:rFonts w:ascii="Arial" w:hAnsi="Arial" w:cs="Arial"/>
          <w:color w:val="333366"/>
          <w:spacing w:val="-6"/>
          <w:sz w:val="27"/>
          <w:szCs w:val="27"/>
        </w:rPr>
        <w:t xml:space="preserve">• </w:t>
      </w:r>
      <w:r>
        <w:rPr>
          <w:rFonts w:ascii="Arial" w:hAnsi="Arial" w:cs="Arial" w:hint="eastAsia"/>
          <w:color w:val="333366"/>
          <w:spacing w:val="-29"/>
          <w:szCs w:val="21"/>
        </w:rPr>
        <w:t xml:space="preserve"> </w:t>
      </w:r>
      <w:r>
        <w:rPr>
          <w:rFonts w:ascii="Arial" w:hAnsi="Arial" w:cs="Arial"/>
          <w:color w:val="333366"/>
          <w:position w:val="1"/>
          <w:szCs w:val="21"/>
        </w:rPr>
        <w:t>C:</w:t>
      </w:r>
      <w:r>
        <w:rPr>
          <w:rFonts w:ascii="Arial" w:hAnsi="Arial" w:cs="Arial"/>
          <w:color w:val="333366"/>
          <w:spacing w:val="-6"/>
          <w:szCs w:val="21"/>
        </w:rPr>
        <w:t xml:space="preserve"> </w:t>
      </w:r>
      <w:r>
        <w:rPr>
          <w:rFonts w:ascii="Arial" w:hAnsi="Arial" w:cs="Arial"/>
          <w:color w:val="333366"/>
          <w:spacing w:val="-1"/>
          <w:position w:val="1"/>
          <w:szCs w:val="21"/>
        </w:rPr>
        <w:t>65 81805008</w:t>
      </w:r>
      <w:r>
        <w:rPr>
          <w:rFonts w:ascii="Arial" w:hAnsi="Arial" w:cs="Arial" w:hint="eastAsia"/>
          <w:color w:val="333366"/>
          <w:spacing w:val="-1"/>
          <w:position w:val="1"/>
          <w:szCs w:val="21"/>
        </w:rPr>
        <w:t xml:space="preserve"> </w:t>
      </w:r>
      <w:r>
        <w:rPr>
          <w:rFonts w:ascii="Arial" w:hAnsi="Arial" w:cs="Arial"/>
          <w:color w:val="333366"/>
          <w:spacing w:val="-32"/>
          <w:sz w:val="27"/>
          <w:szCs w:val="27"/>
        </w:rPr>
        <w:t xml:space="preserve"> </w:t>
      </w:r>
      <w:r>
        <w:rPr>
          <w:rFonts w:ascii="Arial" w:hAnsi="Arial" w:cs="Arial"/>
          <w:color w:val="333366"/>
          <w:spacing w:val="-6"/>
          <w:sz w:val="27"/>
          <w:szCs w:val="27"/>
        </w:rPr>
        <w:t xml:space="preserve">• </w:t>
      </w:r>
      <w:r>
        <w:rPr>
          <w:rFonts w:ascii="Arial" w:hAnsi="Arial" w:cs="Arial"/>
          <w:color w:val="333366"/>
          <w:spacing w:val="-29"/>
          <w:szCs w:val="21"/>
        </w:rPr>
        <w:t xml:space="preserve"> </w:t>
      </w:r>
      <w:r>
        <w:rPr>
          <w:rFonts w:ascii="Arial" w:hAnsi="Arial" w:cs="Arial"/>
          <w:color w:val="333366"/>
          <w:spacing w:val="-1"/>
          <w:position w:val="1"/>
          <w:szCs w:val="21"/>
        </w:rPr>
        <w:t>lofien1127@gmail.com</w:t>
      </w:r>
    </w:p>
    <w:p w:rsidR="00372C54" w:rsidRDefault="00372C54" w:rsidP="00372C54">
      <w:pPr>
        <w:autoSpaceDE w:val="0"/>
        <w:autoSpaceDN w:val="0"/>
        <w:adjustRightInd w:val="0"/>
        <w:spacing w:after="86" w:line="268" w:lineRule="exact"/>
        <w:ind w:left="140" w:rightChars="189" w:right="397"/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pacing w:val="-1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06DD5033" wp14:editId="735A70B1">
                <wp:simplePos x="0" y="0"/>
                <wp:positionH relativeFrom="page">
                  <wp:posOffset>447040</wp:posOffset>
                </wp:positionH>
                <wp:positionV relativeFrom="page">
                  <wp:posOffset>942340</wp:posOffset>
                </wp:positionV>
                <wp:extent cx="6696075" cy="45085"/>
                <wp:effectExtent l="0" t="0" r="28575" b="0"/>
                <wp:wrapNone/>
                <wp:docPr id="4" name="任意多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45085"/>
                        </a:xfrm>
                        <a:custGeom>
                          <a:avLst/>
                          <a:gdLst>
                            <a:gd name="T0" fmla="*/ 11267 w 11267"/>
                            <a:gd name="T1" fmla="*/ 0 h 40"/>
                            <a:gd name="T2" fmla="*/ 0 w 11267"/>
                            <a:gd name="T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67" h="40">
                              <a:moveTo>
                                <a:pt x="112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33366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" o:spid="_x0000_s1026" style="position:absolute;left:0;text-align:left;margin-left:35.2pt;margin-top:74.2pt;width:527.25pt;height: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6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" path="m11267,l,e" filled="f" strokecolor="#336" strokeweight="1pt">
                <v:stroke miterlimit="10" joinstyle="miter"/>
                <v:path o:connecttype="custom" o:connectlocs="6696075,0;0,0" o:connectangles="0,0"/>
                <w10:wrap anchorx="page" anchory="page"/>
                <w10:anchorlock/>
              </v:shape>
            </w:pict>
          </mc:Fallback>
        </mc:AlternateContent>
      </w:r>
    </w:p>
    <w:p w:rsidR="00372C54" w:rsidRDefault="00372C54" w:rsidP="00372C54">
      <w:pPr>
        <w:autoSpaceDE w:val="0"/>
        <w:autoSpaceDN w:val="0"/>
        <w:adjustRightInd w:val="0"/>
        <w:spacing w:after="86" w:line="268" w:lineRule="exact"/>
        <w:ind w:left="140" w:rightChars="189" w:right="397"/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pacing w:val="-1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D75BB8A" wp14:editId="78A84B49">
                <wp:simplePos x="0" y="0"/>
                <wp:positionH relativeFrom="page">
                  <wp:posOffset>447040</wp:posOffset>
                </wp:positionH>
                <wp:positionV relativeFrom="page">
                  <wp:posOffset>971550</wp:posOffset>
                </wp:positionV>
                <wp:extent cx="6696075" cy="45085"/>
                <wp:effectExtent l="0" t="0" r="28575" b="0"/>
                <wp:wrapNone/>
                <wp:docPr id="5" name="任意多边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45085"/>
                        </a:xfrm>
                        <a:custGeom>
                          <a:avLst/>
                          <a:gdLst>
                            <a:gd name="T0" fmla="*/ 11307 w 11307"/>
                            <a:gd name="T1" fmla="*/ 0 h 80"/>
                            <a:gd name="T2" fmla="*/ 0 w 11307"/>
                            <a:gd name="T3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307" h="80">
                              <a:moveTo>
                                <a:pt x="1130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5" o:spid="_x0000_s1026" style="position:absolute;left:0;text-align:left;margin-left:35.2pt;margin-top:76.5pt;width:527.25pt;height: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7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" path="m11307,l,e" filled="f" strokeweight="2pt">
                <v:stroke miterlimit="10" joinstyle="miter"/>
                <v:path o:connecttype="custom" o:connectlocs="6696075,0;0,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447675</wp:posOffset>
                </wp:positionH>
                <wp:positionV relativeFrom="page">
                  <wp:posOffset>657225</wp:posOffset>
                </wp:positionV>
                <wp:extent cx="6696075" cy="233045"/>
                <wp:effectExtent l="0" t="0" r="9525" b="0"/>
                <wp:wrapNone/>
                <wp:docPr id="1" name="任意多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233045"/>
                        </a:xfrm>
                        <a:custGeom>
                          <a:avLst/>
                          <a:gdLst>
                            <a:gd name="T0" fmla="*/ 0 w 11240"/>
                            <a:gd name="T1" fmla="*/ 0 h 367"/>
                            <a:gd name="T2" fmla="*/ 11240 w 11240"/>
                            <a:gd name="T3" fmla="*/ 0 h 367"/>
                            <a:gd name="T4" fmla="*/ 11240 w 11240"/>
                            <a:gd name="T5" fmla="*/ 367 h 367"/>
                            <a:gd name="T6" fmla="*/ 0 w 11240"/>
                            <a:gd name="T7" fmla="*/ 367 h 367"/>
                            <a:gd name="T8" fmla="*/ 0 w 11240"/>
                            <a:gd name="T9" fmla="*/ 0 h 3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40" h="367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  <a:lnTo>
                                <a:pt x="11240" y="367"/>
                              </a:lnTo>
                              <a:lnTo>
                                <a:pt x="0" y="3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E0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" o:spid="_x0000_s1026" style="position:absolute;left:0;text-align:left;margin-left:35.25pt;margin-top:51.75pt;width:527.25pt;height: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" path="m,l11240,r,367l,367,,xe" fillcolor="#d0e0f3" stroked="f">
                <v:path o:connecttype="custom" o:connectlocs="0,0;6696075,0;6696075,233045;0,23304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>rofessional Summary</w:t>
      </w:r>
    </w:p>
    <w:p w:rsidR="00462400" w:rsidRDefault="00372C54" w:rsidP="00372C54">
      <w:pPr>
        <w:autoSpaceDE w:val="0"/>
        <w:autoSpaceDN w:val="0"/>
        <w:adjustRightInd w:val="0"/>
        <w:spacing w:after="148" w:line="238" w:lineRule="exact"/>
        <w:ind w:left="140"/>
        <w:jc w:val="left"/>
        <w:rPr>
          <w:rFonts w:ascii="Arial" w:hAnsi="Arial" w:cs="Arial" w:hint="eastAsia"/>
          <w:color w:val="000000"/>
          <w:spacing w:val="-1"/>
          <w:szCs w:val="21"/>
        </w:rPr>
      </w:pPr>
      <w:r>
        <w:rPr>
          <w:rFonts w:ascii="Arial" w:hAnsi="Arial" w:cs="Arial"/>
          <w:color w:val="000000"/>
          <w:spacing w:val="-1"/>
          <w:szCs w:val="21"/>
        </w:rPr>
        <w:t>I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would like to pursue career growth </w:t>
      </w:r>
      <w:r w:rsidR="00462400">
        <w:rPr>
          <w:rFonts w:ascii="Arial" w:hAnsi="Arial" w:cs="Arial" w:hint="eastAsia"/>
          <w:color w:val="000000"/>
          <w:spacing w:val="-1"/>
          <w:szCs w:val="21"/>
        </w:rPr>
        <w:t>as business manager</w:t>
      </w:r>
      <w:r w:rsidR="006C265F">
        <w:rPr>
          <w:rFonts w:ascii="Arial" w:hAnsi="Arial" w:cs="Arial" w:hint="eastAsia"/>
          <w:color w:val="000000"/>
          <w:spacing w:val="-1"/>
          <w:szCs w:val="21"/>
        </w:rPr>
        <w:t xml:space="preserve">, </w:t>
      </w:r>
      <w:r w:rsidR="006C265F">
        <w:rPr>
          <w:rFonts w:ascii="Arial" w:hAnsi="Arial" w:cs="Arial"/>
          <w:color w:val="000000"/>
          <w:spacing w:val="-1"/>
          <w:szCs w:val="21"/>
        </w:rPr>
        <w:t>I</w:t>
      </w:r>
      <w:r w:rsidR="006C265F">
        <w:rPr>
          <w:rFonts w:ascii="Arial" w:hAnsi="Arial" w:cs="Arial" w:hint="eastAsia"/>
          <w:color w:val="000000"/>
          <w:spacing w:val="-1"/>
          <w:szCs w:val="21"/>
        </w:rPr>
        <w:t xml:space="preserve"> have</w:t>
      </w:r>
      <w:bookmarkStart w:id="0" w:name="_GoBack"/>
      <w:bookmarkEnd w:id="0"/>
      <w:r w:rsidR="00462400">
        <w:rPr>
          <w:rFonts w:ascii="Arial" w:hAnsi="Arial" w:cs="Arial" w:hint="eastAsia"/>
          <w:color w:val="000000"/>
          <w:spacing w:val="-1"/>
          <w:szCs w:val="21"/>
        </w:rPr>
        <w:t xml:space="preserve"> 7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Cs w:val="21"/>
        </w:rPr>
        <w:t>years’ experience</w:t>
      </w:r>
      <w:r w:rsidR="00F4241B">
        <w:rPr>
          <w:rFonts w:ascii="Arial" w:hAnsi="Arial" w:cs="Arial"/>
          <w:color w:val="000000"/>
          <w:spacing w:val="-1"/>
          <w:szCs w:val="21"/>
        </w:rPr>
        <w:t xml:space="preserve"> </w:t>
      </w:r>
      <w:r w:rsidR="00F4241B">
        <w:rPr>
          <w:rFonts w:ascii="Arial" w:hAnsi="Arial" w:cs="Arial" w:hint="eastAsia"/>
          <w:color w:val="000000"/>
          <w:spacing w:val="-1"/>
          <w:szCs w:val="21"/>
        </w:rPr>
        <w:t xml:space="preserve">in 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Goldman Sachs </w:t>
      </w:r>
      <w:r w:rsidR="00462400">
        <w:rPr>
          <w:rFonts w:ascii="Arial" w:hAnsi="Arial" w:cs="Arial" w:hint="eastAsia"/>
          <w:color w:val="000000"/>
          <w:spacing w:val="-1"/>
          <w:szCs w:val="21"/>
        </w:rPr>
        <w:t>Asset Management leading multiple business and market driven initiatives.</w:t>
      </w:r>
    </w:p>
    <w:p w:rsidR="00323843" w:rsidRDefault="00526B10" w:rsidP="00372C54">
      <w:pPr>
        <w:autoSpaceDE w:val="0"/>
        <w:autoSpaceDN w:val="0"/>
        <w:adjustRightInd w:val="0"/>
        <w:spacing w:after="148" w:line="238" w:lineRule="exact"/>
        <w:ind w:left="140"/>
        <w:jc w:val="left"/>
        <w:rPr>
          <w:rFonts w:ascii="Arial" w:hAnsi="Arial" w:cs="Arial" w:hint="eastAsia"/>
          <w:color w:val="000000"/>
          <w:spacing w:val="-1"/>
          <w:szCs w:val="21"/>
        </w:rPr>
      </w:pPr>
      <w:r>
        <w:rPr>
          <w:rFonts w:ascii="Arial" w:hAnsi="Arial" w:cs="Arial" w:hint="eastAsia"/>
          <w:color w:val="000000"/>
          <w:spacing w:val="-1"/>
          <w:szCs w:val="21"/>
        </w:rPr>
        <w:t>As the c</w:t>
      </w:r>
      <w:r w:rsidR="00462400">
        <w:rPr>
          <w:rFonts w:ascii="Arial" w:hAnsi="Arial" w:cs="Arial" w:hint="eastAsia"/>
          <w:color w:val="000000"/>
          <w:spacing w:val="-1"/>
          <w:szCs w:val="21"/>
        </w:rPr>
        <w:t xml:space="preserve">oordination manager of New Instrument Committee, </w:t>
      </w:r>
      <w:r>
        <w:rPr>
          <w:rFonts w:ascii="Arial" w:hAnsi="Arial" w:cs="Arial"/>
          <w:color w:val="000000"/>
          <w:spacing w:val="-1"/>
          <w:szCs w:val="21"/>
        </w:rPr>
        <w:t>I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="00323843">
        <w:rPr>
          <w:rFonts w:ascii="Arial" w:hAnsi="Arial" w:cs="Arial" w:hint="eastAsia"/>
          <w:color w:val="000000"/>
          <w:spacing w:val="-1"/>
          <w:szCs w:val="21"/>
        </w:rPr>
        <w:t>am able to</w:t>
      </w:r>
      <w:r w:rsidR="00462400">
        <w:rPr>
          <w:rFonts w:ascii="Arial" w:hAnsi="Arial" w:cs="Arial" w:hint="eastAsia"/>
          <w:color w:val="000000"/>
          <w:spacing w:val="-1"/>
          <w:szCs w:val="21"/>
        </w:rPr>
        <w:t xml:space="preserve"> navig</w:t>
      </w:r>
      <w:r>
        <w:rPr>
          <w:rFonts w:ascii="Arial" w:hAnsi="Arial" w:cs="Arial" w:hint="eastAsia"/>
          <w:color w:val="000000"/>
          <w:spacing w:val="-1"/>
          <w:szCs w:val="21"/>
        </w:rPr>
        <w:t>ate among all level of managers</w:t>
      </w:r>
    </w:p>
    <w:p w:rsidR="00372C54" w:rsidRDefault="00E60AD6" w:rsidP="00372C54">
      <w:pPr>
        <w:autoSpaceDE w:val="0"/>
        <w:autoSpaceDN w:val="0"/>
        <w:adjustRightInd w:val="0"/>
        <w:spacing w:after="148" w:line="238" w:lineRule="exact"/>
        <w:ind w:left="14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pacing w:val="-1"/>
          <w:szCs w:val="21"/>
        </w:rPr>
        <w:t xml:space="preserve">China </w:t>
      </w:r>
      <w:r w:rsidR="00526B10">
        <w:rPr>
          <w:rFonts w:ascii="Arial" w:hAnsi="Arial" w:cs="Arial" w:hint="eastAsia"/>
          <w:color w:val="000000"/>
          <w:spacing w:val="-1"/>
          <w:szCs w:val="21"/>
        </w:rPr>
        <w:t>m</w:t>
      </w:r>
      <w:r>
        <w:rPr>
          <w:rFonts w:ascii="Arial" w:hAnsi="Arial" w:cs="Arial" w:hint="eastAsia"/>
          <w:color w:val="000000"/>
          <w:spacing w:val="-1"/>
          <w:szCs w:val="21"/>
        </w:rPr>
        <w:t>arket</w:t>
      </w:r>
      <w:r w:rsidR="00EE1BA4">
        <w:rPr>
          <w:rFonts w:ascii="Arial" w:hAnsi="Arial" w:cs="Arial" w:hint="eastAsia"/>
          <w:color w:val="000000"/>
          <w:spacing w:val="-1"/>
          <w:szCs w:val="21"/>
        </w:rPr>
        <w:t xml:space="preserve"> expert (6 years</w:t>
      </w:r>
      <w:r w:rsidR="00EE1BA4">
        <w:rPr>
          <w:rFonts w:ascii="Arial" w:hAnsi="Arial" w:cs="Arial"/>
          <w:color w:val="000000"/>
          <w:spacing w:val="-1"/>
          <w:szCs w:val="21"/>
        </w:rPr>
        <w:t>’</w:t>
      </w:r>
      <w:r w:rsidR="00EE1BA4">
        <w:rPr>
          <w:rFonts w:ascii="Arial" w:hAnsi="Arial" w:cs="Arial" w:hint="eastAsia"/>
          <w:color w:val="000000"/>
          <w:spacing w:val="-1"/>
          <w:szCs w:val="21"/>
        </w:rPr>
        <w:t xml:space="preserve"> experience in China) &amp; Subject matter expert of Hedge Fund Investment strategy.</w:t>
      </w:r>
    </w:p>
    <w:p w:rsidR="00372C54" w:rsidRDefault="00372C54" w:rsidP="00372C54">
      <w:pPr>
        <w:autoSpaceDE w:val="0"/>
        <w:autoSpaceDN w:val="0"/>
        <w:adjustRightInd w:val="0"/>
        <w:spacing w:after="86" w:line="268" w:lineRule="exact"/>
        <w:ind w:left="140"/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 w:hint="eastAsia"/>
          <w:b/>
          <w:bCs/>
          <w:color w:val="000000"/>
          <w:sz w:val="24"/>
          <w:szCs w:val="24"/>
        </w:rPr>
        <w:t xml:space="preserve">Key </w:t>
      </w:r>
      <w:r>
        <w:rPr>
          <w:rFonts w:ascii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>kills</w:t>
      </w:r>
    </w:p>
    <w:p w:rsidR="0096473F" w:rsidRPr="0096473F" w:rsidRDefault="009F3057" w:rsidP="0096473F">
      <w:pPr>
        <w:pStyle w:val="a3"/>
        <w:numPr>
          <w:ilvl w:val="0"/>
          <w:numId w:val="6"/>
        </w:numPr>
        <w:tabs>
          <w:tab w:val="left" w:pos="5529"/>
        </w:tabs>
        <w:autoSpaceDE w:val="0"/>
        <w:autoSpaceDN w:val="0"/>
        <w:adjustRightInd w:val="0"/>
        <w:spacing w:line="253" w:lineRule="exact"/>
        <w:ind w:left="567" w:firstLineChars="0" w:hanging="215"/>
        <w:jc w:val="left"/>
        <w:rPr>
          <w:rFonts w:ascii="Arial" w:hAnsi="Arial" w:cs="Arial" w:hint="eastAsia"/>
          <w:color w:val="000000"/>
          <w:szCs w:val="21"/>
        </w:rPr>
      </w:pPr>
      <w:r w:rsidRPr="0096473F">
        <w:rPr>
          <w:rFonts w:ascii="Arial" w:hAnsi="Arial" w:cs="Arial"/>
          <w:color w:val="000000"/>
          <w:szCs w:val="21"/>
        </w:rPr>
        <w:t>Business Project Management Experience</w:t>
      </w:r>
      <w:r w:rsidR="00372C54" w:rsidRPr="0096473F">
        <w:rPr>
          <w:rFonts w:ascii="Arial" w:hAnsi="Arial" w:cs="Arial"/>
          <w:color w:val="000000"/>
          <w:szCs w:val="21"/>
        </w:rPr>
        <w:tab/>
      </w:r>
      <w:r w:rsidR="0096473F" w:rsidRPr="0096473F">
        <w:rPr>
          <w:rFonts w:ascii="Arial" w:hAnsi="Arial" w:cs="Arial" w:hint="eastAsia"/>
          <w:color w:val="000000"/>
          <w:szCs w:val="21"/>
        </w:rPr>
        <w:t xml:space="preserve">-  </w:t>
      </w:r>
      <w:r w:rsidR="00372C54" w:rsidRPr="0096473F">
        <w:rPr>
          <w:rFonts w:ascii="Arial" w:hAnsi="Arial" w:cs="Arial"/>
          <w:color w:val="000000"/>
          <w:spacing w:val="-1"/>
          <w:szCs w:val="21"/>
        </w:rPr>
        <w:t>CFA Charterholde</w:t>
      </w:r>
      <w:r w:rsidR="00372C54" w:rsidRPr="0096473F">
        <w:rPr>
          <w:rFonts w:ascii="Arial" w:hAnsi="Arial" w:cs="Arial" w:hint="eastAsia"/>
          <w:color w:val="000000"/>
          <w:spacing w:val="-1"/>
          <w:szCs w:val="21"/>
        </w:rPr>
        <w:t xml:space="preserve">r </w:t>
      </w:r>
    </w:p>
    <w:p w:rsidR="0096473F" w:rsidRPr="0096473F" w:rsidRDefault="00372C54" w:rsidP="0096473F">
      <w:pPr>
        <w:pStyle w:val="a3"/>
        <w:numPr>
          <w:ilvl w:val="0"/>
          <w:numId w:val="6"/>
        </w:numPr>
        <w:tabs>
          <w:tab w:val="left" w:pos="5529"/>
        </w:tabs>
        <w:autoSpaceDE w:val="0"/>
        <w:autoSpaceDN w:val="0"/>
        <w:adjustRightInd w:val="0"/>
        <w:spacing w:line="253" w:lineRule="exact"/>
        <w:ind w:left="567" w:firstLineChars="0" w:hanging="215"/>
        <w:jc w:val="left"/>
        <w:rPr>
          <w:rFonts w:ascii="Arial" w:hAnsi="Arial" w:cs="Arial" w:hint="eastAsia"/>
          <w:color w:val="000000"/>
          <w:szCs w:val="21"/>
        </w:rPr>
      </w:pPr>
      <w:r w:rsidRPr="0096473F">
        <w:rPr>
          <w:rFonts w:ascii="Arial" w:hAnsi="Arial" w:cs="Arial"/>
          <w:color w:val="000000"/>
          <w:spacing w:val="-1"/>
          <w:szCs w:val="21"/>
        </w:rPr>
        <w:t>Subject Expert</w:t>
      </w:r>
      <w:r w:rsidRPr="0096473F">
        <w:rPr>
          <w:rFonts w:ascii="Arial" w:hAnsi="Arial" w:cs="Arial" w:hint="eastAsia"/>
          <w:color w:val="000000"/>
          <w:spacing w:val="-1"/>
          <w:szCs w:val="21"/>
        </w:rPr>
        <w:t xml:space="preserve"> in OTC Derivatives</w:t>
      </w:r>
      <w:r w:rsidR="0096473F">
        <w:rPr>
          <w:rFonts w:ascii="Arial" w:hAnsi="Arial" w:cs="Arial" w:hint="eastAsia"/>
          <w:color w:val="000000"/>
          <w:spacing w:val="-1"/>
          <w:szCs w:val="21"/>
        </w:rPr>
        <w:t xml:space="preserve"> and China</w:t>
      </w:r>
      <w:r w:rsidRPr="0096473F">
        <w:rPr>
          <w:rFonts w:ascii="Arial" w:hAnsi="Arial" w:cs="Arial"/>
          <w:color w:val="000000"/>
          <w:szCs w:val="21"/>
        </w:rPr>
        <w:tab/>
      </w:r>
      <w:r w:rsidR="0096473F" w:rsidRPr="0096473F">
        <w:rPr>
          <w:rFonts w:ascii="Arial" w:hAnsi="Arial" w:cs="Arial" w:hint="eastAsia"/>
          <w:color w:val="000000"/>
          <w:szCs w:val="21"/>
        </w:rPr>
        <w:t xml:space="preserve">-  </w:t>
      </w:r>
      <w:r w:rsidR="0096473F" w:rsidRPr="0096473F">
        <w:rPr>
          <w:rFonts w:ascii="Arial" w:hAnsi="Arial" w:cs="Arial" w:hint="eastAsia"/>
          <w:color w:val="000000"/>
          <w:spacing w:val="-1"/>
          <w:szCs w:val="21"/>
        </w:rPr>
        <w:t>New Instrument Committee</w:t>
      </w:r>
      <w:r w:rsidR="0096473F" w:rsidRPr="0096473F">
        <w:rPr>
          <w:rFonts w:ascii="Arial" w:hAnsi="Arial" w:cs="Arial" w:hint="eastAsia"/>
          <w:color w:val="000000"/>
          <w:spacing w:val="-1"/>
          <w:szCs w:val="21"/>
        </w:rPr>
        <w:t>(</w:t>
      </w:r>
      <w:r w:rsidRPr="0096473F">
        <w:rPr>
          <w:rFonts w:ascii="Arial" w:hAnsi="Arial" w:cs="Arial" w:hint="eastAsia"/>
          <w:color w:val="000000"/>
          <w:spacing w:val="-1"/>
          <w:szCs w:val="21"/>
        </w:rPr>
        <w:t>Coordination manager</w:t>
      </w:r>
      <w:r w:rsidR="0096473F" w:rsidRPr="0096473F">
        <w:rPr>
          <w:rFonts w:ascii="Arial" w:hAnsi="Arial" w:cs="Arial" w:hint="eastAsia"/>
          <w:color w:val="000000"/>
          <w:spacing w:val="-1"/>
          <w:szCs w:val="21"/>
        </w:rPr>
        <w:t>)</w:t>
      </w:r>
    </w:p>
    <w:p w:rsidR="00372C54" w:rsidRPr="0096473F" w:rsidRDefault="0096473F" w:rsidP="0096473F">
      <w:pPr>
        <w:pStyle w:val="a3"/>
        <w:numPr>
          <w:ilvl w:val="0"/>
          <w:numId w:val="6"/>
        </w:numPr>
        <w:tabs>
          <w:tab w:val="left" w:pos="5760"/>
        </w:tabs>
        <w:autoSpaceDE w:val="0"/>
        <w:autoSpaceDN w:val="0"/>
        <w:adjustRightInd w:val="0"/>
        <w:spacing w:after="148" w:line="253" w:lineRule="exact"/>
        <w:ind w:left="567" w:firstLineChars="0" w:hanging="216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Understanding of Investment cycle of multi asset class</w:t>
      </w:r>
    </w:p>
    <w:p w:rsidR="00372C54" w:rsidRDefault="00372C54" w:rsidP="00372C54">
      <w:pPr>
        <w:autoSpaceDE w:val="0"/>
        <w:autoSpaceDN w:val="0"/>
        <w:adjustRightInd w:val="0"/>
        <w:spacing w:after="86" w:line="268" w:lineRule="exact"/>
        <w:ind w:left="140"/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W</w:t>
      </w:r>
      <w:r>
        <w:rPr>
          <w:rFonts w:ascii="Arial" w:hAnsi="Arial" w:cs="Arial" w:hint="eastAsia"/>
          <w:b/>
          <w:bCs/>
          <w:color w:val="000000"/>
          <w:sz w:val="24"/>
          <w:szCs w:val="24"/>
        </w:rPr>
        <w:t>ork Experience</w:t>
      </w:r>
    </w:p>
    <w:p w:rsidR="00372C54" w:rsidRDefault="00372C54" w:rsidP="00BE4E01">
      <w:pPr>
        <w:tabs>
          <w:tab w:val="left" w:pos="8364"/>
        </w:tabs>
        <w:autoSpaceDE w:val="0"/>
        <w:autoSpaceDN w:val="0"/>
        <w:adjustRightInd w:val="0"/>
        <w:spacing w:after="22" w:line="249" w:lineRule="exact"/>
        <w:ind w:left="140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>Goldman Sachs Asset Management</w:t>
      </w:r>
      <w:r w:rsidR="00115FBE">
        <w:rPr>
          <w:rFonts w:ascii="Arial" w:hAnsi="Arial" w:cs="Arial" w:hint="eastAsia"/>
          <w:b/>
          <w:bCs/>
          <w:color w:val="000000"/>
          <w:szCs w:val="21"/>
        </w:rPr>
        <w:t xml:space="preserve"> </w:t>
      </w:r>
      <w:r w:rsidR="00115FBE">
        <w:rPr>
          <w:rFonts w:ascii="Arial" w:hAnsi="Arial" w:cs="Arial"/>
          <w:b/>
          <w:bCs/>
          <w:color w:val="000000"/>
          <w:szCs w:val="21"/>
        </w:rPr>
        <w:t xml:space="preserve">– </w:t>
      </w:r>
      <w:r>
        <w:rPr>
          <w:rFonts w:ascii="Arial" w:hAnsi="Arial" w:cs="Arial"/>
          <w:b/>
          <w:bCs/>
          <w:color w:val="000000"/>
          <w:szCs w:val="21"/>
        </w:rPr>
        <w:t>Senior Associate</w:t>
      </w:r>
      <w:r>
        <w:rPr>
          <w:rFonts w:ascii="Arial" w:hAnsi="Arial" w:cs="Arial" w:hint="eastAsia"/>
          <w:b/>
          <w:bCs/>
          <w:color w:val="000000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Cs w:val="21"/>
        </w:rPr>
        <w:t xml:space="preserve">– </w:t>
      </w:r>
      <w:r>
        <w:rPr>
          <w:rFonts w:ascii="Arial" w:hAnsi="Arial" w:cs="Arial"/>
          <w:color w:val="000000"/>
          <w:spacing w:val="-8"/>
          <w:szCs w:val="21"/>
        </w:rPr>
        <w:t>Singapore</w:t>
      </w:r>
      <w:r>
        <w:rPr>
          <w:rFonts w:ascii="Arial" w:hAnsi="Arial" w:cs="Arial" w:hint="eastAsia"/>
          <w:color w:val="000000"/>
          <w:spacing w:val="-8"/>
          <w:szCs w:val="21"/>
        </w:rPr>
        <w:tab/>
        <w:t>0</w:t>
      </w:r>
      <w:r>
        <w:rPr>
          <w:rFonts w:ascii="Arial" w:hAnsi="Arial" w:cs="Arial"/>
          <w:color w:val="000000"/>
          <w:szCs w:val="21"/>
        </w:rPr>
        <w:t>5/2014</w:t>
      </w:r>
      <w:r>
        <w:rPr>
          <w:rFonts w:ascii="Arial" w:hAnsi="Arial" w:cs="Arial"/>
          <w:color w:val="000000"/>
          <w:spacing w:val="-3"/>
          <w:szCs w:val="21"/>
        </w:rPr>
        <w:t xml:space="preserve"> -</w:t>
      </w:r>
      <w:r>
        <w:rPr>
          <w:rFonts w:ascii="Arial" w:hAnsi="Arial" w:cs="Arial"/>
          <w:color w:val="000000"/>
          <w:spacing w:val="-8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Cs w:val="21"/>
        </w:rPr>
        <w:t>Current</w:t>
      </w:r>
    </w:p>
    <w:p w:rsidR="00EB0A83" w:rsidRPr="00946674" w:rsidRDefault="00EB0A83" w:rsidP="00EB0A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zCs w:val="21"/>
        </w:rPr>
      </w:pPr>
      <w:r w:rsidRPr="00946674">
        <w:rPr>
          <w:rFonts w:ascii="Arial" w:hAnsi="Arial" w:cs="Arial"/>
          <w:color w:val="000000"/>
          <w:szCs w:val="21"/>
        </w:rPr>
        <w:t>New Instrument Committee Coordination Manager</w:t>
      </w:r>
    </w:p>
    <w:p w:rsidR="00EB0A83" w:rsidRPr="00372C54" w:rsidRDefault="00EB0A83" w:rsidP="00EB0A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/>
          <w:color w:val="000000"/>
          <w:spacing w:val="-1"/>
          <w:szCs w:val="21"/>
        </w:rPr>
      </w:pPr>
      <w:r w:rsidRPr="00372C54">
        <w:rPr>
          <w:rFonts w:ascii="Arial" w:hAnsi="Arial" w:cs="Arial"/>
          <w:color w:val="000000"/>
          <w:spacing w:val="-1"/>
          <w:szCs w:val="21"/>
        </w:rPr>
        <w:t>Approve any new instrument requested by Desk, i.e., Shanghai Hong Kong Stock Connect</w:t>
      </w:r>
    </w:p>
    <w:p w:rsidR="00EB0A83" w:rsidRPr="00372C54" w:rsidRDefault="00A51691" w:rsidP="00EB0A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/>
          <w:color w:val="000000"/>
          <w:spacing w:val="-1"/>
          <w:szCs w:val="21"/>
        </w:rPr>
      </w:pPr>
      <w:r>
        <w:rPr>
          <w:rFonts w:ascii="Arial" w:hAnsi="Arial" w:cs="Arial"/>
          <w:color w:val="000000"/>
          <w:spacing w:val="-1"/>
          <w:szCs w:val="21"/>
        </w:rPr>
        <w:t xml:space="preserve">Work with COO </w:t>
      </w:r>
      <w:r w:rsidR="00EB0A83" w:rsidRPr="00372C54">
        <w:rPr>
          <w:rFonts w:ascii="Arial" w:hAnsi="Arial" w:cs="Arial"/>
          <w:color w:val="000000"/>
          <w:spacing w:val="-1"/>
          <w:szCs w:val="21"/>
        </w:rPr>
        <w:t>to perform the business analysis on new instruments</w:t>
      </w:r>
    </w:p>
    <w:p w:rsidR="007A4C29" w:rsidRDefault="00EB0A83" w:rsidP="00EB0A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 w:hint="eastAsia"/>
          <w:color w:val="000000"/>
          <w:spacing w:val="-1"/>
          <w:szCs w:val="21"/>
        </w:rPr>
      </w:pPr>
      <w:r w:rsidRPr="007A4C29">
        <w:rPr>
          <w:rFonts w:ascii="Arial" w:hAnsi="Arial" w:cs="Arial"/>
          <w:color w:val="000000"/>
          <w:spacing w:val="-1"/>
          <w:szCs w:val="21"/>
        </w:rPr>
        <w:t xml:space="preserve">Report to </w:t>
      </w:r>
      <w:r w:rsidR="00526B10">
        <w:rPr>
          <w:rFonts w:ascii="Arial" w:hAnsi="Arial" w:cs="Arial" w:hint="eastAsia"/>
          <w:color w:val="000000"/>
          <w:spacing w:val="-1"/>
          <w:szCs w:val="21"/>
        </w:rPr>
        <w:t xml:space="preserve">Operations </w:t>
      </w:r>
      <w:r w:rsidRPr="007A4C29">
        <w:rPr>
          <w:rFonts w:ascii="Arial" w:hAnsi="Arial" w:cs="Arial"/>
          <w:color w:val="000000"/>
          <w:spacing w:val="-1"/>
          <w:szCs w:val="21"/>
        </w:rPr>
        <w:t>MDs for new instruments approvals</w:t>
      </w:r>
      <w:r w:rsidR="00526B10">
        <w:rPr>
          <w:rFonts w:ascii="Arial" w:hAnsi="Arial" w:cs="Arial" w:hint="eastAsia"/>
          <w:color w:val="000000"/>
          <w:spacing w:val="-1"/>
          <w:szCs w:val="21"/>
        </w:rPr>
        <w:t>, both globally and regionally</w:t>
      </w:r>
      <w:r w:rsidR="007A4C29" w:rsidRPr="007A4C29"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</w:p>
    <w:p w:rsidR="00EB0A83" w:rsidRPr="007A4C29" w:rsidRDefault="00EB0A83" w:rsidP="00EB0A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/>
          <w:color w:val="000000"/>
          <w:spacing w:val="-1"/>
          <w:szCs w:val="21"/>
        </w:rPr>
      </w:pPr>
      <w:r w:rsidRPr="007A4C29">
        <w:rPr>
          <w:rFonts w:ascii="Arial" w:hAnsi="Arial" w:cs="Arial"/>
          <w:color w:val="000000"/>
          <w:spacing w:val="-1"/>
          <w:szCs w:val="21"/>
        </w:rPr>
        <w:t>Collaborate</w:t>
      </w:r>
      <w:r w:rsidRPr="007A4C29"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="007A4C29">
        <w:rPr>
          <w:rFonts w:ascii="Arial" w:hAnsi="Arial" w:cs="Arial" w:hint="eastAsia"/>
          <w:color w:val="000000"/>
          <w:spacing w:val="-1"/>
          <w:szCs w:val="21"/>
        </w:rPr>
        <w:t>with other divisions,</w:t>
      </w:r>
      <w:r w:rsidR="00B824B9">
        <w:rPr>
          <w:rFonts w:ascii="Arial" w:hAnsi="Arial" w:cs="Arial" w:hint="eastAsia"/>
          <w:color w:val="000000"/>
          <w:spacing w:val="-1"/>
          <w:szCs w:val="21"/>
        </w:rPr>
        <w:t>i.e.,</w:t>
      </w:r>
      <w:r w:rsidRPr="007A4C29">
        <w:rPr>
          <w:rFonts w:ascii="Arial" w:hAnsi="Arial" w:cs="Arial" w:hint="eastAsia"/>
          <w:color w:val="000000"/>
          <w:spacing w:val="-1"/>
          <w:szCs w:val="21"/>
        </w:rPr>
        <w:t xml:space="preserve"> Legal, Compliance, Finance and Regulatory reporting</w:t>
      </w:r>
    </w:p>
    <w:p w:rsidR="00EB0A83" w:rsidRDefault="00EB0A83" w:rsidP="00EB0A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 w:hint="eastAsia"/>
          <w:color w:val="000000"/>
          <w:spacing w:val="-1"/>
          <w:szCs w:val="21"/>
        </w:rPr>
      </w:pPr>
      <w:r>
        <w:rPr>
          <w:rFonts w:ascii="Arial" w:hAnsi="Arial" w:cs="Arial"/>
          <w:color w:val="000000"/>
          <w:spacing w:val="-1"/>
          <w:szCs w:val="21"/>
        </w:rPr>
        <w:t>Team Lead of Trade Support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for all GSAM Desks in Asia</w:t>
      </w:r>
    </w:p>
    <w:p w:rsidR="00EB0A83" w:rsidRDefault="00EB0A83" w:rsidP="00EB0A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 w:hint="eastAsia"/>
          <w:color w:val="000000"/>
          <w:spacing w:val="-1"/>
          <w:szCs w:val="21"/>
        </w:rPr>
      </w:pPr>
      <w:r w:rsidRPr="004C4336">
        <w:rPr>
          <w:rFonts w:ascii="Arial" w:hAnsi="Arial" w:cs="Arial"/>
          <w:b/>
          <w:color w:val="000000"/>
          <w:spacing w:val="-1"/>
          <w:szCs w:val="21"/>
        </w:rPr>
        <w:t>Hedge Funds</w:t>
      </w:r>
      <w:r w:rsidRPr="004C4336">
        <w:rPr>
          <w:rFonts w:ascii="Arial" w:hAnsi="Arial" w:cs="Arial" w:hint="eastAsia"/>
          <w:b/>
          <w:color w:val="000000"/>
          <w:spacing w:val="-1"/>
          <w:szCs w:val="21"/>
        </w:rPr>
        <w:t>: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Pr="00EB0A83">
        <w:rPr>
          <w:rFonts w:ascii="Arial" w:hAnsi="Arial" w:cs="Arial"/>
          <w:color w:val="000000"/>
          <w:spacing w:val="-1"/>
          <w:szCs w:val="21"/>
        </w:rPr>
        <w:t>OTC Derivatives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, i.e., Total Return Swap, EQ Options, </w:t>
      </w:r>
      <w:r w:rsidRPr="00EB0A83">
        <w:rPr>
          <w:rFonts w:ascii="Arial" w:hAnsi="Arial" w:cs="Arial"/>
          <w:color w:val="000000"/>
          <w:spacing w:val="-1"/>
          <w:szCs w:val="21"/>
        </w:rPr>
        <w:t>listed derivatives</w:t>
      </w:r>
    </w:p>
    <w:p w:rsidR="00EB0A83" w:rsidRPr="00EB0A83" w:rsidRDefault="00EB0A83" w:rsidP="00EB0A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/>
          <w:color w:val="000000"/>
          <w:spacing w:val="-1"/>
          <w:szCs w:val="21"/>
        </w:rPr>
      </w:pPr>
      <w:r w:rsidRPr="004C4336">
        <w:rPr>
          <w:rFonts w:ascii="Arial" w:hAnsi="Arial" w:cs="Arial" w:hint="eastAsia"/>
          <w:b/>
          <w:color w:val="000000"/>
          <w:spacing w:val="-1"/>
          <w:szCs w:val="21"/>
        </w:rPr>
        <w:t>C</w:t>
      </w:r>
      <w:r w:rsidRPr="004C4336">
        <w:rPr>
          <w:rFonts w:ascii="Arial" w:hAnsi="Arial" w:cs="Arial"/>
          <w:b/>
          <w:color w:val="000000"/>
          <w:spacing w:val="-1"/>
          <w:szCs w:val="21"/>
        </w:rPr>
        <w:t xml:space="preserve">lassic </w:t>
      </w:r>
      <w:r w:rsidRPr="004C4336">
        <w:rPr>
          <w:rFonts w:ascii="Arial" w:hAnsi="Arial" w:cs="Arial" w:hint="eastAsia"/>
          <w:b/>
          <w:color w:val="000000"/>
          <w:spacing w:val="-1"/>
          <w:szCs w:val="21"/>
        </w:rPr>
        <w:t>L</w:t>
      </w:r>
      <w:r w:rsidRPr="004C4336">
        <w:rPr>
          <w:rFonts w:ascii="Arial" w:hAnsi="Arial" w:cs="Arial"/>
          <w:b/>
          <w:color w:val="000000"/>
          <w:spacing w:val="-1"/>
          <w:szCs w:val="21"/>
        </w:rPr>
        <w:t xml:space="preserve">ong </w:t>
      </w:r>
      <w:r w:rsidRPr="004C4336">
        <w:rPr>
          <w:rFonts w:ascii="Arial" w:hAnsi="Arial" w:cs="Arial" w:hint="eastAsia"/>
          <w:b/>
          <w:color w:val="000000"/>
          <w:spacing w:val="-1"/>
          <w:szCs w:val="21"/>
        </w:rPr>
        <w:t>O</w:t>
      </w:r>
      <w:r w:rsidRPr="004C4336">
        <w:rPr>
          <w:rFonts w:ascii="Arial" w:hAnsi="Arial" w:cs="Arial"/>
          <w:b/>
          <w:color w:val="000000"/>
          <w:spacing w:val="-1"/>
          <w:szCs w:val="21"/>
        </w:rPr>
        <w:t xml:space="preserve">nly </w:t>
      </w:r>
      <w:r w:rsidRPr="004C4336">
        <w:rPr>
          <w:rFonts w:ascii="Arial" w:hAnsi="Arial" w:cs="Arial" w:hint="eastAsia"/>
          <w:b/>
          <w:color w:val="000000"/>
          <w:spacing w:val="-1"/>
          <w:szCs w:val="21"/>
        </w:rPr>
        <w:t>F</w:t>
      </w:r>
      <w:r w:rsidRPr="004C4336">
        <w:rPr>
          <w:rFonts w:ascii="Arial" w:hAnsi="Arial" w:cs="Arial"/>
          <w:b/>
          <w:color w:val="000000"/>
          <w:spacing w:val="-1"/>
          <w:szCs w:val="21"/>
        </w:rPr>
        <w:t>unds</w:t>
      </w:r>
      <w:r w:rsidRPr="004C4336">
        <w:rPr>
          <w:rFonts w:ascii="Arial" w:hAnsi="Arial" w:cs="Arial" w:hint="eastAsia"/>
          <w:b/>
          <w:color w:val="000000"/>
          <w:spacing w:val="-1"/>
          <w:szCs w:val="21"/>
        </w:rPr>
        <w:t>: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C</w:t>
      </w:r>
      <w:r w:rsidRPr="00EB0A83">
        <w:rPr>
          <w:rFonts w:ascii="Arial" w:hAnsi="Arial" w:cs="Arial"/>
          <w:color w:val="000000"/>
          <w:spacing w:val="-1"/>
          <w:szCs w:val="21"/>
        </w:rPr>
        <w:t xml:space="preserve">ash </w:t>
      </w:r>
      <w:r>
        <w:rPr>
          <w:rFonts w:ascii="Arial" w:hAnsi="Arial" w:cs="Arial" w:hint="eastAsia"/>
          <w:color w:val="000000"/>
          <w:spacing w:val="-1"/>
          <w:szCs w:val="21"/>
        </w:rPr>
        <w:t>E</w:t>
      </w:r>
      <w:r w:rsidRPr="00EB0A83">
        <w:rPr>
          <w:rFonts w:ascii="Arial" w:hAnsi="Arial" w:cs="Arial"/>
          <w:color w:val="000000"/>
          <w:spacing w:val="-1"/>
          <w:szCs w:val="21"/>
        </w:rPr>
        <w:t xml:space="preserve">quity, </w:t>
      </w:r>
      <w:r>
        <w:rPr>
          <w:rFonts w:ascii="Arial" w:hAnsi="Arial" w:cs="Arial" w:hint="eastAsia"/>
          <w:color w:val="000000"/>
          <w:spacing w:val="-1"/>
          <w:szCs w:val="21"/>
        </w:rPr>
        <w:t>F</w:t>
      </w:r>
      <w:r w:rsidRPr="00EB0A83">
        <w:rPr>
          <w:rFonts w:ascii="Arial" w:hAnsi="Arial" w:cs="Arial"/>
          <w:color w:val="000000"/>
          <w:spacing w:val="-1"/>
          <w:szCs w:val="21"/>
        </w:rPr>
        <w:t xml:space="preserve">ixed </w:t>
      </w:r>
      <w:r>
        <w:rPr>
          <w:rFonts w:ascii="Arial" w:hAnsi="Arial" w:cs="Arial" w:hint="eastAsia"/>
          <w:color w:val="000000"/>
          <w:spacing w:val="-1"/>
          <w:szCs w:val="21"/>
        </w:rPr>
        <w:t>I</w:t>
      </w:r>
      <w:r w:rsidRPr="00EB0A83">
        <w:rPr>
          <w:rFonts w:ascii="Arial" w:hAnsi="Arial" w:cs="Arial"/>
          <w:color w:val="000000"/>
          <w:spacing w:val="-1"/>
          <w:szCs w:val="21"/>
        </w:rPr>
        <w:t>ncome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, Money Market Funds, </w:t>
      </w:r>
      <w:r w:rsidRPr="00EB0A83">
        <w:rPr>
          <w:rFonts w:ascii="Arial" w:hAnsi="Arial" w:cs="Arial"/>
          <w:color w:val="000000"/>
          <w:spacing w:val="-1"/>
          <w:szCs w:val="21"/>
        </w:rPr>
        <w:t>participatory notes</w:t>
      </w:r>
    </w:p>
    <w:p w:rsidR="004C4336" w:rsidRDefault="004C4336" w:rsidP="00EB0A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 w:hint="eastAsia"/>
          <w:color w:val="000000"/>
          <w:spacing w:val="-1"/>
          <w:szCs w:val="21"/>
        </w:rPr>
      </w:pPr>
      <w:r>
        <w:rPr>
          <w:rFonts w:ascii="Arial" w:hAnsi="Arial" w:cs="Arial"/>
          <w:color w:val="000000"/>
          <w:spacing w:val="-1"/>
          <w:szCs w:val="21"/>
        </w:rPr>
        <w:t xml:space="preserve">Project Management: </w:t>
      </w:r>
      <w:r>
        <w:rPr>
          <w:rFonts w:ascii="Arial" w:hAnsi="Arial" w:cs="Arial" w:hint="eastAsia"/>
          <w:color w:val="000000"/>
          <w:spacing w:val="-1"/>
          <w:szCs w:val="21"/>
        </w:rPr>
        <w:t>P</w:t>
      </w:r>
      <w:r>
        <w:rPr>
          <w:rFonts w:ascii="Arial" w:hAnsi="Arial" w:cs="Arial"/>
          <w:color w:val="000000"/>
          <w:spacing w:val="-1"/>
          <w:szCs w:val="21"/>
        </w:rPr>
        <w:t>roposal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Pr="004C4336">
        <w:rPr>
          <w:rFonts w:ascii="Arial" w:hAnsi="Arial" w:cs="Arial"/>
          <w:color w:val="000000"/>
          <w:spacing w:val="-1"/>
          <w:szCs w:val="21"/>
        </w:rPr>
        <w:sym w:font="Wingdings" w:char="F0E0"/>
      </w:r>
      <w:r>
        <w:rPr>
          <w:rFonts w:ascii="Arial" w:hAnsi="Arial" w:cs="Arial"/>
          <w:color w:val="000000"/>
          <w:spacing w:val="-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1"/>
          <w:szCs w:val="21"/>
        </w:rPr>
        <w:t>P</w:t>
      </w:r>
      <w:r w:rsidR="00EB0A83" w:rsidRPr="00EB0A83">
        <w:rPr>
          <w:rFonts w:ascii="Arial" w:hAnsi="Arial" w:cs="Arial"/>
          <w:color w:val="000000"/>
          <w:spacing w:val="-1"/>
          <w:szCs w:val="21"/>
        </w:rPr>
        <w:t>lanning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Pr="004C4336">
        <w:rPr>
          <w:rFonts w:ascii="Arial" w:hAnsi="Arial" w:cs="Arial"/>
          <w:color w:val="000000"/>
          <w:spacing w:val="-1"/>
          <w:szCs w:val="21"/>
        </w:rPr>
        <w:sym w:font="Wingdings" w:char="F0E0"/>
      </w:r>
      <w:r w:rsidRPr="00EB0A83">
        <w:rPr>
          <w:rFonts w:ascii="Arial" w:hAnsi="Arial" w:cs="Arial"/>
          <w:color w:val="000000"/>
          <w:spacing w:val="-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Requirement Study </w:t>
      </w:r>
      <w:r w:rsidRPr="004C4336">
        <w:rPr>
          <w:rFonts w:ascii="Arial" w:hAnsi="Arial" w:cs="Arial"/>
          <w:color w:val="000000"/>
          <w:spacing w:val="-1"/>
          <w:szCs w:val="21"/>
        </w:rPr>
        <w:sym w:font="Wingdings" w:char="F0E0"/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="00EB0A83" w:rsidRPr="00EB0A83">
        <w:rPr>
          <w:rFonts w:ascii="Arial" w:hAnsi="Arial" w:cs="Arial"/>
          <w:color w:val="000000"/>
          <w:spacing w:val="-1"/>
          <w:szCs w:val="21"/>
        </w:rPr>
        <w:t>UAT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Pr="004C4336">
        <w:rPr>
          <w:rFonts w:ascii="Arial" w:hAnsi="Arial" w:cs="Arial"/>
          <w:color w:val="000000"/>
          <w:spacing w:val="-1"/>
          <w:szCs w:val="21"/>
        </w:rPr>
        <w:sym w:font="Wingdings" w:char="F0E0"/>
      </w:r>
      <w:r w:rsidR="00A5672D">
        <w:rPr>
          <w:rFonts w:ascii="Arial" w:hAnsi="Arial" w:cs="Arial" w:hint="eastAsia"/>
          <w:color w:val="000000"/>
          <w:spacing w:val="-1"/>
          <w:szCs w:val="21"/>
        </w:rPr>
        <w:t xml:space="preserve"> Production Rollout, k</w:t>
      </w:r>
      <w:r w:rsidR="00EB0A83" w:rsidRPr="00EB0A83">
        <w:rPr>
          <w:rFonts w:ascii="Arial" w:hAnsi="Arial" w:cs="Arial"/>
          <w:color w:val="000000"/>
          <w:spacing w:val="-1"/>
          <w:szCs w:val="21"/>
        </w:rPr>
        <w:t xml:space="preserve">ey initiatives including </w:t>
      </w:r>
    </w:p>
    <w:p w:rsidR="004C4336" w:rsidRDefault="00EB0A83" w:rsidP="004C43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 w:hint="eastAsia"/>
          <w:color w:val="000000"/>
          <w:spacing w:val="-1"/>
          <w:szCs w:val="21"/>
        </w:rPr>
      </w:pPr>
      <w:r w:rsidRPr="004C4336">
        <w:rPr>
          <w:rFonts w:ascii="Arial" w:hAnsi="Arial" w:cs="Arial"/>
          <w:color w:val="000000"/>
          <w:spacing w:val="-1"/>
          <w:szCs w:val="21"/>
        </w:rPr>
        <w:t>Shanghai-Hong Kong Stock Conn</w:t>
      </w:r>
      <w:r w:rsidR="004C4336" w:rsidRPr="004C4336">
        <w:rPr>
          <w:rFonts w:ascii="Arial" w:hAnsi="Arial" w:cs="Arial"/>
          <w:color w:val="000000"/>
          <w:spacing w:val="-1"/>
          <w:szCs w:val="21"/>
        </w:rPr>
        <w:t>ect buildout (business driven)</w:t>
      </w:r>
    </w:p>
    <w:p w:rsidR="00EB0A83" w:rsidRDefault="00EB0A83" w:rsidP="004C43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 w:hint="eastAsia"/>
          <w:color w:val="000000"/>
          <w:spacing w:val="-1"/>
          <w:szCs w:val="21"/>
        </w:rPr>
      </w:pPr>
      <w:r w:rsidRPr="004C4336">
        <w:rPr>
          <w:rFonts w:ascii="Arial" w:hAnsi="Arial" w:cs="Arial"/>
          <w:color w:val="000000"/>
          <w:spacing w:val="-1"/>
          <w:szCs w:val="21"/>
        </w:rPr>
        <w:t>Markitwire Platform onboard (Operational efficiency driven)</w:t>
      </w:r>
    </w:p>
    <w:p w:rsidR="004C4336" w:rsidRPr="004C4336" w:rsidRDefault="004C4336" w:rsidP="004C43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/>
          <w:color w:val="000000"/>
          <w:spacing w:val="-1"/>
          <w:szCs w:val="21"/>
        </w:rPr>
      </w:pPr>
      <w:r>
        <w:rPr>
          <w:rFonts w:ascii="Arial" w:hAnsi="Arial" w:cs="Arial" w:hint="eastAsia"/>
          <w:color w:val="000000"/>
          <w:spacing w:val="-1"/>
          <w:szCs w:val="21"/>
        </w:rPr>
        <w:t>Function Migration from Compliance to Operations (Divisional Mandate)</w:t>
      </w:r>
    </w:p>
    <w:p w:rsidR="00372C54" w:rsidRPr="00372C54" w:rsidRDefault="00372C54" w:rsidP="00372C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zCs w:val="21"/>
        </w:rPr>
      </w:pPr>
      <w:r w:rsidRPr="00372C54">
        <w:rPr>
          <w:rFonts w:ascii="Arial" w:hAnsi="Arial" w:cs="Arial"/>
          <w:color w:val="000000"/>
          <w:szCs w:val="21"/>
        </w:rPr>
        <w:t>Risk Officer of Trade Support: Risk and Control Self-Assessment; Daily Escalation; Enhance the deal support flow for private equity division.</w:t>
      </w:r>
    </w:p>
    <w:p w:rsidR="00372C54" w:rsidRPr="00372C54" w:rsidRDefault="00372C54" w:rsidP="00BE4E01">
      <w:pPr>
        <w:ind w:leftChars="67" w:left="141"/>
        <w:rPr>
          <w:rFonts w:ascii="Arial" w:hAnsi="Arial" w:cs="Arial"/>
          <w:b/>
          <w:bCs/>
          <w:color w:val="000000"/>
          <w:szCs w:val="21"/>
        </w:rPr>
      </w:pPr>
      <w:r w:rsidRPr="00372C54">
        <w:rPr>
          <w:rFonts w:ascii="Arial" w:hAnsi="Arial" w:cs="Arial"/>
          <w:b/>
          <w:bCs/>
          <w:color w:val="000000"/>
          <w:szCs w:val="21"/>
        </w:rPr>
        <w:t>Goldman Sachs Asset Management</w:t>
      </w:r>
      <w:r w:rsidR="00C032A1">
        <w:rPr>
          <w:rFonts w:ascii="Arial" w:hAnsi="Arial" w:cs="Arial" w:hint="eastAsia"/>
          <w:b/>
          <w:bCs/>
          <w:color w:val="000000"/>
          <w:szCs w:val="21"/>
        </w:rPr>
        <w:t xml:space="preserve"> </w:t>
      </w:r>
      <w:r w:rsidR="00C032A1">
        <w:rPr>
          <w:rFonts w:ascii="Arial" w:hAnsi="Arial" w:cs="Arial"/>
          <w:b/>
          <w:bCs/>
          <w:color w:val="000000"/>
          <w:szCs w:val="21"/>
        </w:rPr>
        <w:t xml:space="preserve">– </w:t>
      </w:r>
      <w:r w:rsidRPr="00372C54">
        <w:rPr>
          <w:rFonts w:ascii="Arial" w:hAnsi="Arial" w:cs="Arial"/>
          <w:b/>
          <w:bCs/>
          <w:color w:val="000000"/>
          <w:szCs w:val="21"/>
        </w:rPr>
        <w:t>Senior Associate</w:t>
      </w:r>
      <w:r w:rsidR="00C032A1">
        <w:rPr>
          <w:rFonts w:ascii="Arial" w:hAnsi="Arial" w:cs="Arial" w:hint="eastAsia"/>
          <w:b/>
          <w:bCs/>
          <w:color w:val="000000"/>
          <w:szCs w:val="21"/>
        </w:rPr>
        <w:t xml:space="preserve"> </w:t>
      </w:r>
      <w:r w:rsidR="00C032A1">
        <w:rPr>
          <w:rFonts w:ascii="Arial" w:hAnsi="Arial" w:cs="Arial"/>
          <w:b/>
          <w:bCs/>
          <w:color w:val="000000"/>
          <w:szCs w:val="21"/>
        </w:rPr>
        <w:t xml:space="preserve">– </w:t>
      </w:r>
      <w:r w:rsidRPr="00372C54">
        <w:rPr>
          <w:rFonts w:ascii="Arial" w:hAnsi="Arial" w:cs="Arial"/>
          <w:bCs/>
          <w:color w:val="000000"/>
          <w:szCs w:val="21"/>
        </w:rPr>
        <w:t>Beijing</w:t>
      </w:r>
      <w:r w:rsidRPr="00372C54">
        <w:rPr>
          <w:rFonts w:ascii="Arial" w:hAnsi="Arial" w:cs="Arial"/>
          <w:bCs/>
          <w:color w:val="00000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Cs w:val="21"/>
        </w:rPr>
        <w:tab/>
      </w:r>
      <w:r w:rsidRPr="00372C54">
        <w:rPr>
          <w:rFonts w:ascii="Arial" w:hAnsi="Arial" w:cs="Arial"/>
          <w:bCs/>
          <w:color w:val="000000"/>
          <w:szCs w:val="21"/>
        </w:rPr>
        <w:t>11/2010 - 04/2014</w:t>
      </w:r>
    </w:p>
    <w:p w:rsidR="00372C54" w:rsidRPr="00372C54" w:rsidRDefault="00372C54" w:rsidP="00372C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>
        <w:rPr>
          <w:rFonts w:ascii="Arial" w:hAnsi="Arial" w:cs="Arial" w:hint="eastAsia"/>
          <w:color w:val="000000"/>
          <w:spacing w:val="-1"/>
          <w:szCs w:val="21"/>
        </w:rPr>
        <w:t>S</w:t>
      </w:r>
      <w:r w:rsidRPr="00372C54">
        <w:rPr>
          <w:rFonts w:ascii="Arial" w:hAnsi="Arial" w:cs="Arial"/>
          <w:color w:val="000000"/>
          <w:spacing w:val="-1"/>
          <w:szCs w:val="21"/>
        </w:rPr>
        <w:t xml:space="preserve">tartup Experience, joined the founding team in 2010 when GSAM </w:t>
      </w:r>
      <w:r>
        <w:rPr>
          <w:rFonts w:ascii="Arial" w:hAnsi="Arial" w:cs="Arial"/>
          <w:color w:val="000000"/>
          <w:spacing w:val="-1"/>
          <w:szCs w:val="21"/>
        </w:rPr>
        <w:t>start</w:t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ed </w:t>
      </w:r>
      <w:r w:rsidRPr="00372C54">
        <w:rPr>
          <w:rFonts w:ascii="Arial" w:hAnsi="Arial" w:cs="Arial"/>
          <w:color w:val="000000"/>
          <w:spacing w:val="-1"/>
          <w:szCs w:val="21"/>
        </w:rPr>
        <w:t xml:space="preserve">investment infrastructure </w:t>
      </w:r>
    </w:p>
    <w:p w:rsidR="00372C54" w:rsidRDefault="00372C54" w:rsidP="00372C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/>
          <w:color w:val="000000"/>
          <w:spacing w:val="-1"/>
          <w:szCs w:val="21"/>
        </w:rPr>
        <w:sectPr w:rsidR="00372C54" w:rsidSect="00372C54">
          <w:pgSz w:w="11906" w:h="16838"/>
          <w:pgMar w:top="567" w:right="707" w:bottom="567" w:left="567" w:header="851" w:footer="992" w:gutter="0"/>
          <w:cols w:space="425"/>
          <w:docGrid w:type="lines" w:linePitch="312"/>
        </w:sectPr>
      </w:pPr>
    </w:p>
    <w:p w:rsidR="00372C54" w:rsidRPr="00372C54" w:rsidRDefault="00372C54" w:rsidP="00372C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/>
          <w:color w:val="000000"/>
          <w:spacing w:val="-1"/>
          <w:szCs w:val="21"/>
        </w:rPr>
      </w:pPr>
      <w:r w:rsidRPr="00372C54">
        <w:rPr>
          <w:rFonts w:ascii="Arial" w:hAnsi="Arial" w:cs="Arial"/>
          <w:color w:val="000000"/>
          <w:spacing w:val="-1"/>
          <w:szCs w:val="21"/>
        </w:rPr>
        <w:lastRenderedPageBreak/>
        <w:t>Assets Management license application</w:t>
      </w:r>
    </w:p>
    <w:p w:rsidR="00372C54" w:rsidRPr="00372C54" w:rsidRDefault="00372C54" w:rsidP="00372C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1134" w:firstLineChars="0" w:hanging="283"/>
        <w:jc w:val="left"/>
        <w:rPr>
          <w:rFonts w:ascii="Arial" w:hAnsi="Arial" w:cs="Arial"/>
          <w:color w:val="000000"/>
          <w:spacing w:val="-1"/>
          <w:szCs w:val="21"/>
        </w:rPr>
      </w:pPr>
      <w:r w:rsidRPr="00372C54">
        <w:rPr>
          <w:rFonts w:ascii="Arial" w:hAnsi="Arial" w:cs="Arial"/>
          <w:color w:val="000000"/>
          <w:spacing w:val="-1"/>
          <w:szCs w:val="21"/>
        </w:rPr>
        <w:t>Infrastructure Buildout and Testing;</w:t>
      </w:r>
    </w:p>
    <w:p w:rsidR="00372C54" w:rsidRDefault="00372C54" w:rsidP="0096473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426" w:firstLineChars="0" w:hanging="284"/>
        <w:jc w:val="left"/>
        <w:rPr>
          <w:rFonts w:ascii="Arial" w:hAnsi="Arial" w:cs="Arial"/>
          <w:color w:val="000000"/>
          <w:spacing w:val="-1"/>
          <w:szCs w:val="21"/>
        </w:rPr>
      </w:pPr>
      <w:r w:rsidRPr="00372C54">
        <w:rPr>
          <w:rFonts w:ascii="Arial" w:hAnsi="Arial" w:cs="Arial"/>
          <w:color w:val="000000"/>
          <w:spacing w:val="-1"/>
          <w:szCs w:val="21"/>
        </w:rPr>
        <w:lastRenderedPageBreak/>
        <w:t>First Client onboarding and Investment Support</w:t>
      </w:r>
    </w:p>
    <w:p w:rsidR="00372C54" w:rsidRPr="00372C54" w:rsidRDefault="00372C54" w:rsidP="0096473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2" w:line="253" w:lineRule="exact"/>
        <w:ind w:left="426" w:firstLineChars="0" w:hanging="284"/>
        <w:jc w:val="left"/>
        <w:rPr>
          <w:rFonts w:ascii="Arial" w:hAnsi="Arial" w:cs="Arial"/>
          <w:color w:val="000000"/>
          <w:spacing w:val="-1"/>
          <w:szCs w:val="21"/>
        </w:rPr>
      </w:pPr>
      <w:r w:rsidRPr="00372C54">
        <w:rPr>
          <w:rFonts w:ascii="Arial" w:hAnsi="Arial" w:cs="Arial"/>
          <w:color w:val="000000"/>
          <w:spacing w:val="-1"/>
          <w:szCs w:val="21"/>
        </w:rPr>
        <w:t>Subject Expert in China markets</w:t>
      </w:r>
    </w:p>
    <w:p w:rsidR="00372C54" w:rsidRDefault="00372C54" w:rsidP="00372C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  <w:sectPr w:rsidR="00372C54" w:rsidSect="00372C54">
          <w:type w:val="continuous"/>
          <w:pgSz w:w="11906" w:h="16838"/>
          <w:pgMar w:top="567" w:right="707" w:bottom="567" w:left="567" w:header="851" w:footer="992" w:gutter="0"/>
          <w:cols w:num="2" w:space="425"/>
          <w:docGrid w:type="lines" w:linePitch="312"/>
        </w:sectPr>
      </w:pPr>
    </w:p>
    <w:p w:rsidR="00372C54" w:rsidRPr="00372C54" w:rsidRDefault="00372C54" w:rsidP="00372C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372C54">
        <w:rPr>
          <w:rFonts w:ascii="Arial" w:hAnsi="Arial" w:cs="Arial"/>
          <w:color w:val="000000"/>
          <w:spacing w:val="-1"/>
          <w:szCs w:val="21"/>
        </w:rPr>
        <w:lastRenderedPageBreak/>
        <w:t>New Product Launch Committee: member to provide local market knowledge and system capabilities</w:t>
      </w:r>
    </w:p>
    <w:p w:rsidR="00DD1A92" w:rsidRPr="00372C54" w:rsidRDefault="00372C54" w:rsidP="00372C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>
        <w:rPr>
          <w:rFonts w:ascii="Arial" w:hAnsi="Arial" w:cs="Arial" w:hint="eastAsia"/>
          <w:color w:val="000000"/>
          <w:spacing w:val="-1"/>
          <w:szCs w:val="21"/>
        </w:rPr>
        <w:t>P</w:t>
      </w:r>
      <w:r w:rsidRPr="00372C54">
        <w:rPr>
          <w:rFonts w:ascii="Arial" w:hAnsi="Arial" w:cs="Arial"/>
          <w:color w:val="000000"/>
          <w:spacing w:val="-1"/>
          <w:szCs w:val="21"/>
        </w:rPr>
        <w:t xml:space="preserve">roject Manager: Proposal </w:t>
      </w:r>
      <w:r w:rsidRPr="00372C54">
        <w:rPr>
          <w:rFonts w:ascii="Arial" w:hAnsi="Arial" w:cs="Arial"/>
          <w:color w:val="000000"/>
          <w:spacing w:val="-1"/>
          <w:szCs w:val="21"/>
        </w:rPr>
        <w:sym w:font="Wingdings" w:char="F0E0"/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Pr="00372C54">
        <w:rPr>
          <w:rFonts w:ascii="Arial" w:hAnsi="Arial" w:cs="Arial"/>
          <w:color w:val="000000"/>
          <w:spacing w:val="-1"/>
          <w:szCs w:val="21"/>
        </w:rPr>
        <w:t xml:space="preserve">Planning </w:t>
      </w:r>
      <w:r w:rsidRPr="00372C54">
        <w:rPr>
          <w:rFonts w:ascii="Arial" w:hAnsi="Arial" w:cs="Arial"/>
          <w:color w:val="000000"/>
          <w:spacing w:val="-1"/>
          <w:szCs w:val="21"/>
        </w:rPr>
        <w:sym w:font="Wingdings" w:char="F0E0"/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Pr="00372C54">
        <w:rPr>
          <w:rFonts w:ascii="Arial" w:hAnsi="Arial" w:cs="Arial"/>
          <w:color w:val="000000"/>
          <w:spacing w:val="-1"/>
          <w:szCs w:val="21"/>
        </w:rPr>
        <w:t xml:space="preserve">Requirement Writing </w:t>
      </w:r>
      <w:r w:rsidRPr="00372C54">
        <w:rPr>
          <w:rFonts w:ascii="Arial" w:hAnsi="Arial" w:cs="Arial"/>
          <w:color w:val="000000"/>
          <w:spacing w:val="-1"/>
          <w:szCs w:val="21"/>
        </w:rPr>
        <w:sym w:font="Wingdings" w:char="F0E0"/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</w:t>
      </w:r>
      <w:r w:rsidRPr="00372C54">
        <w:rPr>
          <w:rFonts w:ascii="Arial" w:hAnsi="Arial" w:cs="Arial"/>
          <w:color w:val="000000"/>
          <w:spacing w:val="-1"/>
          <w:szCs w:val="21"/>
        </w:rPr>
        <w:t xml:space="preserve">UAT </w:t>
      </w:r>
      <w:r w:rsidRPr="00372C54">
        <w:rPr>
          <w:rFonts w:ascii="Arial" w:hAnsi="Arial" w:cs="Arial"/>
          <w:color w:val="000000"/>
          <w:spacing w:val="-1"/>
          <w:szCs w:val="21"/>
        </w:rPr>
        <w:sym w:font="Wingdings" w:char="F0E0"/>
      </w:r>
      <w:r>
        <w:rPr>
          <w:rFonts w:ascii="Arial" w:hAnsi="Arial" w:cs="Arial" w:hint="eastAsia"/>
          <w:color w:val="000000"/>
          <w:spacing w:val="-1"/>
          <w:szCs w:val="21"/>
        </w:rPr>
        <w:t xml:space="preserve"> Production </w:t>
      </w:r>
      <w:r w:rsidRPr="00372C54">
        <w:rPr>
          <w:rFonts w:ascii="Arial" w:hAnsi="Arial" w:cs="Arial"/>
          <w:color w:val="000000"/>
          <w:spacing w:val="-1"/>
          <w:szCs w:val="21"/>
        </w:rPr>
        <w:t>Roll Out</w:t>
      </w:r>
    </w:p>
    <w:p w:rsidR="00372C54" w:rsidRPr="00BE4E01" w:rsidRDefault="00372C54" w:rsidP="00BE4E01">
      <w:pPr>
        <w:ind w:leftChars="67" w:left="141"/>
        <w:rPr>
          <w:rFonts w:ascii="Arial" w:hAnsi="Arial" w:cs="Arial"/>
          <w:b/>
          <w:bCs/>
          <w:color w:val="000000"/>
          <w:szCs w:val="21"/>
        </w:rPr>
      </w:pPr>
      <w:r w:rsidRPr="00BE4E01">
        <w:rPr>
          <w:rFonts w:ascii="Arial" w:hAnsi="Arial" w:cs="Arial"/>
          <w:b/>
          <w:bCs/>
          <w:color w:val="000000"/>
          <w:szCs w:val="21"/>
        </w:rPr>
        <w:t>KPMG China - Assistant Manager -</w:t>
      </w:r>
      <w:r w:rsidRPr="00BE4E01">
        <w:rPr>
          <w:rFonts w:ascii="Arial" w:hAnsi="Arial" w:cs="Arial"/>
          <w:bCs/>
          <w:color w:val="000000"/>
          <w:szCs w:val="21"/>
        </w:rPr>
        <w:t xml:space="preserve"> Beijing</w:t>
      </w:r>
      <w:r w:rsidRPr="00BE4E01">
        <w:rPr>
          <w:rFonts w:ascii="Arial" w:hAnsi="Arial" w:cs="Arial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</w:r>
      <w:r w:rsidR="00BE4E01">
        <w:rPr>
          <w:rFonts w:ascii="Arial" w:hAnsi="Arial" w:cs="Arial" w:hint="eastAsia"/>
          <w:bCs/>
          <w:color w:val="000000"/>
          <w:szCs w:val="21"/>
        </w:rPr>
        <w:tab/>
        <w:t>0</w:t>
      </w:r>
      <w:r w:rsidRPr="00BE4E01">
        <w:rPr>
          <w:rFonts w:ascii="Arial" w:hAnsi="Arial" w:cs="Arial"/>
          <w:bCs/>
          <w:color w:val="000000"/>
          <w:szCs w:val="21"/>
        </w:rPr>
        <w:t>8/2008 - 10/2010</w:t>
      </w:r>
    </w:p>
    <w:p w:rsidR="00372C54" w:rsidRPr="00BE4E01" w:rsidRDefault="00372C54" w:rsidP="00BE4E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BE4E01">
        <w:rPr>
          <w:rFonts w:ascii="Arial" w:hAnsi="Arial" w:cs="Arial"/>
          <w:color w:val="000000"/>
          <w:spacing w:val="-1"/>
          <w:szCs w:val="21"/>
        </w:rPr>
        <w:t xml:space="preserve">Due Diligence for Merger and Acquisition &amp; Annual Audit for financial industry firms </w:t>
      </w:r>
    </w:p>
    <w:p w:rsidR="00372C54" w:rsidRPr="00BE4E01" w:rsidRDefault="00372C54" w:rsidP="00BE4E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BE4E01">
        <w:rPr>
          <w:rFonts w:ascii="Arial" w:hAnsi="Arial" w:cs="Arial"/>
          <w:color w:val="000000"/>
          <w:spacing w:val="-1"/>
          <w:szCs w:val="21"/>
        </w:rPr>
        <w:t xml:space="preserve">Assignments: Participate in Audit Plan Preparation / on-site audit and financial report consolidation </w:t>
      </w:r>
    </w:p>
    <w:p w:rsidR="00372C54" w:rsidRPr="00BE4E01" w:rsidRDefault="00372C54" w:rsidP="00BE4E0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BE4E01">
        <w:rPr>
          <w:rFonts w:ascii="Arial" w:hAnsi="Arial" w:cs="Arial"/>
          <w:color w:val="000000"/>
          <w:spacing w:val="-1"/>
          <w:szCs w:val="21"/>
        </w:rPr>
        <w:t>Secondee Experience in Goldman Sachs: 5 months to GS to help the GSAM infrastructure Buildout</w:t>
      </w:r>
    </w:p>
    <w:p w:rsidR="00372C54" w:rsidRPr="00BE4E01" w:rsidRDefault="00372C54" w:rsidP="00F35AA0">
      <w:pPr>
        <w:autoSpaceDE w:val="0"/>
        <w:autoSpaceDN w:val="0"/>
        <w:adjustRightInd w:val="0"/>
        <w:spacing w:before="148" w:after="148" w:line="268" w:lineRule="exact"/>
        <w:ind w:left="142"/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 w:rsidRPr="00BE4E01">
        <w:rPr>
          <w:rFonts w:ascii="Arial" w:hAnsi="Arial" w:cs="Arial"/>
          <w:b/>
          <w:bCs/>
          <w:color w:val="000000"/>
          <w:sz w:val="24"/>
          <w:szCs w:val="24"/>
        </w:rPr>
        <w:t>Education</w:t>
      </w:r>
    </w:p>
    <w:p w:rsidR="00BE4E01" w:rsidRPr="0017546D" w:rsidRDefault="00372C54" w:rsidP="009A337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17546D">
        <w:rPr>
          <w:rFonts w:ascii="Arial" w:hAnsi="Arial" w:cs="Arial"/>
          <w:color w:val="000000"/>
          <w:spacing w:val="-1"/>
          <w:szCs w:val="21"/>
        </w:rPr>
        <w:t>Pro</w:t>
      </w:r>
      <w:r w:rsidR="00BE4E01" w:rsidRPr="0017546D">
        <w:rPr>
          <w:rFonts w:ascii="Arial" w:hAnsi="Arial" w:cs="Arial"/>
          <w:color w:val="000000"/>
          <w:spacing w:val="-1"/>
          <w:szCs w:val="21"/>
        </w:rPr>
        <w:t>fessional Development Program</w:t>
      </w:r>
    </w:p>
    <w:p w:rsidR="00372C54" w:rsidRPr="00BE4E01" w:rsidRDefault="00372C54" w:rsidP="003A4635">
      <w:pPr>
        <w:tabs>
          <w:tab w:val="left" w:pos="5103"/>
          <w:tab w:val="left" w:pos="6804"/>
        </w:tabs>
        <w:ind w:left="420" w:firstLine="420"/>
        <w:rPr>
          <w:rFonts w:ascii="Arial" w:hAnsi="Arial" w:cs="Arial"/>
          <w:color w:val="000000"/>
          <w:spacing w:val="-1"/>
          <w:szCs w:val="21"/>
        </w:rPr>
      </w:pPr>
      <w:r w:rsidRPr="00BE4E01">
        <w:rPr>
          <w:rFonts w:ascii="Arial" w:hAnsi="Arial" w:cs="Arial"/>
          <w:b/>
          <w:color w:val="000000"/>
          <w:spacing w:val="-1"/>
          <w:szCs w:val="21"/>
        </w:rPr>
        <w:t>Na</w:t>
      </w:r>
      <w:r w:rsidR="003A4635">
        <w:rPr>
          <w:rFonts w:ascii="Arial" w:hAnsi="Arial" w:cs="Arial"/>
          <w:b/>
          <w:color w:val="000000"/>
          <w:spacing w:val="-1"/>
          <w:szCs w:val="21"/>
        </w:rPr>
        <w:t xml:space="preserve">nyang Technological University </w:t>
      </w:r>
      <w:r w:rsidRPr="00BE4E01">
        <w:rPr>
          <w:rFonts w:ascii="Arial" w:hAnsi="Arial" w:cs="Arial"/>
          <w:color w:val="000000"/>
          <w:spacing w:val="-1"/>
          <w:szCs w:val="21"/>
        </w:rPr>
        <w:t xml:space="preserve"> </w:t>
      </w:r>
      <w:r w:rsidR="003A4635">
        <w:rPr>
          <w:rFonts w:ascii="Arial" w:hAnsi="Arial" w:cs="Arial" w:hint="eastAsia"/>
          <w:color w:val="000000"/>
          <w:spacing w:val="-1"/>
          <w:szCs w:val="21"/>
        </w:rPr>
        <w:tab/>
      </w:r>
      <w:r w:rsidRPr="00BE4E01">
        <w:rPr>
          <w:rFonts w:ascii="Arial" w:hAnsi="Arial" w:cs="Arial"/>
          <w:color w:val="000000"/>
          <w:spacing w:val="-1"/>
          <w:szCs w:val="21"/>
        </w:rPr>
        <w:t>Singapore</w:t>
      </w:r>
      <w:r w:rsidRPr="00BE4E01">
        <w:rPr>
          <w:rFonts w:ascii="Arial" w:hAnsi="Arial" w:cs="Arial"/>
          <w:color w:val="000000"/>
          <w:spacing w:val="-1"/>
          <w:szCs w:val="21"/>
        </w:rPr>
        <w:tab/>
        <w:t>May 2017</w:t>
      </w:r>
    </w:p>
    <w:p w:rsidR="00372C54" w:rsidRPr="00BE4E01" w:rsidRDefault="00372C54" w:rsidP="009A337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BE4E01">
        <w:rPr>
          <w:rFonts w:ascii="Arial" w:hAnsi="Arial" w:cs="Arial"/>
          <w:color w:val="000000"/>
          <w:spacing w:val="-1"/>
          <w:szCs w:val="21"/>
        </w:rPr>
        <w:t>Master of Arts: Economics</w:t>
      </w:r>
    </w:p>
    <w:p w:rsidR="00372C54" w:rsidRPr="00BE4E01" w:rsidRDefault="00372C54" w:rsidP="003A4635">
      <w:pPr>
        <w:tabs>
          <w:tab w:val="left" w:pos="6379"/>
          <w:tab w:val="left" w:pos="7513"/>
        </w:tabs>
        <w:ind w:left="420" w:firstLine="420"/>
        <w:rPr>
          <w:rFonts w:ascii="Arial" w:hAnsi="Arial" w:cs="Arial"/>
          <w:color w:val="000000"/>
          <w:spacing w:val="-1"/>
          <w:szCs w:val="21"/>
        </w:rPr>
      </w:pPr>
      <w:r w:rsidRPr="00BE4E01">
        <w:rPr>
          <w:rFonts w:ascii="Arial" w:hAnsi="Arial" w:cs="Arial"/>
          <w:b/>
          <w:color w:val="000000"/>
          <w:spacing w:val="-1"/>
          <w:szCs w:val="21"/>
        </w:rPr>
        <w:t>University of International Business and Economics</w:t>
      </w:r>
      <w:r w:rsidR="003A4635">
        <w:rPr>
          <w:rFonts w:ascii="Arial" w:hAnsi="Arial" w:cs="Arial"/>
          <w:color w:val="000000"/>
          <w:spacing w:val="-1"/>
          <w:szCs w:val="21"/>
        </w:rPr>
        <w:t xml:space="preserve"> </w:t>
      </w:r>
      <w:r w:rsidR="003A4635">
        <w:rPr>
          <w:rFonts w:ascii="Arial" w:hAnsi="Arial" w:cs="Arial" w:hint="eastAsia"/>
          <w:color w:val="000000"/>
          <w:spacing w:val="-1"/>
          <w:szCs w:val="21"/>
        </w:rPr>
        <w:tab/>
      </w:r>
      <w:r w:rsidRPr="00BE4E01">
        <w:rPr>
          <w:rFonts w:ascii="Arial" w:hAnsi="Arial" w:cs="Arial"/>
          <w:color w:val="000000"/>
          <w:spacing w:val="-1"/>
          <w:szCs w:val="21"/>
        </w:rPr>
        <w:t xml:space="preserve">Beijing </w:t>
      </w:r>
      <w:r w:rsidR="003A4635">
        <w:rPr>
          <w:rFonts w:ascii="Arial" w:hAnsi="Arial" w:cs="Arial" w:hint="eastAsia"/>
          <w:color w:val="000000"/>
          <w:spacing w:val="-1"/>
          <w:szCs w:val="21"/>
        </w:rPr>
        <w:tab/>
      </w:r>
      <w:r w:rsidRPr="00BE4E01">
        <w:rPr>
          <w:rFonts w:ascii="Arial" w:hAnsi="Arial" w:cs="Arial"/>
          <w:color w:val="000000"/>
          <w:spacing w:val="-1"/>
          <w:szCs w:val="21"/>
        </w:rPr>
        <w:t>July</w:t>
      </w:r>
      <w:r w:rsidR="003A4635">
        <w:rPr>
          <w:rFonts w:ascii="Arial" w:hAnsi="Arial" w:cs="Arial"/>
          <w:color w:val="000000"/>
          <w:spacing w:val="-1"/>
          <w:szCs w:val="21"/>
        </w:rPr>
        <w:t xml:space="preserve"> 2008</w:t>
      </w:r>
    </w:p>
    <w:p w:rsidR="00372C54" w:rsidRPr="00BE4E01" w:rsidRDefault="00372C54" w:rsidP="009A337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BE4E01">
        <w:rPr>
          <w:rFonts w:ascii="Arial" w:hAnsi="Arial" w:cs="Arial"/>
          <w:color w:val="000000"/>
          <w:spacing w:val="-1"/>
          <w:szCs w:val="21"/>
        </w:rPr>
        <w:t>Bachelor of Arts: Management</w:t>
      </w:r>
    </w:p>
    <w:p w:rsidR="00372C54" w:rsidRPr="00BE4E01" w:rsidRDefault="00372C54" w:rsidP="003A4635">
      <w:pPr>
        <w:tabs>
          <w:tab w:val="left" w:pos="6379"/>
          <w:tab w:val="left" w:pos="7513"/>
        </w:tabs>
        <w:ind w:left="420" w:firstLine="420"/>
        <w:rPr>
          <w:rFonts w:ascii="Arial" w:hAnsi="Arial" w:cs="Arial"/>
          <w:color w:val="000000"/>
          <w:spacing w:val="-1"/>
          <w:szCs w:val="21"/>
        </w:rPr>
      </w:pPr>
      <w:r w:rsidRPr="00BE4E01">
        <w:rPr>
          <w:rFonts w:ascii="Arial" w:hAnsi="Arial" w:cs="Arial"/>
          <w:b/>
          <w:color w:val="000000"/>
          <w:spacing w:val="-1"/>
          <w:szCs w:val="21"/>
        </w:rPr>
        <w:t xml:space="preserve">University of International Business and Economics </w:t>
      </w:r>
      <w:r w:rsidR="003A4635">
        <w:rPr>
          <w:rFonts w:ascii="Arial" w:hAnsi="Arial" w:cs="Arial" w:hint="eastAsia"/>
          <w:b/>
          <w:color w:val="000000"/>
          <w:spacing w:val="-1"/>
          <w:szCs w:val="21"/>
        </w:rPr>
        <w:tab/>
      </w:r>
      <w:r w:rsidRPr="00BE4E01">
        <w:rPr>
          <w:rFonts w:ascii="Arial" w:hAnsi="Arial" w:cs="Arial"/>
          <w:color w:val="000000"/>
          <w:spacing w:val="-1"/>
          <w:szCs w:val="21"/>
        </w:rPr>
        <w:t>Beijing</w:t>
      </w:r>
      <w:r w:rsidR="003A4635">
        <w:rPr>
          <w:rFonts w:ascii="Arial" w:hAnsi="Arial" w:cs="Arial" w:hint="eastAsia"/>
          <w:color w:val="000000"/>
          <w:spacing w:val="-1"/>
          <w:szCs w:val="21"/>
        </w:rPr>
        <w:tab/>
      </w:r>
      <w:r w:rsidR="003A4635">
        <w:rPr>
          <w:rFonts w:ascii="Arial" w:hAnsi="Arial" w:cs="Arial"/>
          <w:color w:val="000000"/>
          <w:spacing w:val="-1"/>
          <w:szCs w:val="21"/>
        </w:rPr>
        <w:t>July 2006</w:t>
      </w:r>
    </w:p>
    <w:p w:rsidR="00372C54" w:rsidRPr="00BE4E01" w:rsidRDefault="003A4635" w:rsidP="009A337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>
        <w:rPr>
          <w:rFonts w:ascii="Arial" w:hAnsi="Arial" w:cs="Arial"/>
          <w:color w:val="000000"/>
          <w:spacing w:val="-1"/>
          <w:szCs w:val="21"/>
        </w:rPr>
        <w:t xml:space="preserve">Qualifications: CFA </w:t>
      </w:r>
      <w:r>
        <w:rPr>
          <w:rFonts w:ascii="Arial" w:hAnsi="Arial" w:cs="Arial" w:hint="eastAsia"/>
          <w:color w:val="000000"/>
          <w:spacing w:val="-1"/>
          <w:szCs w:val="21"/>
        </w:rPr>
        <w:t>C</w:t>
      </w:r>
      <w:r w:rsidR="00372C54" w:rsidRPr="00BE4E01">
        <w:rPr>
          <w:rFonts w:ascii="Arial" w:hAnsi="Arial" w:cs="Arial"/>
          <w:color w:val="000000"/>
          <w:spacing w:val="-1"/>
          <w:szCs w:val="21"/>
        </w:rPr>
        <w:t xml:space="preserve">harterholder </w:t>
      </w:r>
      <w:r w:rsidR="00372C54" w:rsidRPr="00BE4E01">
        <w:rPr>
          <w:rFonts w:ascii="Arial" w:hAnsi="Arial" w:cs="Arial"/>
          <w:color w:val="000000"/>
          <w:spacing w:val="-1"/>
          <w:szCs w:val="21"/>
        </w:rPr>
        <w:tab/>
      </w:r>
      <w:r w:rsidR="00372C54" w:rsidRPr="00BE4E01">
        <w:rPr>
          <w:rFonts w:ascii="Arial" w:hAnsi="Arial" w:cs="Arial"/>
          <w:color w:val="000000"/>
          <w:spacing w:val="-1"/>
          <w:szCs w:val="21"/>
        </w:rPr>
        <w:tab/>
        <w:t>CPA: Passed Accounting / Taxation Law / Economic Law</w:t>
      </w:r>
    </w:p>
    <w:p w:rsidR="00372C54" w:rsidRPr="00BE4E01" w:rsidRDefault="00372C54" w:rsidP="00BE4E01">
      <w:pPr>
        <w:autoSpaceDE w:val="0"/>
        <w:autoSpaceDN w:val="0"/>
        <w:adjustRightInd w:val="0"/>
        <w:spacing w:before="120" w:after="120" w:line="268" w:lineRule="exact"/>
        <w:ind w:left="142"/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 w:rsidRPr="00BE4E01">
        <w:rPr>
          <w:rFonts w:ascii="Arial" w:hAnsi="Arial" w:cs="Arial"/>
          <w:b/>
          <w:bCs/>
          <w:color w:val="000000"/>
          <w:sz w:val="24"/>
          <w:szCs w:val="24"/>
        </w:rPr>
        <w:t>Community Work</w:t>
      </w:r>
    </w:p>
    <w:p w:rsidR="00372C54" w:rsidRPr="004614F0" w:rsidRDefault="00372C54" w:rsidP="009A337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4614F0">
        <w:rPr>
          <w:rFonts w:ascii="Arial" w:hAnsi="Arial" w:cs="Arial"/>
          <w:color w:val="000000"/>
          <w:spacing w:val="-1"/>
          <w:szCs w:val="21"/>
        </w:rPr>
        <w:t>Operation Smile Projects is an international children's medical charity that provides free surgeries for children with cleft lip. In May 2010, I worked for a week as volunteer</w:t>
      </w:r>
    </w:p>
    <w:p w:rsidR="00372C54" w:rsidRPr="004614F0" w:rsidRDefault="00372C54" w:rsidP="009A337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22" w:line="253" w:lineRule="exact"/>
        <w:ind w:firstLineChars="0"/>
        <w:jc w:val="left"/>
        <w:rPr>
          <w:rFonts w:ascii="Arial" w:hAnsi="Arial" w:cs="Arial"/>
          <w:color w:val="000000"/>
          <w:spacing w:val="-1"/>
          <w:szCs w:val="21"/>
        </w:rPr>
      </w:pPr>
      <w:r w:rsidRPr="004614F0">
        <w:rPr>
          <w:rFonts w:ascii="Arial" w:hAnsi="Arial" w:cs="Arial"/>
          <w:color w:val="000000"/>
          <w:spacing w:val="-1"/>
          <w:szCs w:val="21"/>
        </w:rPr>
        <w:t>Every year, contribute one to two days either leading or participating Community work</w:t>
      </w:r>
    </w:p>
    <w:sectPr w:rsidR="00372C54" w:rsidRPr="004614F0" w:rsidSect="00372C54">
      <w:type w:val="continuous"/>
      <w:pgSz w:w="11906" w:h="16838"/>
      <w:pgMar w:top="567" w:right="70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137C"/>
    <w:multiLevelType w:val="hybridMultilevel"/>
    <w:tmpl w:val="01AC6998"/>
    <w:lvl w:ilvl="0" w:tplc="E140F98C">
      <w:numFmt w:val="bullet"/>
      <w:lvlText w:val="-"/>
      <w:lvlJc w:val="left"/>
      <w:pPr>
        <w:ind w:left="5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</w:abstractNum>
  <w:abstractNum w:abstractNumId="1">
    <w:nsid w:val="259B7339"/>
    <w:multiLevelType w:val="hybridMultilevel"/>
    <w:tmpl w:val="2F842D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7CDA3962">
      <w:numFmt w:val="bullet"/>
      <w:lvlText w:val="-"/>
      <w:lvlJc w:val="left"/>
      <w:pPr>
        <w:ind w:left="120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4B3A03"/>
    <w:multiLevelType w:val="hybridMultilevel"/>
    <w:tmpl w:val="8DCAF934"/>
    <w:lvl w:ilvl="0" w:tplc="7CDA3962">
      <w:numFmt w:val="bullet"/>
      <w:lvlText w:val="-"/>
      <w:lvlJc w:val="left"/>
      <w:pPr>
        <w:ind w:left="174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3">
    <w:nsid w:val="2B535541"/>
    <w:multiLevelType w:val="hybridMultilevel"/>
    <w:tmpl w:val="B576F6F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7CDA3962">
      <w:numFmt w:val="bullet"/>
      <w:lvlText w:val="-"/>
      <w:lvlJc w:val="left"/>
      <w:pPr>
        <w:ind w:left="120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9BA6169"/>
    <w:multiLevelType w:val="hybridMultilevel"/>
    <w:tmpl w:val="BCA0FD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04125B2"/>
    <w:multiLevelType w:val="hybridMultilevel"/>
    <w:tmpl w:val="0E60F714"/>
    <w:lvl w:ilvl="0" w:tplc="93E8C35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7CDA3962">
      <w:numFmt w:val="bullet"/>
      <w:lvlText w:val="-"/>
      <w:lvlJc w:val="left"/>
      <w:pPr>
        <w:ind w:left="120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54"/>
    <w:rsid w:val="00115FBE"/>
    <w:rsid w:val="001474D8"/>
    <w:rsid w:val="00153EA9"/>
    <w:rsid w:val="0017546D"/>
    <w:rsid w:val="00323843"/>
    <w:rsid w:val="00372C54"/>
    <w:rsid w:val="003A4635"/>
    <w:rsid w:val="004614F0"/>
    <w:rsid w:val="00462400"/>
    <w:rsid w:val="004C4336"/>
    <w:rsid w:val="00526B10"/>
    <w:rsid w:val="006C265F"/>
    <w:rsid w:val="00726292"/>
    <w:rsid w:val="00795F4B"/>
    <w:rsid w:val="007A4C29"/>
    <w:rsid w:val="007B6F11"/>
    <w:rsid w:val="00844854"/>
    <w:rsid w:val="0096473F"/>
    <w:rsid w:val="009673FF"/>
    <w:rsid w:val="009A337E"/>
    <w:rsid w:val="009F3057"/>
    <w:rsid w:val="00A51691"/>
    <w:rsid w:val="00A5672D"/>
    <w:rsid w:val="00B824B9"/>
    <w:rsid w:val="00BE4E01"/>
    <w:rsid w:val="00C032A1"/>
    <w:rsid w:val="00C4724D"/>
    <w:rsid w:val="00C84297"/>
    <w:rsid w:val="00DD1A92"/>
    <w:rsid w:val="00E60AD6"/>
    <w:rsid w:val="00EB0A83"/>
    <w:rsid w:val="00EE1BA4"/>
    <w:rsid w:val="00F35AA0"/>
    <w:rsid w:val="00F4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C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2017-04-23T06:01:00Z</dcterms:created>
  <dcterms:modified xsi:type="dcterms:W3CDTF">2017-04-23T06:52:00Z</dcterms:modified>
</cp:coreProperties>
</file>