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92D" w:rsidRPr="009F2BE9" w:rsidRDefault="00F226AA" w:rsidP="00337492">
      <w:pPr>
        <w:spacing w:line="360" w:lineRule="auto"/>
        <w:ind w:leftChars="-225" w:left="-540"/>
        <w:rPr>
          <w:b/>
          <w:sz w:val="26"/>
          <w:szCs w:val="26"/>
          <w:u w:val="single"/>
        </w:rPr>
      </w:pPr>
      <w:r w:rsidRPr="009F2BE9">
        <w:rPr>
          <w:b/>
          <w:sz w:val="26"/>
          <w:szCs w:val="26"/>
          <w:u w:val="single"/>
        </w:rPr>
        <w:t>Personal Particulars</w:t>
      </w:r>
    </w:p>
    <w:p w:rsidR="0051792D" w:rsidRPr="00C63DB3" w:rsidRDefault="00757938" w:rsidP="00337492">
      <w:pPr>
        <w:spacing w:line="360" w:lineRule="auto"/>
        <w:ind w:leftChars="-225" w:left="-540"/>
        <w:rPr>
          <w:lang w:eastAsia="zh-HK"/>
        </w:rPr>
      </w:pPr>
      <w:r>
        <w:t>Name</w:t>
      </w:r>
      <w:r w:rsidR="00F226AA" w:rsidRPr="00C63DB3">
        <w:t xml:space="preserve">: Yu Wing </w:t>
      </w:r>
      <w:r w:rsidR="00111327" w:rsidRPr="00C63DB3">
        <w:t>Kwan</w:t>
      </w:r>
      <w:r w:rsidR="00C16854" w:rsidRPr="00C63DB3">
        <w:rPr>
          <w:lang w:eastAsia="zh-HK"/>
        </w:rPr>
        <w:t>, Jea</w:t>
      </w:r>
      <w:r w:rsidR="00C16854" w:rsidRPr="00C32465">
        <w:rPr>
          <w:lang w:eastAsia="zh-HK"/>
        </w:rPr>
        <w:t>n</w:t>
      </w:r>
      <w:r w:rsidR="00C32465" w:rsidRPr="00C32465">
        <w:rPr>
          <w:lang w:eastAsia="zh-HK"/>
        </w:rPr>
        <w:t xml:space="preserve"> (</w:t>
      </w:r>
      <w:r w:rsidR="00C32465" w:rsidRPr="00886E14">
        <w:rPr>
          <w:rFonts w:ascii="PMingLiU" w:hAnsi="PMingLiU"/>
        </w:rPr>
        <w:t>余詠君</w:t>
      </w:r>
      <w:r w:rsidR="00C32465" w:rsidRPr="00C32465">
        <w:rPr>
          <w:lang w:eastAsia="zh-HK"/>
        </w:rPr>
        <w:t>)</w:t>
      </w:r>
    </w:p>
    <w:p w:rsidR="0051792D" w:rsidRPr="00C63DB3" w:rsidRDefault="009D1D4C" w:rsidP="00337492">
      <w:pPr>
        <w:spacing w:line="360" w:lineRule="auto"/>
        <w:ind w:leftChars="-225" w:left="-540"/>
      </w:pPr>
      <w:r>
        <w:rPr>
          <w:rFonts w:hint="eastAsia"/>
          <w:lang w:eastAsia="zh-HK"/>
        </w:rPr>
        <w:t>Gender</w:t>
      </w:r>
      <w:r w:rsidR="00F226AA" w:rsidRPr="00C63DB3">
        <w:t>: Female</w:t>
      </w:r>
    </w:p>
    <w:p w:rsidR="00A153D4" w:rsidRDefault="00F226AA" w:rsidP="00A153D4">
      <w:pPr>
        <w:spacing w:line="360" w:lineRule="auto"/>
        <w:ind w:leftChars="-225" w:left="-540"/>
        <w:rPr>
          <w:lang w:eastAsia="zh-HK"/>
        </w:rPr>
      </w:pPr>
      <w:r w:rsidRPr="00C63DB3">
        <w:t>Date of Birth: 16</w:t>
      </w:r>
      <w:r w:rsidR="00454CCE" w:rsidRPr="00454CCE">
        <w:rPr>
          <w:rFonts w:hint="eastAsia"/>
          <w:vertAlign w:val="superscript"/>
          <w:lang w:eastAsia="zh-HK"/>
        </w:rPr>
        <w:t>th</w:t>
      </w:r>
      <w:r w:rsidRPr="00C63DB3">
        <w:t xml:space="preserve"> August 1987</w:t>
      </w:r>
    </w:p>
    <w:p w:rsidR="00F226AA" w:rsidRPr="00C63DB3" w:rsidRDefault="00F226AA" w:rsidP="00A153D4">
      <w:pPr>
        <w:spacing w:line="360" w:lineRule="auto"/>
        <w:ind w:leftChars="-225" w:left="-540"/>
      </w:pPr>
      <w:r w:rsidRPr="00C63DB3">
        <w:t>Mobile No.: 95</w:t>
      </w:r>
      <w:r w:rsidR="00111327" w:rsidRPr="00C63DB3">
        <w:t>534300</w:t>
      </w:r>
    </w:p>
    <w:p w:rsidR="00F226AA" w:rsidRPr="00C63DB3" w:rsidRDefault="00F226AA" w:rsidP="00337492">
      <w:pPr>
        <w:spacing w:line="360" w:lineRule="auto"/>
        <w:ind w:leftChars="-225" w:left="-540"/>
      </w:pPr>
      <w:r w:rsidRPr="00C63DB3">
        <w:t xml:space="preserve">E-mail: </w:t>
      </w:r>
      <w:hyperlink r:id="rId7" w:history="1">
        <w:r w:rsidR="00111327" w:rsidRPr="00C63DB3">
          <w:rPr>
            <w:rStyle w:val="a3"/>
            <w:color w:val="auto"/>
            <w:u w:val="none"/>
          </w:rPr>
          <w:t>kwanfish816@hotmail.com</w:t>
        </w:r>
      </w:hyperlink>
    </w:p>
    <w:p w:rsidR="005B3CA7" w:rsidRDefault="005B3CA7" w:rsidP="00D8150E">
      <w:pPr>
        <w:spacing w:line="360" w:lineRule="auto"/>
        <w:rPr>
          <w:b/>
          <w:sz w:val="26"/>
          <w:szCs w:val="26"/>
          <w:u w:val="single"/>
          <w:lang w:eastAsia="zh-HK"/>
        </w:rPr>
      </w:pPr>
    </w:p>
    <w:p w:rsidR="003A2853" w:rsidRPr="00C63DB3" w:rsidRDefault="003A2853" w:rsidP="00D8150E">
      <w:pPr>
        <w:spacing w:line="360" w:lineRule="auto"/>
        <w:rPr>
          <w:b/>
          <w:u w:val="single"/>
          <w:lang w:eastAsia="zh-HK"/>
        </w:rPr>
      </w:pPr>
    </w:p>
    <w:p w:rsidR="0051792D" w:rsidRPr="009F2BE9" w:rsidRDefault="0051792D" w:rsidP="00830D98">
      <w:pPr>
        <w:spacing w:line="360" w:lineRule="auto"/>
        <w:ind w:leftChars="-236" w:left="-566"/>
        <w:rPr>
          <w:b/>
          <w:sz w:val="26"/>
          <w:szCs w:val="26"/>
          <w:u w:val="single"/>
        </w:rPr>
      </w:pPr>
      <w:r w:rsidRPr="009F2BE9">
        <w:rPr>
          <w:b/>
          <w:sz w:val="26"/>
          <w:szCs w:val="26"/>
          <w:u w:val="single"/>
        </w:rPr>
        <w:t>Education:</w:t>
      </w:r>
    </w:p>
    <w:tbl>
      <w:tblPr>
        <w:tblW w:w="1103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0"/>
        <w:gridCol w:w="3780"/>
        <w:gridCol w:w="4300"/>
      </w:tblGrid>
      <w:tr w:rsidR="0051792D" w:rsidRPr="00C63DB3" w:rsidTr="00454CCE">
        <w:tc>
          <w:tcPr>
            <w:tcW w:w="2950" w:type="dxa"/>
          </w:tcPr>
          <w:p w:rsidR="0051792D" w:rsidRPr="00C63DB3" w:rsidRDefault="00016EFB" w:rsidP="00183FAA">
            <w:pPr>
              <w:spacing w:line="360" w:lineRule="auto"/>
              <w:rPr>
                <w:b/>
                <w:lang w:eastAsia="zh-HK"/>
              </w:rPr>
            </w:pPr>
            <w:r>
              <w:rPr>
                <w:rFonts w:hint="eastAsia"/>
                <w:b/>
                <w:lang w:eastAsia="zh-HK"/>
              </w:rPr>
              <w:t>Date (</w:t>
            </w:r>
            <w:r>
              <w:rPr>
                <w:b/>
                <w:lang w:eastAsia="zh-HK"/>
              </w:rPr>
              <w:t>M</w:t>
            </w:r>
            <w:r>
              <w:rPr>
                <w:rFonts w:hint="eastAsia"/>
                <w:b/>
                <w:lang w:eastAsia="zh-HK"/>
              </w:rPr>
              <w:t>M</w:t>
            </w:r>
            <w:r>
              <w:rPr>
                <w:b/>
                <w:lang w:eastAsia="zh-HK"/>
              </w:rPr>
              <w:t>/Y</w:t>
            </w:r>
            <w:r>
              <w:rPr>
                <w:rFonts w:hint="eastAsia"/>
                <w:b/>
                <w:lang w:eastAsia="zh-HK"/>
              </w:rPr>
              <w:t>YYY)</w:t>
            </w:r>
          </w:p>
          <w:p w:rsidR="0051792D" w:rsidRPr="00C63DB3" w:rsidRDefault="0051792D" w:rsidP="00183FAA">
            <w:pPr>
              <w:spacing w:line="360" w:lineRule="auto"/>
              <w:rPr>
                <w:b/>
              </w:rPr>
            </w:pPr>
            <w:r w:rsidRPr="00C63DB3">
              <w:rPr>
                <w:b/>
              </w:rPr>
              <w:t>From        To</w:t>
            </w:r>
          </w:p>
        </w:tc>
        <w:tc>
          <w:tcPr>
            <w:tcW w:w="3780" w:type="dxa"/>
          </w:tcPr>
          <w:p w:rsidR="0051792D" w:rsidRPr="00C63DB3" w:rsidRDefault="0051792D" w:rsidP="00183FAA">
            <w:pPr>
              <w:spacing w:line="360" w:lineRule="auto"/>
              <w:rPr>
                <w:b/>
              </w:rPr>
            </w:pPr>
            <w:r w:rsidRPr="00C63DB3">
              <w:rPr>
                <w:b/>
              </w:rPr>
              <w:t>Name of School</w:t>
            </w:r>
          </w:p>
        </w:tc>
        <w:tc>
          <w:tcPr>
            <w:tcW w:w="4300" w:type="dxa"/>
          </w:tcPr>
          <w:p w:rsidR="0051792D" w:rsidRPr="00C63DB3" w:rsidRDefault="00111327" w:rsidP="00183FAA">
            <w:pPr>
              <w:spacing w:line="360" w:lineRule="auto"/>
              <w:rPr>
                <w:b/>
              </w:rPr>
            </w:pPr>
            <w:r w:rsidRPr="00C63DB3">
              <w:rPr>
                <w:b/>
              </w:rPr>
              <w:t>Level</w:t>
            </w:r>
          </w:p>
        </w:tc>
      </w:tr>
      <w:tr w:rsidR="00A31DAE" w:rsidRPr="00C63DB3" w:rsidTr="00454CCE">
        <w:tc>
          <w:tcPr>
            <w:tcW w:w="2950" w:type="dxa"/>
          </w:tcPr>
          <w:p w:rsidR="00A31DAE" w:rsidRPr="00C63DB3" w:rsidRDefault="00A31DAE" w:rsidP="004F776A">
            <w:pPr>
              <w:spacing w:line="360" w:lineRule="auto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0</w:t>
            </w:r>
            <w:r w:rsidRPr="00C63DB3">
              <w:rPr>
                <w:lang w:eastAsia="zh-HK"/>
              </w:rPr>
              <w:t xml:space="preserve">9/2008       </w:t>
            </w:r>
            <w:r>
              <w:rPr>
                <w:rFonts w:hint="eastAsia"/>
                <w:lang w:eastAsia="zh-HK"/>
              </w:rPr>
              <w:t>0</w:t>
            </w:r>
            <w:r w:rsidRPr="00C63DB3">
              <w:rPr>
                <w:lang w:eastAsia="zh-HK"/>
              </w:rPr>
              <w:t>6/2010</w:t>
            </w:r>
          </w:p>
        </w:tc>
        <w:tc>
          <w:tcPr>
            <w:tcW w:w="3780" w:type="dxa"/>
          </w:tcPr>
          <w:p w:rsidR="00A31DAE" w:rsidRPr="00C63DB3" w:rsidRDefault="00A31DAE" w:rsidP="004F776A">
            <w:pPr>
              <w:spacing w:line="360" w:lineRule="auto"/>
              <w:rPr>
                <w:lang w:eastAsia="zh-HK"/>
              </w:rPr>
            </w:pPr>
            <w:r w:rsidRPr="00C63DB3">
              <w:rPr>
                <w:lang w:eastAsia="zh-HK"/>
              </w:rPr>
              <w:t>The Open University of Hong Kong</w:t>
            </w:r>
          </w:p>
        </w:tc>
        <w:tc>
          <w:tcPr>
            <w:tcW w:w="4300" w:type="dxa"/>
          </w:tcPr>
          <w:p w:rsidR="00A31DAE" w:rsidRPr="00C63DB3" w:rsidRDefault="00A31DAE" w:rsidP="004F776A">
            <w:pPr>
              <w:spacing w:line="360" w:lineRule="auto"/>
              <w:rPr>
                <w:lang w:eastAsia="zh-HK"/>
              </w:rPr>
            </w:pPr>
            <w:r w:rsidRPr="00C63DB3">
              <w:rPr>
                <w:lang w:eastAsia="zh-HK"/>
              </w:rPr>
              <w:t>The degree of Bachelor of Business Administration with Honours in Accounting (Second class honours, upper division)</w:t>
            </w:r>
          </w:p>
        </w:tc>
      </w:tr>
      <w:tr w:rsidR="00A31DAE" w:rsidRPr="00C63DB3" w:rsidTr="00454CCE">
        <w:tc>
          <w:tcPr>
            <w:tcW w:w="2950" w:type="dxa"/>
          </w:tcPr>
          <w:p w:rsidR="00A31DAE" w:rsidRPr="00C63DB3" w:rsidRDefault="00A31DAE" w:rsidP="004F776A">
            <w:pPr>
              <w:spacing w:line="360" w:lineRule="auto"/>
            </w:pPr>
            <w:r>
              <w:rPr>
                <w:rFonts w:hint="eastAsia"/>
                <w:lang w:eastAsia="zh-HK"/>
              </w:rPr>
              <w:t>0</w:t>
            </w:r>
            <w:r w:rsidRPr="00C63DB3">
              <w:rPr>
                <w:lang w:eastAsia="zh-HK"/>
              </w:rPr>
              <w:t>9/</w:t>
            </w:r>
            <w:r w:rsidRPr="00C63DB3">
              <w:t xml:space="preserve">2006       </w:t>
            </w:r>
            <w:r>
              <w:rPr>
                <w:rFonts w:hint="eastAsia"/>
                <w:lang w:eastAsia="zh-HK"/>
              </w:rPr>
              <w:t>0</w:t>
            </w:r>
            <w:r w:rsidRPr="00C63DB3">
              <w:rPr>
                <w:lang w:eastAsia="zh-HK"/>
              </w:rPr>
              <w:t>6/</w:t>
            </w:r>
            <w:r w:rsidRPr="00C63DB3">
              <w:t>2008</w:t>
            </w:r>
          </w:p>
        </w:tc>
        <w:tc>
          <w:tcPr>
            <w:tcW w:w="3780" w:type="dxa"/>
          </w:tcPr>
          <w:p w:rsidR="00A31DAE" w:rsidRPr="00C63DB3" w:rsidRDefault="00A31DAE" w:rsidP="004F776A">
            <w:pPr>
              <w:spacing w:line="360" w:lineRule="auto"/>
            </w:pPr>
            <w:r w:rsidRPr="00C63DB3">
              <w:t>Hong Kong Institutes of Vocation Education (Chai Wan)</w:t>
            </w:r>
          </w:p>
        </w:tc>
        <w:tc>
          <w:tcPr>
            <w:tcW w:w="4300" w:type="dxa"/>
          </w:tcPr>
          <w:p w:rsidR="00A31DAE" w:rsidRPr="00C63DB3" w:rsidRDefault="00A31DAE" w:rsidP="004F776A">
            <w:pPr>
              <w:spacing w:line="360" w:lineRule="auto"/>
              <w:rPr>
                <w:lang w:eastAsia="zh-HK"/>
              </w:rPr>
            </w:pPr>
            <w:r w:rsidRPr="00C63DB3">
              <w:t>Higher Diploma in Accountancy</w:t>
            </w:r>
            <w:r w:rsidRPr="00C63DB3">
              <w:rPr>
                <w:lang w:eastAsia="zh-HK"/>
              </w:rPr>
              <w:t xml:space="preserve"> (Credit)</w:t>
            </w:r>
          </w:p>
        </w:tc>
      </w:tr>
      <w:tr w:rsidR="00A31DAE" w:rsidRPr="00C63DB3" w:rsidTr="00454CCE">
        <w:tc>
          <w:tcPr>
            <w:tcW w:w="2950" w:type="dxa"/>
          </w:tcPr>
          <w:p w:rsidR="00A31DAE" w:rsidRPr="00C63DB3" w:rsidRDefault="00A31DAE" w:rsidP="004F776A">
            <w:pPr>
              <w:spacing w:line="360" w:lineRule="auto"/>
            </w:pPr>
            <w:r>
              <w:rPr>
                <w:rFonts w:hint="eastAsia"/>
                <w:lang w:eastAsia="zh-HK"/>
              </w:rPr>
              <w:t>0</w:t>
            </w:r>
            <w:r>
              <w:rPr>
                <w:lang w:eastAsia="zh-HK"/>
              </w:rPr>
              <w:t xml:space="preserve">9/1999       </w:t>
            </w:r>
            <w:r>
              <w:rPr>
                <w:rFonts w:hint="eastAsia"/>
                <w:lang w:eastAsia="zh-HK"/>
              </w:rPr>
              <w:t>06</w:t>
            </w:r>
            <w:r w:rsidRPr="00C63DB3">
              <w:rPr>
                <w:lang w:eastAsia="zh-HK"/>
              </w:rPr>
              <w:t>/</w:t>
            </w:r>
            <w:r w:rsidRPr="00C63DB3">
              <w:t>2006</w:t>
            </w:r>
          </w:p>
        </w:tc>
        <w:tc>
          <w:tcPr>
            <w:tcW w:w="3780" w:type="dxa"/>
          </w:tcPr>
          <w:p w:rsidR="00A31DAE" w:rsidRPr="00C63DB3" w:rsidRDefault="00A31DAE" w:rsidP="004F776A">
            <w:pPr>
              <w:spacing w:line="360" w:lineRule="auto"/>
            </w:pPr>
            <w:r w:rsidRPr="00C63DB3">
              <w:t>Buddhist Tai Hung College</w:t>
            </w:r>
          </w:p>
        </w:tc>
        <w:tc>
          <w:tcPr>
            <w:tcW w:w="4300" w:type="dxa"/>
          </w:tcPr>
          <w:p w:rsidR="00A31DAE" w:rsidRPr="00271274" w:rsidRDefault="00271274" w:rsidP="004F776A">
            <w:pPr>
              <w:spacing w:line="360" w:lineRule="auto"/>
              <w:rPr>
                <w:lang w:eastAsia="zh-HK"/>
              </w:rPr>
            </w:pPr>
            <w:r w:rsidRPr="00271274">
              <w:rPr>
                <w:rFonts w:eastAsia="TimesNewRoman,Bold"/>
                <w:bCs/>
                <w:color w:val="231F20"/>
                <w:kern w:val="0"/>
              </w:rPr>
              <w:t>Secondary</w:t>
            </w:r>
            <w:r w:rsidRPr="00271274">
              <w:rPr>
                <w:rFonts w:eastAsia="TimesNewRoman,Bold"/>
                <w:bCs/>
                <w:color w:val="231F20"/>
                <w:kern w:val="0"/>
                <w:lang w:eastAsia="zh-HK"/>
              </w:rPr>
              <w:t xml:space="preserve"> </w:t>
            </w:r>
            <w:r w:rsidR="00A31DAE" w:rsidRPr="00271274">
              <w:rPr>
                <w:lang w:eastAsia="zh-HK"/>
              </w:rPr>
              <w:t>1</w:t>
            </w:r>
            <w:r w:rsidR="00A31DAE" w:rsidRPr="00271274">
              <w:t xml:space="preserve"> </w:t>
            </w:r>
            <w:r w:rsidR="00A31DAE" w:rsidRPr="00271274">
              <w:rPr>
                <w:lang w:eastAsia="zh-HK"/>
              </w:rPr>
              <w:t xml:space="preserve">- </w:t>
            </w:r>
            <w:r w:rsidR="00A31DAE" w:rsidRPr="00271274">
              <w:t>7</w:t>
            </w:r>
          </w:p>
        </w:tc>
      </w:tr>
    </w:tbl>
    <w:p w:rsidR="005B3CA7" w:rsidRDefault="005B3CA7" w:rsidP="006C79BB">
      <w:pPr>
        <w:spacing w:line="360" w:lineRule="auto"/>
        <w:ind w:leftChars="-225" w:left="-540"/>
        <w:rPr>
          <w:b/>
          <w:u w:val="single"/>
          <w:lang w:eastAsia="zh-HK"/>
        </w:rPr>
      </w:pPr>
    </w:p>
    <w:p w:rsidR="00994C8E" w:rsidRDefault="00994C8E" w:rsidP="00830D98">
      <w:pPr>
        <w:spacing w:line="360" w:lineRule="auto"/>
        <w:ind w:leftChars="-236" w:left="-566"/>
        <w:rPr>
          <w:b/>
          <w:u w:val="single"/>
          <w:lang w:eastAsia="zh-HK"/>
        </w:rPr>
      </w:pPr>
    </w:p>
    <w:p w:rsidR="00A153D4" w:rsidRDefault="00D8684A" w:rsidP="00830D98">
      <w:pPr>
        <w:spacing w:line="360" w:lineRule="auto"/>
        <w:ind w:leftChars="-236" w:left="-566"/>
        <w:rPr>
          <w:b/>
          <w:sz w:val="26"/>
          <w:szCs w:val="26"/>
          <w:u w:val="single"/>
          <w:lang w:eastAsia="zh-HK"/>
        </w:rPr>
      </w:pPr>
      <w:r w:rsidRPr="009F2BE9">
        <w:rPr>
          <w:b/>
          <w:sz w:val="26"/>
          <w:szCs w:val="26"/>
          <w:u w:val="single"/>
        </w:rPr>
        <w:t>Qualification:</w:t>
      </w:r>
    </w:p>
    <w:p w:rsidR="005B3CA7" w:rsidRPr="00A153D4" w:rsidRDefault="00CE044F" w:rsidP="00A153D4">
      <w:pPr>
        <w:spacing w:line="360" w:lineRule="auto"/>
        <w:ind w:leftChars="-225" w:left="-137" w:hangingChars="168" w:hanging="403"/>
        <w:rPr>
          <w:b/>
          <w:sz w:val="26"/>
          <w:szCs w:val="26"/>
          <w:u w:val="single"/>
          <w:lang w:eastAsia="zh-HK"/>
        </w:rPr>
      </w:pPr>
      <w:r>
        <w:rPr>
          <w:u w:val="single"/>
        </w:rPr>
        <w:t>LCCI International</w:t>
      </w:r>
      <w:r>
        <w:rPr>
          <w:rFonts w:hint="eastAsia"/>
          <w:u w:val="single"/>
        </w:rPr>
        <w:t xml:space="preserve"> </w:t>
      </w:r>
      <w:r w:rsidR="00C63DB3" w:rsidRPr="00FE75DE">
        <w:rPr>
          <w:u w:val="single"/>
        </w:rPr>
        <w:t>Qualifications</w:t>
      </w:r>
    </w:p>
    <w:p w:rsidR="005B3CA7" w:rsidRPr="00C63DB3" w:rsidRDefault="005B3CA7" w:rsidP="005B3CA7">
      <w:pPr>
        <w:spacing w:line="360" w:lineRule="auto"/>
        <w:ind w:leftChars="-225" w:hangingChars="225" w:hanging="540"/>
      </w:pPr>
      <w:r w:rsidRPr="00C63DB3">
        <w:t xml:space="preserve">Level </w:t>
      </w:r>
      <w:r w:rsidRPr="00C63DB3">
        <w:rPr>
          <w:lang w:eastAsia="zh-HK"/>
        </w:rPr>
        <w:t xml:space="preserve">3 </w:t>
      </w:r>
      <w:r w:rsidR="00C63DB3">
        <w:rPr>
          <w:rFonts w:hint="eastAsia"/>
          <w:lang w:eastAsia="zh-HK"/>
        </w:rPr>
        <w:t xml:space="preserve">Certificate in Accounting </w:t>
      </w:r>
      <w:r w:rsidR="00C63DB3">
        <w:t>–</w:t>
      </w:r>
      <w:r w:rsidRPr="00C63DB3">
        <w:t xml:space="preserve"> </w:t>
      </w:r>
      <w:r w:rsidR="00C63DB3">
        <w:rPr>
          <w:rFonts w:hint="eastAsia"/>
          <w:lang w:eastAsia="zh-HK"/>
        </w:rPr>
        <w:t xml:space="preserve">Pass with </w:t>
      </w:r>
      <w:r w:rsidRPr="00C63DB3">
        <w:t>Credit</w:t>
      </w:r>
    </w:p>
    <w:p w:rsidR="00454CCE" w:rsidRDefault="00A31DAE" w:rsidP="00830D98">
      <w:pPr>
        <w:spacing w:line="360" w:lineRule="auto"/>
        <w:ind w:leftChars="-236" w:left="-566"/>
        <w:rPr>
          <w:b/>
          <w:sz w:val="26"/>
          <w:szCs w:val="26"/>
          <w:u w:val="single"/>
          <w:lang w:eastAsia="zh-HK"/>
        </w:rPr>
      </w:pPr>
      <w:r>
        <w:rPr>
          <w:b/>
          <w:sz w:val="26"/>
          <w:szCs w:val="26"/>
          <w:u w:val="single"/>
        </w:rPr>
        <w:br w:type="page"/>
      </w:r>
      <w:r w:rsidR="00CE044F" w:rsidRPr="009F2BE9">
        <w:rPr>
          <w:b/>
          <w:sz w:val="26"/>
          <w:szCs w:val="26"/>
          <w:u w:val="single"/>
        </w:rPr>
        <w:lastRenderedPageBreak/>
        <w:t>Employment History:</w:t>
      </w:r>
    </w:p>
    <w:p w:rsidR="003044C3" w:rsidRPr="00454CCE" w:rsidRDefault="00881B5F" w:rsidP="00E054A3">
      <w:pPr>
        <w:tabs>
          <w:tab w:val="left" w:pos="2694"/>
          <w:tab w:val="left" w:pos="6663"/>
        </w:tabs>
        <w:ind w:leftChars="-354" w:left="-850" w:firstLineChars="108" w:firstLine="259"/>
        <w:rPr>
          <w:bCs/>
          <w:color w:val="000000"/>
          <w:lang w:eastAsia="zh-HK"/>
        </w:rPr>
      </w:pPr>
      <w:r>
        <w:rPr>
          <w:rFonts w:hint="eastAsia"/>
          <w:lang w:eastAsia="zh-HK"/>
        </w:rPr>
        <w:t>01/11/2016</w:t>
      </w:r>
      <w:r w:rsidR="003044C3" w:rsidRPr="00454CCE">
        <w:rPr>
          <w:rFonts w:hint="eastAsia"/>
          <w:lang w:eastAsia="zh-HK"/>
        </w:rPr>
        <w:t xml:space="preserve"> </w:t>
      </w:r>
      <w:r w:rsidR="003044C3" w:rsidRPr="00454CCE">
        <w:rPr>
          <w:lang w:eastAsia="zh-HK"/>
        </w:rPr>
        <w:t>–</w:t>
      </w:r>
      <w:r w:rsidR="003044C3">
        <w:rPr>
          <w:rFonts w:hint="eastAsia"/>
          <w:lang w:eastAsia="zh-HK"/>
        </w:rPr>
        <w:t xml:space="preserve"> Present</w:t>
      </w:r>
      <w:r w:rsidR="00E054A3">
        <w:rPr>
          <w:sz w:val="26"/>
          <w:szCs w:val="26"/>
          <w:lang w:eastAsia="zh-HK"/>
        </w:rPr>
        <w:tab/>
      </w:r>
      <w:r w:rsidR="003044C3">
        <w:rPr>
          <w:rFonts w:hint="eastAsia"/>
          <w:b/>
          <w:sz w:val="26"/>
          <w:szCs w:val="26"/>
          <w:lang w:eastAsia="zh-HK"/>
        </w:rPr>
        <w:t>Assistant Accountant</w:t>
      </w:r>
      <w:r w:rsidR="00E054A3">
        <w:rPr>
          <w:b/>
          <w:sz w:val="26"/>
          <w:szCs w:val="26"/>
          <w:lang w:eastAsia="zh-HK"/>
        </w:rPr>
        <w:tab/>
      </w:r>
      <w:r w:rsidR="003044C3" w:rsidRPr="001D1186">
        <w:rPr>
          <w:rFonts w:hint="eastAsia"/>
          <w:b/>
          <w:sz w:val="26"/>
          <w:szCs w:val="26"/>
          <w:lang w:eastAsia="zh-HK"/>
        </w:rPr>
        <w:t xml:space="preserve">Asiapay </w:t>
      </w:r>
      <w:r w:rsidR="003044C3">
        <w:rPr>
          <w:rFonts w:hint="eastAsia"/>
          <w:b/>
          <w:sz w:val="26"/>
          <w:szCs w:val="26"/>
          <w:lang w:eastAsia="zh-HK"/>
        </w:rPr>
        <w:t xml:space="preserve">(HK) </w:t>
      </w:r>
      <w:r w:rsidR="003044C3" w:rsidRPr="001D1186">
        <w:rPr>
          <w:rFonts w:hint="eastAsia"/>
          <w:b/>
          <w:sz w:val="26"/>
          <w:szCs w:val="26"/>
          <w:lang w:eastAsia="zh-HK"/>
        </w:rPr>
        <w:t>Limited</w:t>
      </w:r>
    </w:p>
    <w:p w:rsidR="003044C3" w:rsidRDefault="003044C3" w:rsidP="003044C3">
      <w:pPr>
        <w:ind w:leftChars="-354" w:left="-850" w:firstLineChars="303" w:firstLine="848"/>
        <w:rPr>
          <w:sz w:val="28"/>
          <w:szCs w:val="28"/>
          <w:lang w:eastAsia="zh-HK"/>
        </w:rPr>
      </w:pPr>
    </w:p>
    <w:p w:rsidR="003044C3" w:rsidRPr="00A31DAE" w:rsidRDefault="003044C3" w:rsidP="003044C3">
      <w:pPr>
        <w:ind w:leftChars="1181" w:left="3199" w:hangingChars="152" w:hanging="365"/>
        <w:rPr>
          <w:lang w:eastAsia="zh-HK"/>
        </w:rPr>
      </w:pPr>
      <w:r w:rsidRPr="00A31DAE">
        <w:rPr>
          <w:lang w:eastAsia="zh-HK"/>
        </w:rPr>
        <w:t>．</w:t>
      </w:r>
      <w:r w:rsidRPr="00A31DAE">
        <w:rPr>
          <w:rFonts w:hint="eastAsia"/>
          <w:lang w:eastAsia="zh-HK"/>
        </w:rPr>
        <w:tab/>
      </w:r>
      <w:r w:rsidR="00994C8E">
        <w:rPr>
          <w:lang w:eastAsia="zh-HK"/>
        </w:rPr>
        <w:t>Prepare</w:t>
      </w:r>
      <w:r w:rsidR="008F3AEE">
        <w:rPr>
          <w:lang w:eastAsia="zh-HK"/>
        </w:rPr>
        <w:t xml:space="preserve"> monthly management reports to </w:t>
      </w:r>
      <w:r w:rsidR="008F3AEE" w:rsidRPr="00A31DAE">
        <w:rPr>
          <w:bCs/>
          <w:color w:val="000000"/>
          <w:lang w:eastAsia="zh-HK"/>
        </w:rPr>
        <w:t>Senior Accountant</w:t>
      </w:r>
    </w:p>
    <w:p w:rsidR="003044C3" w:rsidRPr="00A31DAE" w:rsidRDefault="003044C3" w:rsidP="003044C3">
      <w:pPr>
        <w:ind w:leftChars="1181" w:left="3199" w:hangingChars="152" w:hanging="365"/>
        <w:rPr>
          <w:lang w:eastAsia="zh-HK"/>
        </w:rPr>
      </w:pPr>
      <w:r w:rsidRPr="00A31DAE">
        <w:rPr>
          <w:lang w:eastAsia="zh-HK"/>
        </w:rPr>
        <w:t>．</w:t>
      </w:r>
      <w:r w:rsidRPr="00A31DAE">
        <w:rPr>
          <w:rFonts w:hint="eastAsia"/>
          <w:lang w:eastAsia="zh-HK"/>
        </w:rPr>
        <w:tab/>
      </w:r>
      <w:r w:rsidR="00994C8E">
        <w:rPr>
          <w:lang w:eastAsia="zh-HK"/>
        </w:rPr>
        <w:t>Manage</w:t>
      </w:r>
      <w:r w:rsidRPr="00A31DAE">
        <w:rPr>
          <w:lang w:eastAsia="zh-HK"/>
        </w:rPr>
        <w:t xml:space="preserve"> </w:t>
      </w:r>
      <w:r w:rsidR="003A2853">
        <w:rPr>
          <w:rFonts w:hint="eastAsia"/>
          <w:lang w:eastAsia="zh-HK"/>
        </w:rPr>
        <w:t>HK/MY/ID accounts team</w:t>
      </w:r>
    </w:p>
    <w:p w:rsidR="003044C3" w:rsidRPr="00A31DAE" w:rsidRDefault="003044C3" w:rsidP="003044C3">
      <w:pPr>
        <w:ind w:leftChars="1181" w:left="3199" w:hangingChars="152" w:hanging="365"/>
        <w:rPr>
          <w:lang w:eastAsia="zh-HK"/>
        </w:rPr>
      </w:pPr>
      <w:r w:rsidRPr="00A31DAE">
        <w:rPr>
          <w:lang w:eastAsia="zh-HK"/>
        </w:rPr>
        <w:t>．</w:t>
      </w:r>
      <w:r w:rsidRPr="00A31DAE">
        <w:rPr>
          <w:rFonts w:hint="eastAsia"/>
          <w:lang w:eastAsia="zh-HK"/>
        </w:rPr>
        <w:tab/>
      </w:r>
      <w:r w:rsidR="00994C8E">
        <w:rPr>
          <w:lang w:eastAsia="zh-HK"/>
        </w:rPr>
        <w:t>Ensure</w:t>
      </w:r>
      <w:r w:rsidR="00BF0E32">
        <w:rPr>
          <w:lang w:eastAsia="zh-HK"/>
        </w:rPr>
        <w:t xml:space="preserve"> all entries posting </w:t>
      </w:r>
      <w:r w:rsidR="00994C8E">
        <w:rPr>
          <w:lang w:eastAsia="zh-HK"/>
        </w:rPr>
        <w:t>for</w:t>
      </w:r>
      <w:r w:rsidRPr="00A31DAE">
        <w:rPr>
          <w:lang w:eastAsia="zh-HK"/>
        </w:rPr>
        <w:t xml:space="preserve"> month end reports</w:t>
      </w:r>
    </w:p>
    <w:p w:rsidR="003044C3" w:rsidRDefault="003044C3" w:rsidP="003044C3">
      <w:pPr>
        <w:ind w:leftChars="1181" w:left="3199" w:hangingChars="152" w:hanging="365"/>
        <w:rPr>
          <w:lang w:eastAsia="zh-HK"/>
        </w:rPr>
      </w:pPr>
      <w:r w:rsidRPr="00A31DAE">
        <w:rPr>
          <w:lang w:eastAsia="zh-HK"/>
        </w:rPr>
        <w:t>．</w:t>
      </w:r>
      <w:r w:rsidRPr="00A31DAE">
        <w:rPr>
          <w:rFonts w:hint="eastAsia"/>
          <w:lang w:eastAsia="zh-HK"/>
        </w:rPr>
        <w:tab/>
      </w:r>
      <w:r w:rsidR="00994C8E">
        <w:rPr>
          <w:lang w:eastAsia="zh-HK"/>
        </w:rPr>
        <w:t>Review</w:t>
      </w:r>
      <w:r w:rsidRPr="00A31DAE">
        <w:rPr>
          <w:lang w:eastAsia="zh-HK"/>
        </w:rPr>
        <w:t xml:space="preserve"> payment (cheque, ACH) before Senior Accountant approves</w:t>
      </w:r>
    </w:p>
    <w:p w:rsidR="003044C3" w:rsidRPr="00A31DAE" w:rsidRDefault="003044C3" w:rsidP="003044C3">
      <w:pPr>
        <w:ind w:leftChars="1181" w:left="3199" w:hangingChars="152" w:hanging="365"/>
        <w:rPr>
          <w:lang w:eastAsia="zh-HK"/>
        </w:rPr>
      </w:pPr>
      <w:r w:rsidRPr="00A31DAE">
        <w:rPr>
          <w:lang w:eastAsia="zh-HK"/>
        </w:rPr>
        <w:t>．</w:t>
      </w:r>
      <w:r w:rsidR="001131CF">
        <w:rPr>
          <w:rFonts w:hint="eastAsia"/>
          <w:lang w:eastAsia="zh-HK"/>
        </w:rPr>
        <w:t xml:space="preserve"> Pr</w:t>
      </w:r>
      <w:r w:rsidR="00B02972">
        <w:rPr>
          <w:rFonts w:hint="eastAsia"/>
          <w:lang w:eastAsia="zh-HK"/>
        </w:rPr>
        <w:t>ovide professional knowledge for company development/new projects</w:t>
      </w:r>
    </w:p>
    <w:p w:rsidR="003044C3" w:rsidRPr="00A31DAE" w:rsidRDefault="003044C3" w:rsidP="003044C3">
      <w:pPr>
        <w:ind w:leftChars="1181" w:left="3199" w:hangingChars="152" w:hanging="365"/>
        <w:rPr>
          <w:lang w:eastAsia="zh-HK"/>
        </w:rPr>
      </w:pPr>
      <w:r w:rsidRPr="00A31DAE">
        <w:rPr>
          <w:lang w:eastAsia="zh-HK"/>
        </w:rPr>
        <w:t>．</w:t>
      </w:r>
      <w:r w:rsidRPr="00A31DAE">
        <w:rPr>
          <w:rFonts w:hint="eastAsia"/>
          <w:lang w:eastAsia="zh-HK"/>
        </w:rPr>
        <w:tab/>
      </w:r>
      <w:r w:rsidR="00994C8E">
        <w:rPr>
          <w:lang w:eastAsia="zh-HK"/>
        </w:rPr>
        <w:t>Maintain</w:t>
      </w:r>
      <w:r w:rsidRPr="00A31DAE">
        <w:rPr>
          <w:lang w:eastAsia="zh-HK"/>
        </w:rPr>
        <w:t xml:space="preserve"> ad</w:t>
      </w:r>
      <w:r>
        <w:rPr>
          <w:lang w:eastAsia="zh-HK"/>
        </w:rPr>
        <w:t>equate cash flow for settlement</w:t>
      </w:r>
      <w:r>
        <w:rPr>
          <w:rFonts w:hint="eastAsia"/>
          <w:lang w:eastAsia="zh-HK"/>
        </w:rPr>
        <w:t xml:space="preserve"> and bank</w:t>
      </w:r>
      <w:r w:rsidRPr="00A31DAE">
        <w:rPr>
          <w:lang w:eastAsia="zh-HK"/>
        </w:rPr>
        <w:t xml:space="preserve"> accounts</w:t>
      </w:r>
    </w:p>
    <w:p w:rsidR="003044C3" w:rsidRPr="00A31DAE" w:rsidRDefault="003044C3" w:rsidP="003044C3">
      <w:pPr>
        <w:ind w:leftChars="1181" w:left="3199" w:hangingChars="152" w:hanging="365"/>
        <w:rPr>
          <w:lang w:eastAsia="zh-HK"/>
        </w:rPr>
      </w:pPr>
      <w:r w:rsidRPr="00A31DAE">
        <w:rPr>
          <w:lang w:eastAsia="zh-HK"/>
        </w:rPr>
        <w:t>．</w:t>
      </w:r>
      <w:r w:rsidRPr="00A31DAE">
        <w:rPr>
          <w:rFonts w:hint="eastAsia"/>
          <w:lang w:eastAsia="zh-HK"/>
        </w:rPr>
        <w:tab/>
      </w:r>
      <w:r w:rsidRPr="00A31DAE">
        <w:rPr>
          <w:lang w:eastAsia="zh-HK"/>
        </w:rPr>
        <w:t>Training &amp; skill sharing to new account staff (HK &amp; oversea</w:t>
      </w:r>
      <w:r>
        <w:rPr>
          <w:rFonts w:hint="eastAsia"/>
          <w:lang w:eastAsia="zh-HK"/>
        </w:rPr>
        <w:t>s</w:t>
      </w:r>
      <w:r w:rsidRPr="00A31DAE">
        <w:rPr>
          <w:lang w:eastAsia="zh-HK"/>
        </w:rPr>
        <w:t>)</w:t>
      </w:r>
    </w:p>
    <w:p w:rsidR="001D43A8" w:rsidRDefault="003044C3" w:rsidP="001D43A8">
      <w:pPr>
        <w:ind w:leftChars="1181" w:left="3199" w:hangingChars="152" w:hanging="365"/>
        <w:rPr>
          <w:lang w:eastAsia="zh-HK"/>
        </w:rPr>
      </w:pPr>
      <w:r w:rsidRPr="00A31DAE">
        <w:rPr>
          <w:lang w:eastAsia="zh-HK"/>
        </w:rPr>
        <w:t>．</w:t>
      </w:r>
      <w:r w:rsidRPr="00A31DAE">
        <w:rPr>
          <w:rFonts w:hint="eastAsia"/>
          <w:lang w:eastAsia="zh-HK"/>
        </w:rPr>
        <w:tab/>
      </w:r>
      <w:r w:rsidR="009C4D41">
        <w:rPr>
          <w:rFonts w:hint="eastAsia"/>
          <w:lang w:eastAsia="zh-HK"/>
        </w:rPr>
        <w:t>Liaise</w:t>
      </w:r>
      <w:r w:rsidR="001D43A8">
        <w:rPr>
          <w:rFonts w:hint="eastAsia"/>
          <w:lang w:eastAsia="zh-HK"/>
        </w:rPr>
        <w:t xml:space="preserve"> </w:t>
      </w:r>
      <w:r w:rsidR="001D43A8">
        <w:rPr>
          <w:lang w:eastAsia="zh-HK"/>
        </w:rPr>
        <w:t xml:space="preserve">with auditors for </w:t>
      </w:r>
      <w:r w:rsidR="001D43A8">
        <w:rPr>
          <w:rFonts w:hint="eastAsia"/>
          <w:lang w:eastAsia="zh-HK"/>
        </w:rPr>
        <w:t>annual</w:t>
      </w:r>
      <w:r w:rsidR="001D43A8" w:rsidRPr="00A31DAE">
        <w:rPr>
          <w:lang w:eastAsia="zh-HK"/>
        </w:rPr>
        <w:t xml:space="preserve"> audit</w:t>
      </w:r>
    </w:p>
    <w:p w:rsidR="003044C3" w:rsidRPr="001D43A8" w:rsidRDefault="001D43A8" w:rsidP="003044C3">
      <w:pPr>
        <w:ind w:leftChars="1181" w:left="3199" w:hangingChars="152" w:hanging="365"/>
        <w:rPr>
          <w:lang w:eastAsia="zh-HK"/>
        </w:rPr>
      </w:pPr>
      <w:r w:rsidRPr="00A31DAE">
        <w:rPr>
          <w:lang w:eastAsia="zh-HK"/>
        </w:rPr>
        <w:t>．</w:t>
      </w:r>
      <w:r>
        <w:rPr>
          <w:rFonts w:hint="eastAsia"/>
          <w:lang w:eastAsia="zh-HK"/>
        </w:rPr>
        <w:t xml:space="preserve"> Review HK/MY/ID companies audit reports</w:t>
      </w:r>
    </w:p>
    <w:p w:rsidR="003A2853" w:rsidRDefault="003A2853" w:rsidP="003044C3">
      <w:pPr>
        <w:ind w:leftChars="1181" w:left="3199" w:hangingChars="152" w:hanging="365"/>
        <w:rPr>
          <w:lang w:eastAsia="zh-HK"/>
        </w:rPr>
      </w:pPr>
      <w:r w:rsidRPr="00A31DAE">
        <w:rPr>
          <w:lang w:eastAsia="zh-HK"/>
        </w:rPr>
        <w:t>．</w:t>
      </w:r>
      <w:r w:rsidR="009C4D41">
        <w:rPr>
          <w:rFonts w:hint="eastAsia"/>
          <w:lang w:eastAsia="zh-HK"/>
        </w:rPr>
        <w:tab/>
        <w:t>Handle</w:t>
      </w:r>
      <w:r>
        <w:rPr>
          <w:rFonts w:hint="eastAsia"/>
          <w:lang w:eastAsia="zh-HK"/>
        </w:rPr>
        <w:t xml:space="preserve"> the purchase </w:t>
      </w:r>
      <w:r w:rsidR="006615A8">
        <w:rPr>
          <w:rFonts w:hint="eastAsia"/>
          <w:lang w:eastAsia="zh-HK"/>
        </w:rPr>
        <w:t xml:space="preserve">&amp; sale </w:t>
      </w:r>
      <w:r>
        <w:rPr>
          <w:rFonts w:hint="eastAsia"/>
          <w:lang w:eastAsia="zh-HK"/>
        </w:rPr>
        <w:t>of motor vehicle and yacht</w:t>
      </w:r>
    </w:p>
    <w:p w:rsidR="003A2853" w:rsidRPr="00A31DAE" w:rsidRDefault="003A2853" w:rsidP="003A2853">
      <w:pPr>
        <w:ind w:leftChars="1181" w:left="3199" w:hangingChars="152" w:hanging="365"/>
        <w:rPr>
          <w:lang w:eastAsia="zh-HK"/>
        </w:rPr>
      </w:pPr>
      <w:r w:rsidRPr="00A31DAE">
        <w:rPr>
          <w:lang w:eastAsia="zh-HK"/>
        </w:rPr>
        <w:t>．</w:t>
      </w:r>
      <w:r w:rsidR="009C4D41">
        <w:rPr>
          <w:rFonts w:hint="eastAsia"/>
          <w:lang w:eastAsia="zh-HK"/>
        </w:rPr>
        <w:tab/>
        <w:t>Handle</w:t>
      </w:r>
      <w:r>
        <w:rPr>
          <w:rFonts w:hint="eastAsia"/>
          <w:lang w:eastAsia="zh-HK"/>
        </w:rPr>
        <w:t xml:space="preserve"> </w:t>
      </w:r>
      <w:r w:rsidRPr="003A2853">
        <w:rPr>
          <w:color w:val="000000"/>
          <w:lang w:eastAsia="zh-HK"/>
        </w:rPr>
        <w:t>e</w:t>
      </w:r>
      <w:r w:rsidRPr="003A2853">
        <w:rPr>
          <w:color w:val="000000"/>
        </w:rPr>
        <w:t>nquir</w:t>
      </w:r>
      <w:r w:rsidRPr="003A2853">
        <w:rPr>
          <w:color w:val="000000"/>
          <w:lang w:eastAsia="zh-HK"/>
        </w:rPr>
        <w:t>ies</w:t>
      </w:r>
      <w:r w:rsidRPr="003A2853">
        <w:rPr>
          <w:color w:val="000000"/>
        </w:rPr>
        <w:t xml:space="preserve"> from </w:t>
      </w:r>
      <w:r w:rsidRPr="003A2853">
        <w:rPr>
          <w:color w:val="000000"/>
          <w:lang w:eastAsia="zh-HK"/>
        </w:rPr>
        <w:t>b</w:t>
      </w:r>
      <w:r w:rsidRPr="003A2853">
        <w:rPr>
          <w:color w:val="000000"/>
        </w:rPr>
        <w:t>anks/</w:t>
      </w:r>
      <w:r w:rsidRPr="003A2853">
        <w:rPr>
          <w:color w:val="000000"/>
          <w:lang w:eastAsia="zh-HK"/>
        </w:rPr>
        <w:t>k</w:t>
      </w:r>
      <w:r w:rsidRPr="003A2853">
        <w:rPr>
          <w:color w:val="000000"/>
        </w:rPr>
        <w:t>ey merchants</w:t>
      </w:r>
      <w:r w:rsidRPr="003A2853">
        <w:rPr>
          <w:color w:val="000000"/>
          <w:lang w:eastAsia="zh-HK"/>
        </w:rPr>
        <w:t>/co-workers</w:t>
      </w:r>
    </w:p>
    <w:p w:rsidR="003044C3" w:rsidRDefault="003044C3" w:rsidP="003044C3">
      <w:pPr>
        <w:ind w:leftChars="1181" w:left="3199" w:hangingChars="152" w:hanging="365"/>
        <w:rPr>
          <w:bCs/>
          <w:color w:val="000000"/>
          <w:lang w:eastAsia="zh-HK"/>
        </w:rPr>
      </w:pPr>
      <w:r w:rsidRPr="00A31DAE">
        <w:rPr>
          <w:lang w:eastAsia="zh-HK"/>
        </w:rPr>
        <w:t>．</w:t>
      </w:r>
      <w:r w:rsidRPr="00A31DAE">
        <w:rPr>
          <w:rFonts w:hint="eastAsia"/>
          <w:lang w:eastAsia="zh-HK"/>
        </w:rPr>
        <w:tab/>
      </w:r>
      <w:r w:rsidRPr="00A31DAE">
        <w:rPr>
          <w:bCs/>
          <w:color w:val="000000"/>
          <w:lang w:eastAsia="zh-HK"/>
        </w:rPr>
        <w:t xml:space="preserve">Other </w:t>
      </w:r>
      <w:r>
        <w:rPr>
          <w:rFonts w:hint="eastAsia"/>
          <w:bCs/>
          <w:color w:val="000000"/>
          <w:lang w:eastAsia="zh-HK"/>
        </w:rPr>
        <w:t>tasks</w:t>
      </w:r>
      <w:r w:rsidRPr="00A31DAE">
        <w:rPr>
          <w:bCs/>
          <w:color w:val="000000"/>
          <w:lang w:eastAsia="zh-HK"/>
        </w:rPr>
        <w:t xml:space="preserve"> assigned by Senior Accountant</w:t>
      </w:r>
      <w:r>
        <w:rPr>
          <w:rFonts w:hint="eastAsia"/>
          <w:bCs/>
          <w:color w:val="000000"/>
          <w:lang w:eastAsia="zh-HK"/>
        </w:rPr>
        <w:t>/Directors</w:t>
      </w:r>
    </w:p>
    <w:p w:rsidR="0095248E" w:rsidRDefault="0095248E" w:rsidP="003044C3">
      <w:pPr>
        <w:ind w:leftChars="1181" w:left="3199" w:hangingChars="152" w:hanging="365"/>
        <w:rPr>
          <w:bCs/>
          <w:color w:val="000000"/>
          <w:lang w:eastAsia="zh-HK"/>
        </w:rPr>
      </w:pPr>
    </w:p>
    <w:p w:rsidR="003044C3" w:rsidRPr="00454CCE" w:rsidRDefault="003044C3" w:rsidP="00E054A3">
      <w:pPr>
        <w:tabs>
          <w:tab w:val="left" w:pos="2694"/>
          <w:tab w:val="left" w:pos="6663"/>
        </w:tabs>
        <w:ind w:leftChars="-354" w:left="-850" w:firstLineChars="108" w:firstLine="259"/>
        <w:rPr>
          <w:bCs/>
          <w:color w:val="000000"/>
          <w:lang w:eastAsia="zh-HK"/>
        </w:rPr>
      </w:pPr>
      <w:r>
        <w:rPr>
          <w:rFonts w:hint="eastAsia"/>
          <w:lang w:eastAsia="zh-HK"/>
        </w:rPr>
        <w:t>01/04/2016</w:t>
      </w:r>
      <w:r w:rsidRPr="00454CCE">
        <w:rPr>
          <w:rFonts w:hint="eastAsia"/>
          <w:lang w:eastAsia="zh-HK"/>
        </w:rPr>
        <w:t xml:space="preserve"> </w:t>
      </w:r>
      <w:r w:rsidRPr="00454CCE">
        <w:rPr>
          <w:lang w:eastAsia="zh-HK"/>
        </w:rPr>
        <w:t>–</w:t>
      </w:r>
      <w:r>
        <w:rPr>
          <w:rFonts w:hint="eastAsia"/>
          <w:lang w:eastAsia="zh-HK"/>
        </w:rPr>
        <w:t xml:space="preserve"> 31/10/2016</w:t>
      </w:r>
      <w:r w:rsidR="00E054A3">
        <w:rPr>
          <w:sz w:val="26"/>
          <w:szCs w:val="26"/>
          <w:lang w:eastAsia="zh-HK"/>
        </w:rPr>
        <w:tab/>
      </w:r>
      <w:r>
        <w:rPr>
          <w:rFonts w:hint="eastAsia"/>
          <w:b/>
          <w:sz w:val="26"/>
          <w:szCs w:val="26"/>
          <w:lang w:eastAsia="zh-HK"/>
        </w:rPr>
        <w:t>Senior Accounting Officer</w:t>
      </w:r>
      <w:r w:rsidR="00E054A3">
        <w:rPr>
          <w:b/>
          <w:sz w:val="26"/>
          <w:szCs w:val="26"/>
          <w:lang w:eastAsia="zh-HK"/>
        </w:rPr>
        <w:tab/>
      </w:r>
      <w:r w:rsidRPr="001D1186">
        <w:rPr>
          <w:rFonts w:hint="eastAsia"/>
          <w:b/>
          <w:sz w:val="26"/>
          <w:szCs w:val="26"/>
          <w:lang w:eastAsia="zh-HK"/>
        </w:rPr>
        <w:t xml:space="preserve">Asiapay </w:t>
      </w:r>
      <w:r>
        <w:rPr>
          <w:rFonts w:hint="eastAsia"/>
          <w:b/>
          <w:sz w:val="26"/>
          <w:szCs w:val="26"/>
          <w:lang w:eastAsia="zh-HK"/>
        </w:rPr>
        <w:t xml:space="preserve">(HK) </w:t>
      </w:r>
      <w:r w:rsidRPr="001D1186">
        <w:rPr>
          <w:rFonts w:hint="eastAsia"/>
          <w:b/>
          <w:sz w:val="26"/>
          <w:szCs w:val="26"/>
          <w:lang w:eastAsia="zh-HK"/>
        </w:rPr>
        <w:t>Limited</w:t>
      </w:r>
    </w:p>
    <w:p w:rsidR="003044C3" w:rsidRDefault="003044C3" w:rsidP="003044C3">
      <w:pPr>
        <w:ind w:leftChars="-354" w:left="-850" w:firstLineChars="303" w:firstLine="848"/>
        <w:rPr>
          <w:sz w:val="28"/>
          <w:szCs w:val="28"/>
          <w:lang w:eastAsia="zh-HK"/>
        </w:rPr>
      </w:pPr>
    </w:p>
    <w:p w:rsidR="003044C3" w:rsidRDefault="003044C3" w:rsidP="009B4F6B">
      <w:pPr>
        <w:ind w:leftChars="1181" w:left="3199" w:hangingChars="152" w:hanging="365"/>
        <w:rPr>
          <w:lang w:eastAsia="zh-HK"/>
        </w:rPr>
      </w:pPr>
      <w:r w:rsidRPr="00A31DAE">
        <w:rPr>
          <w:lang w:eastAsia="zh-HK"/>
        </w:rPr>
        <w:t>．</w:t>
      </w:r>
      <w:r w:rsidRPr="00A31DAE">
        <w:rPr>
          <w:rFonts w:hint="eastAsia"/>
          <w:lang w:eastAsia="zh-HK"/>
        </w:rPr>
        <w:tab/>
      </w:r>
      <w:r w:rsidR="00C23F51">
        <w:rPr>
          <w:rFonts w:hint="eastAsia"/>
          <w:lang w:eastAsia="zh-HK"/>
        </w:rPr>
        <w:t xml:space="preserve">Review </w:t>
      </w:r>
      <w:r w:rsidR="009B4F6B">
        <w:rPr>
          <w:rFonts w:hint="eastAsia"/>
          <w:lang w:eastAsia="zh-HK"/>
        </w:rPr>
        <w:t xml:space="preserve">accounts payable </w:t>
      </w:r>
      <w:r w:rsidR="00B02972">
        <w:rPr>
          <w:rFonts w:hint="eastAsia"/>
          <w:lang w:eastAsia="zh-HK"/>
        </w:rPr>
        <w:t xml:space="preserve">and </w:t>
      </w:r>
      <w:r w:rsidR="00C23F51">
        <w:rPr>
          <w:rFonts w:hint="eastAsia"/>
          <w:lang w:eastAsia="zh-HK"/>
        </w:rPr>
        <w:t xml:space="preserve">accounts receivable </w:t>
      </w:r>
      <w:r w:rsidR="009B4F6B">
        <w:rPr>
          <w:rFonts w:hint="eastAsia"/>
          <w:lang w:eastAsia="zh-HK"/>
        </w:rPr>
        <w:t>entries done by junior staff</w:t>
      </w:r>
    </w:p>
    <w:p w:rsidR="009B4F6B" w:rsidRPr="009B4F6B" w:rsidRDefault="009B4F6B" w:rsidP="009B4F6B">
      <w:pPr>
        <w:ind w:leftChars="1181" w:left="3199" w:hangingChars="152" w:hanging="365"/>
        <w:rPr>
          <w:lang w:eastAsia="zh-HK"/>
        </w:rPr>
      </w:pPr>
      <w:r w:rsidRPr="00A31DAE">
        <w:rPr>
          <w:lang w:eastAsia="zh-HK"/>
        </w:rPr>
        <w:t>．</w:t>
      </w:r>
      <w:r w:rsidRPr="00A31DAE">
        <w:rPr>
          <w:rFonts w:hint="eastAsia"/>
          <w:lang w:eastAsia="zh-HK"/>
        </w:rPr>
        <w:tab/>
      </w:r>
      <w:r w:rsidR="009C4D41">
        <w:rPr>
          <w:lang w:eastAsia="zh-HK"/>
        </w:rPr>
        <w:t>Handle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inter-company transaction</w:t>
      </w:r>
    </w:p>
    <w:p w:rsidR="003044C3" w:rsidRPr="00A31DAE" w:rsidRDefault="003044C3" w:rsidP="003044C3">
      <w:pPr>
        <w:ind w:leftChars="1181" w:left="3199" w:hangingChars="152" w:hanging="365"/>
        <w:rPr>
          <w:lang w:eastAsia="zh-HK"/>
        </w:rPr>
      </w:pPr>
      <w:r w:rsidRPr="00A31DAE">
        <w:rPr>
          <w:lang w:eastAsia="zh-HK"/>
        </w:rPr>
        <w:t>．</w:t>
      </w:r>
      <w:r w:rsidRPr="00A31DAE">
        <w:rPr>
          <w:rFonts w:hint="eastAsia"/>
          <w:lang w:eastAsia="zh-HK"/>
        </w:rPr>
        <w:tab/>
      </w:r>
      <w:r w:rsidR="009C4D41">
        <w:rPr>
          <w:lang w:eastAsia="zh-HK"/>
        </w:rPr>
        <w:t>Manage</w:t>
      </w:r>
      <w:r w:rsidR="009B4F6B" w:rsidRPr="00A31DAE">
        <w:rPr>
          <w:lang w:eastAsia="zh-HK"/>
        </w:rPr>
        <w:t xml:space="preserve"> </w:t>
      </w:r>
      <w:r w:rsidR="009B4F6B">
        <w:rPr>
          <w:rFonts w:hint="eastAsia"/>
          <w:lang w:eastAsia="zh-HK"/>
        </w:rPr>
        <w:t>HK/MY/ID accounts team</w:t>
      </w:r>
    </w:p>
    <w:p w:rsidR="003044C3" w:rsidRPr="00A31DAE" w:rsidRDefault="003044C3" w:rsidP="003044C3">
      <w:pPr>
        <w:ind w:leftChars="1181" w:left="3199" w:hangingChars="152" w:hanging="365"/>
        <w:rPr>
          <w:lang w:eastAsia="zh-HK"/>
        </w:rPr>
      </w:pPr>
      <w:r w:rsidRPr="00A31DAE">
        <w:rPr>
          <w:lang w:eastAsia="zh-HK"/>
        </w:rPr>
        <w:t>．</w:t>
      </w:r>
      <w:r w:rsidRPr="00A31DAE">
        <w:rPr>
          <w:rFonts w:hint="eastAsia"/>
          <w:lang w:eastAsia="zh-HK"/>
        </w:rPr>
        <w:tab/>
      </w:r>
      <w:r w:rsidR="009C4D41">
        <w:rPr>
          <w:lang w:eastAsia="zh-HK"/>
        </w:rPr>
        <w:t>Ensure</w:t>
      </w:r>
      <w:r w:rsidRPr="00A31DAE">
        <w:rPr>
          <w:lang w:eastAsia="zh-HK"/>
        </w:rPr>
        <w:t xml:space="preserve"> all entries posting for month end reports</w:t>
      </w:r>
    </w:p>
    <w:p w:rsidR="003044C3" w:rsidRPr="00A31DAE" w:rsidRDefault="003044C3" w:rsidP="003044C3">
      <w:pPr>
        <w:ind w:leftChars="1181" w:left="3199" w:hangingChars="152" w:hanging="365"/>
        <w:rPr>
          <w:lang w:eastAsia="zh-HK"/>
        </w:rPr>
      </w:pPr>
      <w:r w:rsidRPr="00A31DAE">
        <w:rPr>
          <w:lang w:eastAsia="zh-HK"/>
        </w:rPr>
        <w:t>．</w:t>
      </w:r>
      <w:r w:rsidRPr="00A31DAE">
        <w:rPr>
          <w:rFonts w:hint="eastAsia"/>
          <w:lang w:eastAsia="zh-HK"/>
        </w:rPr>
        <w:tab/>
      </w:r>
      <w:r w:rsidR="009C4D41">
        <w:rPr>
          <w:lang w:eastAsia="zh-HK"/>
        </w:rPr>
        <w:t>Review</w:t>
      </w:r>
      <w:r w:rsidRPr="00A31DAE">
        <w:rPr>
          <w:lang w:eastAsia="zh-HK"/>
        </w:rPr>
        <w:t xml:space="preserve"> payment (cheque, ACH) before Senior Accountant approves</w:t>
      </w:r>
    </w:p>
    <w:p w:rsidR="003044C3" w:rsidRDefault="003044C3" w:rsidP="003044C3">
      <w:pPr>
        <w:ind w:leftChars="1181" w:left="3199" w:hangingChars="152" w:hanging="365"/>
        <w:rPr>
          <w:lang w:eastAsia="zh-HK"/>
        </w:rPr>
      </w:pPr>
      <w:r w:rsidRPr="00A31DAE">
        <w:rPr>
          <w:lang w:eastAsia="zh-HK"/>
        </w:rPr>
        <w:t>．</w:t>
      </w:r>
      <w:r w:rsidRPr="00A31DAE">
        <w:rPr>
          <w:rFonts w:hint="eastAsia"/>
          <w:lang w:eastAsia="zh-HK"/>
        </w:rPr>
        <w:tab/>
      </w:r>
      <w:r w:rsidR="002C5834">
        <w:rPr>
          <w:lang w:eastAsia="zh-HK"/>
        </w:rPr>
        <w:t>Issue</w:t>
      </w:r>
      <w:bookmarkStart w:id="0" w:name="_GoBack"/>
      <w:bookmarkEnd w:id="0"/>
      <w:r w:rsidRPr="00A31DAE">
        <w:rPr>
          <w:lang w:eastAsia="zh-HK"/>
        </w:rPr>
        <w:t xml:space="preserve"> invoices</w:t>
      </w:r>
    </w:p>
    <w:p w:rsidR="00B02972" w:rsidRDefault="00B02972" w:rsidP="003044C3">
      <w:pPr>
        <w:ind w:leftChars="1181" w:left="3199" w:hangingChars="152" w:hanging="365"/>
        <w:rPr>
          <w:lang w:eastAsia="zh-HK"/>
        </w:rPr>
      </w:pPr>
      <w:r w:rsidRPr="00A31DAE">
        <w:rPr>
          <w:lang w:eastAsia="zh-HK"/>
        </w:rPr>
        <w:t>．</w:t>
      </w:r>
      <w:r>
        <w:rPr>
          <w:rFonts w:hint="eastAsia"/>
          <w:lang w:eastAsia="zh-HK"/>
        </w:rPr>
        <w:t xml:space="preserve"> Provide professional knowledge for company development/new projects</w:t>
      </w:r>
    </w:p>
    <w:p w:rsidR="003044C3" w:rsidRPr="00A31DAE" w:rsidRDefault="003044C3" w:rsidP="003044C3">
      <w:pPr>
        <w:ind w:leftChars="1181" w:left="3199" w:hangingChars="152" w:hanging="365"/>
        <w:rPr>
          <w:lang w:eastAsia="zh-HK"/>
        </w:rPr>
      </w:pPr>
      <w:r w:rsidRPr="00A31DAE">
        <w:rPr>
          <w:lang w:eastAsia="zh-HK"/>
        </w:rPr>
        <w:t>．</w:t>
      </w:r>
      <w:r w:rsidRPr="00A31DAE">
        <w:rPr>
          <w:rFonts w:hint="eastAsia"/>
          <w:lang w:eastAsia="zh-HK"/>
        </w:rPr>
        <w:tab/>
      </w:r>
      <w:r w:rsidR="001D43A8">
        <w:rPr>
          <w:rFonts w:hint="eastAsia"/>
          <w:lang w:eastAsia="zh-HK"/>
        </w:rPr>
        <w:t>A</w:t>
      </w:r>
      <w:r w:rsidR="001D43A8" w:rsidRPr="003044C3">
        <w:rPr>
          <w:lang w:eastAsia="zh-HK"/>
        </w:rPr>
        <w:t xml:space="preserve">ssist </w:t>
      </w:r>
      <w:r w:rsidR="009C4D41">
        <w:rPr>
          <w:rFonts w:hint="eastAsia"/>
          <w:lang w:eastAsia="zh-HK"/>
        </w:rPr>
        <w:t>and support</w:t>
      </w:r>
      <w:r w:rsidR="001D43A8" w:rsidRPr="003044C3">
        <w:rPr>
          <w:lang w:eastAsia="zh-HK"/>
        </w:rPr>
        <w:t xml:space="preserve"> </w:t>
      </w:r>
      <w:r w:rsidR="001D43A8">
        <w:rPr>
          <w:rFonts w:hint="eastAsia"/>
          <w:lang w:eastAsia="zh-HK"/>
        </w:rPr>
        <w:t xml:space="preserve">account staff of </w:t>
      </w:r>
      <w:r w:rsidR="001D43A8" w:rsidRPr="003044C3">
        <w:rPr>
          <w:lang w:eastAsia="zh-HK"/>
        </w:rPr>
        <w:t>oversea offices</w:t>
      </w:r>
      <w:r w:rsidR="001D43A8">
        <w:rPr>
          <w:rFonts w:hint="eastAsia"/>
          <w:lang w:eastAsia="zh-HK"/>
        </w:rPr>
        <w:t xml:space="preserve"> (mainly four countries</w:t>
      </w:r>
      <w:r w:rsidR="009C4D41">
        <w:rPr>
          <w:lang w:eastAsia="zh-HK"/>
        </w:rPr>
        <w:t>)</w:t>
      </w:r>
    </w:p>
    <w:p w:rsidR="003044C3" w:rsidRPr="00A31DAE" w:rsidRDefault="003044C3" w:rsidP="003044C3">
      <w:pPr>
        <w:ind w:leftChars="1181" w:left="3199" w:hangingChars="152" w:hanging="365"/>
        <w:rPr>
          <w:lang w:eastAsia="zh-HK"/>
        </w:rPr>
      </w:pPr>
      <w:r w:rsidRPr="00A31DAE">
        <w:rPr>
          <w:lang w:eastAsia="zh-HK"/>
        </w:rPr>
        <w:t>．</w:t>
      </w:r>
      <w:r w:rsidRPr="00A31DAE">
        <w:rPr>
          <w:rFonts w:hint="eastAsia"/>
          <w:lang w:eastAsia="zh-HK"/>
        </w:rPr>
        <w:tab/>
      </w:r>
      <w:r w:rsidR="009C4D41">
        <w:rPr>
          <w:lang w:eastAsia="zh-HK"/>
        </w:rPr>
        <w:t>Maintain</w:t>
      </w:r>
      <w:r w:rsidRPr="00A31DAE">
        <w:rPr>
          <w:lang w:eastAsia="zh-HK"/>
        </w:rPr>
        <w:t xml:space="preserve"> ad</w:t>
      </w:r>
      <w:r>
        <w:rPr>
          <w:lang w:eastAsia="zh-HK"/>
        </w:rPr>
        <w:t>equate cash flow for settlement</w:t>
      </w:r>
      <w:r>
        <w:rPr>
          <w:rFonts w:hint="eastAsia"/>
          <w:lang w:eastAsia="zh-HK"/>
        </w:rPr>
        <w:t xml:space="preserve"> and bank</w:t>
      </w:r>
      <w:r w:rsidRPr="00A31DAE">
        <w:rPr>
          <w:lang w:eastAsia="zh-HK"/>
        </w:rPr>
        <w:t xml:space="preserve"> accounts</w:t>
      </w:r>
    </w:p>
    <w:p w:rsidR="003044C3" w:rsidRPr="00A31DAE" w:rsidRDefault="003044C3" w:rsidP="003044C3">
      <w:pPr>
        <w:ind w:leftChars="1181" w:left="3199" w:hangingChars="152" w:hanging="365"/>
        <w:rPr>
          <w:lang w:eastAsia="zh-HK"/>
        </w:rPr>
      </w:pPr>
      <w:r w:rsidRPr="00A31DAE">
        <w:rPr>
          <w:lang w:eastAsia="zh-HK"/>
        </w:rPr>
        <w:t>．</w:t>
      </w:r>
      <w:r w:rsidRPr="00A31DAE">
        <w:rPr>
          <w:rFonts w:hint="eastAsia"/>
          <w:lang w:eastAsia="zh-HK"/>
        </w:rPr>
        <w:tab/>
      </w:r>
      <w:r w:rsidRPr="00A31DAE">
        <w:rPr>
          <w:lang w:eastAsia="zh-HK"/>
        </w:rPr>
        <w:t>Training &amp; skill sharing to new account staff (HK &amp; oversea</w:t>
      </w:r>
      <w:r>
        <w:rPr>
          <w:rFonts w:hint="eastAsia"/>
          <w:lang w:eastAsia="zh-HK"/>
        </w:rPr>
        <w:t>s</w:t>
      </w:r>
      <w:r w:rsidRPr="00A31DAE">
        <w:rPr>
          <w:lang w:eastAsia="zh-HK"/>
        </w:rPr>
        <w:t>)</w:t>
      </w:r>
    </w:p>
    <w:p w:rsidR="001D43A8" w:rsidRDefault="003044C3" w:rsidP="001D43A8">
      <w:pPr>
        <w:ind w:leftChars="1181" w:left="3199" w:hangingChars="152" w:hanging="365"/>
        <w:rPr>
          <w:lang w:eastAsia="zh-HK"/>
        </w:rPr>
      </w:pPr>
      <w:r w:rsidRPr="00A31DAE">
        <w:rPr>
          <w:lang w:eastAsia="zh-HK"/>
        </w:rPr>
        <w:t>．</w:t>
      </w:r>
      <w:r w:rsidRPr="00A31DAE">
        <w:rPr>
          <w:rFonts w:hint="eastAsia"/>
          <w:lang w:eastAsia="zh-HK"/>
        </w:rPr>
        <w:tab/>
      </w:r>
      <w:r w:rsidR="009C4D41">
        <w:rPr>
          <w:rFonts w:hint="eastAsia"/>
          <w:lang w:eastAsia="zh-HK"/>
        </w:rPr>
        <w:t>Liaise</w:t>
      </w:r>
      <w:r w:rsidR="001D43A8">
        <w:rPr>
          <w:rFonts w:hint="eastAsia"/>
          <w:lang w:eastAsia="zh-HK"/>
        </w:rPr>
        <w:t xml:space="preserve"> </w:t>
      </w:r>
      <w:r w:rsidR="001D43A8">
        <w:rPr>
          <w:lang w:eastAsia="zh-HK"/>
        </w:rPr>
        <w:t xml:space="preserve">with auditors for </w:t>
      </w:r>
      <w:r w:rsidR="001D43A8">
        <w:rPr>
          <w:rFonts w:hint="eastAsia"/>
          <w:lang w:eastAsia="zh-HK"/>
        </w:rPr>
        <w:t>annual</w:t>
      </w:r>
      <w:r w:rsidR="001D43A8" w:rsidRPr="00A31DAE">
        <w:rPr>
          <w:lang w:eastAsia="zh-HK"/>
        </w:rPr>
        <w:t xml:space="preserve"> audit</w:t>
      </w:r>
    </w:p>
    <w:p w:rsidR="001D43A8" w:rsidRDefault="001D43A8" w:rsidP="001D43A8">
      <w:pPr>
        <w:ind w:leftChars="1181" w:left="3199" w:hangingChars="152" w:hanging="365"/>
        <w:rPr>
          <w:lang w:eastAsia="zh-HK"/>
        </w:rPr>
      </w:pPr>
      <w:r w:rsidRPr="00A31DAE">
        <w:rPr>
          <w:lang w:eastAsia="zh-HK"/>
        </w:rPr>
        <w:t>．</w:t>
      </w:r>
      <w:r>
        <w:rPr>
          <w:rFonts w:hint="eastAsia"/>
          <w:lang w:eastAsia="zh-HK"/>
        </w:rPr>
        <w:t xml:space="preserve"> Review HK/MY/ID companies audit reports</w:t>
      </w:r>
    </w:p>
    <w:p w:rsidR="001131CF" w:rsidRPr="001131CF" w:rsidRDefault="001131CF" w:rsidP="001131CF">
      <w:pPr>
        <w:ind w:leftChars="1181" w:left="3199" w:hangingChars="152" w:hanging="365"/>
        <w:rPr>
          <w:lang w:eastAsia="zh-HK"/>
        </w:rPr>
      </w:pPr>
      <w:r w:rsidRPr="00A31DAE">
        <w:rPr>
          <w:lang w:eastAsia="zh-HK"/>
        </w:rPr>
        <w:t>．</w:t>
      </w:r>
      <w:r w:rsidR="009C4D41">
        <w:rPr>
          <w:rFonts w:hint="eastAsia"/>
          <w:lang w:eastAsia="zh-HK"/>
        </w:rPr>
        <w:tab/>
        <w:t>Handle</w:t>
      </w:r>
      <w:r>
        <w:rPr>
          <w:rFonts w:hint="eastAsia"/>
          <w:lang w:eastAsia="zh-HK"/>
        </w:rPr>
        <w:t xml:space="preserve"> </w:t>
      </w:r>
      <w:r w:rsidRPr="003A2853">
        <w:rPr>
          <w:color w:val="000000"/>
          <w:lang w:eastAsia="zh-HK"/>
        </w:rPr>
        <w:t>e</w:t>
      </w:r>
      <w:r w:rsidRPr="003A2853">
        <w:rPr>
          <w:color w:val="000000"/>
        </w:rPr>
        <w:t>nquir</w:t>
      </w:r>
      <w:r w:rsidRPr="003A2853">
        <w:rPr>
          <w:color w:val="000000"/>
          <w:lang w:eastAsia="zh-HK"/>
        </w:rPr>
        <w:t>ies</w:t>
      </w:r>
      <w:r w:rsidRPr="003A2853">
        <w:rPr>
          <w:color w:val="000000"/>
        </w:rPr>
        <w:t xml:space="preserve"> from </w:t>
      </w:r>
      <w:r w:rsidRPr="003A2853">
        <w:rPr>
          <w:color w:val="000000"/>
          <w:lang w:eastAsia="zh-HK"/>
        </w:rPr>
        <w:t>b</w:t>
      </w:r>
      <w:r w:rsidRPr="003A2853">
        <w:rPr>
          <w:color w:val="000000"/>
        </w:rPr>
        <w:t>anks/</w:t>
      </w:r>
      <w:r w:rsidRPr="003A2853">
        <w:rPr>
          <w:color w:val="000000"/>
          <w:lang w:eastAsia="zh-HK"/>
        </w:rPr>
        <w:t>k</w:t>
      </w:r>
      <w:r w:rsidRPr="003A2853">
        <w:rPr>
          <w:color w:val="000000"/>
        </w:rPr>
        <w:t>ey merchants</w:t>
      </w:r>
      <w:r w:rsidRPr="003A2853">
        <w:rPr>
          <w:color w:val="000000"/>
          <w:lang w:eastAsia="zh-HK"/>
        </w:rPr>
        <w:t>/co-workers</w:t>
      </w:r>
    </w:p>
    <w:p w:rsidR="003044C3" w:rsidRPr="003044C3" w:rsidRDefault="003044C3" w:rsidP="003044C3">
      <w:pPr>
        <w:ind w:leftChars="1181" w:left="3199" w:hangingChars="152" w:hanging="365"/>
        <w:rPr>
          <w:bCs/>
          <w:color w:val="000000"/>
          <w:lang w:eastAsia="zh-HK"/>
        </w:rPr>
      </w:pPr>
      <w:r w:rsidRPr="00A31DAE">
        <w:rPr>
          <w:lang w:eastAsia="zh-HK"/>
        </w:rPr>
        <w:t>．</w:t>
      </w:r>
      <w:r w:rsidRPr="00A31DAE">
        <w:rPr>
          <w:rFonts w:hint="eastAsia"/>
          <w:lang w:eastAsia="zh-HK"/>
        </w:rPr>
        <w:tab/>
      </w:r>
      <w:r w:rsidRPr="00A31DAE">
        <w:rPr>
          <w:bCs/>
          <w:color w:val="000000"/>
          <w:lang w:eastAsia="zh-HK"/>
        </w:rPr>
        <w:t xml:space="preserve">Other </w:t>
      </w:r>
      <w:r>
        <w:rPr>
          <w:rFonts w:hint="eastAsia"/>
          <w:bCs/>
          <w:color w:val="000000"/>
          <w:lang w:eastAsia="zh-HK"/>
        </w:rPr>
        <w:t>tasks</w:t>
      </w:r>
      <w:r w:rsidRPr="00A31DAE">
        <w:rPr>
          <w:bCs/>
          <w:color w:val="000000"/>
          <w:lang w:eastAsia="zh-HK"/>
        </w:rPr>
        <w:t xml:space="preserve"> assigned by Senior Accountant</w:t>
      </w:r>
      <w:r w:rsidR="001D43A8">
        <w:rPr>
          <w:rFonts w:hint="eastAsia"/>
          <w:bCs/>
          <w:color w:val="000000"/>
          <w:lang w:eastAsia="zh-HK"/>
        </w:rPr>
        <w:t>/Directors</w:t>
      </w:r>
    </w:p>
    <w:p w:rsidR="003044C3" w:rsidRDefault="003044C3" w:rsidP="00830D98">
      <w:pPr>
        <w:spacing w:line="360" w:lineRule="auto"/>
        <w:ind w:leftChars="-236" w:left="-566"/>
        <w:rPr>
          <w:b/>
          <w:sz w:val="26"/>
          <w:szCs w:val="26"/>
          <w:u w:val="single"/>
          <w:lang w:eastAsia="zh-HK"/>
        </w:rPr>
      </w:pPr>
    </w:p>
    <w:p w:rsidR="00C23F51" w:rsidRDefault="00C23F51" w:rsidP="003044C3">
      <w:pPr>
        <w:tabs>
          <w:tab w:val="left" w:pos="2694"/>
          <w:tab w:val="left" w:pos="6521"/>
        </w:tabs>
        <w:ind w:leftChars="-354" w:left="-850" w:firstLineChars="108" w:firstLine="259"/>
        <w:rPr>
          <w:lang w:eastAsia="zh-HK"/>
        </w:rPr>
      </w:pPr>
    </w:p>
    <w:p w:rsidR="00C23F51" w:rsidRDefault="00C23F51" w:rsidP="003044C3">
      <w:pPr>
        <w:tabs>
          <w:tab w:val="left" w:pos="2694"/>
          <w:tab w:val="left" w:pos="6521"/>
        </w:tabs>
        <w:ind w:leftChars="-354" w:left="-850" w:firstLineChars="108" w:firstLine="259"/>
        <w:rPr>
          <w:lang w:eastAsia="zh-HK"/>
        </w:rPr>
      </w:pPr>
    </w:p>
    <w:p w:rsidR="00C23F51" w:rsidRDefault="00C23F51" w:rsidP="003044C3">
      <w:pPr>
        <w:tabs>
          <w:tab w:val="left" w:pos="2694"/>
          <w:tab w:val="left" w:pos="6521"/>
        </w:tabs>
        <w:ind w:leftChars="-354" w:left="-850" w:firstLineChars="108" w:firstLine="259"/>
        <w:rPr>
          <w:lang w:eastAsia="zh-HK"/>
        </w:rPr>
      </w:pPr>
    </w:p>
    <w:p w:rsidR="00C23F51" w:rsidRDefault="00C23F51" w:rsidP="003044C3">
      <w:pPr>
        <w:tabs>
          <w:tab w:val="left" w:pos="2694"/>
          <w:tab w:val="left" w:pos="6521"/>
        </w:tabs>
        <w:ind w:leftChars="-354" w:left="-850" w:firstLineChars="108" w:firstLine="259"/>
        <w:rPr>
          <w:lang w:eastAsia="zh-HK"/>
        </w:rPr>
      </w:pPr>
    </w:p>
    <w:p w:rsidR="009C4D41" w:rsidRDefault="009C4D41" w:rsidP="00E054A3">
      <w:pPr>
        <w:tabs>
          <w:tab w:val="left" w:pos="2694"/>
          <w:tab w:val="left" w:pos="6663"/>
        </w:tabs>
        <w:ind w:leftChars="-354" w:left="-850" w:firstLineChars="108" w:firstLine="259"/>
        <w:rPr>
          <w:lang w:eastAsia="zh-HK"/>
        </w:rPr>
      </w:pPr>
    </w:p>
    <w:p w:rsidR="009C4D41" w:rsidRDefault="009C4D41" w:rsidP="00E054A3">
      <w:pPr>
        <w:tabs>
          <w:tab w:val="left" w:pos="2694"/>
          <w:tab w:val="left" w:pos="6663"/>
        </w:tabs>
        <w:ind w:leftChars="-354" w:left="-850" w:firstLineChars="108" w:firstLine="259"/>
        <w:rPr>
          <w:lang w:eastAsia="zh-HK"/>
        </w:rPr>
      </w:pPr>
    </w:p>
    <w:p w:rsidR="00A31DAE" w:rsidRPr="00454CCE" w:rsidRDefault="00A31DAE" w:rsidP="00E054A3">
      <w:pPr>
        <w:tabs>
          <w:tab w:val="left" w:pos="2694"/>
          <w:tab w:val="left" w:pos="6663"/>
        </w:tabs>
        <w:ind w:leftChars="-354" w:left="-850" w:firstLineChars="108" w:firstLine="259"/>
        <w:rPr>
          <w:bCs/>
          <w:color w:val="000000"/>
          <w:lang w:eastAsia="zh-HK"/>
        </w:rPr>
      </w:pPr>
      <w:r w:rsidRPr="00454CCE">
        <w:rPr>
          <w:rFonts w:hint="eastAsia"/>
          <w:lang w:eastAsia="zh-HK"/>
        </w:rPr>
        <w:lastRenderedPageBreak/>
        <w:t xml:space="preserve">01/12/2011 </w:t>
      </w:r>
      <w:r w:rsidRPr="00454CCE">
        <w:rPr>
          <w:lang w:eastAsia="zh-HK"/>
        </w:rPr>
        <w:t>–</w:t>
      </w:r>
      <w:r w:rsidR="003044C3">
        <w:rPr>
          <w:rFonts w:hint="eastAsia"/>
          <w:lang w:eastAsia="zh-HK"/>
        </w:rPr>
        <w:t xml:space="preserve"> 31/03/2016</w:t>
      </w:r>
      <w:r w:rsidR="00E054A3">
        <w:rPr>
          <w:sz w:val="26"/>
          <w:szCs w:val="26"/>
          <w:lang w:eastAsia="zh-HK"/>
        </w:rPr>
        <w:tab/>
      </w:r>
      <w:r>
        <w:rPr>
          <w:rFonts w:hint="eastAsia"/>
          <w:b/>
          <w:sz w:val="26"/>
          <w:szCs w:val="26"/>
          <w:lang w:eastAsia="zh-HK"/>
        </w:rPr>
        <w:t>Assistant Accounting Officer</w:t>
      </w:r>
      <w:r w:rsidR="00E054A3">
        <w:rPr>
          <w:b/>
          <w:sz w:val="26"/>
          <w:szCs w:val="26"/>
          <w:lang w:eastAsia="zh-HK"/>
        </w:rPr>
        <w:tab/>
      </w:r>
      <w:r w:rsidRPr="001D1186">
        <w:rPr>
          <w:rFonts w:hint="eastAsia"/>
          <w:b/>
          <w:sz w:val="26"/>
          <w:szCs w:val="26"/>
          <w:lang w:eastAsia="zh-HK"/>
        </w:rPr>
        <w:t xml:space="preserve">Asiapay </w:t>
      </w:r>
      <w:r>
        <w:rPr>
          <w:rFonts w:hint="eastAsia"/>
          <w:b/>
          <w:sz w:val="26"/>
          <w:szCs w:val="26"/>
          <w:lang w:eastAsia="zh-HK"/>
        </w:rPr>
        <w:t xml:space="preserve">(HK) </w:t>
      </w:r>
      <w:r w:rsidRPr="001D1186">
        <w:rPr>
          <w:rFonts w:hint="eastAsia"/>
          <w:b/>
          <w:sz w:val="26"/>
          <w:szCs w:val="26"/>
          <w:lang w:eastAsia="zh-HK"/>
        </w:rPr>
        <w:t>Limited</w:t>
      </w:r>
    </w:p>
    <w:p w:rsidR="00A31DAE" w:rsidRDefault="00A31DAE" w:rsidP="003044C3">
      <w:pPr>
        <w:ind w:leftChars="-354" w:left="-850" w:firstLineChars="303" w:firstLine="848"/>
        <w:rPr>
          <w:sz w:val="28"/>
          <w:szCs w:val="28"/>
          <w:lang w:eastAsia="zh-HK"/>
        </w:rPr>
      </w:pPr>
    </w:p>
    <w:p w:rsidR="00A31DAE" w:rsidRDefault="00A31DAE" w:rsidP="00A31DAE">
      <w:pPr>
        <w:ind w:leftChars="1181" w:left="3199" w:hangingChars="152" w:hanging="365"/>
        <w:rPr>
          <w:lang w:eastAsia="zh-HK"/>
        </w:rPr>
      </w:pPr>
      <w:r w:rsidRPr="00A31DAE">
        <w:rPr>
          <w:lang w:eastAsia="zh-HK"/>
        </w:rPr>
        <w:t>．</w:t>
      </w:r>
      <w:r w:rsidRPr="00A31DAE">
        <w:rPr>
          <w:rFonts w:hint="eastAsia"/>
          <w:lang w:eastAsia="zh-HK"/>
        </w:rPr>
        <w:tab/>
      </w:r>
      <w:r w:rsidR="009C4D41">
        <w:rPr>
          <w:lang w:eastAsia="zh-HK"/>
        </w:rPr>
        <w:t>Handle</w:t>
      </w:r>
      <w:r w:rsidR="00BD6B98">
        <w:rPr>
          <w:lang w:eastAsia="zh-HK"/>
        </w:rPr>
        <w:t xml:space="preserve"> accounts payable</w:t>
      </w:r>
      <w:r w:rsidR="00BD6B98">
        <w:rPr>
          <w:rFonts w:hint="eastAsia"/>
          <w:lang w:eastAsia="zh-HK"/>
        </w:rPr>
        <w:t xml:space="preserve">, </w:t>
      </w:r>
      <w:r w:rsidRPr="00A31DAE">
        <w:rPr>
          <w:lang w:eastAsia="zh-HK"/>
        </w:rPr>
        <w:t>accounts receivable</w:t>
      </w:r>
      <w:r w:rsidR="00BD6B98">
        <w:rPr>
          <w:rFonts w:hint="eastAsia"/>
          <w:lang w:eastAsia="zh-HK"/>
        </w:rPr>
        <w:t xml:space="preserve"> and inter-company transaction</w:t>
      </w:r>
    </w:p>
    <w:p w:rsidR="00BD6B98" w:rsidRDefault="00BD6B98" w:rsidP="00A31DAE">
      <w:pPr>
        <w:ind w:leftChars="1181" w:left="3199" w:hangingChars="152" w:hanging="365"/>
        <w:rPr>
          <w:lang w:eastAsia="zh-HK"/>
        </w:rPr>
      </w:pPr>
      <w:r w:rsidRPr="00A31DAE">
        <w:rPr>
          <w:lang w:eastAsia="zh-HK"/>
        </w:rPr>
        <w:t>．</w:t>
      </w:r>
      <w:r w:rsidRPr="00A31DAE">
        <w:rPr>
          <w:rFonts w:hint="eastAsia"/>
          <w:lang w:eastAsia="zh-HK"/>
        </w:rPr>
        <w:tab/>
      </w:r>
      <w:r w:rsidR="00C23F51">
        <w:rPr>
          <w:rFonts w:hint="eastAsia"/>
          <w:lang w:eastAsia="zh-HK"/>
        </w:rPr>
        <w:t xml:space="preserve">Review </w:t>
      </w:r>
      <w:r>
        <w:rPr>
          <w:rFonts w:hint="eastAsia"/>
          <w:lang w:eastAsia="zh-HK"/>
        </w:rPr>
        <w:t>accounts payable entries done by junior staff</w:t>
      </w:r>
    </w:p>
    <w:p w:rsidR="00BD6B98" w:rsidRPr="00BD6B98" w:rsidRDefault="00BD6B98" w:rsidP="00BD6B98">
      <w:pPr>
        <w:ind w:leftChars="1181" w:left="3199" w:hangingChars="152" w:hanging="365"/>
        <w:rPr>
          <w:lang w:eastAsia="zh-HK"/>
        </w:rPr>
      </w:pPr>
      <w:r w:rsidRPr="00A31DAE">
        <w:rPr>
          <w:lang w:eastAsia="zh-HK"/>
        </w:rPr>
        <w:t>．</w:t>
      </w:r>
      <w:r w:rsidRPr="00A31DAE">
        <w:rPr>
          <w:rFonts w:hint="eastAsia"/>
          <w:lang w:eastAsia="zh-HK"/>
        </w:rPr>
        <w:tab/>
      </w:r>
      <w:r w:rsidR="009C4D41">
        <w:rPr>
          <w:lang w:eastAsia="zh-HK"/>
        </w:rPr>
        <w:t>Ensure</w:t>
      </w:r>
      <w:r w:rsidRPr="00A31DAE">
        <w:rPr>
          <w:lang w:eastAsia="zh-HK"/>
        </w:rPr>
        <w:t xml:space="preserve"> all entries posting for month end reports</w:t>
      </w:r>
    </w:p>
    <w:p w:rsidR="00A31DAE" w:rsidRPr="00A31DAE" w:rsidRDefault="00A31DAE" w:rsidP="00A31DAE">
      <w:pPr>
        <w:ind w:leftChars="1181" w:left="3199" w:hangingChars="152" w:hanging="365"/>
        <w:rPr>
          <w:lang w:eastAsia="zh-HK"/>
        </w:rPr>
      </w:pPr>
      <w:r w:rsidRPr="00A31DAE">
        <w:rPr>
          <w:lang w:eastAsia="zh-HK"/>
        </w:rPr>
        <w:t>．</w:t>
      </w:r>
      <w:r w:rsidRPr="00A31DAE">
        <w:rPr>
          <w:rFonts w:hint="eastAsia"/>
          <w:lang w:eastAsia="zh-HK"/>
        </w:rPr>
        <w:tab/>
      </w:r>
      <w:r w:rsidR="009C4D41">
        <w:rPr>
          <w:lang w:eastAsia="zh-HK"/>
        </w:rPr>
        <w:t>Manage</w:t>
      </w:r>
      <w:r w:rsidRPr="00A31DAE">
        <w:rPr>
          <w:lang w:eastAsia="zh-HK"/>
        </w:rPr>
        <w:t xml:space="preserve"> accounts hotline and email enquiries</w:t>
      </w:r>
    </w:p>
    <w:p w:rsidR="00A31DAE" w:rsidRPr="00A31DAE" w:rsidRDefault="00A31DAE" w:rsidP="00A31DAE">
      <w:pPr>
        <w:ind w:leftChars="1181" w:left="3199" w:hangingChars="152" w:hanging="365"/>
        <w:rPr>
          <w:lang w:eastAsia="zh-HK"/>
        </w:rPr>
      </w:pPr>
      <w:r w:rsidRPr="00A31DAE">
        <w:rPr>
          <w:lang w:eastAsia="zh-HK"/>
        </w:rPr>
        <w:t>．</w:t>
      </w:r>
      <w:r w:rsidRPr="00A31DAE">
        <w:rPr>
          <w:rFonts w:hint="eastAsia"/>
          <w:lang w:eastAsia="zh-HK"/>
        </w:rPr>
        <w:tab/>
      </w:r>
      <w:r w:rsidR="009C4D41">
        <w:rPr>
          <w:lang w:eastAsia="zh-HK"/>
        </w:rPr>
        <w:t>Review</w:t>
      </w:r>
      <w:r w:rsidRPr="00A31DAE">
        <w:rPr>
          <w:lang w:eastAsia="zh-HK"/>
        </w:rPr>
        <w:t xml:space="preserve"> payment (cheque, ACH) before Senior Accountant approves</w:t>
      </w:r>
    </w:p>
    <w:p w:rsidR="00A31DAE" w:rsidRDefault="00A31DAE" w:rsidP="00A31DAE">
      <w:pPr>
        <w:ind w:leftChars="1181" w:left="3199" w:hangingChars="152" w:hanging="365"/>
        <w:rPr>
          <w:lang w:eastAsia="zh-HK"/>
        </w:rPr>
      </w:pPr>
      <w:r w:rsidRPr="00A31DAE">
        <w:rPr>
          <w:lang w:eastAsia="zh-HK"/>
        </w:rPr>
        <w:t>．</w:t>
      </w:r>
      <w:r w:rsidRPr="00A31DAE">
        <w:rPr>
          <w:rFonts w:hint="eastAsia"/>
          <w:lang w:eastAsia="zh-HK"/>
        </w:rPr>
        <w:tab/>
      </w:r>
      <w:r w:rsidR="009C4D41">
        <w:rPr>
          <w:lang w:eastAsia="zh-HK"/>
        </w:rPr>
        <w:t>Issue</w:t>
      </w:r>
      <w:r w:rsidRPr="00A31DAE">
        <w:rPr>
          <w:lang w:eastAsia="zh-HK"/>
        </w:rPr>
        <w:t xml:space="preserve"> invoices</w:t>
      </w:r>
    </w:p>
    <w:p w:rsidR="00B02972" w:rsidRDefault="00B02972" w:rsidP="00A31DAE">
      <w:pPr>
        <w:ind w:leftChars="1181" w:left="3199" w:hangingChars="152" w:hanging="365"/>
        <w:rPr>
          <w:lang w:eastAsia="zh-HK"/>
        </w:rPr>
      </w:pPr>
      <w:r w:rsidRPr="00A31DAE">
        <w:rPr>
          <w:lang w:eastAsia="zh-HK"/>
        </w:rPr>
        <w:t>．</w:t>
      </w:r>
      <w:r>
        <w:rPr>
          <w:rFonts w:hint="eastAsia"/>
          <w:lang w:eastAsia="zh-HK"/>
        </w:rPr>
        <w:t xml:space="preserve"> Provide professional knowledge for company development/new projects</w:t>
      </w:r>
    </w:p>
    <w:p w:rsidR="003044C3" w:rsidRPr="003044C3" w:rsidRDefault="003044C3" w:rsidP="003044C3">
      <w:pPr>
        <w:ind w:leftChars="1181" w:left="3199" w:hangingChars="152" w:hanging="365"/>
        <w:rPr>
          <w:lang w:eastAsia="zh-HK"/>
        </w:rPr>
      </w:pPr>
      <w:r w:rsidRPr="00A31DAE">
        <w:rPr>
          <w:lang w:eastAsia="zh-HK"/>
        </w:rPr>
        <w:t>．</w:t>
      </w:r>
      <w:r w:rsidRPr="00A31DAE"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>A</w:t>
      </w:r>
      <w:r w:rsidRPr="003044C3">
        <w:rPr>
          <w:lang w:eastAsia="zh-HK"/>
        </w:rPr>
        <w:t xml:space="preserve">ssist </w:t>
      </w:r>
      <w:r w:rsidR="009C4D41">
        <w:rPr>
          <w:rFonts w:hint="eastAsia"/>
          <w:lang w:eastAsia="zh-HK"/>
        </w:rPr>
        <w:t>and support</w:t>
      </w:r>
      <w:r w:rsidRPr="003044C3">
        <w:rPr>
          <w:lang w:eastAsia="zh-HK"/>
        </w:rPr>
        <w:t xml:space="preserve"> </w:t>
      </w:r>
      <w:r w:rsidR="00BD6B98">
        <w:rPr>
          <w:rFonts w:hint="eastAsia"/>
          <w:lang w:eastAsia="zh-HK"/>
        </w:rPr>
        <w:t xml:space="preserve">account staff of </w:t>
      </w:r>
      <w:r w:rsidRPr="003044C3">
        <w:rPr>
          <w:lang w:eastAsia="zh-HK"/>
        </w:rPr>
        <w:t>oversea offices</w:t>
      </w:r>
      <w:r w:rsidR="00BD6B98">
        <w:rPr>
          <w:rFonts w:hint="eastAsia"/>
          <w:lang w:eastAsia="zh-HK"/>
        </w:rPr>
        <w:t xml:space="preserve"> (mainly four countries</w:t>
      </w:r>
      <w:r w:rsidR="009C4D41">
        <w:rPr>
          <w:lang w:eastAsia="zh-HK"/>
        </w:rPr>
        <w:t>)</w:t>
      </w:r>
    </w:p>
    <w:p w:rsidR="00A31DAE" w:rsidRPr="00A31DAE" w:rsidRDefault="00A31DAE" w:rsidP="00A31DAE">
      <w:pPr>
        <w:ind w:leftChars="1181" w:left="3199" w:hangingChars="152" w:hanging="365"/>
        <w:rPr>
          <w:lang w:eastAsia="zh-HK"/>
        </w:rPr>
      </w:pPr>
      <w:r w:rsidRPr="00A31DAE">
        <w:rPr>
          <w:lang w:eastAsia="zh-HK"/>
        </w:rPr>
        <w:t>．</w:t>
      </w:r>
      <w:r w:rsidRPr="00A31DAE">
        <w:rPr>
          <w:rFonts w:hint="eastAsia"/>
          <w:lang w:eastAsia="zh-HK"/>
        </w:rPr>
        <w:tab/>
      </w:r>
      <w:r w:rsidR="009C4D41">
        <w:rPr>
          <w:lang w:eastAsia="zh-HK"/>
        </w:rPr>
        <w:t>Maintain</w:t>
      </w:r>
      <w:r w:rsidRPr="00A31DAE">
        <w:rPr>
          <w:lang w:eastAsia="zh-HK"/>
        </w:rPr>
        <w:t xml:space="preserve"> ad</w:t>
      </w:r>
      <w:r w:rsidR="009D1D4C">
        <w:rPr>
          <w:lang w:eastAsia="zh-HK"/>
        </w:rPr>
        <w:t>equate cash flow for settlement</w:t>
      </w:r>
      <w:r w:rsidR="009D1D4C">
        <w:rPr>
          <w:rFonts w:hint="eastAsia"/>
          <w:lang w:eastAsia="zh-HK"/>
        </w:rPr>
        <w:t xml:space="preserve"> and bank</w:t>
      </w:r>
      <w:r w:rsidRPr="00A31DAE">
        <w:rPr>
          <w:lang w:eastAsia="zh-HK"/>
        </w:rPr>
        <w:t xml:space="preserve"> accounts</w:t>
      </w:r>
    </w:p>
    <w:p w:rsidR="00A31DAE" w:rsidRPr="00A31DAE" w:rsidRDefault="00A31DAE" w:rsidP="00A31DAE">
      <w:pPr>
        <w:ind w:leftChars="1181" w:left="3199" w:hangingChars="152" w:hanging="365"/>
        <w:rPr>
          <w:lang w:eastAsia="zh-HK"/>
        </w:rPr>
      </w:pPr>
      <w:r w:rsidRPr="00A31DAE">
        <w:rPr>
          <w:lang w:eastAsia="zh-HK"/>
        </w:rPr>
        <w:t>．</w:t>
      </w:r>
      <w:r w:rsidRPr="00A31DAE">
        <w:rPr>
          <w:rFonts w:hint="eastAsia"/>
          <w:lang w:eastAsia="zh-HK"/>
        </w:rPr>
        <w:tab/>
      </w:r>
      <w:r w:rsidRPr="00A31DAE">
        <w:rPr>
          <w:lang w:eastAsia="zh-HK"/>
        </w:rPr>
        <w:t>Training &amp; skill sh</w:t>
      </w:r>
      <w:r w:rsidR="001131CF">
        <w:rPr>
          <w:lang w:eastAsia="zh-HK"/>
        </w:rPr>
        <w:t xml:space="preserve">aring to new account staff (HK </w:t>
      </w:r>
      <w:r w:rsidR="001131CF">
        <w:rPr>
          <w:rFonts w:hint="eastAsia"/>
          <w:lang w:eastAsia="zh-HK"/>
        </w:rPr>
        <w:t>and</w:t>
      </w:r>
      <w:r w:rsidRPr="00A31DAE">
        <w:rPr>
          <w:lang w:eastAsia="zh-HK"/>
        </w:rPr>
        <w:t xml:space="preserve"> oversea</w:t>
      </w:r>
      <w:r w:rsidR="009D1D4C">
        <w:rPr>
          <w:rFonts w:hint="eastAsia"/>
          <w:lang w:eastAsia="zh-HK"/>
        </w:rPr>
        <w:t>s</w:t>
      </w:r>
      <w:r w:rsidRPr="00A31DAE">
        <w:rPr>
          <w:lang w:eastAsia="zh-HK"/>
        </w:rPr>
        <w:t>)</w:t>
      </w:r>
    </w:p>
    <w:p w:rsidR="00A31DAE" w:rsidRDefault="00A31DAE" w:rsidP="00A31DAE">
      <w:pPr>
        <w:ind w:leftChars="1181" w:left="3199" w:hangingChars="152" w:hanging="365"/>
        <w:rPr>
          <w:lang w:eastAsia="zh-HK"/>
        </w:rPr>
      </w:pPr>
      <w:r w:rsidRPr="00A31DAE">
        <w:rPr>
          <w:lang w:eastAsia="zh-HK"/>
        </w:rPr>
        <w:t>．</w:t>
      </w:r>
      <w:r w:rsidRPr="00A31DAE">
        <w:rPr>
          <w:rFonts w:hint="eastAsia"/>
          <w:lang w:eastAsia="zh-HK"/>
        </w:rPr>
        <w:tab/>
      </w:r>
      <w:r w:rsidR="009B4F6B">
        <w:rPr>
          <w:rFonts w:hint="eastAsia"/>
          <w:lang w:eastAsia="zh-HK"/>
        </w:rPr>
        <w:t xml:space="preserve">Liaise </w:t>
      </w:r>
      <w:r w:rsidR="009B4F6B">
        <w:rPr>
          <w:lang w:eastAsia="zh-HK"/>
        </w:rPr>
        <w:t xml:space="preserve">with auditors for </w:t>
      </w:r>
      <w:r w:rsidR="009B4F6B">
        <w:rPr>
          <w:rFonts w:hint="eastAsia"/>
          <w:lang w:eastAsia="zh-HK"/>
        </w:rPr>
        <w:t>annual</w:t>
      </w:r>
      <w:r w:rsidRPr="00A31DAE">
        <w:rPr>
          <w:lang w:eastAsia="zh-HK"/>
        </w:rPr>
        <w:t xml:space="preserve"> audit</w:t>
      </w:r>
    </w:p>
    <w:p w:rsidR="001131CF" w:rsidRPr="001131CF" w:rsidRDefault="001131CF" w:rsidP="001131CF">
      <w:pPr>
        <w:ind w:leftChars="1181" w:left="3199" w:hangingChars="152" w:hanging="365"/>
        <w:rPr>
          <w:lang w:eastAsia="zh-HK"/>
        </w:rPr>
      </w:pPr>
      <w:r w:rsidRPr="00A31DAE">
        <w:rPr>
          <w:lang w:eastAsia="zh-HK"/>
        </w:rPr>
        <w:t>．</w:t>
      </w:r>
      <w:r w:rsidR="009C4D41">
        <w:rPr>
          <w:rFonts w:hint="eastAsia"/>
          <w:lang w:eastAsia="zh-HK"/>
        </w:rPr>
        <w:tab/>
        <w:t>Handle</w:t>
      </w:r>
      <w:r>
        <w:rPr>
          <w:rFonts w:hint="eastAsia"/>
          <w:lang w:eastAsia="zh-HK"/>
        </w:rPr>
        <w:t xml:space="preserve"> </w:t>
      </w:r>
      <w:r w:rsidRPr="003A2853">
        <w:rPr>
          <w:color w:val="000000"/>
          <w:lang w:eastAsia="zh-HK"/>
        </w:rPr>
        <w:t>e</w:t>
      </w:r>
      <w:r w:rsidRPr="003A2853">
        <w:rPr>
          <w:color w:val="000000"/>
        </w:rPr>
        <w:t>nquir</w:t>
      </w:r>
      <w:r w:rsidRPr="003A2853">
        <w:rPr>
          <w:color w:val="000000"/>
          <w:lang w:eastAsia="zh-HK"/>
        </w:rPr>
        <w:t>ies</w:t>
      </w:r>
      <w:r w:rsidRPr="003A2853">
        <w:rPr>
          <w:color w:val="000000"/>
        </w:rPr>
        <w:t xml:space="preserve"> from </w:t>
      </w:r>
      <w:r>
        <w:rPr>
          <w:rFonts w:hint="eastAsia"/>
          <w:color w:val="000000"/>
          <w:lang w:eastAsia="zh-HK"/>
        </w:rPr>
        <w:t xml:space="preserve">merchants and HK /oversea </w:t>
      </w:r>
      <w:r w:rsidRPr="003A2853">
        <w:rPr>
          <w:color w:val="000000"/>
          <w:lang w:eastAsia="zh-HK"/>
        </w:rPr>
        <w:t>co-workers</w:t>
      </w:r>
    </w:p>
    <w:p w:rsidR="0095248E" w:rsidRPr="0095248E" w:rsidRDefault="00A31DAE" w:rsidP="0095248E">
      <w:pPr>
        <w:ind w:leftChars="1181" w:left="3199" w:hangingChars="152" w:hanging="365"/>
        <w:rPr>
          <w:bCs/>
          <w:color w:val="000000"/>
          <w:lang w:eastAsia="zh-HK"/>
        </w:rPr>
      </w:pPr>
      <w:r w:rsidRPr="00A31DAE">
        <w:rPr>
          <w:lang w:eastAsia="zh-HK"/>
        </w:rPr>
        <w:t>．</w:t>
      </w:r>
      <w:r w:rsidRPr="00A31DAE">
        <w:rPr>
          <w:rFonts w:hint="eastAsia"/>
          <w:lang w:eastAsia="zh-HK"/>
        </w:rPr>
        <w:tab/>
      </w:r>
      <w:r w:rsidRPr="00A31DAE">
        <w:rPr>
          <w:bCs/>
          <w:color w:val="000000"/>
          <w:lang w:eastAsia="zh-HK"/>
        </w:rPr>
        <w:t xml:space="preserve">Other </w:t>
      </w:r>
      <w:r w:rsidR="009D1D4C">
        <w:rPr>
          <w:rFonts w:hint="eastAsia"/>
          <w:bCs/>
          <w:color w:val="000000"/>
          <w:lang w:eastAsia="zh-HK"/>
        </w:rPr>
        <w:t>tasks</w:t>
      </w:r>
      <w:r w:rsidRPr="00A31DAE">
        <w:rPr>
          <w:bCs/>
          <w:color w:val="000000"/>
          <w:lang w:eastAsia="zh-HK"/>
        </w:rPr>
        <w:t xml:space="preserve"> assigned by Senior Accountant</w:t>
      </w:r>
    </w:p>
    <w:p w:rsidR="006165CC" w:rsidRPr="006165CC" w:rsidRDefault="006165CC" w:rsidP="006165CC">
      <w:pPr>
        <w:ind w:leftChars="1181" w:left="3199" w:hangingChars="152" w:hanging="365"/>
        <w:rPr>
          <w:bCs/>
          <w:color w:val="000000"/>
          <w:lang w:eastAsia="zh-HK"/>
        </w:rPr>
      </w:pPr>
    </w:p>
    <w:p w:rsidR="00454CCE" w:rsidRPr="00454CCE" w:rsidRDefault="00454CCE" w:rsidP="00E054A3">
      <w:pPr>
        <w:tabs>
          <w:tab w:val="left" w:pos="2694"/>
          <w:tab w:val="left" w:pos="6663"/>
        </w:tabs>
        <w:spacing w:line="360" w:lineRule="auto"/>
        <w:ind w:leftChars="-225" w:left="-540"/>
        <w:rPr>
          <w:b/>
          <w:sz w:val="26"/>
          <w:szCs w:val="26"/>
          <w:u w:val="single"/>
        </w:rPr>
      </w:pPr>
      <w:r w:rsidRPr="00454CCE">
        <w:rPr>
          <w:rFonts w:hint="eastAsia"/>
          <w:lang w:eastAsia="zh-HK"/>
        </w:rPr>
        <w:t xml:space="preserve">12/07/2010 </w:t>
      </w:r>
      <w:r w:rsidRPr="00454CCE">
        <w:rPr>
          <w:lang w:eastAsia="zh-HK"/>
        </w:rPr>
        <w:t>–</w:t>
      </w:r>
      <w:r w:rsidRPr="00454CCE">
        <w:rPr>
          <w:rFonts w:hint="eastAsia"/>
          <w:lang w:eastAsia="zh-HK"/>
        </w:rPr>
        <w:t xml:space="preserve"> 30/11/2011</w:t>
      </w:r>
      <w:r w:rsidR="00E054A3">
        <w:rPr>
          <w:sz w:val="26"/>
          <w:szCs w:val="26"/>
          <w:lang w:eastAsia="zh-HK"/>
        </w:rPr>
        <w:tab/>
      </w:r>
      <w:r w:rsidRPr="001D1186">
        <w:rPr>
          <w:rFonts w:hint="eastAsia"/>
          <w:b/>
          <w:sz w:val="26"/>
          <w:szCs w:val="26"/>
          <w:lang w:eastAsia="zh-HK"/>
        </w:rPr>
        <w:t>Account</w:t>
      </w:r>
      <w:r w:rsidR="00DB604D">
        <w:rPr>
          <w:rFonts w:hint="eastAsia"/>
          <w:b/>
          <w:sz w:val="26"/>
          <w:szCs w:val="26"/>
          <w:lang w:eastAsia="zh-HK"/>
        </w:rPr>
        <w:t>s</w:t>
      </w:r>
      <w:r w:rsidRPr="001D1186">
        <w:rPr>
          <w:rFonts w:hint="eastAsia"/>
          <w:b/>
          <w:sz w:val="26"/>
          <w:szCs w:val="26"/>
          <w:lang w:eastAsia="zh-HK"/>
        </w:rPr>
        <w:t xml:space="preserve"> Clerk</w:t>
      </w:r>
      <w:r w:rsidR="00E054A3">
        <w:rPr>
          <w:b/>
          <w:sz w:val="26"/>
          <w:szCs w:val="26"/>
          <w:lang w:eastAsia="zh-HK"/>
        </w:rPr>
        <w:tab/>
      </w:r>
      <w:r w:rsidRPr="001D1186">
        <w:rPr>
          <w:rFonts w:hint="eastAsia"/>
          <w:b/>
          <w:sz w:val="26"/>
          <w:szCs w:val="26"/>
          <w:lang w:eastAsia="zh-HK"/>
        </w:rPr>
        <w:t xml:space="preserve">Asiapay </w:t>
      </w:r>
      <w:r>
        <w:rPr>
          <w:rFonts w:hint="eastAsia"/>
          <w:b/>
          <w:sz w:val="26"/>
          <w:szCs w:val="26"/>
          <w:lang w:eastAsia="zh-HK"/>
        </w:rPr>
        <w:t xml:space="preserve">(HK) </w:t>
      </w:r>
      <w:r w:rsidRPr="001D1186">
        <w:rPr>
          <w:rFonts w:hint="eastAsia"/>
          <w:b/>
          <w:sz w:val="26"/>
          <w:szCs w:val="26"/>
          <w:lang w:eastAsia="zh-HK"/>
        </w:rPr>
        <w:t>Limited</w:t>
      </w:r>
    </w:p>
    <w:p w:rsidR="00454CCE" w:rsidRPr="006165CC" w:rsidRDefault="00454CCE" w:rsidP="00A31DAE">
      <w:pPr>
        <w:ind w:leftChars="-354" w:left="-850" w:firstLineChars="303" w:firstLine="727"/>
        <w:rPr>
          <w:lang w:eastAsia="zh-HK"/>
        </w:rPr>
      </w:pPr>
    </w:p>
    <w:p w:rsidR="009B4F6B" w:rsidRPr="009B4F6B" w:rsidRDefault="00454CCE" w:rsidP="001A33BF">
      <w:pPr>
        <w:ind w:leftChars="1181" w:left="3199" w:hangingChars="152" w:hanging="365"/>
        <w:rPr>
          <w:lang w:eastAsia="zh-HK"/>
        </w:rPr>
      </w:pPr>
      <w:r w:rsidRPr="00A31DAE">
        <w:rPr>
          <w:rFonts w:hAnsi="PMingLiU"/>
          <w:lang w:eastAsia="zh-HK"/>
        </w:rPr>
        <w:t>．</w:t>
      </w:r>
      <w:r w:rsidR="00C03620" w:rsidRPr="00A31DAE">
        <w:rPr>
          <w:rFonts w:hAnsi="PMingLiU" w:hint="eastAsia"/>
          <w:lang w:eastAsia="zh-HK"/>
        </w:rPr>
        <w:tab/>
      </w:r>
      <w:r w:rsidR="009C4D41">
        <w:rPr>
          <w:lang w:eastAsia="zh-HK"/>
        </w:rPr>
        <w:t>Handle</w:t>
      </w:r>
      <w:r w:rsidR="001A33BF">
        <w:rPr>
          <w:lang w:eastAsia="zh-HK"/>
        </w:rPr>
        <w:t xml:space="preserve"> accounts payabl</w:t>
      </w:r>
      <w:r w:rsidR="001A33BF">
        <w:rPr>
          <w:rFonts w:hint="eastAsia"/>
          <w:lang w:eastAsia="zh-HK"/>
        </w:rPr>
        <w:t>e</w:t>
      </w:r>
    </w:p>
    <w:p w:rsidR="00C03620" w:rsidRPr="00A31DAE" w:rsidRDefault="00830D98" w:rsidP="00A31DAE">
      <w:pPr>
        <w:ind w:leftChars="1181" w:left="3199" w:hangingChars="152" w:hanging="365"/>
        <w:rPr>
          <w:color w:val="000000"/>
          <w:lang w:eastAsia="zh-HK"/>
        </w:rPr>
      </w:pPr>
      <w:r w:rsidRPr="00A31DAE">
        <w:rPr>
          <w:rFonts w:hAnsi="PMingLiU"/>
          <w:lang w:eastAsia="zh-HK"/>
        </w:rPr>
        <w:t>．</w:t>
      </w:r>
      <w:r w:rsidR="00C03620" w:rsidRPr="00A31DAE">
        <w:rPr>
          <w:rFonts w:hAnsi="PMingLiU" w:hint="eastAsia"/>
          <w:lang w:eastAsia="zh-HK"/>
        </w:rPr>
        <w:tab/>
      </w:r>
      <w:r w:rsidRPr="00A31DAE">
        <w:rPr>
          <w:color w:val="000000"/>
        </w:rPr>
        <w:t>Issu</w:t>
      </w:r>
      <w:r w:rsidR="009C4D41">
        <w:rPr>
          <w:color w:val="000000"/>
          <w:lang w:eastAsia="zh-HK"/>
        </w:rPr>
        <w:t>e</w:t>
      </w:r>
      <w:r w:rsidRPr="00A31DAE">
        <w:rPr>
          <w:color w:val="000000"/>
        </w:rPr>
        <w:t xml:space="preserve"> invoices</w:t>
      </w:r>
    </w:p>
    <w:p w:rsidR="00C03620" w:rsidRPr="00A31DAE" w:rsidRDefault="00454CCE" w:rsidP="00A31DAE">
      <w:pPr>
        <w:ind w:leftChars="1181" w:left="3199" w:hangingChars="152" w:hanging="365"/>
        <w:rPr>
          <w:bCs/>
          <w:color w:val="000000"/>
          <w:lang w:eastAsia="zh-HK"/>
        </w:rPr>
      </w:pPr>
      <w:r w:rsidRPr="00A31DAE">
        <w:rPr>
          <w:rFonts w:hAnsi="PMingLiU"/>
          <w:lang w:eastAsia="zh-HK"/>
        </w:rPr>
        <w:t>．</w:t>
      </w:r>
      <w:r w:rsidR="00C03620" w:rsidRPr="00A31DAE">
        <w:rPr>
          <w:rFonts w:hAnsi="PMingLiU" w:hint="eastAsia"/>
          <w:lang w:eastAsia="zh-HK"/>
        </w:rPr>
        <w:tab/>
      </w:r>
      <w:r w:rsidR="009C4D41">
        <w:rPr>
          <w:bCs/>
          <w:color w:val="000000"/>
          <w:lang w:eastAsia="zh-HK"/>
        </w:rPr>
        <w:t>Manage</w:t>
      </w:r>
      <w:r w:rsidRPr="00A31DAE">
        <w:rPr>
          <w:bCs/>
          <w:color w:val="000000"/>
          <w:lang w:eastAsia="zh-HK"/>
        </w:rPr>
        <w:t xml:space="preserve"> accounts hotline </w:t>
      </w:r>
      <w:r w:rsidR="006A0AB6" w:rsidRPr="00A31DAE">
        <w:rPr>
          <w:rFonts w:hint="eastAsia"/>
          <w:bCs/>
          <w:color w:val="000000"/>
          <w:lang w:eastAsia="zh-HK"/>
        </w:rPr>
        <w:t>and email</w:t>
      </w:r>
      <w:r w:rsidRPr="00A31DAE">
        <w:rPr>
          <w:bCs/>
          <w:color w:val="000000"/>
          <w:lang w:eastAsia="zh-HK"/>
        </w:rPr>
        <w:t xml:space="preserve"> enquiries</w:t>
      </w:r>
    </w:p>
    <w:p w:rsidR="00C03620" w:rsidRPr="00A31DAE" w:rsidRDefault="00454CCE" w:rsidP="00A31DAE">
      <w:pPr>
        <w:ind w:leftChars="1181" w:left="3199" w:hangingChars="152" w:hanging="365"/>
        <w:rPr>
          <w:bCs/>
          <w:color w:val="000000"/>
          <w:lang w:eastAsia="zh-HK"/>
        </w:rPr>
      </w:pPr>
      <w:r w:rsidRPr="00A31DAE">
        <w:rPr>
          <w:rFonts w:hAnsi="PMingLiU"/>
          <w:lang w:eastAsia="zh-HK"/>
        </w:rPr>
        <w:t>．</w:t>
      </w:r>
      <w:r w:rsidR="00C03620" w:rsidRPr="00A31DAE">
        <w:rPr>
          <w:rFonts w:hAnsi="PMingLiU" w:hint="eastAsia"/>
          <w:lang w:eastAsia="zh-HK"/>
        </w:rPr>
        <w:tab/>
      </w:r>
      <w:r w:rsidR="009B4F6B">
        <w:rPr>
          <w:rFonts w:hint="eastAsia"/>
          <w:bCs/>
          <w:color w:val="000000"/>
          <w:lang w:eastAsia="zh-HK"/>
        </w:rPr>
        <w:t xml:space="preserve">Assist the </w:t>
      </w:r>
      <w:r w:rsidR="009B4F6B">
        <w:rPr>
          <w:bCs/>
          <w:color w:val="000000"/>
          <w:lang w:eastAsia="zh-HK"/>
        </w:rPr>
        <w:t>supervisors</w:t>
      </w:r>
      <w:r w:rsidR="009B4F6B">
        <w:rPr>
          <w:rFonts w:hint="eastAsia"/>
          <w:bCs/>
          <w:color w:val="000000"/>
          <w:lang w:eastAsia="zh-HK"/>
        </w:rPr>
        <w:t xml:space="preserve"> for annual</w:t>
      </w:r>
      <w:r w:rsidRPr="00A31DAE">
        <w:rPr>
          <w:rFonts w:hint="eastAsia"/>
          <w:bCs/>
          <w:color w:val="000000"/>
          <w:lang w:eastAsia="zh-HK"/>
        </w:rPr>
        <w:t xml:space="preserve"> audit</w:t>
      </w:r>
    </w:p>
    <w:p w:rsidR="006A0AB6" w:rsidRPr="00A31DAE" w:rsidRDefault="006A0AB6" w:rsidP="00A31DAE">
      <w:pPr>
        <w:ind w:leftChars="1181" w:left="3199" w:hangingChars="152" w:hanging="365"/>
        <w:rPr>
          <w:bCs/>
          <w:color w:val="000000"/>
          <w:lang w:eastAsia="zh-HK"/>
        </w:rPr>
      </w:pPr>
      <w:r w:rsidRPr="00A31DAE">
        <w:rPr>
          <w:lang w:eastAsia="zh-HK"/>
        </w:rPr>
        <w:t>．</w:t>
      </w:r>
      <w:r w:rsidR="00C03620" w:rsidRPr="00A31DAE">
        <w:rPr>
          <w:rFonts w:hint="eastAsia"/>
          <w:lang w:eastAsia="zh-HK"/>
        </w:rPr>
        <w:tab/>
      </w:r>
      <w:r w:rsidR="009D1D4C">
        <w:rPr>
          <w:bCs/>
          <w:color w:val="000000"/>
          <w:lang w:eastAsia="zh-HK"/>
        </w:rPr>
        <w:t xml:space="preserve">Other </w:t>
      </w:r>
      <w:r w:rsidR="009D1D4C">
        <w:rPr>
          <w:rFonts w:hint="eastAsia"/>
          <w:bCs/>
          <w:color w:val="000000"/>
          <w:lang w:eastAsia="zh-HK"/>
        </w:rPr>
        <w:t>tasks</w:t>
      </w:r>
      <w:r w:rsidRPr="00A31DAE">
        <w:rPr>
          <w:bCs/>
          <w:color w:val="000000"/>
          <w:lang w:eastAsia="zh-HK"/>
        </w:rPr>
        <w:t xml:space="preserve"> assigned by Senior Accountant</w:t>
      </w:r>
    </w:p>
    <w:p w:rsidR="00CE044F" w:rsidRPr="00454CCE" w:rsidRDefault="00CE044F" w:rsidP="00337492">
      <w:pPr>
        <w:spacing w:line="360" w:lineRule="auto"/>
        <w:ind w:leftChars="-225" w:left="-540"/>
        <w:rPr>
          <w:lang w:eastAsia="zh-HK"/>
        </w:rPr>
      </w:pPr>
    </w:p>
    <w:p w:rsidR="00C54898" w:rsidRPr="009F2BE9" w:rsidRDefault="00C54898" w:rsidP="00830D98">
      <w:pPr>
        <w:spacing w:line="360" w:lineRule="auto"/>
        <w:ind w:leftChars="-236" w:left="-566"/>
        <w:rPr>
          <w:b/>
          <w:sz w:val="26"/>
          <w:szCs w:val="26"/>
          <w:u w:val="single"/>
        </w:rPr>
      </w:pPr>
      <w:r w:rsidRPr="009F2BE9">
        <w:rPr>
          <w:b/>
          <w:sz w:val="26"/>
          <w:szCs w:val="26"/>
          <w:u w:val="single"/>
        </w:rPr>
        <w:t>Languages:</w:t>
      </w:r>
    </w:p>
    <w:p w:rsidR="00C54898" w:rsidRPr="00C63DB3" w:rsidRDefault="006420A8" w:rsidP="00337492">
      <w:pPr>
        <w:spacing w:line="360" w:lineRule="auto"/>
        <w:ind w:leftChars="-225" w:left="-540"/>
        <w:rPr>
          <w:lang w:eastAsia="zh-HK"/>
        </w:rPr>
      </w:pPr>
      <w:r>
        <w:t xml:space="preserve">Cantonese, English, </w:t>
      </w:r>
      <w:r>
        <w:rPr>
          <w:rFonts w:hint="eastAsia"/>
          <w:lang w:eastAsia="zh-HK"/>
        </w:rPr>
        <w:t>Mandarin</w:t>
      </w:r>
    </w:p>
    <w:p w:rsidR="00C54898" w:rsidRPr="00C63DB3" w:rsidRDefault="00C54898" w:rsidP="00337492">
      <w:pPr>
        <w:spacing w:line="360" w:lineRule="auto"/>
        <w:ind w:leftChars="-225" w:left="-540"/>
      </w:pPr>
    </w:p>
    <w:p w:rsidR="00C54898" w:rsidRPr="009F2BE9" w:rsidRDefault="009D1D4C" w:rsidP="00830D98">
      <w:pPr>
        <w:spacing w:line="360" w:lineRule="auto"/>
        <w:ind w:leftChars="-236" w:left="-566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Comput</w:t>
      </w:r>
      <w:r>
        <w:rPr>
          <w:rFonts w:hint="eastAsia"/>
          <w:b/>
          <w:sz w:val="26"/>
          <w:szCs w:val="26"/>
          <w:u w:val="single"/>
          <w:lang w:eastAsia="zh-HK"/>
        </w:rPr>
        <w:t>ing</w:t>
      </w:r>
      <w:r w:rsidR="00C54898" w:rsidRPr="009F2BE9">
        <w:rPr>
          <w:b/>
          <w:sz w:val="26"/>
          <w:szCs w:val="26"/>
          <w:u w:val="single"/>
        </w:rPr>
        <w:t>:</w:t>
      </w:r>
    </w:p>
    <w:p w:rsidR="001C6900" w:rsidRDefault="00C54898" w:rsidP="000954CF">
      <w:pPr>
        <w:spacing w:line="360" w:lineRule="auto"/>
        <w:ind w:leftChars="-225" w:left="-540"/>
        <w:rPr>
          <w:lang w:eastAsia="zh-HK"/>
        </w:rPr>
      </w:pPr>
      <w:r w:rsidRPr="00C63DB3">
        <w:t>MS Word, MS PowerPoint</w:t>
      </w:r>
      <w:r w:rsidR="003108BF" w:rsidRPr="00C63DB3">
        <w:t>,</w:t>
      </w:r>
      <w:r w:rsidR="000F60AA">
        <w:rPr>
          <w:rFonts w:hint="eastAsia"/>
          <w:lang w:eastAsia="zh-HK"/>
        </w:rPr>
        <w:t xml:space="preserve"> MS Excel,</w:t>
      </w:r>
      <w:r w:rsidR="003108BF" w:rsidRPr="00C63DB3">
        <w:t xml:space="preserve"> Chinese Word Processing</w:t>
      </w:r>
      <w:r w:rsidR="0096764E" w:rsidRPr="00C63DB3">
        <w:rPr>
          <w:lang w:eastAsia="zh-HK"/>
        </w:rPr>
        <w:t>, English Word Processing</w:t>
      </w:r>
    </w:p>
    <w:p w:rsidR="001C6900" w:rsidRDefault="001C6900" w:rsidP="000954CF">
      <w:pPr>
        <w:spacing w:line="360" w:lineRule="auto"/>
        <w:ind w:leftChars="-225" w:left="-540"/>
        <w:rPr>
          <w:lang w:eastAsia="zh-HK"/>
        </w:rPr>
      </w:pPr>
    </w:p>
    <w:p w:rsidR="001C6900" w:rsidRDefault="001C6900" w:rsidP="001C6900">
      <w:pPr>
        <w:spacing w:line="360" w:lineRule="auto"/>
        <w:ind w:leftChars="-225" w:left="-540"/>
        <w:rPr>
          <w:b/>
          <w:sz w:val="26"/>
          <w:szCs w:val="26"/>
          <w:u w:val="single"/>
          <w:lang w:eastAsia="zh-HK"/>
        </w:rPr>
      </w:pPr>
      <w:r>
        <w:rPr>
          <w:rFonts w:hint="eastAsia"/>
          <w:b/>
          <w:sz w:val="26"/>
          <w:szCs w:val="26"/>
          <w:u w:val="single"/>
          <w:lang w:eastAsia="zh-HK"/>
        </w:rPr>
        <w:t>Accounting Software</w:t>
      </w:r>
      <w:r w:rsidRPr="009F2BE9">
        <w:rPr>
          <w:b/>
          <w:sz w:val="26"/>
          <w:szCs w:val="26"/>
          <w:u w:val="single"/>
        </w:rPr>
        <w:t>:</w:t>
      </w:r>
    </w:p>
    <w:p w:rsidR="000954CF" w:rsidRPr="00D8150E" w:rsidRDefault="00454CCE" w:rsidP="00D8150E">
      <w:pPr>
        <w:spacing w:line="360" w:lineRule="auto"/>
        <w:ind w:leftChars="-225" w:left="-540"/>
        <w:rPr>
          <w:b/>
          <w:sz w:val="26"/>
          <w:szCs w:val="26"/>
          <w:u w:val="single"/>
          <w:lang w:eastAsia="zh-HK"/>
        </w:rPr>
      </w:pPr>
      <w:r>
        <w:rPr>
          <w:rFonts w:hint="eastAsia"/>
          <w:lang w:eastAsia="zh-HK"/>
        </w:rPr>
        <w:t xml:space="preserve">MYOB, </w:t>
      </w:r>
      <w:r w:rsidR="00432E6A">
        <w:rPr>
          <w:rFonts w:hint="eastAsia"/>
          <w:lang w:eastAsia="zh-HK"/>
        </w:rPr>
        <w:t xml:space="preserve">Sage </w:t>
      </w:r>
      <w:r>
        <w:rPr>
          <w:rFonts w:hint="eastAsia"/>
          <w:lang w:eastAsia="zh-HK"/>
        </w:rPr>
        <w:t>Accpac</w:t>
      </w:r>
    </w:p>
    <w:p w:rsidR="006165CC" w:rsidRDefault="006165CC">
      <w:pPr>
        <w:widowControl/>
        <w:rPr>
          <w:lang w:eastAsia="zh-HK"/>
        </w:rPr>
      </w:pPr>
      <w:r>
        <w:rPr>
          <w:lang w:eastAsia="zh-HK"/>
        </w:rPr>
        <w:br w:type="page"/>
      </w:r>
    </w:p>
    <w:p w:rsidR="00515397" w:rsidRDefault="00515397" w:rsidP="00515397">
      <w:pPr>
        <w:spacing w:line="360" w:lineRule="auto"/>
        <w:ind w:leftChars="-236" w:left="-566"/>
        <w:rPr>
          <w:b/>
          <w:sz w:val="26"/>
          <w:szCs w:val="26"/>
          <w:u w:val="single"/>
          <w:lang w:eastAsia="zh-HK"/>
        </w:rPr>
      </w:pPr>
      <w:r>
        <w:rPr>
          <w:rFonts w:hint="eastAsia"/>
          <w:b/>
          <w:sz w:val="26"/>
          <w:szCs w:val="26"/>
          <w:u w:val="single"/>
          <w:lang w:eastAsia="zh-HK"/>
        </w:rPr>
        <w:lastRenderedPageBreak/>
        <w:t>Availability</w:t>
      </w:r>
      <w:r w:rsidRPr="007B2E27">
        <w:rPr>
          <w:rFonts w:hint="eastAsia"/>
          <w:b/>
          <w:sz w:val="26"/>
          <w:szCs w:val="26"/>
          <w:u w:val="single"/>
          <w:lang w:eastAsia="zh-HK"/>
        </w:rPr>
        <w:t>:</w:t>
      </w:r>
    </w:p>
    <w:p w:rsidR="00515397" w:rsidRDefault="00515397" w:rsidP="00515397">
      <w:pPr>
        <w:spacing w:line="360" w:lineRule="auto"/>
        <w:ind w:leftChars="-236" w:left="-566"/>
        <w:rPr>
          <w:lang w:eastAsia="zh-HK"/>
        </w:rPr>
      </w:pPr>
      <w:r>
        <w:rPr>
          <w:rFonts w:hint="eastAsia"/>
          <w:lang w:eastAsia="zh-HK"/>
        </w:rPr>
        <w:t>One month notice</w:t>
      </w:r>
    </w:p>
    <w:p w:rsidR="009B216F" w:rsidRDefault="009B216F" w:rsidP="00515397">
      <w:pPr>
        <w:spacing w:line="360" w:lineRule="auto"/>
        <w:ind w:leftChars="-236" w:left="-566"/>
        <w:rPr>
          <w:lang w:eastAsia="zh-HK"/>
        </w:rPr>
      </w:pPr>
    </w:p>
    <w:p w:rsidR="00C706D7" w:rsidRDefault="00C706D7" w:rsidP="00C706D7">
      <w:pPr>
        <w:spacing w:line="360" w:lineRule="auto"/>
        <w:ind w:leftChars="-236" w:left="-566"/>
        <w:rPr>
          <w:b/>
          <w:sz w:val="26"/>
          <w:szCs w:val="26"/>
          <w:u w:val="single"/>
          <w:lang w:eastAsia="zh-HK"/>
        </w:rPr>
      </w:pPr>
      <w:r>
        <w:rPr>
          <w:rFonts w:hint="eastAsia"/>
          <w:b/>
          <w:sz w:val="26"/>
          <w:szCs w:val="26"/>
          <w:u w:val="single"/>
          <w:lang w:eastAsia="zh-HK"/>
        </w:rPr>
        <w:t>Current Salary</w:t>
      </w:r>
      <w:r w:rsidRPr="007B2E27">
        <w:rPr>
          <w:rFonts w:hint="eastAsia"/>
          <w:b/>
          <w:sz w:val="26"/>
          <w:szCs w:val="26"/>
          <w:u w:val="single"/>
          <w:lang w:eastAsia="zh-HK"/>
        </w:rPr>
        <w:t>:</w:t>
      </w:r>
    </w:p>
    <w:p w:rsidR="00515397" w:rsidRPr="00C706D7" w:rsidRDefault="00C706D7" w:rsidP="00454CCE">
      <w:pPr>
        <w:spacing w:line="360" w:lineRule="auto"/>
        <w:ind w:leftChars="-225" w:left="-540"/>
        <w:rPr>
          <w:lang w:eastAsia="zh-HK"/>
        </w:rPr>
      </w:pPr>
      <w:r>
        <w:rPr>
          <w:rFonts w:hint="eastAsia"/>
          <w:lang w:eastAsia="zh-HK"/>
        </w:rPr>
        <w:t>HK$26,000</w:t>
      </w:r>
    </w:p>
    <w:sectPr w:rsidR="00515397" w:rsidRPr="00C706D7" w:rsidSect="009B7ECF">
      <w:pgSz w:w="11906" w:h="16838"/>
      <w:pgMar w:top="1134" w:right="707" w:bottom="851" w:left="85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08A" w:rsidRDefault="00B5108A" w:rsidP="00340926">
      <w:r>
        <w:separator/>
      </w:r>
    </w:p>
  </w:endnote>
  <w:endnote w:type="continuationSeparator" w:id="0">
    <w:p w:rsidR="00B5108A" w:rsidRDefault="00B5108A" w:rsidP="00340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NewRoman,Bold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08A" w:rsidRDefault="00B5108A" w:rsidP="00340926">
      <w:r>
        <w:separator/>
      </w:r>
    </w:p>
  </w:footnote>
  <w:footnote w:type="continuationSeparator" w:id="0">
    <w:p w:rsidR="00B5108A" w:rsidRDefault="00B5108A" w:rsidP="00340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B7688"/>
    <w:multiLevelType w:val="hybridMultilevel"/>
    <w:tmpl w:val="6BF035E8"/>
    <w:lvl w:ilvl="0" w:tplc="93BAD4CE">
      <w:start w:val="1"/>
      <w:numFmt w:val="decimal"/>
      <w:lvlText w:val="%1."/>
      <w:lvlJc w:val="left"/>
      <w:pPr>
        <w:ind w:left="-20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94" w:hanging="480"/>
      </w:pPr>
    </w:lvl>
    <w:lvl w:ilvl="2" w:tplc="0409001B" w:tentative="1">
      <w:start w:val="1"/>
      <w:numFmt w:val="lowerRoman"/>
      <w:lvlText w:val="%3."/>
      <w:lvlJc w:val="right"/>
      <w:pPr>
        <w:ind w:left="874" w:hanging="480"/>
      </w:pPr>
    </w:lvl>
    <w:lvl w:ilvl="3" w:tplc="0409000F" w:tentative="1">
      <w:start w:val="1"/>
      <w:numFmt w:val="decimal"/>
      <w:lvlText w:val="%4."/>
      <w:lvlJc w:val="left"/>
      <w:pPr>
        <w:ind w:left="13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834" w:hanging="480"/>
      </w:pPr>
    </w:lvl>
    <w:lvl w:ilvl="5" w:tplc="0409001B" w:tentative="1">
      <w:start w:val="1"/>
      <w:numFmt w:val="lowerRoman"/>
      <w:lvlText w:val="%6."/>
      <w:lvlJc w:val="right"/>
      <w:pPr>
        <w:ind w:left="2314" w:hanging="480"/>
      </w:pPr>
    </w:lvl>
    <w:lvl w:ilvl="6" w:tplc="0409000F" w:tentative="1">
      <w:start w:val="1"/>
      <w:numFmt w:val="decimal"/>
      <w:lvlText w:val="%7."/>
      <w:lvlJc w:val="left"/>
      <w:pPr>
        <w:ind w:left="27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274" w:hanging="480"/>
      </w:pPr>
    </w:lvl>
    <w:lvl w:ilvl="8" w:tplc="0409001B" w:tentative="1">
      <w:start w:val="1"/>
      <w:numFmt w:val="lowerRoman"/>
      <w:lvlText w:val="%9."/>
      <w:lvlJc w:val="right"/>
      <w:pPr>
        <w:ind w:left="3754" w:hanging="480"/>
      </w:pPr>
    </w:lvl>
  </w:abstractNum>
  <w:abstractNum w:abstractNumId="1" w15:restartNumberingAfterBreak="0">
    <w:nsid w:val="6C985117"/>
    <w:multiLevelType w:val="hybridMultilevel"/>
    <w:tmpl w:val="74BE3B40"/>
    <w:lvl w:ilvl="0" w:tplc="3896587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93" w:hanging="480"/>
      </w:pPr>
    </w:lvl>
    <w:lvl w:ilvl="2" w:tplc="0409001B" w:tentative="1">
      <w:start w:val="1"/>
      <w:numFmt w:val="lowerRoman"/>
      <w:lvlText w:val="%3."/>
      <w:lvlJc w:val="right"/>
      <w:pPr>
        <w:ind w:left="873" w:hanging="480"/>
      </w:pPr>
    </w:lvl>
    <w:lvl w:ilvl="3" w:tplc="0409000F" w:tentative="1">
      <w:start w:val="1"/>
      <w:numFmt w:val="decimal"/>
      <w:lvlText w:val="%4."/>
      <w:lvlJc w:val="left"/>
      <w:pPr>
        <w:ind w:left="13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833" w:hanging="480"/>
      </w:pPr>
    </w:lvl>
    <w:lvl w:ilvl="5" w:tplc="0409001B" w:tentative="1">
      <w:start w:val="1"/>
      <w:numFmt w:val="lowerRoman"/>
      <w:lvlText w:val="%6."/>
      <w:lvlJc w:val="right"/>
      <w:pPr>
        <w:ind w:left="2313" w:hanging="480"/>
      </w:pPr>
    </w:lvl>
    <w:lvl w:ilvl="6" w:tplc="0409000F" w:tentative="1">
      <w:start w:val="1"/>
      <w:numFmt w:val="decimal"/>
      <w:lvlText w:val="%7."/>
      <w:lvlJc w:val="left"/>
      <w:pPr>
        <w:ind w:left="27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273" w:hanging="480"/>
      </w:pPr>
    </w:lvl>
    <w:lvl w:ilvl="8" w:tplc="0409001B" w:tentative="1">
      <w:start w:val="1"/>
      <w:numFmt w:val="lowerRoman"/>
      <w:lvlText w:val="%9."/>
      <w:lvlJc w:val="right"/>
      <w:pPr>
        <w:ind w:left="3753" w:hanging="480"/>
      </w:pPr>
    </w:lvl>
  </w:abstractNum>
  <w:abstractNum w:abstractNumId="2" w15:restartNumberingAfterBreak="0">
    <w:nsid w:val="78232194"/>
    <w:multiLevelType w:val="hybridMultilevel"/>
    <w:tmpl w:val="657A65D4"/>
    <w:lvl w:ilvl="0" w:tplc="DA688360">
      <w:start w:val="1999"/>
      <w:numFmt w:val="decimal"/>
      <w:lvlText w:val="%1"/>
      <w:lvlJc w:val="left"/>
      <w:pPr>
        <w:tabs>
          <w:tab w:val="num" w:pos="1695"/>
        </w:tabs>
        <w:ind w:left="1695" w:hanging="1695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7AA017E5"/>
    <w:multiLevelType w:val="hybridMultilevel"/>
    <w:tmpl w:val="A0A42EAE"/>
    <w:lvl w:ilvl="0" w:tplc="FBEE6FE2">
      <w:start w:val="1"/>
      <w:numFmt w:val="decimal"/>
      <w:lvlText w:val="%1."/>
      <w:lvlJc w:val="left"/>
      <w:pPr>
        <w:ind w:left="-20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94" w:hanging="480"/>
      </w:pPr>
    </w:lvl>
    <w:lvl w:ilvl="2" w:tplc="0409001B" w:tentative="1">
      <w:start w:val="1"/>
      <w:numFmt w:val="lowerRoman"/>
      <w:lvlText w:val="%3."/>
      <w:lvlJc w:val="right"/>
      <w:pPr>
        <w:ind w:left="874" w:hanging="480"/>
      </w:pPr>
    </w:lvl>
    <w:lvl w:ilvl="3" w:tplc="0409000F" w:tentative="1">
      <w:start w:val="1"/>
      <w:numFmt w:val="decimal"/>
      <w:lvlText w:val="%4."/>
      <w:lvlJc w:val="left"/>
      <w:pPr>
        <w:ind w:left="13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834" w:hanging="480"/>
      </w:pPr>
    </w:lvl>
    <w:lvl w:ilvl="5" w:tplc="0409001B" w:tentative="1">
      <w:start w:val="1"/>
      <w:numFmt w:val="lowerRoman"/>
      <w:lvlText w:val="%6."/>
      <w:lvlJc w:val="right"/>
      <w:pPr>
        <w:ind w:left="2314" w:hanging="480"/>
      </w:pPr>
    </w:lvl>
    <w:lvl w:ilvl="6" w:tplc="0409000F" w:tentative="1">
      <w:start w:val="1"/>
      <w:numFmt w:val="decimal"/>
      <w:lvlText w:val="%7."/>
      <w:lvlJc w:val="left"/>
      <w:pPr>
        <w:ind w:left="27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274" w:hanging="480"/>
      </w:pPr>
    </w:lvl>
    <w:lvl w:ilvl="8" w:tplc="0409001B" w:tentative="1">
      <w:start w:val="1"/>
      <w:numFmt w:val="lowerRoman"/>
      <w:lvlText w:val="%9."/>
      <w:lvlJc w:val="right"/>
      <w:pPr>
        <w:ind w:left="3754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6AA"/>
    <w:rsid w:val="00016EFB"/>
    <w:rsid w:val="00061E0F"/>
    <w:rsid w:val="00062536"/>
    <w:rsid w:val="000778EB"/>
    <w:rsid w:val="000954CF"/>
    <w:rsid w:val="000B1503"/>
    <w:rsid w:val="000B611C"/>
    <w:rsid w:val="000D3349"/>
    <w:rsid w:val="000D55A6"/>
    <w:rsid w:val="000D7FDC"/>
    <w:rsid w:val="000F60AA"/>
    <w:rsid w:val="00105921"/>
    <w:rsid w:val="00111327"/>
    <w:rsid w:val="001131CF"/>
    <w:rsid w:val="00130386"/>
    <w:rsid w:val="00131320"/>
    <w:rsid w:val="00140F53"/>
    <w:rsid w:val="00157417"/>
    <w:rsid w:val="001764F7"/>
    <w:rsid w:val="001800A0"/>
    <w:rsid w:val="00183FAA"/>
    <w:rsid w:val="001A33BF"/>
    <w:rsid w:val="001B696F"/>
    <w:rsid w:val="001C6900"/>
    <w:rsid w:val="001C754E"/>
    <w:rsid w:val="001D43A8"/>
    <w:rsid w:val="00200095"/>
    <w:rsid w:val="00271274"/>
    <w:rsid w:val="0027196B"/>
    <w:rsid w:val="00277CB9"/>
    <w:rsid w:val="00295725"/>
    <w:rsid w:val="002C5834"/>
    <w:rsid w:val="002D44BA"/>
    <w:rsid w:val="002F4104"/>
    <w:rsid w:val="003044C3"/>
    <w:rsid w:val="003108BF"/>
    <w:rsid w:val="0033056A"/>
    <w:rsid w:val="00337492"/>
    <w:rsid w:val="00340926"/>
    <w:rsid w:val="003A2853"/>
    <w:rsid w:val="003D6023"/>
    <w:rsid w:val="003D6B98"/>
    <w:rsid w:val="003F4CE7"/>
    <w:rsid w:val="004104D9"/>
    <w:rsid w:val="0041544B"/>
    <w:rsid w:val="00432E6A"/>
    <w:rsid w:val="00454CCE"/>
    <w:rsid w:val="0048117B"/>
    <w:rsid w:val="004B0E89"/>
    <w:rsid w:val="004F776A"/>
    <w:rsid w:val="00506317"/>
    <w:rsid w:val="00515397"/>
    <w:rsid w:val="00517782"/>
    <w:rsid w:val="0051792D"/>
    <w:rsid w:val="005374DD"/>
    <w:rsid w:val="005436BB"/>
    <w:rsid w:val="00582938"/>
    <w:rsid w:val="00593844"/>
    <w:rsid w:val="005962B0"/>
    <w:rsid w:val="005B3CA7"/>
    <w:rsid w:val="005C10FE"/>
    <w:rsid w:val="00607FB7"/>
    <w:rsid w:val="006165CC"/>
    <w:rsid w:val="006420A8"/>
    <w:rsid w:val="006615A8"/>
    <w:rsid w:val="006848A7"/>
    <w:rsid w:val="006902C0"/>
    <w:rsid w:val="006A0AB6"/>
    <w:rsid w:val="006A2144"/>
    <w:rsid w:val="006C79BB"/>
    <w:rsid w:val="006F44AC"/>
    <w:rsid w:val="00704385"/>
    <w:rsid w:val="007470C4"/>
    <w:rsid w:val="00757938"/>
    <w:rsid w:val="007B2E27"/>
    <w:rsid w:val="007B40FF"/>
    <w:rsid w:val="007F19D9"/>
    <w:rsid w:val="00815928"/>
    <w:rsid w:val="00816124"/>
    <w:rsid w:val="00830D98"/>
    <w:rsid w:val="0085089B"/>
    <w:rsid w:val="00881B5F"/>
    <w:rsid w:val="00886E14"/>
    <w:rsid w:val="00894B12"/>
    <w:rsid w:val="00895B92"/>
    <w:rsid w:val="008C47AF"/>
    <w:rsid w:val="008F0A30"/>
    <w:rsid w:val="008F3AEE"/>
    <w:rsid w:val="0095248E"/>
    <w:rsid w:val="009566D7"/>
    <w:rsid w:val="00957FC7"/>
    <w:rsid w:val="0096764E"/>
    <w:rsid w:val="00974A4C"/>
    <w:rsid w:val="00994877"/>
    <w:rsid w:val="00994C8E"/>
    <w:rsid w:val="009966F2"/>
    <w:rsid w:val="009A4DB5"/>
    <w:rsid w:val="009B216F"/>
    <w:rsid w:val="009B2378"/>
    <w:rsid w:val="009B4F6B"/>
    <w:rsid w:val="009B7ECF"/>
    <w:rsid w:val="009C4D41"/>
    <w:rsid w:val="009D1D4C"/>
    <w:rsid w:val="009E6E59"/>
    <w:rsid w:val="009F0A5B"/>
    <w:rsid w:val="009F2BE9"/>
    <w:rsid w:val="00A153D4"/>
    <w:rsid w:val="00A25BC9"/>
    <w:rsid w:val="00A31DAE"/>
    <w:rsid w:val="00A6747C"/>
    <w:rsid w:val="00A711E7"/>
    <w:rsid w:val="00AE263B"/>
    <w:rsid w:val="00AE4B4C"/>
    <w:rsid w:val="00B02972"/>
    <w:rsid w:val="00B23102"/>
    <w:rsid w:val="00B249C8"/>
    <w:rsid w:val="00B30D71"/>
    <w:rsid w:val="00B460F1"/>
    <w:rsid w:val="00B5108A"/>
    <w:rsid w:val="00B7457C"/>
    <w:rsid w:val="00B85F93"/>
    <w:rsid w:val="00BD6B98"/>
    <w:rsid w:val="00BF0E32"/>
    <w:rsid w:val="00BF1CA4"/>
    <w:rsid w:val="00C03620"/>
    <w:rsid w:val="00C03D37"/>
    <w:rsid w:val="00C03F5D"/>
    <w:rsid w:val="00C16854"/>
    <w:rsid w:val="00C229F5"/>
    <w:rsid w:val="00C23F51"/>
    <w:rsid w:val="00C32465"/>
    <w:rsid w:val="00C54898"/>
    <w:rsid w:val="00C63DB3"/>
    <w:rsid w:val="00C706D7"/>
    <w:rsid w:val="00CB55CE"/>
    <w:rsid w:val="00CD0B23"/>
    <w:rsid w:val="00CE044F"/>
    <w:rsid w:val="00CE3277"/>
    <w:rsid w:val="00D101C1"/>
    <w:rsid w:val="00D710CE"/>
    <w:rsid w:val="00D8150E"/>
    <w:rsid w:val="00D8684A"/>
    <w:rsid w:val="00DB604D"/>
    <w:rsid w:val="00E054A3"/>
    <w:rsid w:val="00E4220A"/>
    <w:rsid w:val="00E903B3"/>
    <w:rsid w:val="00EA7C30"/>
    <w:rsid w:val="00EB69E2"/>
    <w:rsid w:val="00ED7024"/>
    <w:rsid w:val="00EE72D7"/>
    <w:rsid w:val="00EF0B2E"/>
    <w:rsid w:val="00F1339C"/>
    <w:rsid w:val="00F226AA"/>
    <w:rsid w:val="00F37405"/>
    <w:rsid w:val="00F420FE"/>
    <w:rsid w:val="00F44FB3"/>
    <w:rsid w:val="00F53702"/>
    <w:rsid w:val="00F7028A"/>
    <w:rsid w:val="00F724D2"/>
    <w:rsid w:val="00F82477"/>
    <w:rsid w:val="00F8780B"/>
    <w:rsid w:val="00F9027C"/>
    <w:rsid w:val="00F970D7"/>
    <w:rsid w:val="00FB67E4"/>
    <w:rsid w:val="00FE75DE"/>
    <w:rsid w:val="00FF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DF0B05"/>
  <w15:chartTrackingRefBased/>
  <w15:docId w15:val="{DD2A606A-FEE5-4A4B-A1DA-144F44357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HK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226AA"/>
    <w:rPr>
      <w:color w:val="0000FF"/>
      <w:u w:val="single"/>
    </w:rPr>
  </w:style>
  <w:style w:type="table" w:styleId="a4">
    <w:name w:val="Table Grid"/>
    <w:basedOn w:val="a1"/>
    <w:rsid w:val="0051792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3409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340926"/>
    <w:rPr>
      <w:kern w:val="2"/>
    </w:rPr>
  </w:style>
  <w:style w:type="paragraph" w:styleId="a7">
    <w:name w:val="footer"/>
    <w:basedOn w:val="a"/>
    <w:link w:val="a8"/>
    <w:rsid w:val="003409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34092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wanfish816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Links>
    <vt:vector size="6" baseType="variant">
      <vt:variant>
        <vt:i4>7077897</vt:i4>
      </vt:variant>
      <vt:variant>
        <vt:i4>0</vt:i4>
      </vt:variant>
      <vt:variant>
        <vt:i4>0</vt:i4>
      </vt:variant>
      <vt:variant>
        <vt:i4>5</vt:i4>
      </vt:variant>
      <vt:variant>
        <vt:lpwstr>mailto:kwanfish816@hotmail.com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kwanfish</dc:creator>
  <cp:keywords/>
  <cp:lastModifiedBy>Rose Yu</cp:lastModifiedBy>
  <cp:revision>9</cp:revision>
  <dcterms:created xsi:type="dcterms:W3CDTF">2017-09-25T14:39:00Z</dcterms:created>
  <dcterms:modified xsi:type="dcterms:W3CDTF">2017-10-11T18:17:00Z</dcterms:modified>
</cp:coreProperties>
</file>