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43281" w14:textId="22124227" w:rsidR="00CE04ED" w:rsidRPr="00FB4D3C" w:rsidRDefault="00CE04ED" w:rsidP="00DD7987">
      <w:pPr>
        <w:rPr>
          <w:b/>
          <w:u w:val="single"/>
        </w:rPr>
      </w:pPr>
      <w:r w:rsidRPr="00FB4D3C">
        <w:rPr>
          <w:b/>
          <w:u w:val="single"/>
        </w:rPr>
        <w:t>Profile</w:t>
      </w:r>
    </w:p>
    <w:p w14:paraId="5C72211A" w14:textId="3D1A7A88" w:rsidR="00DD7987" w:rsidRPr="00FB4D3C" w:rsidRDefault="00CE04ED" w:rsidP="00DD7987">
      <w:pPr>
        <w:rPr>
          <w:sz w:val="22"/>
          <w:szCs w:val="22"/>
        </w:rPr>
      </w:pPr>
      <w:r w:rsidRPr="00FB4D3C">
        <w:rPr>
          <w:sz w:val="22"/>
          <w:szCs w:val="22"/>
        </w:rPr>
        <w:t xml:space="preserve">Name: </w:t>
      </w:r>
      <w:r w:rsidR="00DD7987" w:rsidRPr="00FB4D3C">
        <w:rPr>
          <w:sz w:val="22"/>
          <w:szCs w:val="22"/>
        </w:rPr>
        <w:t xml:space="preserve">Lee </w:t>
      </w:r>
      <w:proofErr w:type="spellStart"/>
      <w:r w:rsidR="00DD7987" w:rsidRPr="00FB4D3C">
        <w:rPr>
          <w:sz w:val="22"/>
          <w:szCs w:val="22"/>
        </w:rPr>
        <w:t>Wai</w:t>
      </w:r>
      <w:proofErr w:type="spellEnd"/>
      <w:r w:rsidR="00DD7987" w:rsidRPr="00FB4D3C">
        <w:rPr>
          <w:sz w:val="22"/>
          <w:szCs w:val="22"/>
        </w:rPr>
        <w:t xml:space="preserve"> Sum Jessie</w:t>
      </w:r>
      <w:r w:rsidRPr="00FB4D3C">
        <w:rPr>
          <w:sz w:val="22"/>
          <w:szCs w:val="22"/>
        </w:rPr>
        <w:t xml:space="preserve"> (</w:t>
      </w:r>
      <w:r w:rsidRPr="00FB4D3C">
        <w:rPr>
          <w:sz w:val="22"/>
          <w:szCs w:val="22"/>
        </w:rPr>
        <w:t>李維心</w:t>
      </w:r>
      <w:r w:rsidRPr="00FB4D3C">
        <w:rPr>
          <w:sz w:val="22"/>
          <w:szCs w:val="22"/>
        </w:rPr>
        <w:t>)</w:t>
      </w:r>
    </w:p>
    <w:p w14:paraId="216CD1CA" w14:textId="270F63DC" w:rsidR="00DD7987" w:rsidRPr="00FB4D3C" w:rsidRDefault="000E4D49" w:rsidP="00DD7987">
      <w:pPr>
        <w:rPr>
          <w:sz w:val="22"/>
          <w:szCs w:val="22"/>
        </w:rPr>
      </w:pPr>
      <w:r w:rsidRPr="00FB4D3C">
        <w:rPr>
          <w:sz w:val="22"/>
          <w:szCs w:val="22"/>
        </w:rPr>
        <w:t>Address</w:t>
      </w:r>
      <w:r w:rsidR="00DD7987" w:rsidRPr="00FB4D3C">
        <w:rPr>
          <w:sz w:val="22"/>
          <w:szCs w:val="22"/>
        </w:rPr>
        <w:t>: House 6, 12</w:t>
      </w:r>
      <w:r w:rsidR="00DD7987" w:rsidRPr="00FB4D3C">
        <w:rPr>
          <w:sz w:val="22"/>
          <w:szCs w:val="22"/>
          <w:vertAlign w:val="superscript"/>
        </w:rPr>
        <w:t>th</w:t>
      </w:r>
      <w:r w:rsidR="00DD7987" w:rsidRPr="00FB4D3C">
        <w:rPr>
          <w:sz w:val="22"/>
          <w:szCs w:val="22"/>
        </w:rPr>
        <w:t xml:space="preserve"> Street, River North, Fairview Park, Yue</w:t>
      </w:r>
      <w:r w:rsidR="00D47DE3">
        <w:rPr>
          <w:sz w:val="22"/>
          <w:szCs w:val="22"/>
        </w:rPr>
        <w:t>n Long, N.T.</w:t>
      </w:r>
      <w:r w:rsidR="00D47DE3">
        <w:rPr>
          <w:sz w:val="22"/>
          <w:szCs w:val="22"/>
        </w:rPr>
        <w:br/>
        <w:t>Mobile</w:t>
      </w:r>
      <w:r w:rsidR="00DD7987" w:rsidRPr="00FB4D3C">
        <w:rPr>
          <w:sz w:val="22"/>
          <w:szCs w:val="22"/>
        </w:rPr>
        <w:t>: 62459868</w:t>
      </w:r>
    </w:p>
    <w:p w14:paraId="66B90913" w14:textId="77777777" w:rsidR="00DD7987" w:rsidRDefault="00DD7987" w:rsidP="00DD7987">
      <w:pPr>
        <w:rPr>
          <w:rStyle w:val="Hyperlink"/>
          <w:sz w:val="22"/>
          <w:szCs w:val="22"/>
        </w:rPr>
      </w:pPr>
      <w:r w:rsidRPr="00FB4D3C">
        <w:rPr>
          <w:sz w:val="22"/>
          <w:szCs w:val="22"/>
        </w:rPr>
        <w:t xml:space="preserve">Email: </w:t>
      </w:r>
      <w:hyperlink r:id="rId7" w:history="1">
        <w:r w:rsidRPr="00FB4D3C">
          <w:rPr>
            <w:rStyle w:val="Hyperlink"/>
            <w:sz w:val="22"/>
            <w:szCs w:val="22"/>
          </w:rPr>
          <w:t>leewaisumjessie@gmail.com</w:t>
        </w:r>
      </w:hyperlink>
    </w:p>
    <w:p w14:paraId="2F437B10" w14:textId="77777777" w:rsidR="007F7EB8" w:rsidRPr="00FB4D3C" w:rsidRDefault="007F7EB8" w:rsidP="00DD7987">
      <w:pPr>
        <w:rPr>
          <w:rStyle w:val="Hyperlink"/>
          <w:sz w:val="22"/>
          <w:szCs w:val="22"/>
        </w:rPr>
      </w:pPr>
    </w:p>
    <w:p w14:paraId="3F1EDB38" w14:textId="202539F0" w:rsidR="00DD7987" w:rsidRPr="00FB4D3C" w:rsidRDefault="00DD7987" w:rsidP="00DD7987">
      <w:pPr>
        <w:rPr>
          <w:sz w:val="22"/>
          <w:szCs w:val="22"/>
        </w:rPr>
      </w:pPr>
    </w:p>
    <w:p w14:paraId="429D27B4" w14:textId="77777777" w:rsidR="00DD7987" w:rsidRPr="00FB4D3C" w:rsidRDefault="00DD7987" w:rsidP="00DD7987">
      <w:pPr>
        <w:rPr>
          <w:b/>
          <w:u w:val="single"/>
        </w:rPr>
      </w:pPr>
      <w:r w:rsidRPr="00FB4D3C">
        <w:rPr>
          <w:b/>
          <w:u w:val="single"/>
        </w:rPr>
        <w:t>Education and Qualifications</w:t>
      </w:r>
    </w:p>
    <w:p w14:paraId="55C3D4FC" w14:textId="77777777" w:rsidR="005B1E51" w:rsidRPr="00FB4D3C" w:rsidRDefault="005B1E51" w:rsidP="00DD7987">
      <w:pPr>
        <w:rPr>
          <w:b/>
        </w:rPr>
      </w:pPr>
    </w:p>
    <w:p w14:paraId="0252BB5D" w14:textId="77777777" w:rsidR="005B1E51" w:rsidRPr="00FB4D3C" w:rsidRDefault="00DD7987" w:rsidP="00DD798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B4D3C">
        <w:rPr>
          <w:b/>
          <w:sz w:val="22"/>
          <w:szCs w:val="22"/>
        </w:rPr>
        <w:t xml:space="preserve">University of Surrey </w:t>
      </w:r>
      <w:r w:rsidR="00FE2D66" w:rsidRPr="00FB4D3C">
        <w:rPr>
          <w:b/>
          <w:sz w:val="22"/>
          <w:szCs w:val="22"/>
        </w:rPr>
        <w:t>(2013-2016</w:t>
      </w:r>
      <w:proofErr w:type="gramStart"/>
      <w:r w:rsidR="00FE2D66" w:rsidRPr="00FB4D3C">
        <w:rPr>
          <w:b/>
          <w:sz w:val="22"/>
          <w:szCs w:val="22"/>
        </w:rPr>
        <w:t>)</w:t>
      </w:r>
      <w:r w:rsidRPr="00FB4D3C">
        <w:rPr>
          <w:b/>
          <w:sz w:val="22"/>
          <w:szCs w:val="22"/>
        </w:rPr>
        <w:t xml:space="preserve">                                                                                       LLB</w:t>
      </w:r>
      <w:proofErr w:type="gramEnd"/>
      <w:r w:rsidRPr="00FB4D3C">
        <w:rPr>
          <w:b/>
          <w:sz w:val="22"/>
          <w:szCs w:val="22"/>
        </w:rPr>
        <w:t xml:space="preserve"> Law</w:t>
      </w:r>
    </w:p>
    <w:p w14:paraId="2C637290" w14:textId="163B4C89" w:rsidR="005B1E51" w:rsidRPr="00FB4D3C" w:rsidRDefault="005B409E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br/>
      </w:r>
      <w:r w:rsidR="00DD7987" w:rsidRPr="00FB4D3C">
        <w:rPr>
          <w:sz w:val="22"/>
          <w:szCs w:val="22"/>
        </w:rPr>
        <w:t>Subjects Studied</w:t>
      </w:r>
      <w:r w:rsidR="00FE2D66" w:rsidRPr="00FB4D3C">
        <w:rPr>
          <w:sz w:val="22"/>
          <w:szCs w:val="22"/>
        </w:rPr>
        <w:t xml:space="preserve">- </w:t>
      </w:r>
    </w:p>
    <w:p w14:paraId="43CD0FCB" w14:textId="6969ADBE" w:rsidR="005B1E51" w:rsidRPr="00FB4D3C" w:rsidRDefault="00A82A8F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 xml:space="preserve">Year 1: </w:t>
      </w:r>
    </w:p>
    <w:p w14:paraId="7ECDF19B" w14:textId="77777777" w:rsidR="005B1E51" w:rsidRPr="00FB4D3C" w:rsidRDefault="004D3114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>European Law, Property Law, Law of Tort, Cybercrime, Public Law, European Convention on Human Rights, Legal Skills (mooting)</w:t>
      </w:r>
    </w:p>
    <w:p w14:paraId="74E3B1B3" w14:textId="77777777" w:rsidR="005B1E51" w:rsidRPr="00FB4D3C" w:rsidRDefault="005B1E51" w:rsidP="005B1E51">
      <w:pPr>
        <w:pStyle w:val="ListParagraph"/>
        <w:rPr>
          <w:b/>
          <w:sz w:val="22"/>
          <w:szCs w:val="22"/>
        </w:rPr>
      </w:pPr>
    </w:p>
    <w:p w14:paraId="50A01133" w14:textId="77777777" w:rsidR="005B1E51" w:rsidRPr="00FB4D3C" w:rsidRDefault="00A82A8F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 xml:space="preserve">Year 2: </w:t>
      </w:r>
    </w:p>
    <w:p w14:paraId="01D38332" w14:textId="77777777" w:rsidR="005B1E51" w:rsidRPr="00FB4D3C" w:rsidRDefault="004D3114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>Contract Law, Criminal Law, Public Law, EU Law, Property Law</w:t>
      </w:r>
    </w:p>
    <w:p w14:paraId="0ABD763E" w14:textId="77777777" w:rsidR="005B1E51" w:rsidRPr="00FB4D3C" w:rsidRDefault="005B1E51" w:rsidP="005B1E51">
      <w:pPr>
        <w:pStyle w:val="ListParagraph"/>
        <w:rPr>
          <w:b/>
          <w:sz w:val="22"/>
          <w:szCs w:val="22"/>
        </w:rPr>
      </w:pPr>
    </w:p>
    <w:p w14:paraId="11AB9A80" w14:textId="77777777" w:rsidR="005B1E51" w:rsidRPr="00FB4D3C" w:rsidRDefault="004D3114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 xml:space="preserve">Final Year: </w:t>
      </w:r>
    </w:p>
    <w:p w14:paraId="296DBF11" w14:textId="4459AE42" w:rsidR="005B1E51" w:rsidRPr="00FB4D3C" w:rsidRDefault="004D3114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>Medical Law, Evidence Law, Family Law, Company Law, Child Law, Intellectual Property</w:t>
      </w:r>
      <w:r w:rsidR="005B1E51" w:rsidRPr="00FB4D3C">
        <w:rPr>
          <w:sz w:val="22"/>
          <w:szCs w:val="22"/>
        </w:rPr>
        <w:t xml:space="preserve"> Law</w:t>
      </w:r>
    </w:p>
    <w:p w14:paraId="2BA4B6A7" w14:textId="2689FF2D" w:rsidR="00D47DE3" w:rsidRDefault="00D47DE3" w:rsidP="00AF3B8A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Certificate obtained: Second Class Honor, Upper Division (2.1) </w:t>
      </w:r>
    </w:p>
    <w:p w14:paraId="0FA0C050" w14:textId="77777777" w:rsidR="00AF3B8A" w:rsidRPr="00AF3B8A" w:rsidRDefault="00AF3B8A" w:rsidP="00AF3B8A">
      <w:pPr>
        <w:pStyle w:val="ListParagraph"/>
        <w:rPr>
          <w:sz w:val="22"/>
          <w:szCs w:val="22"/>
        </w:rPr>
      </w:pPr>
    </w:p>
    <w:p w14:paraId="24AFA20B" w14:textId="348175A0" w:rsidR="005B1E51" w:rsidRPr="00D47DE3" w:rsidRDefault="00D47DE3" w:rsidP="00D47DE3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DD7987" w:rsidRPr="00D47DE3">
        <w:rPr>
          <w:b/>
          <w:sz w:val="22"/>
          <w:szCs w:val="22"/>
        </w:rPr>
        <w:t>Skills Developed Includ</w:t>
      </w:r>
      <w:r w:rsidR="00A82A8F" w:rsidRPr="00D47DE3">
        <w:rPr>
          <w:b/>
          <w:sz w:val="22"/>
          <w:szCs w:val="22"/>
        </w:rPr>
        <w:t>ing</w:t>
      </w:r>
      <w:r w:rsidR="00DD7987" w:rsidRPr="00D47DE3">
        <w:rPr>
          <w:b/>
          <w:sz w:val="22"/>
          <w:szCs w:val="22"/>
        </w:rPr>
        <w:t>:</w:t>
      </w:r>
    </w:p>
    <w:p w14:paraId="7B2E4378" w14:textId="77777777" w:rsidR="005B1E51" w:rsidRPr="00FB4D3C" w:rsidRDefault="005B1E51" w:rsidP="005B1E5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B4D3C">
        <w:rPr>
          <w:sz w:val="22"/>
          <w:szCs w:val="22"/>
        </w:rPr>
        <w:t>In depth k</w:t>
      </w:r>
      <w:r w:rsidR="00DD7987" w:rsidRPr="00FB4D3C">
        <w:rPr>
          <w:sz w:val="22"/>
          <w:szCs w:val="22"/>
        </w:rPr>
        <w:t>nowledge on</w:t>
      </w:r>
      <w:r w:rsidR="00B31D68" w:rsidRPr="00FB4D3C">
        <w:rPr>
          <w:sz w:val="22"/>
          <w:szCs w:val="22"/>
        </w:rPr>
        <w:t xml:space="preserve"> both criminal and civil</w:t>
      </w:r>
      <w:r w:rsidR="00DD7987" w:rsidRPr="00FB4D3C">
        <w:rPr>
          <w:sz w:val="22"/>
          <w:szCs w:val="22"/>
        </w:rPr>
        <w:t xml:space="preserve"> </w:t>
      </w:r>
      <w:r w:rsidRPr="00FB4D3C">
        <w:rPr>
          <w:sz w:val="22"/>
          <w:szCs w:val="22"/>
        </w:rPr>
        <w:t xml:space="preserve">English </w:t>
      </w:r>
      <w:r w:rsidR="00B31D68" w:rsidRPr="00FB4D3C">
        <w:rPr>
          <w:sz w:val="22"/>
          <w:szCs w:val="22"/>
        </w:rPr>
        <w:t>laws</w:t>
      </w:r>
    </w:p>
    <w:p w14:paraId="47BE1CF6" w14:textId="09FEDD65" w:rsidR="005B1E51" w:rsidRPr="00FB4D3C" w:rsidRDefault="00DD7987" w:rsidP="005B1E5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B4D3C">
        <w:rPr>
          <w:sz w:val="22"/>
          <w:szCs w:val="22"/>
        </w:rPr>
        <w:t>Excellent research</w:t>
      </w:r>
      <w:r w:rsidR="00B31D68" w:rsidRPr="00FB4D3C">
        <w:rPr>
          <w:sz w:val="22"/>
          <w:szCs w:val="22"/>
        </w:rPr>
        <w:t>ing skills by</w:t>
      </w:r>
      <w:r w:rsidR="005B1E51" w:rsidRPr="00FB4D3C">
        <w:rPr>
          <w:sz w:val="22"/>
          <w:szCs w:val="22"/>
        </w:rPr>
        <w:t xml:space="preserve"> practices</w:t>
      </w:r>
      <w:r w:rsidR="00B31D68" w:rsidRPr="00FB4D3C">
        <w:rPr>
          <w:sz w:val="22"/>
          <w:szCs w:val="22"/>
        </w:rPr>
        <w:t xml:space="preserve"> to extract relevant legal sources</w:t>
      </w:r>
      <w:r w:rsidRPr="00FB4D3C">
        <w:rPr>
          <w:sz w:val="22"/>
          <w:szCs w:val="22"/>
        </w:rPr>
        <w:t xml:space="preserve"> from complex data</w:t>
      </w:r>
      <w:r w:rsidR="00B31D68" w:rsidRPr="00FB4D3C">
        <w:rPr>
          <w:sz w:val="22"/>
          <w:szCs w:val="22"/>
        </w:rPr>
        <w:t>base</w:t>
      </w:r>
      <w:r w:rsidR="004D3114" w:rsidRPr="00FB4D3C">
        <w:rPr>
          <w:sz w:val="22"/>
          <w:szCs w:val="22"/>
        </w:rPr>
        <w:t xml:space="preserve"> (Westlaw, LexisNexis)</w:t>
      </w:r>
    </w:p>
    <w:p w14:paraId="65798340" w14:textId="77777777" w:rsidR="005B1E51" w:rsidRPr="00FB4D3C" w:rsidRDefault="00DD7987" w:rsidP="005B1E5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B4D3C">
        <w:rPr>
          <w:sz w:val="22"/>
          <w:szCs w:val="22"/>
        </w:rPr>
        <w:t>Ability to</w:t>
      </w:r>
      <w:r w:rsidR="00B31D68" w:rsidRPr="00FB4D3C">
        <w:rPr>
          <w:sz w:val="22"/>
          <w:szCs w:val="22"/>
        </w:rPr>
        <w:t xml:space="preserve"> identify,</w:t>
      </w:r>
      <w:r w:rsidRPr="00FB4D3C">
        <w:rPr>
          <w:sz w:val="22"/>
          <w:szCs w:val="22"/>
        </w:rPr>
        <w:t xml:space="preserve"> </w:t>
      </w:r>
      <w:r w:rsidR="00A82A8F" w:rsidRPr="00FB4D3C">
        <w:rPr>
          <w:sz w:val="22"/>
          <w:szCs w:val="22"/>
        </w:rPr>
        <w:t>analyze</w:t>
      </w:r>
      <w:r w:rsidRPr="00FB4D3C">
        <w:rPr>
          <w:sz w:val="22"/>
          <w:szCs w:val="22"/>
        </w:rPr>
        <w:t xml:space="preserve"> and solve complex legal problems</w:t>
      </w:r>
    </w:p>
    <w:p w14:paraId="650255CF" w14:textId="77777777" w:rsidR="005B1E51" w:rsidRPr="00FB4D3C" w:rsidRDefault="005B1E51" w:rsidP="005B1E5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B4D3C">
        <w:rPr>
          <w:sz w:val="22"/>
          <w:szCs w:val="22"/>
        </w:rPr>
        <w:t xml:space="preserve">Ability to work independently on lengthy essays </w:t>
      </w:r>
    </w:p>
    <w:p w14:paraId="269D576D" w14:textId="25A2DC37" w:rsidR="005B1E51" w:rsidRPr="00FB4D3C" w:rsidRDefault="00B31D68" w:rsidP="005B1E5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B4D3C">
        <w:rPr>
          <w:sz w:val="22"/>
          <w:szCs w:val="22"/>
        </w:rPr>
        <w:t>T</w:t>
      </w:r>
      <w:r w:rsidR="00DD7987" w:rsidRPr="00FB4D3C">
        <w:rPr>
          <w:sz w:val="22"/>
          <w:szCs w:val="22"/>
        </w:rPr>
        <w:t>eamwork skills</w:t>
      </w:r>
      <w:r w:rsidRPr="00FB4D3C">
        <w:rPr>
          <w:sz w:val="22"/>
          <w:szCs w:val="22"/>
        </w:rPr>
        <w:t xml:space="preserve"> has devel</w:t>
      </w:r>
      <w:r w:rsidR="005B1E51" w:rsidRPr="00FB4D3C">
        <w:rPr>
          <w:sz w:val="22"/>
          <w:szCs w:val="22"/>
        </w:rPr>
        <w:t>oped by doing</w:t>
      </w:r>
      <w:r w:rsidRPr="00FB4D3C">
        <w:rPr>
          <w:sz w:val="22"/>
          <w:szCs w:val="22"/>
        </w:rPr>
        <w:t xml:space="preserve"> </w:t>
      </w:r>
      <w:proofErr w:type="spellStart"/>
      <w:r w:rsidRPr="00FB4D3C">
        <w:rPr>
          <w:sz w:val="22"/>
          <w:szCs w:val="22"/>
        </w:rPr>
        <w:t>mootings</w:t>
      </w:r>
      <w:proofErr w:type="spellEnd"/>
    </w:p>
    <w:p w14:paraId="5C5BDDD0" w14:textId="77777777" w:rsidR="00AF3B8A" w:rsidRPr="00FB4D3C" w:rsidRDefault="00AF3B8A" w:rsidP="005B1E51">
      <w:pPr>
        <w:rPr>
          <w:b/>
          <w:sz w:val="22"/>
          <w:szCs w:val="22"/>
        </w:rPr>
      </w:pPr>
    </w:p>
    <w:p w14:paraId="7559535A" w14:textId="77777777" w:rsidR="005B1E51" w:rsidRPr="00FB4D3C" w:rsidRDefault="00DD7987" w:rsidP="00DD798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B4D3C">
        <w:rPr>
          <w:b/>
          <w:sz w:val="22"/>
          <w:szCs w:val="22"/>
        </w:rPr>
        <w:t>St. Stephen’s College, Stanley, Hong Kong</w:t>
      </w:r>
      <w:r w:rsidR="00FE2D66" w:rsidRPr="00FB4D3C">
        <w:rPr>
          <w:b/>
          <w:sz w:val="22"/>
          <w:szCs w:val="22"/>
        </w:rPr>
        <w:t xml:space="preserve"> (2009-2013)</w:t>
      </w:r>
    </w:p>
    <w:p w14:paraId="5C7A2E6E" w14:textId="5BC6983A" w:rsidR="00DD7987" w:rsidRPr="00FB4D3C" w:rsidRDefault="003151F7" w:rsidP="005B1E51">
      <w:pPr>
        <w:pStyle w:val="ListParagraph"/>
        <w:rPr>
          <w:sz w:val="22"/>
          <w:szCs w:val="22"/>
        </w:rPr>
      </w:pPr>
      <w:r w:rsidRPr="00FB4D3C">
        <w:rPr>
          <w:b/>
          <w:sz w:val="22"/>
          <w:szCs w:val="22"/>
        </w:rPr>
        <w:br/>
      </w:r>
      <w:r w:rsidR="00DD7987" w:rsidRPr="00FB4D3C">
        <w:rPr>
          <w:b/>
          <w:sz w:val="22"/>
          <w:szCs w:val="22"/>
        </w:rPr>
        <w:t>HKDSE</w:t>
      </w:r>
      <w:r w:rsidR="00DD7987" w:rsidRPr="00FB4D3C">
        <w:rPr>
          <w:sz w:val="22"/>
          <w:szCs w:val="22"/>
        </w:rPr>
        <w:t>, Hong Kong Diploma of Secondary Education (July, 2013):</w:t>
      </w:r>
    </w:p>
    <w:p w14:paraId="03BA3997" w14:textId="41F2A2C2" w:rsidR="005B1E51" w:rsidRPr="00FB4D3C" w:rsidRDefault="005B1E51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>Subject studied-</w:t>
      </w:r>
    </w:p>
    <w:p w14:paraId="5FE727E7" w14:textId="186DD0AF" w:rsidR="005B1E51" w:rsidRPr="00FB4D3C" w:rsidRDefault="00DF5D13" w:rsidP="005B1E51">
      <w:pPr>
        <w:pStyle w:val="ListParagraph"/>
        <w:rPr>
          <w:sz w:val="22"/>
          <w:szCs w:val="22"/>
        </w:rPr>
      </w:pPr>
      <w:r w:rsidRPr="00FB4D3C">
        <w:rPr>
          <w:sz w:val="22"/>
          <w:szCs w:val="22"/>
        </w:rPr>
        <w:t xml:space="preserve">Chinese Language: </w:t>
      </w:r>
      <w:r w:rsidR="005B1E51" w:rsidRPr="00FB4D3C">
        <w:rPr>
          <w:sz w:val="22"/>
          <w:szCs w:val="22"/>
        </w:rPr>
        <w:t>3</w:t>
      </w:r>
      <w:r w:rsidRPr="00FB4D3C">
        <w:rPr>
          <w:sz w:val="22"/>
          <w:szCs w:val="22"/>
        </w:rPr>
        <w:t xml:space="preserve"> (5 in speaking)</w:t>
      </w:r>
      <w:r w:rsidRPr="00FB4D3C">
        <w:rPr>
          <w:sz w:val="22"/>
          <w:szCs w:val="22"/>
        </w:rPr>
        <w:br/>
        <w:t xml:space="preserve">English Language: </w:t>
      </w:r>
      <w:r w:rsidR="005B1E51" w:rsidRPr="00FB4D3C">
        <w:rPr>
          <w:sz w:val="22"/>
          <w:szCs w:val="22"/>
        </w:rPr>
        <w:t>5</w:t>
      </w:r>
      <w:r w:rsidRPr="00FB4D3C">
        <w:rPr>
          <w:sz w:val="22"/>
          <w:szCs w:val="22"/>
        </w:rPr>
        <w:t xml:space="preserve"> (5 in listening and 5* in speaking)</w:t>
      </w:r>
      <w:r w:rsidRPr="00FB4D3C">
        <w:rPr>
          <w:sz w:val="22"/>
          <w:szCs w:val="22"/>
        </w:rPr>
        <w:br/>
      </w:r>
      <w:proofErr w:type="gramStart"/>
      <w:r w:rsidRPr="00FB4D3C">
        <w:rPr>
          <w:sz w:val="22"/>
          <w:szCs w:val="22"/>
        </w:rPr>
        <w:t xml:space="preserve">Mathematics </w:t>
      </w:r>
      <w:r w:rsidR="005B1E51" w:rsidRPr="00FB4D3C">
        <w:rPr>
          <w:sz w:val="22"/>
          <w:szCs w:val="22"/>
        </w:rPr>
        <w:t>:</w:t>
      </w:r>
      <w:proofErr w:type="gramEnd"/>
      <w:r w:rsidR="005B1E51" w:rsidRPr="00FB4D3C">
        <w:rPr>
          <w:sz w:val="22"/>
          <w:szCs w:val="22"/>
        </w:rPr>
        <w:t xml:space="preserve"> 3</w:t>
      </w:r>
      <w:r w:rsidR="005B1E51" w:rsidRPr="00FB4D3C">
        <w:rPr>
          <w:sz w:val="22"/>
          <w:szCs w:val="22"/>
        </w:rPr>
        <w:br/>
        <w:t>Liberal Studies:</w:t>
      </w:r>
      <w:r w:rsidRPr="00FB4D3C">
        <w:rPr>
          <w:sz w:val="22"/>
          <w:szCs w:val="22"/>
        </w:rPr>
        <w:t xml:space="preserve"> </w:t>
      </w:r>
      <w:r w:rsidR="005B1E51" w:rsidRPr="00FB4D3C">
        <w:rPr>
          <w:sz w:val="22"/>
          <w:szCs w:val="22"/>
        </w:rPr>
        <w:t>4</w:t>
      </w:r>
      <w:r w:rsidR="005B1E51" w:rsidRPr="00FB4D3C">
        <w:rPr>
          <w:sz w:val="22"/>
          <w:szCs w:val="22"/>
        </w:rPr>
        <w:br/>
        <w:t>Biology: 4</w:t>
      </w:r>
      <w:r w:rsidR="005B1E51" w:rsidRPr="00FB4D3C">
        <w:rPr>
          <w:sz w:val="22"/>
          <w:szCs w:val="22"/>
        </w:rPr>
        <w:br/>
        <w:t>Geography:</w:t>
      </w:r>
      <w:r w:rsidRPr="00FB4D3C">
        <w:rPr>
          <w:sz w:val="22"/>
          <w:szCs w:val="22"/>
        </w:rPr>
        <w:t xml:space="preserve"> </w:t>
      </w:r>
      <w:r w:rsidR="005B1E51" w:rsidRPr="00FB4D3C">
        <w:rPr>
          <w:sz w:val="22"/>
          <w:szCs w:val="22"/>
        </w:rPr>
        <w:t>4</w:t>
      </w:r>
      <w:bookmarkStart w:id="0" w:name="_GoBack"/>
      <w:bookmarkEnd w:id="0"/>
    </w:p>
    <w:p w14:paraId="5C771B86" w14:textId="77777777" w:rsidR="00FE2D66" w:rsidRPr="00FB4D3C" w:rsidRDefault="00FE2D66" w:rsidP="00DD7987"/>
    <w:p w14:paraId="33B38DAD" w14:textId="6004CF2F" w:rsidR="00DD7987" w:rsidRDefault="00B31D68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t>Legal Work</w:t>
      </w:r>
      <w:r w:rsidR="00DD7987"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t xml:space="preserve"> Experience</w:t>
      </w:r>
    </w:p>
    <w:p w14:paraId="081ED183" w14:textId="77777777" w:rsidR="001100B1" w:rsidRDefault="001100B1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</w:p>
    <w:p w14:paraId="7A274728" w14:textId="1DC1A961" w:rsidR="001100B1" w:rsidRPr="001100B1" w:rsidRDefault="001100B1" w:rsidP="001100B1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Deloitte UK/ Bank of America</w:t>
      </w: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, Paralegal (28</w:t>
      </w:r>
      <w:r w:rsidRPr="001100B1">
        <w:rPr>
          <w:rFonts w:eastAsia="Times New Roman" w:cs="Arial"/>
          <w:b/>
          <w:color w:val="000000"/>
          <w:sz w:val="22"/>
          <w:szCs w:val="22"/>
          <w:shd w:val="clear" w:color="auto" w:fill="FFFFFF"/>
          <w:vertAlign w:val="superscript"/>
        </w:rPr>
        <w:t>th</w:t>
      </w: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Feb 2017- Present)</w:t>
      </w:r>
    </w:p>
    <w:p w14:paraId="298BA563" w14:textId="5FF04B9B" w:rsidR="001100B1" w:rsidRPr="001100B1" w:rsidRDefault="001100B1" w:rsidP="001100B1">
      <w:pPr>
        <w:pStyle w:val="ListParagraph"/>
        <w:numPr>
          <w:ilvl w:val="0"/>
          <w:numId w:val="31"/>
        </w:num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Negotiating CSA agreements with the Deloitte team for Bank of America to comply with OTC Directive</w:t>
      </w:r>
    </w:p>
    <w:p w14:paraId="2DA996C9" w14:textId="0C0D8AEC" w:rsidR="001100B1" w:rsidRPr="001100B1" w:rsidRDefault="001100B1" w:rsidP="001100B1">
      <w:pPr>
        <w:pStyle w:val="ListParagraph"/>
        <w:numPr>
          <w:ilvl w:val="0"/>
          <w:numId w:val="31"/>
        </w:num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Negotiating and explaining different terms in the CSA agreement with clients by phone calls and emails</w:t>
      </w:r>
    </w:p>
    <w:p w14:paraId="20916DE6" w14:textId="77777777" w:rsidR="001100B1" w:rsidRPr="001100B1" w:rsidRDefault="001100B1" w:rsidP="001100B1">
      <w:pPr>
        <w:pStyle w:val="ListParagraph"/>
        <w:numPr>
          <w:ilvl w:val="0"/>
          <w:numId w:val="31"/>
        </w:num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Amending CSA agreements by gaining approvals using different online platform and system</w:t>
      </w:r>
    </w:p>
    <w:p w14:paraId="5D6524C8" w14:textId="3463BEF1" w:rsidR="001100B1" w:rsidRPr="001100B1" w:rsidRDefault="001100B1" w:rsidP="001100B1">
      <w:pPr>
        <w:pStyle w:val="ListParagraph"/>
        <w:numPr>
          <w:ilvl w:val="0"/>
          <w:numId w:val="31"/>
        </w:num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lastRenderedPageBreak/>
        <w:t xml:space="preserve">Communicating internally with Allen &amp; </w:t>
      </w:r>
      <w:proofErr w:type="spellStart"/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Overy</w:t>
      </w:r>
      <w:proofErr w:type="spellEnd"/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, legal team of Bank of America, collateral team of Bank of America and sales of Bank of America by emails and daily call conferences</w:t>
      </w:r>
    </w:p>
    <w:p w14:paraId="573C929A" w14:textId="479DFE92" w:rsidR="000440A5" w:rsidRPr="001100B1" w:rsidRDefault="001100B1" w:rsidP="001100B1">
      <w:pPr>
        <w:pStyle w:val="ListParagraph"/>
        <w:numPr>
          <w:ilvl w:val="0"/>
          <w:numId w:val="31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1100B1">
        <w:rPr>
          <w:rFonts w:eastAsia="Times New Roman" w:cs="Arial"/>
          <w:color w:val="000000"/>
          <w:sz w:val="22"/>
          <w:szCs w:val="22"/>
          <w:shd w:val="clear" w:color="auto" w:fill="FFFFFF"/>
        </w:rPr>
        <w:t>Analyzing terms in CSA agreements by reading a “playbook” examples include “Notification time”, “Valuation Date” for the trade transaction between Bank of America and their clients (many other banks)</w:t>
      </w:r>
      <w:r w:rsidRP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br/>
      </w:r>
    </w:p>
    <w:p w14:paraId="1735E205" w14:textId="77777777" w:rsidR="001100B1" w:rsidRPr="001100B1" w:rsidRDefault="001100B1" w:rsidP="001100B1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</w:p>
    <w:p w14:paraId="68900929" w14:textId="67C7E19E" w:rsidR="000440A5" w:rsidRPr="00FB4D3C" w:rsidRDefault="000440A5" w:rsidP="000440A5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Hampton, Winter And Glynn</w:t>
      </w:r>
      <w:r w:rsidR="00080C40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, Legal Secretary/ Paralegal </w:t>
      </w:r>
      <w:r w:rsid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(Aug </w:t>
      </w:r>
      <w:r w:rsidR="00F01325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2016-</w:t>
      </w:r>
      <w:r w:rsid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Oct</w:t>
      </w:r>
      <w:r w:rsidR="00F01325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2016)</w:t>
      </w:r>
    </w:p>
    <w:p w14:paraId="78BC6560" w14:textId="2FEB6598" w:rsidR="000440A5" w:rsidRDefault="000440A5" w:rsidP="000440A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Assisting </w:t>
      </w: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associate lawyer in matrimonial cases</w:t>
      </w:r>
      <w:r w:rsidR="00F01325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and personal matters</w:t>
      </w:r>
    </w:p>
    <w:p w14:paraId="6C5173E6" w14:textId="4ADB528C" w:rsidR="000440A5" w:rsidRDefault="000440A5" w:rsidP="000440A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Communicating with clients by emails, phone calls and letters</w:t>
      </w:r>
    </w:p>
    <w:p w14:paraId="717DF97D" w14:textId="15B08A50" w:rsidR="000440A5" w:rsidRPr="000440A5" w:rsidRDefault="000440A5" w:rsidP="000440A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Arranging meetings with clients</w:t>
      </w:r>
    </w:p>
    <w:p w14:paraId="6E89FAE6" w14:textId="591710ED" w:rsidR="000440A5" w:rsidRDefault="000440A5" w:rsidP="000440A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Administrative work including filing correspondence and pleadings bundles, filling in timesheets and billing to clients and counsel </w:t>
      </w:r>
    </w:p>
    <w:p w14:paraId="4ECCB614" w14:textId="63D48DD1" w:rsidR="000440A5" w:rsidRDefault="000440A5" w:rsidP="000440A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Drafting legal documents and letters to Family Court and High Court</w:t>
      </w:r>
    </w:p>
    <w:p w14:paraId="30B6EB6A" w14:textId="11507A56" w:rsidR="000440A5" w:rsidRPr="00F01325" w:rsidRDefault="000440A5" w:rsidP="00F01325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Preparing Bundles for hearings </w:t>
      </w:r>
    </w:p>
    <w:p w14:paraId="338D3702" w14:textId="77777777" w:rsidR="005B409E" w:rsidRPr="00FB4D3C" w:rsidRDefault="005B409E" w:rsidP="00DD7987"/>
    <w:p w14:paraId="0F5886CB" w14:textId="17B0B0E2" w:rsidR="00DD7987" w:rsidRPr="00FB4D3C" w:rsidRDefault="00DD7987" w:rsidP="00DD7987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Liberty Chambers Hong </w:t>
      </w:r>
      <w:r w:rsid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Kong, Mini-pupillage (Aug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2015- Sep 2015)</w:t>
      </w:r>
    </w:p>
    <w:p w14:paraId="5237C07C" w14:textId="47EB8C2F" w:rsidR="00DD7987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Assisting</w:t>
      </w:r>
      <w:r w:rsidR="006B3338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Senior Counsel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Kevin Hon</w:t>
      </w:r>
      <w:r w:rsidR="00DF5D13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in legal documents and research</w:t>
      </w:r>
    </w:p>
    <w:p w14:paraId="58CB2490" w14:textId="77777777" w:rsidR="00DF5D13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Attending criminal hearings in relation to rape, assault, theft and careless driving cases</w:t>
      </w:r>
    </w:p>
    <w:p w14:paraId="06CBA07D" w14:textId="77777777" w:rsidR="00DF5D13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Studying civil cases relating to defrauding creditors, companies winding up and contracts</w:t>
      </w:r>
    </w:p>
    <w:p w14:paraId="21BC27FE" w14:textId="77777777" w:rsidR="00DF5D13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Assisting a civil case relating to defrauding creditors at the High Court</w:t>
      </w:r>
    </w:p>
    <w:p w14:paraId="629E1476" w14:textId="77777777" w:rsidR="00DF5D13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Attending meetings with clients</w:t>
      </w:r>
    </w:p>
    <w:p w14:paraId="579060AE" w14:textId="6583D851" w:rsidR="00DD7987" w:rsidRPr="00FB4D3C" w:rsidRDefault="00DD7987" w:rsidP="00DF5D13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Participat</w:t>
      </w:r>
      <w:r w:rsidR="00DF5D13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ing in a moot with other mini-pupil</w:t>
      </w:r>
    </w:p>
    <w:p w14:paraId="58D9C88E" w14:textId="77777777" w:rsidR="00DD7987" w:rsidRPr="00FB4D3C" w:rsidRDefault="00DD7987" w:rsidP="00DD7987">
      <w:pPr>
        <w:rPr>
          <w:rFonts w:eastAsia="Times New Roman" w:cs="Arial"/>
          <w:b/>
          <w:color w:val="000000"/>
          <w:sz w:val="28"/>
          <w:szCs w:val="28"/>
          <w:u w:val="single"/>
          <w:shd w:val="clear" w:color="auto" w:fill="FFFFFF"/>
        </w:rPr>
      </w:pPr>
    </w:p>
    <w:p w14:paraId="075288A1" w14:textId="4E3C7DFF" w:rsidR="00DF5D13" w:rsidRPr="00FB4D3C" w:rsidRDefault="00DD7987" w:rsidP="005B409E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J.</w:t>
      </w:r>
      <w:r w:rsidR="00D4612D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Chan, Yip So &amp; Partners Solicitor &amp; Notaries Hong </w:t>
      </w:r>
      <w:r w:rsidR="001100B1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Kong, Internship (Jul 2015- Aug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2015)</w:t>
      </w:r>
    </w:p>
    <w:p w14:paraId="2C1A5ED1" w14:textId="67908D7A" w:rsidR="00DF5D13" w:rsidRPr="00FB4D3C" w:rsidRDefault="00DD7987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Assisting</w:t>
      </w:r>
      <w:r w:rsidR="00DF5D13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partner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Jerry Yip</w:t>
      </w:r>
      <w:r w:rsidR="00DF5D13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in a land case</w:t>
      </w:r>
      <w:r w:rsidR="006B3338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0AFDE8A3" w14:textId="09C09731" w:rsidR="00DF5D13" w:rsidRPr="00FB4D3C" w:rsidRDefault="00DF5D13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Legal research in land registration documents</w:t>
      </w:r>
    </w:p>
    <w:p w14:paraId="74C6CD58" w14:textId="2F907636" w:rsidR="00DF5D13" w:rsidRPr="00FB4D3C" w:rsidRDefault="00DF5D13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Presenting reports on the land case relating to illegal structures in a housing estate</w:t>
      </w:r>
    </w:p>
    <w:p w14:paraId="2FA1E06F" w14:textId="5413B6E1" w:rsidR="00DF5D13" w:rsidRPr="00FB4D3C" w:rsidRDefault="00DF5D13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Assisting in the land case at the lands tribunal </w:t>
      </w:r>
    </w:p>
    <w:p w14:paraId="4FCD0C5B" w14:textId="344BEE61" w:rsidR="00DF5D13" w:rsidRPr="00FB4D3C" w:rsidRDefault="00DD7987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Studying cases </w:t>
      </w:r>
      <w:r w:rsidR="005B409E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and documents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relating to land, real estate transactions, wills and divorce</w:t>
      </w:r>
    </w:p>
    <w:p w14:paraId="5017F9F2" w14:textId="77777777" w:rsidR="00DF5D13" w:rsidRPr="00FB4D3C" w:rsidRDefault="00DD7987" w:rsidP="00DF5D13">
      <w:pPr>
        <w:pStyle w:val="ListParagraph"/>
        <w:numPr>
          <w:ilvl w:val="0"/>
          <w:numId w:val="23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Attending meeting with clients</w:t>
      </w:r>
    </w:p>
    <w:p w14:paraId="79023F7F" w14:textId="77777777" w:rsidR="00DD7987" w:rsidRPr="00FB4D3C" w:rsidRDefault="00DD7987" w:rsidP="00DD7987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3D5D66D0" w14:textId="77777777" w:rsidR="005B409E" w:rsidRDefault="00DD7987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t>Part-Time Working Experience</w:t>
      </w:r>
    </w:p>
    <w:p w14:paraId="4386E1A4" w14:textId="77777777" w:rsidR="00334E24" w:rsidRDefault="00334E24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</w:p>
    <w:p w14:paraId="2EF0076B" w14:textId="51643CE2" w:rsidR="00334E24" w:rsidRPr="00334E24" w:rsidRDefault="00656CFB" w:rsidP="00334E24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u w:val="single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Treasure</w:t>
      </w:r>
      <w:r w:rsidR="00334E24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Hunt Education Centre, Part-Time English Tutor (November 2016- present) </w:t>
      </w:r>
    </w:p>
    <w:p w14:paraId="162DEDA1" w14:textId="4AB42457" w:rsidR="00334E24" w:rsidRPr="00334E24" w:rsidRDefault="00334E24" w:rsidP="00334E24">
      <w:pPr>
        <w:pStyle w:val="ListParagraph"/>
        <w:rPr>
          <w:rFonts w:eastAsia="Times New Roman" w:cs="Arial"/>
          <w:b/>
          <w:color w:val="000000"/>
          <w:u w:val="single"/>
          <w:shd w:val="clear" w:color="auto" w:fill="FFFFFF"/>
        </w:rPr>
      </w:pPr>
    </w:p>
    <w:p w14:paraId="42044CA2" w14:textId="42BFD19E" w:rsidR="00334E24" w:rsidRPr="00334E24" w:rsidRDefault="00334E24" w:rsidP="00334E24">
      <w:pPr>
        <w:pStyle w:val="ListParagraph"/>
        <w:numPr>
          <w:ilvl w:val="0"/>
          <w:numId w:val="30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334E24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Point </w:t>
      </w: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out any mistakes in students’ homework and learning exercises </w:t>
      </w:r>
    </w:p>
    <w:p w14:paraId="53D97549" w14:textId="28BEA43D" w:rsidR="00334E24" w:rsidRPr="00334E24" w:rsidRDefault="00334E24" w:rsidP="00334E24">
      <w:pPr>
        <w:pStyle w:val="ListParagraph"/>
        <w:numPr>
          <w:ilvl w:val="0"/>
          <w:numId w:val="30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Do dictations with students</w:t>
      </w:r>
    </w:p>
    <w:p w14:paraId="58755805" w14:textId="2317062B" w:rsidR="00334E24" w:rsidRPr="00334E24" w:rsidRDefault="00334E24" w:rsidP="00334E24">
      <w:pPr>
        <w:pStyle w:val="ListParagraph"/>
        <w:numPr>
          <w:ilvl w:val="0"/>
          <w:numId w:val="30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Teach students the correct way to answer questions and how to memorize vocabularies</w:t>
      </w:r>
    </w:p>
    <w:p w14:paraId="73B47D1D" w14:textId="15E0DBD9" w:rsidR="00334E24" w:rsidRPr="00334E24" w:rsidRDefault="00334E24" w:rsidP="00334E24">
      <w:pPr>
        <w:pStyle w:val="ListParagraph"/>
        <w:numPr>
          <w:ilvl w:val="0"/>
          <w:numId w:val="30"/>
        </w:num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eastAsia="Times New Roman" w:cs="Arial"/>
          <w:color w:val="000000"/>
          <w:sz w:val="22"/>
          <w:szCs w:val="22"/>
          <w:shd w:val="clear" w:color="auto" w:fill="FFFFFF"/>
        </w:rPr>
        <w:t>Learn to be patient and caring to children (mostly primary school students, some secondary school students)</w:t>
      </w:r>
    </w:p>
    <w:p w14:paraId="6E5EC475" w14:textId="77777777" w:rsidR="00334E24" w:rsidRPr="00FB4D3C" w:rsidRDefault="00334E24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</w:p>
    <w:p w14:paraId="1ACA5054" w14:textId="572EE7C5" w:rsidR="00DD7987" w:rsidRPr="00FB4D3C" w:rsidRDefault="0081621B" w:rsidP="00DD7987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u w:val="single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Hollister Co UK</w:t>
      </w:r>
      <w:r w:rsidR="00DD7987"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, Part-time Impact  (October 2014 – June 2016)     </w:t>
      </w:r>
      <w:r w:rsidR="00DD7987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                              </w:t>
      </w:r>
    </w:p>
    <w:p w14:paraId="5E785EDC" w14:textId="77777777" w:rsidR="00DD7987" w:rsidRPr="00FB4D3C" w:rsidRDefault="00DD7987" w:rsidP="005B409E">
      <w:pPr>
        <w:pStyle w:val="ListParagraph"/>
        <w:numPr>
          <w:ilvl w:val="0"/>
          <w:numId w:val="2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Strengthened communication skills by solving customers’ enquiries</w:t>
      </w:r>
    </w:p>
    <w:p w14:paraId="4ADC0E8A" w14:textId="77777777" w:rsidR="00DD7987" w:rsidRPr="00FB4D3C" w:rsidRDefault="00DD7987" w:rsidP="005B409E">
      <w:pPr>
        <w:pStyle w:val="ListParagraph"/>
        <w:numPr>
          <w:ilvl w:val="0"/>
          <w:numId w:val="2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Maintaining good </w:t>
      </w:r>
      <w:proofErr w:type="spellStart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humour</w:t>
      </w:r>
      <w:proofErr w:type="spell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, tact and patience with the public</w:t>
      </w:r>
    </w:p>
    <w:p w14:paraId="4C79ED27" w14:textId="77777777" w:rsidR="005B409E" w:rsidRPr="00FB4D3C" w:rsidRDefault="00DD7987" w:rsidP="005B409E">
      <w:pPr>
        <w:pStyle w:val="ListParagraph"/>
        <w:numPr>
          <w:ilvl w:val="0"/>
          <w:numId w:val="2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Learning to adapt to a different culture</w:t>
      </w:r>
    </w:p>
    <w:p w14:paraId="2BA2F6C1" w14:textId="77777777" w:rsidR="005B409E" w:rsidRPr="00FB4D3C" w:rsidRDefault="00DD7987" w:rsidP="005B409E">
      <w:pPr>
        <w:pStyle w:val="ListParagraph"/>
        <w:numPr>
          <w:ilvl w:val="0"/>
          <w:numId w:val="2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Managed the demands of part time work alongside full-time study</w:t>
      </w:r>
    </w:p>
    <w:p w14:paraId="04919E11" w14:textId="25E10D07" w:rsidR="005B409E" w:rsidRPr="00FB4D3C" w:rsidRDefault="00DD7987" w:rsidP="005B409E">
      <w:pPr>
        <w:pStyle w:val="ListParagraph"/>
        <w:numPr>
          <w:ilvl w:val="0"/>
          <w:numId w:val="2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Strengthen organization skills by stocking products</w:t>
      </w:r>
    </w:p>
    <w:p w14:paraId="374A51F1" w14:textId="77777777" w:rsidR="005B409E" w:rsidRPr="00FB4D3C" w:rsidRDefault="005B409E" w:rsidP="005B409E">
      <w:pPr>
        <w:pStyle w:val="ListParagraph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</w:p>
    <w:p w14:paraId="1070FDCC" w14:textId="5F08FD42" w:rsidR="005B409E" w:rsidRPr="00FB4D3C" w:rsidRDefault="0081621B" w:rsidP="005B409E">
      <w:pPr>
        <w:pStyle w:val="ListParagraph"/>
        <w:numPr>
          <w:ilvl w:val="0"/>
          <w:numId w:val="20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RHS </w:t>
      </w:r>
      <w:proofErr w:type="spellStart"/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Wisley</w:t>
      </w:r>
      <w:proofErr w:type="spellEnd"/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Garden UK</w:t>
      </w:r>
      <w:r w:rsidR="00DD7987"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, Part-time Cashier (March 2015- June 2015)</w:t>
      </w:r>
    </w:p>
    <w:p w14:paraId="252EDD65" w14:textId="59C5376D" w:rsidR="00DD7987" w:rsidRPr="00FB4D3C" w:rsidRDefault="00DD7987" w:rsidP="005B409E">
      <w:pPr>
        <w:pStyle w:val="ListParagraph"/>
        <w:numPr>
          <w:ilvl w:val="0"/>
          <w:numId w:val="26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Greeting customers</w:t>
      </w:r>
    </w:p>
    <w:p w14:paraId="11F04396" w14:textId="77777777" w:rsidR="00DD7987" w:rsidRPr="00FB4D3C" w:rsidRDefault="00DD7987" w:rsidP="005B409E">
      <w:pPr>
        <w:pStyle w:val="ListParagraph"/>
        <w:numPr>
          <w:ilvl w:val="0"/>
          <w:numId w:val="26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Handling card and money transactions</w:t>
      </w:r>
    </w:p>
    <w:p w14:paraId="495D8771" w14:textId="77777777" w:rsidR="00DD7987" w:rsidRPr="00FB4D3C" w:rsidRDefault="00DD7987" w:rsidP="005B409E">
      <w:pPr>
        <w:pStyle w:val="ListParagraph"/>
        <w:numPr>
          <w:ilvl w:val="0"/>
          <w:numId w:val="26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Helping with customers enquiries</w:t>
      </w:r>
    </w:p>
    <w:p w14:paraId="2421CB80" w14:textId="77777777" w:rsidR="00DD7987" w:rsidRPr="00FB4D3C" w:rsidRDefault="00DD7987" w:rsidP="005B409E">
      <w:pPr>
        <w:pStyle w:val="ListParagraph"/>
        <w:numPr>
          <w:ilvl w:val="0"/>
          <w:numId w:val="26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Promoting products in the Centre</w:t>
      </w:r>
    </w:p>
    <w:p w14:paraId="3F20F470" w14:textId="77777777" w:rsidR="005B409E" w:rsidRPr="00FB4D3C" w:rsidRDefault="00DD7987" w:rsidP="00DD7987">
      <w:pPr>
        <w:pStyle w:val="ListParagraph"/>
        <w:numPr>
          <w:ilvl w:val="0"/>
          <w:numId w:val="26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Learning to adapt to a different culture</w:t>
      </w:r>
    </w:p>
    <w:p w14:paraId="3EF9854C" w14:textId="77777777" w:rsidR="005B409E" w:rsidRDefault="005B409E" w:rsidP="005B409E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0D8088AA" w14:textId="77777777" w:rsidR="00656CFB" w:rsidRDefault="00656CFB" w:rsidP="005B409E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17079E14" w14:textId="77777777" w:rsidR="00656CFB" w:rsidRDefault="00656CFB" w:rsidP="005B409E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1A482136" w14:textId="77777777" w:rsidR="00656CFB" w:rsidRPr="00FB4D3C" w:rsidRDefault="00656CFB" w:rsidP="005B409E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6387022D" w14:textId="6581D942" w:rsidR="005B409E" w:rsidRPr="00656CFB" w:rsidRDefault="0081621B" w:rsidP="005B409E">
      <w:pPr>
        <w:pStyle w:val="ListParagraph"/>
        <w:numPr>
          <w:ilvl w:val="0"/>
          <w:numId w:val="20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GL Events HK</w:t>
      </w:r>
      <w:r w:rsidR="00DD7987"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(July 2014)</w:t>
      </w:r>
    </w:p>
    <w:p w14:paraId="5C2ED414" w14:textId="77777777" w:rsidR="00656CFB" w:rsidRPr="00FB4D3C" w:rsidRDefault="00656CFB" w:rsidP="00656CFB">
      <w:pPr>
        <w:pStyle w:val="ListParagraph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</w:p>
    <w:p w14:paraId="6483498F" w14:textId="4D6B6D76" w:rsidR="00DD7987" w:rsidRPr="00FB4D3C" w:rsidRDefault="00DD7987" w:rsidP="005B409E">
      <w:pPr>
        <w:pStyle w:val="ListParagraph"/>
        <w:numPr>
          <w:ilvl w:val="0"/>
          <w:numId w:val="27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Participated at the Hong Kong </w:t>
      </w:r>
      <w:proofErr w:type="spellStart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Jewellery</w:t>
      </w:r>
      <w:proofErr w:type="spell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&amp; Gem Fair 2014 as a Cashier</w:t>
      </w:r>
    </w:p>
    <w:p w14:paraId="42AB5615" w14:textId="519ECCD3" w:rsidR="005B409E" w:rsidRPr="00FB4D3C" w:rsidRDefault="005B409E" w:rsidP="005B409E">
      <w:pPr>
        <w:pStyle w:val="ListParagraph"/>
        <w:numPr>
          <w:ilvl w:val="0"/>
          <w:numId w:val="28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Job duty</w:t>
      </w:r>
      <w:r w:rsidR="00DD7987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include handling a large sum of money </w:t>
      </w:r>
    </w:p>
    <w:p w14:paraId="1BB4F7A6" w14:textId="6C47D9AD" w:rsidR="005B409E" w:rsidRPr="00FB4D3C" w:rsidRDefault="00DD7987" w:rsidP="005B409E">
      <w:pPr>
        <w:pStyle w:val="ListParagraph"/>
        <w:numPr>
          <w:ilvl w:val="0"/>
          <w:numId w:val="28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Greeting customers and helping with their enquiries</w:t>
      </w:r>
    </w:p>
    <w:p w14:paraId="6F8DAEA9" w14:textId="0F525735" w:rsidR="00DD7987" w:rsidRPr="00FB4D3C" w:rsidRDefault="00DD7987" w:rsidP="005B409E">
      <w:pPr>
        <w:pStyle w:val="ListParagraph"/>
        <w:numPr>
          <w:ilvl w:val="0"/>
          <w:numId w:val="27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Participated at the Watches and Wonder Exhibition (</w:t>
      </w:r>
      <w:r w:rsidRPr="00FB4D3C">
        <w:rPr>
          <w:rFonts w:eastAsia="Times New Roman" w:cs="Arial"/>
          <w:i/>
          <w:color w:val="000000"/>
          <w:sz w:val="22"/>
          <w:szCs w:val="22"/>
          <w:shd w:val="clear" w:color="auto" w:fill="FFFFFF"/>
        </w:rPr>
        <w:t>Cartier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) as a hostess</w:t>
      </w:r>
      <w:r w:rsidR="00B31D68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br/>
      </w:r>
      <w:proofErr w:type="gramStart"/>
      <w:r w:rsidR="00B31D68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-     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Job</w:t>
      </w:r>
      <w:proofErr w:type="gram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duties include greeting guests and helping with their enquiries</w:t>
      </w:r>
    </w:p>
    <w:p w14:paraId="454DDDF5" w14:textId="77777777" w:rsidR="00B31D68" w:rsidRPr="00FB4D3C" w:rsidRDefault="00B31D68" w:rsidP="00DD7987">
      <w:p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</w:p>
    <w:p w14:paraId="2A68F795" w14:textId="5D2AB610" w:rsidR="00DD7987" w:rsidRPr="00FB4D3C" w:rsidRDefault="0081621B" w:rsidP="005B409E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Private Piano Teacher, HK</w:t>
      </w:r>
      <w:r w:rsidR="007F7EB8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DD7987"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(July 2013)</w:t>
      </w:r>
    </w:p>
    <w:p w14:paraId="127B33BA" w14:textId="77777777" w:rsidR="005B409E" w:rsidRPr="00FB4D3C" w:rsidRDefault="00DD7987" w:rsidP="005B409E">
      <w:pPr>
        <w:pStyle w:val="ListParagraph"/>
        <w:numPr>
          <w:ilvl w:val="0"/>
          <w:numId w:val="27"/>
        </w:numPr>
        <w:rPr>
          <w:rFonts w:eastAsia="新細明體" w:cs="新細明體"/>
          <w:b/>
          <w:color w:val="000000"/>
          <w:sz w:val="22"/>
          <w:szCs w:val="22"/>
          <w:shd w:val="clear" w:color="auto" w:fill="FFFFFF"/>
          <w:lang w:eastAsia="zh-TW"/>
        </w:rPr>
      </w:pPr>
      <w:r w:rsidRPr="00FB4D3C">
        <w:rPr>
          <w:rFonts w:eastAsia="新細明體" w:cs="新細明體"/>
          <w:color w:val="000000"/>
          <w:sz w:val="22"/>
          <w:szCs w:val="22"/>
          <w:shd w:val="clear" w:color="auto" w:fill="FFFFFF"/>
          <w:lang w:eastAsia="zh-TW"/>
        </w:rPr>
        <w:t>Preparing piano notes for students</w:t>
      </w:r>
    </w:p>
    <w:p w14:paraId="79842F63" w14:textId="77777777" w:rsidR="005B409E" w:rsidRPr="00FB4D3C" w:rsidRDefault="00DD7987" w:rsidP="005B409E">
      <w:pPr>
        <w:pStyle w:val="ListParagraph"/>
        <w:numPr>
          <w:ilvl w:val="0"/>
          <w:numId w:val="27"/>
        </w:numPr>
        <w:rPr>
          <w:rFonts w:eastAsia="新細明體" w:cs="新細明體"/>
          <w:b/>
          <w:color w:val="000000"/>
          <w:sz w:val="22"/>
          <w:szCs w:val="22"/>
          <w:shd w:val="clear" w:color="auto" w:fill="FFFFFF"/>
          <w:lang w:eastAsia="zh-TW"/>
        </w:rPr>
      </w:pPr>
      <w:r w:rsidRPr="00FB4D3C">
        <w:rPr>
          <w:rFonts w:eastAsia="新細明體" w:cs="新細明體"/>
          <w:color w:val="000000"/>
          <w:sz w:val="22"/>
          <w:szCs w:val="22"/>
          <w:shd w:val="clear" w:color="auto" w:fill="FFFFFF"/>
          <w:lang w:eastAsia="zh-TW"/>
        </w:rPr>
        <w:t xml:space="preserve">Teaching them to read music notes and to gradually play songs in different levels </w:t>
      </w:r>
    </w:p>
    <w:p w14:paraId="1BDC17C3" w14:textId="5F1AD8D5" w:rsidR="00DD7987" w:rsidRPr="00FB4D3C" w:rsidRDefault="00DD7987" w:rsidP="005B409E">
      <w:pPr>
        <w:pStyle w:val="ListParagraph"/>
        <w:numPr>
          <w:ilvl w:val="0"/>
          <w:numId w:val="27"/>
        </w:numPr>
        <w:rPr>
          <w:rFonts w:eastAsia="新細明體" w:cs="新細明體"/>
          <w:b/>
          <w:color w:val="000000"/>
          <w:sz w:val="22"/>
          <w:szCs w:val="22"/>
          <w:shd w:val="clear" w:color="auto" w:fill="FFFFFF"/>
          <w:lang w:eastAsia="zh-TW"/>
        </w:rPr>
      </w:pPr>
      <w:r w:rsidRPr="00FB4D3C">
        <w:rPr>
          <w:rFonts w:eastAsia="新細明體" w:cs="新細明體"/>
          <w:color w:val="000000"/>
          <w:sz w:val="22"/>
          <w:szCs w:val="22"/>
          <w:shd w:val="clear" w:color="auto" w:fill="FFFFFF"/>
          <w:lang w:eastAsia="zh-TW"/>
        </w:rPr>
        <w:t>Writing notes to improve students’ playing techniques</w:t>
      </w:r>
    </w:p>
    <w:p w14:paraId="65886596" w14:textId="77777777" w:rsidR="00DD7987" w:rsidRPr="00FB4D3C" w:rsidRDefault="00DD7987" w:rsidP="00DD7987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3CAE0BDA" w14:textId="66063830" w:rsidR="00DD7987" w:rsidRPr="00FB4D3C" w:rsidRDefault="00DD7987" w:rsidP="005B409E">
      <w:pPr>
        <w:pStyle w:val="ListParagraph"/>
        <w:numPr>
          <w:ilvl w:val="0"/>
          <w:numId w:val="20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Abercrombie &amp; Fitch, Par</w:t>
      </w:r>
      <w:r w:rsid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t-time Cashier and Model</w:t>
      </w:r>
      <w:r w:rsidR="0081621B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81621B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Pedder</w:t>
      </w:r>
      <w:proofErr w:type="spellEnd"/>
      <w:r w:rsidR="0081621B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Street HK</w:t>
      </w:r>
      <w:r w:rsid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(May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 2013</w:t>
      </w:r>
      <w:r w:rsid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- Sep 2013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)</w:t>
      </w:r>
    </w:p>
    <w:p w14:paraId="7C09744C" w14:textId="77777777" w:rsidR="00DD7987" w:rsidRPr="00FB4D3C" w:rsidRDefault="00DD7987" w:rsidP="005B409E">
      <w:pPr>
        <w:pStyle w:val="ListParagraph"/>
        <w:numPr>
          <w:ilvl w:val="0"/>
          <w:numId w:val="29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Handling disputes between customers and the company</w:t>
      </w:r>
    </w:p>
    <w:p w14:paraId="11BF7A1A" w14:textId="77777777" w:rsidR="00DD7987" w:rsidRPr="00FB4D3C" w:rsidRDefault="00DD7987" w:rsidP="005B409E">
      <w:pPr>
        <w:pStyle w:val="ListParagraph"/>
        <w:numPr>
          <w:ilvl w:val="0"/>
          <w:numId w:val="29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Maintaining good </w:t>
      </w:r>
      <w:proofErr w:type="spellStart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humour</w:t>
      </w:r>
      <w:proofErr w:type="spell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, tact and patience with customers</w:t>
      </w:r>
    </w:p>
    <w:p w14:paraId="79BBFFE6" w14:textId="77777777" w:rsidR="00DD7987" w:rsidRPr="00FB4D3C" w:rsidRDefault="00DD7987" w:rsidP="005B409E">
      <w:pPr>
        <w:pStyle w:val="ListParagraph"/>
        <w:numPr>
          <w:ilvl w:val="0"/>
          <w:numId w:val="29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Reliably handled large sums of money</w:t>
      </w:r>
    </w:p>
    <w:p w14:paraId="3C550D32" w14:textId="40127530" w:rsidR="00DD7987" w:rsidRPr="00FB4D3C" w:rsidRDefault="005B409E" w:rsidP="005B409E">
      <w:pPr>
        <w:pStyle w:val="ListParagraph"/>
        <w:numPr>
          <w:ilvl w:val="0"/>
          <w:numId w:val="29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S</w:t>
      </w:r>
      <w:r w:rsidR="00DD7987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trengthened multi-tasking skills due to a high demand of work</w:t>
      </w:r>
    </w:p>
    <w:p w14:paraId="69412B3E" w14:textId="77777777" w:rsidR="005B409E" w:rsidRPr="00FB4D3C" w:rsidRDefault="005B409E" w:rsidP="00DD7987">
      <w:pPr>
        <w:rPr>
          <w:rFonts w:eastAsia="Times New Roman" w:cs="Arial"/>
          <w:b/>
          <w:color w:val="000000"/>
          <w:shd w:val="clear" w:color="auto" w:fill="FFFFFF"/>
        </w:rPr>
      </w:pPr>
    </w:p>
    <w:p w14:paraId="3F3A4C5C" w14:textId="77777777" w:rsidR="003151F7" w:rsidRPr="00FB4D3C" w:rsidRDefault="00DD7987" w:rsidP="00DD7987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t xml:space="preserve">Additional Skills </w:t>
      </w:r>
      <w:r w:rsidR="003151F7"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br/>
      </w:r>
    </w:p>
    <w:p w14:paraId="3FCAEF0C" w14:textId="3A903944" w:rsidR="00DD7987" w:rsidRPr="00FB4D3C" w:rsidRDefault="00DD7987" w:rsidP="00DD7987">
      <w:p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Computing: </w:t>
      </w:r>
    </w:p>
    <w:p w14:paraId="67417A8C" w14:textId="77777777" w:rsidR="00DD7987" w:rsidRPr="00FB4D3C" w:rsidRDefault="00DD7987" w:rsidP="00DD7987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Experience with both Windows and Mac computers</w:t>
      </w:r>
    </w:p>
    <w:p w14:paraId="560728DF" w14:textId="51B0802E" w:rsidR="00DD7987" w:rsidRPr="00FB4D3C" w:rsidRDefault="005B409E" w:rsidP="00DD7987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Proficient with Word, </w:t>
      </w:r>
      <w:r w:rsidR="00DD7987"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Excel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and PowerPoint</w:t>
      </w:r>
    </w:p>
    <w:p w14:paraId="6D1FD9C3" w14:textId="77777777" w:rsidR="005B409E" w:rsidRPr="00FB4D3C" w:rsidRDefault="005B409E" w:rsidP="00DD7987">
      <w:p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</w:p>
    <w:p w14:paraId="058B1540" w14:textId="77777777" w:rsidR="00DD7987" w:rsidRPr="00FB4D3C" w:rsidRDefault="00DD7987" w:rsidP="00DD7987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Language:</w:t>
      </w:r>
    </w:p>
    <w:p w14:paraId="43BAEB20" w14:textId="77777777" w:rsidR="00DD7987" w:rsidRPr="00FB4D3C" w:rsidRDefault="00DD7987" w:rsidP="00DD7987">
      <w:pPr>
        <w:pStyle w:val="ListParagraph"/>
        <w:numPr>
          <w:ilvl w:val="0"/>
          <w:numId w:val="6"/>
        </w:num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English: Fluent writing and speaking</w:t>
      </w:r>
    </w:p>
    <w:p w14:paraId="74DB1146" w14:textId="77777777" w:rsidR="00DD7987" w:rsidRPr="00FB4D3C" w:rsidRDefault="00DD7987" w:rsidP="00DD7987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Cantonese: Fluent writing and mother tongue</w:t>
      </w:r>
    </w:p>
    <w:p w14:paraId="3BDB85C1" w14:textId="13D23358" w:rsidR="00CE04ED" w:rsidRPr="00FB4D3C" w:rsidRDefault="00DD7987" w:rsidP="00CE04ED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Mandarin: Fluent writing and speaking</w:t>
      </w:r>
    </w:p>
    <w:p w14:paraId="020874DD" w14:textId="77777777" w:rsidR="00CE04ED" w:rsidRPr="00FB4D3C" w:rsidRDefault="00CE04ED" w:rsidP="00CE04ED">
      <w:p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</w:p>
    <w:p w14:paraId="254BD53C" w14:textId="57E1A50E" w:rsidR="00FB4D3C" w:rsidRPr="00FB4D3C" w:rsidRDefault="00081F19" w:rsidP="00081F19">
      <w:pPr>
        <w:rPr>
          <w:rFonts w:eastAsia="Times New Roman" w:cs="Arial"/>
          <w:b/>
          <w:color w:val="000000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u w:val="single"/>
          <w:shd w:val="clear" w:color="auto" w:fill="FFFFFF"/>
        </w:rPr>
        <w:t>Certificate and awards</w:t>
      </w:r>
      <w:r w:rsidR="00334E24">
        <w:rPr>
          <w:rFonts w:eastAsia="Times New Roman" w:cs="Arial"/>
          <w:b/>
          <w:color w:val="000000"/>
          <w:u w:val="single"/>
          <w:shd w:val="clear" w:color="auto" w:fill="FFFFFF"/>
        </w:rPr>
        <w:br/>
      </w:r>
    </w:p>
    <w:p w14:paraId="12EF67E3" w14:textId="77777777" w:rsidR="00081F19" w:rsidRPr="00FB4D3C" w:rsidRDefault="00081F19" w:rsidP="00081F19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Academic:</w:t>
      </w:r>
    </w:p>
    <w:p w14:paraId="05712F88" w14:textId="2B48DCD0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The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Principal’s Merit list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for coming third in class in the First</w:t>
      </w:r>
      <w:r w:rsid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and Second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Term Examination (July 2008)</w:t>
      </w:r>
    </w:p>
    <w:p w14:paraId="477966BA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proofErr w:type="spellStart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Tsui</w:t>
      </w:r>
      <w:proofErr w:type="spell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Sai</w:t>
      </w:r>
      <w:proofErr w:type="spellEnd"/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Cheong Special Prize for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Mathematics Scholarship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(2007-2008)</w:t>
      </w:r>
    </w:p>
    <w:p w14:paraId="1766D460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Merit for being a helpful and responsible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Boarder Prefect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(June 2010)</w:t>
      </w:r>
    </w:p>
    <w:p w14:paraId="5EEE2271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Merit for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active participation in English lessons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(Dec 2010)</w:t>
      </w:r>
    </w:p>
    <w:p w14:paraId="70AC3266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Merit for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good performance in the Inter-House Book Promotion Competition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(June 2011)</w:t>
      </w:r>
    </w:p>
    <w:p w14:paraId="19165BBB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Merit for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outstanding performance in Geography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(March 2012)</w:t>
      </w:r>
    </w:p>
    <w:p w14:paraId="09C9E556" w14:textId="77777777" w:rsidR="00081F19" w:rsidRPr="00FB4D3C" w:rsidRDefault="00081F19" w:rsidP="00081F19">
      <w:pPr>
        <w:pStyle w:val="ListParagraph"/>
        <w:numPr>
          <w:ilvl w:val="0"/>
          <w:numId w:val="15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Merit for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good learning attitude in Liberal Studies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(June 2012)</w:t>
      </w:r>
    </w:p>
    <w:p w14:paraId="0685F071" w14:textId="77777777" w:rsidR="00334E24" w:rsidRDefault="00334E24" w:rsidP="00081F19">
      <w:pPr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</w:p>
    <w:p w14:paraId="57BB161C" w14:textId="77777777" w:rsidR="00081F19" w:rsidRPr="00FB4D3C" w:rsidRDefault="00081F19" w:rsidP="00081F19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Sports: </w:t>
      </w:r>
    </w:p>
    <w:p w14:paraId="3F4C1BEB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Inter-House Athletics Competition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Champion in 4x100 Relay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(2009-2010)</w:t>
      </w:r>
    </w:p>
    <w:p w14:paraId="65D7E7DA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Inter-House Competition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Second in 4x100 Relay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(2011-2012)</w:t>
      </w:r>
    </w:p>
    <w:p w14:paraId="26E67C1A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School Physical Fitness Award Scheme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Gold Award</w:t>
      </w:r>
    </w:p>
    <w:p w14:paraId="7333A61E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Champion in Inter-House Ball Games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(Basketball) (2013)</w:t>
      </w:r>
    </w:p>
    <w:p w14:paraId="1F78C157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House Committee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(2011-2013)</w:t>
      </w:r>
    </w:p>
    <w:p w14:paraId="769DE491" w14:textId="77777777" w:rsidR="00081F19" w:rsidRPr="00FB4D3C" w:rsidRDefault="00081F19" w:rsidP="00081F19">
      <w:pPr>
        <w:pStyle w:val="ListParagraph"/>
        <w:numPr>
          <w:ilvl w:val="0"/>
          <w:numId w:val="13"/>
        </w:numPr>
        <w:spacing w:line="276" w:lineRule="auto"/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House Cheerleader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(2013)</w:t>
      </w:r>
    </w:p>
    <w:p w14:paraId="22569733" w14:textId="77777777" w:rsidR="00081F19" w:rsidRPr="00FB4D3C" w:rsidRDefault="00081F19" w:rsidP="00081F19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</w:p>
    <w:p w14:paraId="6EF33134" w14:textId="77777777" w:rsidR="00081F19" w:rsidRPr="00FB4D3C" w:rsidRDefault="00081F19" w:rsidP="00081F19">
      <w:pPr>
        <w:rPr>
          <w:rFonts w:eastAsia="Times New Roman" w:cs="Arial"/>
          <w:b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Music:</w:t>
      </w:r>
    </w:p>
    <w:p w14:paraId="02B38225" w14:textId="77777777" w:rsidR="00081F19" w:rsidRPr="00FB4D3C" w:rsidRDefault="00081F19" w:rsidP="00081F19">
      <w:pPr>
        <w:pStyle w:val="ListParagraph"/>
        <w:numPr>
          <w:ilvl w:val="0"/>
          <w:numId w:val="16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Music Award (Scholarship)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(2010-2011)</w:t>
      </w:r>
    </w:p>
    <w:p w14:paraId="3B94686F" w14:textId="77777777" w:rsidR="00081F19" w:rsidRPr="00FB4D3C" w:rsidRDefault="00081F19" w:rsidP="00081F19">
      <w:pPr>
        <w:pStyle w:val="ListParagraph"/>
        <w:numPr>
          <w:ilvl w:val="0"/>
          <w:numId w:val="16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Third in school singing contest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(Piano accompaniment)(2012)</w:t>
      </w:r>
    </w:p>
    <w:p w14:paraId="47773D7F" w14:textId="77777777" w:rsidR="00081F19" w:rsidRPr="00FB4D3C" w:rsidRDefault="00081F19" w:rsidP="00081F19">
      <w:pPr>
        <w:pStyle w:val="ListParagraph"/>
        <w:numPr>
          <w:ilvl w:val="0"/>
          <w:numId w:val="16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Third in school singing contest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(Piano accompaniment) (2013)</w:t>
      </w:r>
    </w:p>
    <w:p w14:paraId="447F1371" w14:textId="77777777" w:rsidR="00081F19" w:rsidRPr="00FB4D3C" w:rsidRDefault="00081F19" w:rsidP="00081F19">
      <w:pPr>
        <w:pStyle w:val="ListParagraph"/>
        <w:numPr>
          <w:ilvl w:val="0"/>
          <w:numId w:val="16"/>
        </w:num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Participated in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School Concert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(High School Musical) (2013)</w:t>
      </w:r>
    </w:p>
    <w:p w14:paraId="55AA8E60" w14:textId="6D2C8D37" w:rsidR="00081F19" w:rsidRPr="00FB4D3C" w:rsidRDefault="00081F19" w:rsidP="00081F19">
      <w:pPr>
        <w:pStyle w:val="ListParagraph"/>
        <w:numPr>
          <w:ilvl w:val="0"/>
          <w:numId w:val="16"/>
        </w:numPr>
        <w:tabs>
          <w:tab w:val="left" w:pos="5187"/>
        </w:tabs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Trinity College London Level 4 Diploma in Music Performance Associate of Trinity College London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 xml:space="preserve">ATCL Recital 2013 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(90 credits)</w:t>
      </w:r>
    </w:p>
    <w:p w14:paraId="5A19BBE1" w14:textId="77777777" w:rsidR="00081F19" w:rsidRPr="00FB4D3C" w:rsidRDefault="00081F19" w:rsidP="00081F19">
      <w:pPr>
        <w:spacing w:line="276" w:lineRule="auto"/>
        <w:rPr>
          <w:rFonts w:eastAsia="Times New Roman" w:cs="Arial"/>
          <w:color w:val="000000"/>
          <w:sz w:val="22"/>
          <w:szCs w:val="22"/>
          <w:u w:val="single"/>
          <w:shd w:val="clear" w:color="auto" w:fill="FFFFFF"/>
        </w:rPr>
      </w:pPr>
    </w:p>
    <w:p w14:paraId="28497ACF" w14:textId="77777777" w:rsidR="00081F19" w:rsidRPr="00FB4D3C" w:rsidRDefault="00081F19" w:rsidP="00081F19">
      <w:pPr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Voluntary work:</w:t>
      </w:r>
    </w:p>
    <w:p w14:paraId="25F92966" w14:textId="77777777" w:rsidR="00081F19" w:rsidRPr="00FB4D3C" w:rsidRDefault="00081F19" w:rsidP="00081F19">
      <w:pPr>
        <w:pStyle w:val="ListParagraph"/>
        <w:numPr>
          <w:ilvl w:val="0"/>
          <w:numId w:val="14"/>
        </w:numPr>
        <w:spacing w:line="276" w:lineRule="auto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Certificate of Appreciation of volunteering in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Tai O Stilt house Restoration &amp; Community Development Project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(Phase 3) (2010)</w:t>
      </w:r>
    </w:p>
    <w:p w14:paraId="62B5EB7E" w14:textId="77777777" w:rsidR="00081F19" w:rsidRPr="00FB4D3C" w:rsidRDefault="00081F19" w:rsidP="00081F19">
      <w:pPr>
        <w:pStyle w:val="ListParagraph"/>
        <w:numPr>
          <w:ilvl w:val="0"/>
          <w:numId w:val="14"/>
        </w:numPr>
        <w:spacing w:line="276" w:lineRule="auto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Certificate of Appreciation of </w:t>
      </w:r>
      <w:r w:rsidRPr="00FB4D3C">
        <w:rPr>
          <w:rFonts w:eastAsia="Times New Roman" w:cs="Arial"/>
          <w:b/>
          <w:color w:val="000000"/>
          <w:sz w:val="22"/>
          <w:szCs w:val="22"/>
          <w:shd w:val="clear" w:color="auto" w:fill="FFFFFF"/>
        </w:rPr>
        <w:t>participating in the volunteer service programmed</w:t>
      </w: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‘Care for the Mentally Handicapped People’ (May and July 2011)</w:t>
      </w:r>
    </w:p>
    <w:p w14:paraId="6CCABFAF" w14:textId="012B6AF3" w:rsidR="003151F7" w:rsidRPr="00FB4D3C" w:rsidRDefault="003151F7" w:rsidP="00081F19">
      <w:pPr>
        <w:pStyle w:val="ListParagraph"/>
        <w:numPr>
          <w:ilvl w:val="0"/>
          <w:numId w:val="14"/>
        </w:numPr>
        <w:spacing w:line="276" w:lineRule="auto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r w:rsidRPr="00FB4D3C">
        <w:rPr>
          <w:rFonts w:eastAsia="Times New Roman" w:cs="Arial"/>
          <w:color w:val="000000"/>
          <w:sz w:val="22"/>
          <w:szCs w:val="22"/>
          <w:shd w:val="clear" w:color="auto" w:fill="FFFFFF"/>
        </w:rPr>
        <w:t>Animal Caring at SPCA Hong Kong (2013)</w:t>
      </w:r>
    </w:p>
    <w:p w14:paraId="3002BC78" w14:textId="77777777" w:rsidR="00DF1607" w:rsidRPr="00FB4D3C" w:rsidRDefault="00DF1607">
      <w:pPr>
        <w:rPr>
          <w:sz w:val="22"/>
          <w:szCs w:val="22"/>
        </w:rPr>
      </w:pPr>
    </w:p>
    <w:sectPr w:rsidR="00DF1607" w:rsidRPr="00FB4D3C" w:rsidSect="00B770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2A1"/>
    <w:multiLevelType w:val="hybridMultilevel"/>
    <w:tmpl w:val="D3586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01825"/>
    <w:multiLevelType w:val="hybridMultilevel"/>
    <w:tmpl w:val="3C645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AB1F0C"/>
    <w:multiLevelType w:val="hybridMultilevel"/>
    <w:tmpl w:val="85A0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C4856"/>
    <w:multiLevelType w:val="hybridMultilevel"/>
    <w:tmpl w:val="9076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45FE7"/>
    <w:multiLevelType w:val="hybridMultilevel"/>
    <w:tmpl w:val="468E0256"/>
    <w:lvl w:ilvl="0" w:tplc="FB2C7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B65DB"/>
    <w:multiLevelType w:val="hybridMultilevel"/>
    <w:tmpl w:val="C2E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25F8A"/>
    <w:multiLevelType w:val="hybridMultilevel"/>
    <w:tmpl w:val="0916D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283B69"/>
    <w:multiLevelType w:val="hybridMultilevel"/>
    <w:tmpl w:val="8B20CF48"/>
    <w:lvl w:ilvl="0" w:tplc="5838CA96"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9C4AA3"/>
    <w:multiLevelType w:val="hybridMultilevel"/>
    <w:tmpl w:val="1930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67330"/>
    <w:multiLevelType w:val="hybridMultilevel"/>
    <w:tmpl w:val="B27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B3BA2"/>
    <w:multiLevelType w:val="hybridMultilevel"/>
    <w:tmpl w:val="0D88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946B8"/>
    <w:multiLevelType w:val="hybridMultilevel"/>
    <w:tmpl w:val="ACE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75DE7"/>
    <w:multiLevelType w:val="hybridMultilevel"/>
    <w:tmpl w:val="801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D7178"/>
    <w:multiLevelType w:val="hybridMultilevel"/>
    <w:tmpl w:val="CE4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268B3"/>
    <w:multiLevelType w:val="hybridMultilevel"/>
    <w:tmpl w:val="1EF63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3577C6"/>
    <w:multiLevelType w:val="hybridMultilevel"/>
    <w:tmpl w:val="F0B4C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5F7E26"/>
    <w:multiLevelType w:val="hybridMultilevel"/>
    <w:tmpl w:val="FF2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B3FC0"/>
    <w:multiLevelType w:val="hybridMultilevel"/>
    <w:tmpl w:val="C98EC512"/>
    <w:lvl w:ilvl="0" w:tplc="FD820C9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5612F"/>
    <w:multiLevelType w:val="hybridMultilevel"/>
    <w:tmpl w:val="3320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53C39"/>
    <w:multiLevelType w:val="hybridMultilevel"/>
    <w:tmpl w:val="10A29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231B38"/>
    <w:multiLevelType w:val="hybridMultilevel"/>
    <w:tmpl w:val="4DB8F14C"/>
    <w:lvl w:ilvl="0" w:tplc="339E83C2">
      <w:start w:val="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1C2B7E"/>
    <w:multiLevelType w:val="hybridMultilevel"/>
    <w:tmpl w:val="1428A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C50F40"/>
    <w:multiLevelType w:val="hybridMultilevel"/>
    <w:tmpl w:val="E088792E"/>
    <w:lvl w:ilvl="0" w:tplc="557E3A1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E2833"/>
    <w:multiLevelType w:val="hybridMultilevel"/>
    <w:tmpl w:val="AC84B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2A51ED"/>
    <w:multiLevelType w:val="hybridMultilevel"/>
    <w:tmpl w:val="4AECC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FE2EA6"/>
    <w:multiLevelType w:val="hybridMultilevel"/>
    <w:tmpl w:val="BDF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790328"/>
    <w:multiLevelType w:val="hybridMultilevel"/>
    <w:tmpl w:val="98C661BA"/>
    <w:lvl w:ilvl="0" w:tplc="AADC36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D616B"/>
    <w:multiLevelType w:val="hybridMultilevel"/>
    <w:tmpl w:val="DB423270"/>
    <w:lvl w:ilvl="0" w:tplc="397493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E14B98"/>
    <w:multiLevelType w:val="hybridMultilevel"/>
    <w:tmpl w:val="93A6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8127E"/>
    <w:multiLevelType w:val="hybridMultilevel"/>
    <w:tmpl w:val="529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F5130"/>
    <w:multiLevelType w:val="hybridMultilevel"/>
    <w:tmpl w:val="C832A09A"/>
    <w:lvl w:ilvl="0" w:tplc="C3063C9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9"/>
  </w:num>
  <w:num w:numId="4">
    <w:abstractNumId w:val="18"/>
  </w:num>
  <w:num w:numId="5">
    <w:abstractNumId w:val="3"/>
  </w:num>
  <w:num w:numId="6">
    <w:abstractNumId w:val="10"/>
  </w:num>
  <w:num w:numId="7">
    <w:abstractNumId w:val="25"/>
  </w:num>
  <w:num w:numId="8">
    <w:abstractNumId w:val="16"/>
  </w:num>
  <w:num w:numId="9">
    <w:abstractNumId w:val="5"/>
  </w:num>
  <w:num w:numId="10">
    <w:abstractNumId w:val="2"/>
  </w:num>
  <w:num w:numId="11">
    <w:abstractNumId w:val="13"/>
  </w:num>
  <w:num w:numId="12">
    <w:abstractNumId w:val="7"/>
  </w:num>
  <w:num w:numId="13">
    <w:abstractNumId w:val="22"/>
  </w:num>
  <w:num w:numId="14">
    <w:abstractNumId w:val="17"/>
  </w:num>
  <w:num w:numId="15">
    <w:abstractNumId w:val="27"/>
  </w:num>
  <w:num w:numId="16">
    <w:abstractNumId w:val="26"/>
  </w:num>
  <w:num w:numId="17">
    <w:abstractNumId w:val="30"/>
  </w:num>
  <w:num w:numId="18">
    <w:abstractNumId w:val="12"/>
  </w:num>
  <w:num w:numId="19">
    <w:abstractNumId w:val="8"/>
  </w:num>
  <w:num w:numId="20">
    <w:abstractNumId w:val="4"/>
  </w:num>
  <w:num w:numId="21">
    <w:abstractNumId w:val="24"/>
  </w:num>
  <w:num w:numId="22">
    <w:abstractNumId w:val="19"/>
  </w:num>
  <w:num w:numId="23">
    <w:abstractNumId w:val="6"/>
  </w:num>
  <w:num w:numId="24">
    <w:abstractNumId w:val="15"/>
  </w:num>
  <w:num w:numId="25">
    <w:abstractNumId w:val="11"/>
  </w:num>
  <w:num w:numId="26">
    <w:abstractNumId w:val="1"/>
  </w:num>
  <w:num w:numId="27">
    <w:abstractNumId w:val="14"/>
  </w:num>
  <w:num w:numId="28">
    <w:abstractNumId w:val="20"/>
  </w:num>
  <w:num w:numId="29">
    <w:abstractNumId w:val="21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87"/>
    <w:rsid w:val="000440A5"/>
    <w:rsid w:val="00080C40"/>
    <w:rsid w:val="00081F19"/>
    <w:rsid w:val="000E4D49"/>
    <w:rsid w:val="001100B1"/>
    <w:rsid w:val="003151F7"/>
    <w:rsid w:val="00334E24"/>
    <w:rsid w:val="003C2D99"/>
    <w:rsid w:val="004D3114"/>
    <w:rsid w:val="004E4541"/>
    <w:rsid w:val="00542562"/>
    <w:rsid w:val="005B1E51"/>
    <w:rsid w:val="005B409E"/>
    <w:rsid w:val="00656CFB"/>
    <w:rsid w:val="006B3338"/>
    <w:rsid w:val="007741BC"/>
    <w:rsid w:val="007F7EB8"/>
    <w:rsid w:val="0081621B"/>
    <w:rsid w:val="00837326"/>
    <w:rsid w:val="009C5C31"/>
    <w:rsid w:val="00A23741"/>
    <w:rsid w:val="00A82A8F"/>
    <w:rsid w:val="00AF3B8A"/>
    <w:rsid w:val="00B31D68"/>
    <w:rsid w:val="00B77032"/>
    <w:rsid w:val="00C10EF2"/>
    <w:rsid w:val="00CE04ED"/>
    <w:rsid w:val="00D4612D"/>
    <w:rsid w:val="00D47DE3"/>
    <w:rsid w:val="00DD7987"/>
    <w:rsid w:val="00DF1607"/>
    <w:rsid w:val="00DF5D13"/>
    <w:rsid w:val="00F01325"/>
    <w:rsid w:val="00FB4D3C"/>
    <w:rsid w:val="00F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C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9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7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9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7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eewaisumjessi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7676A-F10B-4E44-84DF-0E9D5EEE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1076</Words>
  <Characters>6138</Characters>
  <Application>Microsoft Macintosh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Sum Jessie Lee</dc:creator>
  <cp:keywords/>
  <dc:description/>
  <cp:lastModifiedBy>Wai Sum Jessie Lee</cp:lastModifiedBy>
  <cp:revision>18</cp:revision>
  <dcterms:created xsi:type="dcterms:W3CDTF">2016-07-03T06:20:00Z</dcterms:created>
  <dcterms:modified xsi:type="dcterms:W3CDTF">2017-05-06T14:35:00Z</dcterms:modified>
</cp:coreProperties>
</file>