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CFE" w:rsidRPr="00D2683D" w:rsidRDefault="0072296B" w:rsidP="001A7701">
      <w:pPr>
        <w:spacing w:after="0" w:line="240" w:lineRule="auto"/>
        <w:jc w:val="both"/>
        <w:rPr>
          <w:rFonts w:ascii="Times New Roman" w:hAnsi="Times New Roman" w:cs="Times New Roman"/>
          <w:b/>
        </w:rPr>
      </w:pPr>
      <w:bookmarkStart w:id="0" w:name="_GoBack"/>
      <w:bookmarkEnd w:id="0"/>
      <w:r w:rsidRPr="00D2683D">
        <w:rPr>
          <w:rFonts w:ascii="Times New Roman" w:hAnsi="Times New Roman" w:cs="Times New Roman"/>
          <w:b/>
        </w:rPr>
        <w:t>Objective</w:t>
      </w:r>
    </w:p>
    <w:p w:rsidR="00435F77" w:rsidRPr="002431EA" w:rsidRDefault="00FA1E2F" w:rsidP="001A7701">
      <w:pPr>
        <w:spacing w:after="0" w:line="240" w:lineRule="auto"/>
        <w:jc w:val="both"/>
        <w:rPr>
          <w:rFonts w:ascii="Times New Roman" w:hAnsi="Times New Roman" w:cs="Times New Roman"/>
        </w:rPr>
      </w:pPr>
      <w:r>
        <w:rPr>
          <w:rFonts w:ascii="Times New Roman" w:hAnsi="Times New Roman" w:cs="Times New Roman"/>
        </w:rPr>
        <w:t>To work in a firm that could enhance the sense of accomplishment both to myself and others.</w:t>
      </w:r>
    </w:p>
    <w:p w:rsidR="001A7701" w:rsidRPr="002431EA" w:rsidRDefault="001A7701" w:rsidP="001A7701">
      <w:pPr>
        <w:spacing w:after="0" w:line="240" w:lineRule="auto"/>
        <w:jc w:val="both"/>
        <w:rPr>
          <w:rFonts w:ascii="Times New Roman" w:hAnsi="Times New Roman" w:cs="Times New Roman"/>
        </w:rPr>
      </w:pPr>
    </w:p>
    <w:p w:rsidR="001A7701" w:rsidRPr="002431EA" w:rsidRDefault="001A7701" w:rsidP="001A7701">
      <w:pPr>
        <w:spacing w:after="0" w:line="240" w:lineRule="auto"/>
        <w:jc w:val="both"/>
        <w:rPr>
          <w:rFonts w:ascii="Times New Roman" w:hAnsi="Times New Roman" w:cs="Times New Roman"/>
          <w:b/>
        </w:rPr>
      </w:pPr>
      <w:r w:rsidRPr="002431EA">
        <w:rPr>
          <w:rFonts w:ascii="Times New Roman" w:hAnsi="Times New Roman" w:cs="Times New Roman"/>
          <w:b/>
        </w:rPr>
        <w:t>Education</w:t>
      </w:r>
    </w:p>
    <w:p w:rsidR="001040BB" w:rsidRPr="002431EA" w:rsidRDefault="001A7701" w:rsidP="001A7701">
      <w:pPr>
        <w:spacing w:after="0" w:line="240" w:lineRule="auto"/>
        <w:jc w:val="both"/>
        <w:rPr>
          <w:rFonts w:ascii="Times New Roman" w:hAnsi="Times New Roman" w:cs="Times New Roman"/>
        </w:rPr>
      </w:pPr>
      <w:r w:rsidRPr="002431EA">
        <w:rPr>
          <w:rFonts w:ascii="Times New Roman" w:hAnsi="Times New Roman" w:cs="Times New Roman"/>
        </w:rPr>
        <w:t>Master of Arts in Family Counselling and Family Education</w:t>
      </w:r>
      <w:r w:rsidRPr="002431EA">
        <w:rPr>
          <w:rFonts w:ascii="Times New Roman" w:hAnsi="Times New Roman" w:cs="Times New Roman"/>
        </w:rPr>
        <w:tab/>
      </w:r>
    </w:p>
    <w:p w:rsidR="001A7701" w:rsidRPr="002431EA" w:rsidRDefault="001A7701" w:rsidP="001A7701">
      <w:pPr>
        <w:spacing w:after="0" w:line="240" w:lineRule="auto"/>
        <w:jc w:val="both"/>
        <w:rPr>
          <w:rFonts w:ascii="Times New Roman" w:hAnsi="Times New Roman" w:cs="Times New Roman"/>
        </w:rPr>
      </w:pPr>
      <w:r w:rsidRPr="002431EA">
        <w:rPr>
          <w:rFonts w:ascii="Times New Roman" w:hAnsi="Times New Roman" w:cs="Times New Roman"/>
        </w:rPr>
        <w:t>The Chinese University of Hong Kong</w:t>
      </w:r>
      <w:r w:rsidRPr="002431EA">
        <w:rPr>
          <w:rFonts w:ascii="Times New Roman" w:hAnsi="Times New Roman" w:cs="Times New Roman"/>
        </w:rPr>
        <w:tab/>
      </w:r>
      <w:r w:rsidR="001A6325">
        <w:rPr>
          <w:rFonts w:ascii="Times New Roman" w:hAnsi="Times New Roman" w:cs="Times New Roman"/>
        </w:rPr>
        <w:tab/>
      </w:r>
      <w:r w:rsidRPr="002431EA">
        <w:rPr>
          <w:rFonts w:ascii="Times New Roman" w:hAnsi="Times New Roman" w:cs="Times New Roman"/>
        </w:rPr>
        <w:t>2017 (not yet confirmed, Current GPA:</w:t>
      </w:r>
      <w:r w:rsidR="00A85989">
        <w:rPr>
          <w:rFonts w:ascii="Times New Roman" w:hAnsi="Times New Roman" w:cs="Times New Roman"/>
        </w:rPr>
        <w:t xml:space="preserve"> </w:t>
      </w:r>
      <w:r w:rsidRPr="002431EA">
        <w:rPr>
          <w:rFonts w:ascii="Times New Roman" w:hAnsi="Times New Roman" w:cs="Times New Roman"/>
        </w:rPr>
        <w:t>3.511)</w:t>
      </w:r>
    </w:p>
    <w:p w:rsidR="001A7701" w:rsidRPr="002431EA" w:rsidRDefault="001A7701" w:rsidP="001A7701">
      <w:pPr>
        <w:spacing w:after="0" w:line="240" w:lineRule="auto"/>
        <w:jc w:val="both"/>
        <w:rPr>
          <w:rFonts w:ascii="Times New Roman" w:hAnsi="Times New Roman" w:cs="Times New Roman"/>
        </w:rPr>
      </w:pPr>
    </w:p>
    <w:p w:rsidR="001040BB" w:rsidRPr="002431EA" w:rsidRDefault="001A7701" w:rsidP="001A7701">
      <w:pPr>
        <w:spacing w:after="0" w:line="240" w:lineRule="auto"/>
        <w:jc w:val="both"/>
        <w:rPr>
          <w:rFonts w:ascii="Times New Roman" w:hAnsi="Times New Roman" w:cs="Times New Roman"/>
        </w:rPr>
      </w:pPr>
      <w:r w:rsidRPr="002431EA">
        <w:rPr>
          <w:rFonts w:ascii="Times New Roman" w:hAnsi="Times New Roman" w:cs="Times New Roman"/>
        </w:rPr>
        <w:t>Bachelor’s degree in Social Sciences (Psychology)</w:t>
      </w:r>
      <w:r w:rsidRPr="002431EA">
        <w:rPr>
          <w:rFonts w:ascii="Times New Roman" w:hAnsi="Times New Roman" w:cs="Times New Roman"/>
        </w:rPr>
        <w:tab/>
      </w:r>
    </w:p>
    <w:p w:rsidR="001A7701" w:rsidRPr="002431EA" w:rsidRDefault="001A7701" w:rsidP="001A7701">
      <w:pPr>
        <w:spacing w:after="0" w:line="240" w:lineRule="auto"/>
        <w:jc w:val="both"/>
        <w:rPr>
          <w:rFonts w:ascii="Times New Roman" w:hAnsi="Times New Roman" w:cs="Times New Roman"/>
        </w:rPr>
      </w:pPr>
      <w:r w:rsidRPr="002431EA">
        <w:rPr>
          <w:rFonts w:ascii="Times New Roman" w:hAnsi="Times New Roman" w:cs="Times New Roman"/>
        </w:rPr>
        <w:t xml:space="preserve">The Open University of Hong Kong </w:t>
      </w:r>
      <w:r w:rsidRPr="002431EA">
        <w:rPr>
          <w:rFonts w:ascii="Times New Roman" w:hAnsi="Times New Roman" w:cs="Times New Roman"/>
        </w:rPr>
        <w:tab/>
      </w:r>
      <w:r w:rsidR="001A6325">
        <w:rPr>
          <w:rFonts w:ascii="Times New Roman" w:hAnsi="Times New Roman" w:cs="Times New Roman"/>
        </w:rPr>
        <w:tab/>
      </w:r>
      <w:r w:rsidRPr="002431EA">
        <w:rPr>
          <w:rFonts w:ascii="Times New Roman" w:hAnsi="Times New Roman" w:cs="Times New Roman"/>
        </w:rPr>
        <w:t>2013 (1</w:t>
      </w:r>
      <w:r w:rsidRPr="002431EA">
        <w:rPr>
          <w:rFonts w:ascii="Times New Roman" w:hAnsi="Times New Roman" w:cs="Times New Roman"/>
          <w:vertAlign w:val="superscript"/>
        </w:rPr>
        <w:t>st</w:t>
      </w:r>
      <w:r w:rsidRPr="002431EA">
        <w:rPr>
          <w:rFonts w:ascii="Times New Roman" w:hAnsi="Times New Roman" w:cs="Times New Roman"/>
        </w:rPr>
        <w:t xml:space="preserve"> class honors; </w:t>
      </w:r>
      <w:r w:rsidR="00EF777C" w:rsidRPr="002431EA">
        <w:rPr>
          <w:rFonts w:ascii="Times New Roman" w:hAnsi="Times New Roman" w:cs="Times New Roman"/>
        </w:rPr>
        <w:t>GPA 4)</w:t>
      </w:r>
    </w:p>
    <w:p w:rsidR="00EF777C" w:rsidRPr="002431EA" w:rsidRDefault="00EF777C" w:rsidP="001A7701">
      <w:pPr>
        <w:spacing w:after="0" w:line="240" w:lineRule="auto"/>
        <w:jc w:val="both"/>
        <w:rPr>
          <w:rFonts w:ascii="Times New Roman" w:hAnsi="Times New Roman" w:cs="Times New Roman"/>
        </w:rPr>
      </w:pPr>
    </w:p>
    <w:p w:rsidR="001040BB" w:rsidRPr="002431EA" w:rsidRDefault="00D54016" w:rsidP="001A7701">
      <w:pPr>
        <w:spacing w:after="0" w:line="240" w:lineRule="auto"/>
        <w:jc w:val="both"/>
        <w:rPr>
          <w:rFonts w:ascii="Times New Roman" w:hAnsi="Times New Roman" w:cs="Times New Roman"/>
        </w:rPr>
      </w:pPr>
      <w:r w:rsidRPr="002431EA">
        <w:rPr>
          <w:rFonts w:ascii="Times New Roman" w:hAnsi="Times New Roman" w:cs="Times New Roman"/>
        </w:rPr>
        <w:t xml:space="preserve">Professional Diploma in Company </w:t>
      </w:r>
      <w:proofErr w:type="spellStart"/>
      <w:r w:rsidRPr="002431EA">
        <w:rPr>
          <w:rFonts w:ascii="Times New Roman" w:hAnsi="Times New Roman" w:cs="Times New Roman"/>
        </w:rPr>
        <w:t>Secretaryship</w:t>
      </w:r>
      <w:proofErr w:type="spellEnd"/>
      <w:r w:rsidRPr="002431EA">
        <w:rPr>
          <w:rFonts w:ascii="Times New Roman" w:hAnsi="Times New Roman" w:cs="Times New Roman"/>
        </w:rPr>
        <w:t xml:space="preserve"> and Administration (in the field of Financial Accounting)</w:t>
      </w:r>
    </w:p>
    <w:p w:rsidR="00D54016" w:rsidRPr="002431EA" w:rsidRDefault="00D54016" w:rsidP="001A7701">
      <w:pPr>
        <w:spacing w:after="0" w:line="240" w:lineRule="auto"/>
        <w:jc w:val="both"/>
        <w:rPr>
          <w:rFonts w:ascii="Times New Roman" w:hAnsi="Times New Roman" w:cs="Times New Roman"/>
        </w:rPr>
      </w:pPr>
      <w:r w:rsidRPr="002431EA">
        <w:rPr>
          <w:rFonts w:ascii="Times New Roman" w:hAnsi="Times New Roman" w:cs="Times New Roman"/>
        </w:rPr>
        <w:t>The Hong Kong Polytechnic University</w:t>
      </w:r>
      <w:r w:rsidRPr="002431EA">
        <w:rPr>
          <w:rFonts w:ascii="Times New Roman" w:hAnsi="Times New Roman" w:cs="Times New Roman"/>
        </w:rPr>
        <w:tab/>
      </w:r>
      <w:r w:rsidR="001A6325">
        <w:rPr>
          <w:rFonts w:ascii="Times New Roman" w:hAnsi="Times New Roman" w:cs="Times New Roman"/>
        </w:rPr>
        <w:tab/>
      </w:r>
      <w:r w:rsidRPr="002431EA">
        <w:rPr>
          <w:rFonts w:ascii="Times New Roman" w:hAnsi="Times New Roman" w:cs="Times New Roman"/>
        </w:rPr>
        <w:t xml:space="preserve">1990 (with </w:t>
      </w:r>
      <w:r w:rsidR="003C27BE">
        <w:rPr>
          <w:rFonts w:ascii="Times New Roman" w:hAnsi="Times New Roman" w:cs="Times New Roman"/>
        </w:rPr>
        <w:t>credit</w:t>
      </w:r>
      <w:r w:rsidRPr="002431EA">
        <w:rPr>
          <w:rFonts w:ascii="Times New Roman" w:hAnsi="Times New Roman" w:cs="Times New Roman"/>
        </w:rPr>
        <w:t>)</w:t>
      </w:r>
    </w:p>
    <w:p w:rsidR="00D54016" w:rsidRPr="002431EA" w:rsidRDefault="00D54016" w:rsidP="001A7701">
      <w:pPr>
        <w:spacing w:after="0" w:line="240" w:lineRule="auto"/>
        <w:jc w:val="both"/>
        <w:rPr>
          <w:rFonts w:ascii="Times New Roman" w:hAnsi="Times New Roman" w:cs="Times New Roman"/>
        </w:rPr>
      </w:pPr>
    </w:p>
    <w:p w:rsidR="003D0936" w:rsidRPr="002431EA" w:rsidRDefault="001A7701" w:rsidP="001A7701">
      <w:pPr>
        <w:spacing w:after="0" w:line="240" w:lineRule="auto"/>
        <w:jc w:val="both"/>
        <w:rPr>
          <w:rFonts w:ascii="Times New Roman" w:hAnsi="Times New Roman" w:cs="Times New Roman"/>
          <w:b/>
        </w:rPr>
      </w:pPr>
      <w:r w:rsidRPr="002431EA">
        <w:rPr>
          <w:rFonts w:ascii="Times New Roman" w:hAnsi="Times New Roman" w:cs="Times New Roman"/>
          <w:b/>
        </w:rPr>
        <w:t>Professional Qualifications</w:t>
      </w:r>
    </w:p>
    <w:p w:rsidR="007F5BF0" w:rsidRPr="002431EA" w:rsidRDefault="003D0936" w:rsidP="001A7701">
      <w:pPr>
        <w:spacing w:after="0" w:line="240" w:lineRule="auto"/>
        <w:jc w:val="both"/>
        <w:rPr>
          <w:rFonts w:ascii="Times New Roman" w:hAnsi="Times New Roman" w:cs="Times New Roman"/>
        </w:rPr>
      </w:pPr>
      <w:r w:rsidRPr="002431EA">
        <w:rPr>
          <w:rFonts w:ascii="Times New Roman" w:hAnsi="Times New Roman" w:cs="Times New Roman"/>
        </w:rPr>
        <w:t>Chartered Secretary – Fellow (HKICS)</w:t>
      </w:r>
      <w:r w:rsidRPr="002431EA">
        <w:rPr>
          <w:rFonts w:ascii="Times New Roman" w:hAnsi="Times New Roman" w:cs="Times New Roman"/>
        </w:rPr>
        <w:tab/>
      </w:r>
    </w:p>
    <w:p w:rsidR="003D0936" w:rsidRPr="002431EA" w:rsidRDefault="003D0936" w:rsidP="001A7701">
      <w:pPr>
        <w:spacing w:after="0" w:line="240" w:lineRule="auto"/>
        <w:jc w:val="both"/>
        <w:rPr>
          <w:rFonts w:ascii="Times New Roman" w:hAnsi="Times New Roman" w:cs="Times New Roman"/>
        </w:rPr>
      </w:pPr>
      <w:r w:rsidRPr="002431EA">
        <w:rPr>
          <w:rFonts w:ascii="Times New Roman" w:hAnsi="Times New Roman" w:cs="Times New Roman"/>
        </w:rPr>
        <w:t>The Hong Kong Institute of Chartered Secretaries</w:t>
      </w:r>
      <w:r w:rsidRPr="002431EA">
        <w:rPr>
          <w:rFonts w:ascii="Times New Roman" w:hAnsi="Times New Roman" w:cs="Times New Roman"/>
        </w:rPr>
        <w:tab/>
      </w:r>
      <w:r w:rsidR="001A6325">
        <w:rPr>
          <w:rFonts w:ascii="Times New Roman" w:hAnsi="Times New Roman" w:cs="Times New Roman"/>
        </w:rPr>
        <w:tab/>
      </w:r>
      <w:r w:rsidR="001A6325">
        <w:rPr>
          <w:rFonts w:ascii="Times New Roman" w:hAnsi="Times New Roman" w:cs="Times New Roman"/>
        </w:rPr>
        <w:tab/>
      </w:r>
      <w:r w:rsidR="003433E7" w:rsidRPr="002431EA">
        <w:rPr>
          <w:rFonts w:ascii="Times New Roman" w:hAnsi="Times New Roman" w:cs="Times New Roman"/>
        </w:rPr>
        <w:t>2012-2015</w:t>
      </w:r>
    </w:p>
    <w:p w:rsidR="007F5BF0" w:rsidRPr="002431EA" w:rsidRDefault="007F5BF0" w:rsidP="001A7701">
      <w:pPr>
        <w:spacing w:after="0" w:line="240" w:lineRule="auto"/>
        <w:jc w:val="both"/>
        <w:rPr>
          <w:rFonts w:ascii="Times New Roman" w:hAnsi="Times New Roman" w:cs="Times New Roman"/>
        </w:rPr>
      </w:pPr>
    </w:p>
    <w:p w:rsidR="007F5BF0" w:rsidRPr="002431EA" w:rsidRDefault="003D0936" w:rsidP="001A7701">
      <w:pPr>
        <w:spacing w:after="0" w:line="240" w:lineRule="auto"/>
        <w:jc w:val="both"/>
        <w:rPr>
          <w:rFonts w:ascii="Times New Roman" w:hAnsi="Times New Roman" w:cs="Times New Roman"/>
        </w:rPr>
      </w:pPr>
      <w:r w:rsidRPr="002431EA">
        <w:rPr>
          <w:rFonts w:ascii="Times New Roman" w:hAnsi="Times New Roman" w:cs="Times New Roman"/>
        </w:rPr>
        <w:t>Chartered Secretary – Fellow (ICSA)</w:t>
      </w:r>
      <w:r w:rsidRPr="002431EA">
        <w:rPr>
          <w:rFonts w:ascii="Times New Roman" w:hAnsi="Times New Roman" w:cs="Times New Roman"/>
        </w:rPr>
        <w:tab/>
      </w:r>
      <w:r w:rsidRPr="002431EA">
        <w:rPr>
          <w:rFonts w:ascii="Times New Roman" w:hAnsi="Times New Roman" w:cs="Times New Roman"/>
        </w:rPr>
        <w:tab/>
      </w:r>
    </w:p>
    <w:p w:rsidR="003D0936" w:rsidRPr="002431EA" w:rsidRDefault="003D0936" w:rsidP="001A7701">
      <w:pPr>
        <w:spacing w:after="0" w:line="240" w:lineRule="auto"/>
        <w:jc w:val="both"/>
        <w:rPr>
          <w:rFonts w:ascii="Times New Roman" w:hAnsi="Times New Roman" w:cs="Times New Roman"/>
        </w:rPr>
      </w:pPr>
      <w:r w:rsidRPr="002431EA">
        <w:rPr>
          <w:rFonts w:ascii="Times New Roman" w:hAnsi="Times New Roman" w:cs="Times New Roman"/>
        </w:rPr>
        <w:t>The Institute of Chartered Secretaries and Administrators</w:t>
      </w:r>
      <w:r w:rsidRPr="002431EA">
        <w:rPr>
          <w:rFonts w:ascii="Times New Roman" w:hAnsi="Times New Roman" w:cs="Times New Roman"/>
        </w:rPr>
        <w:tab/>
      </w:r>
      <w:r w:rsidRPr="002431EA">
        <w:rPr>
          <w:rFonts w:ascii="Times New Roman" w:hAnsi="Times New Roman" w:cs="Times New Roman"/>
        </w:rPr>
        <w:tab/>
        <w:t>2012-2015</w:t>
      </w:r>
    </w:p>
    <w:p w:rsidR="003D0936" w:rsidRPr="002431EA" w:rsidRDefault="003D0936" w:rsidP="001A7701">
      <w:pPr>
        <w:spacing w:after="0" w:line="240" w:lineRule="auto"/>
        <w:jc w:val="both"/>
        <w:rPr>
          <w:rFonts w:ascii="Times New Roman" w:hAnsi="Times New Roman" w:cs="Times New Roman"/>
        </w:rPr>
      </w:pPr>
    </w:p>
    <w:p w:rsidR="001A7701" w:rsidRPr="002431EA" w:rsidRDefault="001A7701" w:rsidP="001A7701">
      <w:pPr>
        <w:spacing w:after="0" w:line="240" w:lineRule="auto"/>
        <w:jc w:val="both"/>
        <w:rPr>
          <w:rFonts w:ascii="Times New Roman" w:hAnsi="Times New Roman" w:cs="Times New Roman"/>
          <w:b/>
        </w:rPr>
      </w:pPr>
      <w:r w:rsidRPr="002431EA">
        <w:rPr>
          <w:rFonts w:ascii="Times New Roman" w:hAnsi="Times New Roman" w:cs="Times New Roman"/>
          <w:b/>
        </w:rPr>
        <w:t>Working Experience</w:t>
      </w:r>
    </w:p>
    <w:p w:rsidR="000C1E8B" w:rsidRPr="002431EA" w:rsidRDefault="000C1E8B" w:rsidP="001A7701">
      <w:pPr>
        <w:spacing w:after="0" w:line="240" w:lineRule="auto"/>
        <w:jc w:val="both"/>
        <w:rPr>
          <w:rFonts w:ascii="Times New Roman" w:hAnsi="Times New Roman" w:cs="Times New Roman"/>
        </w:rPr>
      </w:pPr>
      <w:r w:rsidRPr="002431EA">
        <w:rPr>
          <w:rFonts w:ascii="Times New Roman" w:hAnsi="Times New Roman" w:cs="Times New Roman"/>
        </w:rPr>
        <w:t xml:space="preserve">Company Secretary </w:t>
      </w:r>
      <w:r w:rsidRPr="002431EA">
        <w:rPr>
          <w:rFonts w:ascii="Times New Roman" w:hAnsi="Times New Roman" w:cs="Times New Roman"/>
        </w:rPr>
        <w:tab/>
      </w:r>
      <w:proofErr w:type="spellStart"/>
      <w:r w:rsidRPr="002431EA">
        <w:rPr>
          <w:rFonts w:ascii="Times New Roman" w:hAnsi="Times New Roman" w:cs="Times New Roman"/>
        </w:rPr>
        <w:t>Tricor</w:t>
      </w:r>
      <w:proofErr w:type="spellEnd"/>
      <w:r w:rsidRPr="002431EA">
        <w:rPr>
          <w:rFonts w:ascii="Times New Roman" w:hAnsi="Times New Roman" w:cs="Times New Roman"/>
        </w:rPr>
        <w:t xml:space="preserve"> Services Limited</w:t>
      </w:r>
      <w:r w:rsidRPr="002431EA">
        <w:rPr>
          <w:rFonts w:ascii="Times New Roman" w:hAnsi="Times New Roman" w:cs="Times New Roman"/>
        </w:rPr>
        <w:tab/>
      </w:r>
      <w:r w:rsidR="001A6325">
        <w:rPr>
          <w:rFonts w:ascii="Times New Roman" w:hAnsi="Times New Roman" w:cs="Times New Roman"/>
        </w:rPr>
        <w:tab/>
      </w:r>
      <w:r w:rsidR="001A6325">
        <w:rPr>
          <w:rFonts w:ascii="Times New Roman" w:hAnsi="Times New Roman" w:cs="Times New Roman"/>
        </w:rPr>
        <w:tab/>
      </w:r>
      <w:r w:rsidR="001A6325">
        <w:rPr>
          <w:rFonts w:ascii="Times New Roman" w:hAnsi="Times New Roman" w:cs="Times New Roman"/>
        </w:rPr>
        <w:tab/>
      </w:r>
      <w:r w:rsidRPr="002431EA">
        <w:rPr>
          <w:rFonts w:ascii="Times New Roman" w:hAnsi="Times New Roman" w:cs="Times New Roman"/>
        </w:rPr>
        <w:t>1990-2015</w:t>
      </w:r>
    </w:p>
    <w:p w:rsidR="000C1E8B" w:rsidRPr="002431EA" w:rsidRDefault="000C1E8B" w:rsidP="001A7701">
      <w:pPr>
        <w:spacing w:after="0" w:line="240" w:lineRule="auto"/>
        <w:jc w:val="both"/>
        <w:rPr>
          <w:rFonts w:ascii="Times New Roman" w:hAnsi="Times New Roman" w:cs="Times New Roman"/>
        </w:rPr>
      </w:pPr>
      <w:r w:rsidRPr="002431EA">
        <w:rPr>
          <w:rFonts w:ascii="Times New Roman" w:hAnsi="Times New Roman" w:cs="Times New Roman"/>
        </w:rPr>
        <w:t>Duties:</w:t>
      </w:r>
    </w:p>
    <w:p w:rsidR="004B29F7" w:rsidRPr="002431EA" w:rsidRDefault="00F83F4D" w:rsidP="001A7701">
      <w:pPr>
        <w:spacing w:after="0" w:line="240" w:lineRule="auto"/>
        <w:jc w:val="both"/>
        <w:rPr>
          <w:rFonts w:ascii="Times New Roman" w:hAnsi="Times New Roman" w:cs="Times New Roman"/>
        </w:rPr>
      </w:pPr>
      <w:r>
        <w:rPr>
          <w:rFonts w:ascii="Times New Roman" w:hAnsi="Times New Roman" w:cs="Times New Roman"/>
          <w:u w:val="single"/>
        </w:rPr>
        <w:t xml:space="preserve">For </w:t>
      </w:r>
      <w:r w:rsidR="004B29F7" w:rsidRPr="002431EA">
        <w:rPr>
          <w:rFonts w:ascii="Times New Roman" w:hAnsi="Times New Roman" w:cs="Times New Roman"/>
          <w:u w:val="single"/>
        </w:rPr>
        <w:t>corporate clients</w:t>
      </w:r>
      <w:r w:rsidR="004B29F7" w:rsidRPr="002431EA">
        <w:rPr>
          <w:rFonts w:ascii="Times New Roman" w:hAnsi="Times New Roman" w:cs="Times New Roman"/>
        </w:rPr>
        <w:t xml:space="preserve">: </w:t>
      </w:r>
      <w:r w:rsidR="00EF777C" w:rsidRPr="002431EA">
        <w:rPr>
          <w:rFonts w:ascii="Times New Roman" w:hAnsi="Times New Roman" w:cs="Times New Roman"/>
        </w:rPr>
        <w:t>meeting with clients in understanding their business</w:t>
      </w:r>
      <w:r w:rsidR="00A12857" w:rsidRPr="002431EA">
        <w:rPr>
          <w:rFonts w:ascii="Times New Roman" w:hAnsi="Times New Roman" w:cs="Times New Roman"/>
        </w:rPr>
        <w:t>es</w:t>
      </w:r>
      <w:r w:rsidR="00984B97" w:rsidRPr="002431EA">
        <w:rPr>
          <w:rFonts w:ascii="Times New Roman" w:hAnsi="Times New Roman" w:cs="Times New Roman"/>
        </w:rPr>
        <w:t xml:space="preserve"> and provision of corporate advisory services</w:t>
      </w:r>
      <w:r w:rsidR="00EF777C" w:rsidRPr="002431EA">
        <w:rPr>
          <w:rFonts w:ascii="Times New Roman" w:hAnsi="Times New Roman" w:cs="Times New Roman"/>
        </w:rPr>
        <w:t xml:space="preserve">; setting up of </w:t>
      </w:r>
      <w:r w:rsidR="00A12857" w:rsidRPr="002431EA">
        <w:rPr>
          <w:rFonts w:ascii="Times New Roman" w:hAnsi="Times New Roman" w:cs="Times New Roman"/>
        </w:rPr>
        <w:t xml:space="preserve">the appropriate corporate entities; </w:t>
      </w:r>
      <w:r w:rsidR="007D5E8B" w:rsidRPr="002431EA">
        <w:rPr>
          <w:rFonts w:ascii="Times New Roman" w:hAnsi="Times New Roman" w:cs="Times New Roman"/>
        </w:rPr>
        <w:t>maintaining the corporate records in compliance with the legal requirements; providing documentary services for reporting changes in structures of the entities and for fulfilling the annual legal requirements</w:t>
      </w:r>
      <w:r w:rsidR="009732EF" w:rsidRPr="002431EA">
        <w:rPr>
          <w:rFonts w:ascii="Times New Roman" w:hAnsi="Times New Roman" w:cs="Times New Roman"/>
        </w:rPr>
        <w:t xml:space="preserve"> including the preparation of minutes, statutory forms and correspondences</w:t>
      </w:r>
      <w:r w:rsidR="007D5E8B" w:rsidRPr="002431EA">
        <w:rPr>
          <w:rFonts w:ascii="Times New Roman" w:hAnsi="Times New Roman" w:cs="Times New Roman"/>
        </w:rPr>
        <w:t xml:space="preserve">; </w:t>
      </w:r>
      <w:r w:rsidR="00E0336F" w:rsidRPr="002431EA">
        <w:rPr>
          <w:rFonts w:ascii="Times New Roman" w:hAnsi="Times New Roman" w:cs="Times New Roman"/>
        </w:rPr>
        <w:t xml:space="preserve">providing liquidation </w:t>
      </w:r>
      <w:r w:rsidR="009732EF" w:rsidRPr="002431EA">
        <w:rPr>
          <w:rFonts w:ascii="Times New Roman" w:hAnsi="Times New Roman" w:cs="Times New Roman"/>
        </w:rPr>
        <w:t xml:space="preserve">and trust </w:t>
      </w:r>
      <w:r w:rsidR="00E0336F" w:rsidRPr="002431EA">
        <w:rPr>
          <w:rFonts w:ascii="Times New Roman" w:hAnsi="Times New Roman" w:cs="Times New Roman"/>
        </w:rPr>
        <w:t>services</w:t>
      </w:r>
      <w:r w:rsidR="007F108F">
        <w:rPr>
          <w:rFonts w:ascii="Times New Roman" w:hAnsi="Times New Roman" w:cs="Times New Roman"/>
        </w:rPr>
        <w:t xml:space="preserve">; application of licensing </w:t>
      </w:r>
      <w:r w:rsidR="0057416A">
        <w:rPr>
          <w:rFonts w:ascii="Times New Roman" w:hAnsi="Times New Roman" w:cs="Times New Roman"/>
        </w:rPr>
        <w:t>and permits</w:t>
      </w:r>
    </w:p>
    <w:p w:rsidR="00E0336F" w:rsidRDefault="00E0336F" w:rsidP="001A7701">
      <w:pPr>
        <w:spacing w:after="0" w:line="240" w:lineRule="auto"/>
        <w:jc w:val="both"/>
        <w:rPr>
          <w:rFonts w:ascii="Times New Roman" w:hAnsi="Times New Roman" w:cs="Times New Roman"/>
        </w:rPr>
      </w:pPr>
      <w:r w:rsidRPr="002431EA">
        <w:rPr>
          <w:rFonts w:ascii="Times New Roman" w:hAnsi="Times New Roman" w:cs="Times New Roman"/>
          <w:u w:val="single"/>
        </w:rPr>
        <w:t>For listed corporate clients</w:t>
      </w:r>
      <w:r w:rsidRPr="002431EA">
        <w:rPr>
          <w:rFonts w:ascii="Times New Roman" w:hAnsi="Times New Roman" w:cs="Times New Roman"/>
        </w:rPr>
        <w:t xml:space="preserve">: </w:t>
      </w:r>
      <w:r w:rsidR="00984B97" w:rsidRPr="002431EA">
        <w:rPr>
          <w:rFonts w:ascii="Times New Roman" w:hAnsi="Times New Roman" w:cs="Times New Roman"/>
        </w:rPr>
        <w:t xml:space="preserve">provision of corporate advisory services; </w:t>
      </w:r>
      <w:r w:rsidR="00CB7792" w:rsidRPr="002431EA">
        <w:rPr>
          <w:rFonts w:ascii="Times New Roman" w:hAnsi="Times New Roman" w:cs="Times New Roman"/>
        </w:rPr>
        <w:t xml:space="preserve">maintaining the corporate records in compliance with the legal requirements; providing documentary services for reporting changes in structures of the entities and for fulfilling the annual legal requirements including the preparation of minutes, corporate governance reports, chairman’s and directors’ reports, statutory forms and correspondences; assisting the meeting arrangements including the preparation of the rundown, chairman’s scripts, and setting up of venue; communication with the </w:t>
      </w:r>
      <w:r w:rsidR="00F64778" w:rsidRPr="002431EA">
        <w:rPr>
          <w:rFonts w:ascii="Times New Roman" w:hAnsi="Times New Roman" w:cs="Times New Roman"/>
        </w:rPr>
        <w:t>authorities including the Stock Exchange, the Share Registrar and SFC</w:t>
      </w:r>
      <w:r w:rsidR="009865B7" w:rsidRPr="002431EA">
        <w:rPr>
          <w:rFonts w:ascii="Times New Roman" w:hAnsi="Times New Roman" w:cs="Times New Roman"/>
        </w:rPr>
        <w:t xml:space="preserve">; </w:t>
      </w:r>
      <w:r w:rsidR="00D35FF1">
        <w:rPr>
          <w:rFonts w:ascii="Times New Roman" w:hAnsi="Times New Roman" w:cs="Times New Roman"/>
        </w:rPr>
        <w:t xml:space="preserve">answering </w:t>
      </w:r>
      <w:r w:rsidR="004A14C5" w:rsidRPr="002431EA">
        <w:rPr>
          <w:rFonts w:ascii="Times New Roman" w:hAnsi="Times New Roman" w:cs="Times New Roman"/>
        </w:rPr>
        <w:t xml:space="preserve">enquiries of the investors </w:t>
      </w:r>
      <w:r w:rsidR="00D35FF1">
        <w:rPr>
          <w:rFonts w:ascii="Times New Roman" w:hAnsi="Times New Roman" w:cs="Times New Roman"/>
        </w:rPr>
        <w:t>and other related parities</w:t>
      </w:r>
    </w:p>
    <w:p w:rsidR="000C1E8B" w:rsidRPr="002431EA" w:rsidRDefault="008F76C7" w:rsidP="001A7701">
      <w:pPr>
        <w:spacing w:after="0" w:line="240" w:lineRule="auto"/>
        <w:jc w:val="both"/>
        <w:rPr>
          <w:rFonts w:ascii="Times New Roman" w:hAnsi="Times New Roman" w:cs="Times New Roman"/>
        </w:rPr>
      </w:pPr>
      <w:r w:rsidRPr="008F76C7">
        <w:rPr>
          <w:rFonts w:ascii="Times New Roman" w:hAnsi="Times New Roman" w:cs="Times New Roman"/>
          <w:u w:val="single"/>
        </w:rPr>
        <w:t>In-house duties</w:t>
      </w:r>
      <w:r>
        <w:rPr>
          <w:rFonts w:ascii="Times New Roman" w:hAnsi="Times New Roman" w:cs="Times New Roman"/>
        </w:rPr>
        <w:t>: maintaining t</w:t>
      </w:r>
      <w:r w:rsidR="00D35FF1">
        <w:rPr>
          <w:rFonts w:ascii="Times New Roman" w:hAnsi="Times New Roman" w:cs="Times New Roman"/>
        </w:rPr>
        <w:t xml:space="preserve">he client portfolio; leading </w:t>
      </w:r>
      <w:r>
        <w:rPr>
          <w:rFonts w:ascii="Times New Roman" w:hAnsi="Times New Roman" w:cs="Times New Roman"/>
        </w:rPr>
        <w:t>a working team</w:t>
      </w:r>
      <w:r w:rsidR="00D35FF1">
        <w:rPr>
          <w:rFonts w:ascii="Times New Roman" w:hAnsi="Times New Roman" w:cs="Times New Roman"/>
        </w:rPr>
        <w:t xml:space="preserve"> of 10 persons</w:t>
      </w:r>
      <w:r>
        <w:rPr>
          <w:rFonts w:ascii="Times New Roman" w:hAnsi="Times New Roman" w:cs="Times New Roman"/>
        </w:rPr>
        <w:t>; a</w:t>
      </w:r>
      <w:r w:rsidR="00D35FF1">
        <w:rPr>
          <w:rFonts w:ascii="Times New Roman" w:hAnsi="Times New Roman" w:cs="Times New Roman"/>
        </w:rPr>
        <w:t>ssisting the IT division as end-</w:t>
      </w:r>
      <w:r>
        <w:rPr>
          <w:rFonts w:ascii="Times New Roman" w:hAnsi="Times New Roman" w:cs="Times New Roman"/>
        </w:rPr>
        <w:t>user on system improvement; organizing and participating the training of staff; organizing staff activities</w:t>
      </w:r>
      <w:r w:rsidR="003C27BE">
        <w:rPr>
          <w:rFonts w:ascii="Times New Roman" w:hAnsi="Times New Roman" w:cs="Times New Roman"/>
        </w:rPr>
        <w:t xml:space="preserve"> and seminars</w:t>
      </w:r>
    </w:p>
    <w:p w:rsidR="008F76C7" w:rsidRDefault="008F76C7" w:rsidP="001A7701">
      <w:pPr>
        <w:spacing w:after="0" w:line="240" w:lineRule="auto"/>
        <w:jc w:val="both"/>
        <w:rPr>
          <w:rFonts w:ascii="Times New Roman" w:hAnsi="Times New Roman" w:cs="Times New Roman"/>
        </w:rPr>
      </w:pPr>
    </w:p>
    <w:p w:rsidR="001A7701" w:rsidRPr="00661D02" w:rsidRDefault="001A7701" w:rsidP="00661D02">
      <w:pPr>
        <w:spacing w:after="0" w:line="240" w:lineRule="auto"/>
        <w:jc w:val="both"/>
        <w:rPr>
          <w:rFonts w:ascii="Times New Roman" w:hAnsi="Times New Roman" w:cs="Times New Roman"/>
          <w:b/>
        </w:rPr>
      </w:pPr>
      <w:r w:rsidRPr="00661D02">
        <w:rPr>
          <w:rFonts w:ascii="Times New Roman" w:hAnsi="Times New Roman" w:cs="Times New Roman"/>
          <w:b/>
        </w:rPr>
        <w:t>Skills</w:t>
      </w:r>
    </w:p>
    <w:p w:rsidR="00661D02" w:rsidRPr="00661D02" w:rsidRDefault="00661D02" w:rsidP="00661D02">
      <w:pPr>
        <w:tabs>
          <w:tab w:val="left" w:pos="2492"/>
        </w:tabs>
        <w:spacing w:after="0" w:line="240" w:lineRule="auto"/>
        <w:jc w:val="both"/>
        <w:rPr>
          <w:rFonts w:ascii="Times New Roman" w:hAnsi="Times New Roman" w:cs="Times New Roman"/>
        </w:rPr>
      </w:pPr>
      <w:r w:rsidRPr="00661D02">
        <w:rPr>
          <w:rFonts w:ascii="Times New Roman" w:hAnsi="Times New Roman" w:cs="Times New Roman"/>
        </w:rPr>
        <w:t>Good command in both English and Chinese; fluent in English, Cantonese and Putonghua</w:t>
      </w:r>
    </w:p>
    <w:p w:rsidR="00661D02" w:rsidRDefault="007439C1" w:rsidP="00661D02">
      <w:pPr>
        <w:tabs>
          <w:tab w:val="left" w:pos="2492"/>
        </w:tabs>
        <w:spacing w:after="0" w:line="240" w:lineRule="auto"/>
        <w:jc w:val="both"/>
        <w:rPr>
          <w:rFonts w:ascii="Times New Roman" w:hAnsi="Times New Roman" w:cs="Times New Roman"/>
        </w:rPr>
      </w:pPr>
      <w:r>
        <w:rPr>
          <w:rFonts w:ascii="Times New Roman" w:hAnsi="Times New Roman" w:cs="Times New Roman"/>
          <w:noProof/>
          <w:lang w:val="en-SG" w:eastAsia="en-SG"/>
        </w:rPr>
        <mc:AlternateContent>
          <mc:Choice Requires="wps">
            <w:drawing>
              <wp:anchor distT="0" distB="0" distL="114300" distR="114300" simplePos="0" relativeHeight="251659264" behindDoc="0" locked="0" layoutInCell="1" allowOverlap="1">
                <wp:simplePos x="0" y="0"/>
                <wp:positionH relativeFrom="column">
                  <wp:posOffset>4585566</wp:posOffset>
                </wp:positionH>
                <wp:positionV relativeFrom="paragraph">
                  <wp:posOffset>16279</wp:posOffset>
                </wp:positionV>
                <wp:extent cx="1115291" cy="1212273"/>
                <wp:effectExtent l="0" t="0" r="27940" b="26035"/>
                <wp:wrapNone/>
                <wp:docPr id="1" name="Rectangle 1"/>
                <wp:cNvGraphicFramePr/>
                <a:graphic xmlns:a="http://schemas.openxmlformats.org/drawingml/2006/main">
                  <a:graphicData uri="http://schemas.microsoft.com/office/word/2010/wordprocessingShape">
                    <wps:wsp>
                      <wps:cNvSpPr/>
                      <wps:spPr>
                        <a:xfrm>
                          <a:off x="0" y="0"/>
                          <a:ext cx="1115291" cy="1212273"/>
                        </a:xfrm>
                        <a:prstGeom prst="rect">
                          <a:avLst/>
                        </a:prstGeom>
                      </wps:spPr>
                      <wps:style>
                        <a:lnRef idx="2">
                          <a:schemeClr val="accent3"/>
                        </a:lnRef>
                        <a:fillRef idx="1">
                          <a:schemeClr val="lt1"/>
                        </a:fillRef>
                        <a:effectRef idx="0">
                          <a:schemeClr val="accent3"/>
                        </a:effectRef>
                        <a:fontRef idx="minor">
                          <a:schemeClr val="dk1"/>
                        </a:fontRef>
                      </wps:style>
                      <wps:txbx>
                        <w:txbxContent>
                          <w:p w:rsidR="007439C1" w:rsidRDefault="007439C1" w:rsidP="007439C1">
                            <w:pPr>
                              <w:jc w:val="center"/>
                            </w:pPr>
                            <w:r w:rsidRPr="007A4544">
                              <w:rPr>
                                <w:rFonts w:ascii="Times New Roman" w:hAnsi="Times New Roman" w:cs="Times New Roman"/>
                                <w:noProof/>
                                <w:sz w:val="24"/>
                                <w:szCs w:val="24"/>
                                <w:lang w:val="en-SG" w:eastAsia="en-SG"/>
                              </w:rPr>
                              <w:drawing>
                                <wp:inline distT="0" distB="0" distL="0" distR="0" wp14:anchorId="2FCD8473" wp14:editId="7A5EF6E2">
                                  <wp:extent cx="831273" cy="1059221"/>
                                  <wp:effectExtent l="0" t="0" r="6985" b="7620"/>
                                  <wp:docPr id="4" name="Picture 4" descr="F:\photos\Screenshots\Screenshot_20170521-122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s\Screenshots\Screenshot_20170521-12210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2697" cy="10737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361.05pt;margin-top:1.3pt;width:87.8pt;height:9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LtcaAIAAB4FAAAOAAAAZHJzL2Uyb0RvYy54bWysVN9P2zAQfp+0/8Hy+0iTlQEVKaqKmCYh&#10;QMDEs+vYbTTH553dJt1fv7OTBsb6NO3F8eV+f/edL6+6xrCdQl+DLXl+MuFMWQlVbdcl//588+mc&#10;Mx+ErYQBq0q+V55fzT9+uGzdTBWwAVMpZBTE+lnrSr4Jwc2yzMuNaoQ/AacsKTVgIwKJuM4qFC1F&#10;b0xWTCZfshawcghSeU9/r3sln6f4WisZ7rX2KjBTcqotpBPTuYpnNr8UszUKt6nlUIb4hyoaUVtK&#10;Ooa6FkGwLdZ/hWpqieBBhxMJTQZa11KlHqibfPKum6eNcCr1QuB4N8Lk/19Yebd7QFZXNDvOrGho&#10;RI8EmrBro1ge4Wmdn5HVk3vAQfJ0jb12Gpv4pS5YlyDdj5CqLjBJP/M8Py0uKLYkXV7kRXH2OUbN&#10;Xt0d+vBVQcPipeRI6ROUYnfrQ296MCG/WE5fQLqFvVGxBmMflaY+KGWRvBOD1NIg2wmavZBS2XBI&#10;nayjm66NGR3zY44mJBSo3sE2uqnErNFxcszxz4yjR8oKNozOTW0BjwWofoyZe/tD933Psf3Qrbph&#10;KCuo9jRJhJ7i3smbmvC8FT48CCROE/tpT8M9HdpAW3IYbpxtAH8d+x/tiWqk5aylHSm5/7kVqDgz&#10;3yyR8CKfTuNSJWF6elaQgG81q7cau22WQKMgMlB16RrtgzlcNULzQuu8iFlJJayk3CWXAQ/CMvS7&#10;Sw+CVItFMqNFciLc2icnY/AIcOTLc/ci0A2kCsTHOzjsk5i941ZvGz0tLLYBdJ2IFyHucR2gpyVM&#10;1B0ejLjlb+Vk9fqszX8DAAD//wMAUEsDBBQABgAIAAAAIQBd6Yi83AAAAAkBAAAPAAAAZHJzL2Rv&#10;d25yZXYueG1sTI9BTsMwEEX3SNzBGqTuqBNXNG2IU6FKZYtaegAnNnFEPDaxm4TbM6xgOfpf77+p&#10;Dosb2GTG2HuUkK8zYAZbr3vsJFzfT487YDEp1GrwaCR8mwiH+v6uUqX2M57NdEkdIwjGUkmwKYWS&#10;89ha41Rc+2CQsg8/OpXoHDuuRzUT3A1cZNmWO9UjLVgVzNGa9vNyc0SZQpNnSuRncby+fb0Ge5r1&#10;IuXqYXl5BpbMkv7K8KtP6lCTU+NvqCMbJBRC5FSVILbAKN/tiwJYQ8X95gl4XfH/H9Q/AAAA//8D&#10;AFBLAQItABQABgAIAAAAIQC2gziS/gAAAOEBAAATAAAAAAAAAAAAAAAAAAAAAABbQ29udGVudF9U&#10;eXBlc10ueG1sUEsBAi0AFAAGAAgAAAAhADj9If/WAAAAlAEAAAsAAAAAAAAAAAAAAAAALwEAAF9y&#10;ZWxzLy5yZWxzUEsBAi0AFAAGAAgAAAAhAOmIu1xoAgAAHgUAAA4AAAAAAAAAAAAAAAAALgIAAGRy&#10;cy9lMm9Eb2MueG1sUEsBAi0AFAAGAAgAAAAhAF3piLzcAAAACQEAAA8AAAAAAAAAAAAAAAAAwgQA&#10;AGRycy9kb3ducmV2LnhtbFBLBQYAAAAABAAEAPMAAADLBQAAAAA=&#10;" fillcolor="white [3201]" strokecolor="#a5a5a5 [3206]" strokeweight="1pt">
                <v:textbox>
                  <w:txbxContent>
                    <w:p w:rsidR="007439C1" w:rsidRDefault="007439C1" w:rsidP="007439C1">
                      <w:pPr>
                        <w:jc w:val="center"/>
                      </w:pPr>
                      <w:r w:rsidRPr="007A4544">
                        <w:rPr>
                          <w:rFonts w:ascii="Times New Roman" w:hAnsi="Times New Roman" w:cs="Times New Roman"/>
                          <w:noProof/>
                          <w:sz w:val="24"/>
                          <w:szCs w:val="24"/>
                        </w:rPr>
                        <w:drawing>
                          <wp:inline distT="0" distB="0" distL="0" distR="0" wp14:anchorId="2FCD8473" wp14:editId="7A5EF6E2">
                            <wp:extent cx="831273" cy="1059221"/>
                            <wp:effectExtent l="0" t="0" r="6985" b="7620"/>
                            <wp:docPr id="4" name="Picture 4" descr="F:\photos\Screenshots\Screenshot_20170521-122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s\Screenshots\Screenshot_20170521-12210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2697" cy="1073777"/>
                                    </a:xfrm>
                                    <a:prstGeom prst="rect">
                                      <a:avLst/>
                                    </a:prstGeom>
                                    <a:noFill/>
                                    <a:ln>
                                      <a:noFill/>
                                    </a:ln>
                                  </pic:spPr>
                                </pic:pic>
                              </a:graphicData>
                            </a:graphic>
                          </wp:inline>
                        </w:drawing>
                      </w:r>
                    </w:p>
                  </w:txbxContent>
                </v:textbox>
              </v:rect>
            </w:pict>
          </mc:Fallback>
        </mc:AlternateContent>
      </w:r>
      <w:r w:rsidR="00661D02" w:rsidRPr="00661D02">
        <w:rPr>
          <w:rFonts w:ascii="Times New Roman" w:hAnsi="Times New Roman" w:cs="Times New Roman"/>
        </w:rPr>
        <w:t>Use of word-processing, excel</w:t>
      </w:r>
      <w:r w:rsidR="00510CD2">
        <w:rPr>
          <w:rFonts w:ascii="Times New Roman" w:hAnsi="Times New Roman" w:cs="Times New Roman"/>
        </w:rPr>
        <w:t xml:space="preserve"> and power point, </w:t>
      </w:r>
      <w:r w:rsidR="009F788C">
        <w:rPr>
          <w:rFonts w:ascii="Times New Roman" w:hAnsi="Times New Roman" w:cs="Times New Roman"/>
        </w:rPr>
        <w:t xml:space="preserve">SPSS, </w:t>
      </w:r>
      <w:r w:rsidR="00510CD2">
        <w:rPr>
          <w:rFonts w:ascii="Times New Roman" w:hAnsi="Times New Roman" w:cs="Times New Roman"/>
        </w:rPr>
        <w:t>Chinese word processing</w:t>
      </w:r>
    </w:p>
    <w:p w:rsidR="007439C1" w:rsidRDefault="007439C1" w:rsidP="00661D02">
      <w:pPr>
        <w:tabs>
          <w:tab w:val="left" w:pos="2492"/>
        </w:tabs>
        <w:spacing w:after="0" w:line="240" w:lineRule="auto"/>
        <w:jc w:val="both"/>
        <w:rPr>
          <w:rFonts w:ascii="Times New Roman" w:hAnsi="Times New Roman" w:cs="Times New Roman"/>
        </w:rPr>
      </w:pPr>
    </w:p>
    <w:p w:rsidR="007439C1" w:rsidRDefault="007439C1" w:rsidP="00661D02">
      <w:pPr>
        <w:tabs>
          <w:tab w:val="left" w:pos="2492"/>
        </w:tabs>
        <w:spacing w:after="0" w:line="240" w:lineRule="auto"/>
        <w:jc w:val="both"/>
        <w:rPr>
          <w:rFonts w:ascii="Times New Roman" w:hAnsi="Times New Roman" w:cs="Times New Roman"/>
        </w:rPr>
      </w:pPr>
    </w:p>
    <w:p w:rsidR="007439C1" w:rsidRDefault="007439C1" w:rsidP="00661D02">
      <w:pPr>
        <w:tabs>
          <w:tab w:val="left" w:pos="2492"/>
        </w:tabs>
        <w:spacing w:after="0" w:line="240" w:lineRule="auto"/>
        <w:jc w:val="both"/>
        <w:rPr>
          <w:rFonts w:ascii="Times New Roman" w:hAnsi="Times New Roman" w:cs="Times New Roman"/>
        </w:rPr>
      </w:pPr>
    </w:p>
    <w:p w:rsidR="007439C1" w:rsidRDefault="007439C1" w:rsidP="00661D02">
      <w:pPr>
        <w:tabs>
          <w:tab w:val="left" w:pos="2492"/>
        </w:tabs>
        <w:spacing w:after="0" w:line="240" w:lineRule="auto"/>
        <w:jc w:val="both"/>
        <w:rPr>
          <w:rFonts w:ascii="Times New Roman" w:hAnsi="Times New Roman" w:cs="Times New Roman"/>
        </w:rPr>
      </w:pPr>
    </w:p>
    <w:p w:rsidR="007439C1" w:rsidRDefault="007439C1" w:rsidP="00661D02">
      <w:pPr>
        <w:tabs>
          <w:tab w:val="left" w:pos="2492"/>
        </w:tabs>
        <w:spacing w:after="0" w:line="240" w:lineRule="auto"/>
        <w:jc w:val="both"/>
        <w:rPr>
          <w:rFonts w:ascii="Times New Roman" w:hAnsi="Times New Roman" w:cs="Times New Roman"/>
        </w:rPr>
      </w:pPr>
    </w:p>
    <w:p w:rsidR="007439C1" w:rsidRDefault="007439C1" w:rsidP="00661D02">
      <w:pPr>
        <w:tabs>
          <w:tab w:val="left" w:pos="2492"/>
        </w:tabs>
        <w:spacing w:after="0" w:line="240" w:lineRule="auto"/>
        <w:jc w:val="both"/>
        <w:rPr>
          <w:rFonts w:ascii="Times New Roman" w:hAnsi="Times New Roman" w:cs="Times New Roman"/>
        </w:rPr>
      </w:pPr>
    </w:p>
    <w:p w:rsidR="007439C1" w:rsidRDefault="007439C1" w:rsidP="00661D02">
      <w:pPr>
        <w:tabs>
          <w:tab w:val="left" w:pos="2492"/>
        </w:tabs>
        <w:spacing w:after="0" w:line="240" w:lineRule="auto"/>
        <w:jc w:val="both"/>
        <w:rPr>
          <w:rFonts w:ascii="Times New Roman" w:hAnsi="Times New Roman" w:cs="Times New Roman"/>
        </w:rPr>
      </w:pPr>
    </w:p>
    <w:p w:rsidR="007439C1" w:rsidRPr="00661D02" w:rsidRDefault="007439C1" w:rsidP="00661D02">
      <w:pPr>
        <w:tabs>
          <w:tab w:val="left" w:pos="2492"/>
        </w:tabs>
        <w:spacing w:after="0" w:line="240" w:lineRule="auto"/>
        <w:jc w:val="both"/>
        <w:rPr>
          <w:rFonts w:ascii="Times New Roman" w:hAnsi="Times New Roman" w:cs="Times New Roman"/>
        </w:rPr>
      </w:pPr>
    </w:p>
    <w:sectPr w:rsidR="007439C1" w:rsidRPr="00661D0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302" w:rsidRDefault="00146302" w:rsidP="0037385C">
      <w:pPr>
        <w:spacing w:after="0" w:line="240" w:lineRule="auto"/>
      </w:pPr>
      <w:r>
        <w:separator/>
      </w:r>
    </w:p>
  </w:endnote>
  <w:endnote w:type="continuationSeparator" w:id="0">
    <w:p w:rsidR="00146302" w:rsidRDefault="00146302" w:rsidP="00373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85C" w:rsidRPr="0037385C" w:rsidRDefault="0037385C">
    <w:pPr>
      <w:pStyle w:val="Footer"/>
      <w:rPr>
        <w:rFonts w:ascii="Times New Roman" w:hAnsi="Times New Roman" w:cs="Times New Roman"/>
        <w:b/>
        <w:sz w:val="24"/>
        <w:szCs w:val="24"/>
      </w:rPr>
    </w:pPr>
    <w:r w:rsidRPr="0037385C">
      <w:rPr>
        <w:rFonts w:ascii="Times New Roman" w:hAnsi="Times New Roman" w:cs="Times New Roman"/>
        <w:b/>
        <w:sz w:val="24"/>
        <w:szCs w:val="24"/>
      </w:rPr>
      <w:t xml:space="preserve">Flat 6, 20/F, Block 23, </w:t>
    </w:r>
    <w:proofErr w:type="spellStart"/>
    <w:r w:rsidRPr="0037385C">
      <w:rPr>
        <w:rFonts w:ascii="Times New Roman" w:hAnsi="Times New Roman" w:cs="Times New Roman"/>
        <w:b/>
        <w:sz w:val="24"/>
        <w:szCs w:val="24"/>
      </w:rPr>
      <w:t>Heng</w:t>
    </w:r>
    <w:proofErr w:type="spellEnd"/>
    <w:r w:rsidRPr="0037385C">
      <w:rPr>
        <w:rFonts w:ascii="Times New Roman" w:hAnsi="Times New Roman" w:cs="Times New Roman"/>
        <w:b/>
        <w:sz w:val="24"/>
        <w:szCs w:val="24"/>
      </w:rPr>
      <w:t xml:space="preserve"> Fa </w:t>
    </w:r>
    <w:proofErr w:type="spellStart"/>
    <w:r w:rsidRPr="0037385C">
      <w:rPr>
        <w:rFonts w:ascii="Times New Roman" w:hAnsi="Times New Roman" w:cs="Times New Roman"/>
        <w:b/>
        <w:sz w:val="24"/>
        <w:szCs w:val="24"/>
      </w:rPr>
      <w:t>Chuen</w:t>
    </w:r>
    <w:proofErr w:type="spellEnd"/>
    <w:r w:rsidRPr="0037385C">
      <w:rPr>
        <w:rFonts w:ascii="Times New Roman" w:hAnsi="Times New Roman" w:cs="Times New Roman"/>
        <w:b/>
        <w:sz w:val="24"/>
        <w:szCs w:val="24"/>
      </w:rPr>
      <w:t>, Chai Wan, Hong Kong    Tel: 9675 0370</w:t>
    </w:r>
  </w:p>
  <w:p w:rsidR="0037385C" w:rsidRPr="0037385C" w:rsidRDefault="0037385C">
    <w:pPr>
      <w:pStyle w:val="Footer"/>
      <w:rPr>
        <w:rFonts w:ascii="Times New Roman" w:hAnsi="Times New Roman" w:cs="Times New Roman"/>
        <w:b/>
        <w:sz w:val="24"/>
        <w:szCs w:val="24"/>
      </w:rPr>
    </w:pPr>
    <w:r w:rsidRPr="0037385C">
      <w:rPr>
        <w:rFonts w:ascii="Times New Roman" w:hAnsi="Times New Roman" w:cs="Times New Roman"/>
        <w:b/>
        <w:sz w:val="24"/>
        <w:szCs w:val="24"/>
      </w:rPr>
      <w:t>Email: corwhleung@gmail.com</w:t>
    </w:r>
  </w:p>
  <w:p w:rsidR="0037385C" w:rsidRDefault="00373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302" w:rsidRDefault="00146302" w:rsidP="0037385C">
      <w:pPr>
        <w:spacing w:after="0" w:line="240" w:lineRule="auto"/>
      </w:pPr>
      <w:r>
        <w:separator/>
      </w:r>
    </w:p>
  </w:footnote>
  <w:footnote w:type="continuationSeparator" w:id="0">
    <w:p w:rsidR="00146302" w:rsidRDefault="00146302" w:rsidP="00373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85C" w:rsidRPr="0037385C" w:rsidRDefault="0037385C">
    <w:pPr>
      <w:pStyle w:val="Header"/>
      <w:rPr>
        <w:b/>
      </w:rPr>
    </w:pPr>
    <w:r w:rsidRPr="0037385C">
      <w:rPr>
        <w:rFonts w:ascii="Times New Roman" w:hAnsi="Times New Roman" w:cs="Times New Roman"/>
        <w:b/>
        <w:sz w:val="36"/>
        <w:szCs w:val="36"/>
      </w:rPr>
      <w:t xml:space="preserve">LEUNG Wai Han Corinna </w:t>
    </w:r>
    <w:r w:rsidRPr="0037385C">
      <w:rPr>
        <w:rFonts w:ascii="Times New Roman" w:hAnsi="Times New Roman" w:cs="Times New Roman"/>
        <w:b/>
        <w:sz w:val="36"/>
        <w:szCs w:val="36"/>
      </w:rPr>
      <w:t>梁慧嫻</w:t>
    </w:r>
  </w:p>
  <w:p w:rsidR="0037385C" w:rsidRPr="0037385C" w:rsidRDefault="0037385C">
    <w:pPr>
      <w:pStyle w:val="Header"/>
      <w:rPr>
        <w:rFonts w:ascii="Times New Roman" w:hAnsi="Times New Roman" w:cs="Times New Roman"/>
        <w:sz w:val="36"/>
        <w:szCs w:val="36"/>
      </w:rPr>
    </w:pPr>
    <w:r>
      <w:rPr>
        <w:rFonts w:ascii="Times New Roman" w:hAnsi="Times New Roman" w:cs="Times New Roman"/>
        <w:sz w:val="36"/>
        <w:szCs w:val="36"/>
      </w:rPr>
      <w:t>____________________________________________________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85C"/>
    <w:rsid w:val="000C1E8B"/>
    <w:rsid w:val="001040BB"/>
    <w:rsid w:val="00146302"/>
    <w:rsid w:val="00181189"/>
    <w:rsid w:val="001A6325"/>
    <w:rsid w:val="001A7701"/>
    <w:rsid w:val="002431EA"/>
    <w:rsid w:val="002843C9"/>
    <w:rsid w:val="003433E7"/>
    <w:rsid w:val="0037385C"/>
    <w:rsid w:val="003C27BE"/>
    <w:rsid w:val="003D0936"/>
    <w:rsid w:val="00435F77"/>
    <w:rsid w:val="004A14C5"/>
    <w:rsid w:val="004B29F7"/>
    <w:rsid w:val="00510CD2"/>
    <w:rsid w:val="00555199"/>
    <w:rsid w:val="0057416A"/>
    <w:rsid w:val="005A67D9"/>
    <w:rsid w:val="00661D02"/>
    <w:rsid w:val="0072296B"/>
    <w:rsid w:val="007439C1"/>
    <w:rsid w:val="007D5E8B"/>
    <w:rsid w:val="007F108F"/>
    <w:rsid w:val="007F5BF0"/>
    <w:rsid w:val="008201EA"/>
    <w:rsid w:val="008F76C7"/>
    <w:rsid w:val="009732EF"/>
    <w:rsid w:val="00984B97"/>
    <w:rsid w:val="009865B7"/>
    <w:rsid w:val="009B4D15"/>
    <w:rsid w:val="009E6F6F"/>
    <w:rsid w:val="009F788C"/>
    <w:rsid w:val="00A12857"/>
    <w:rsid w:val="00A85989"/>
    <w:rsid w:val="00B53997"/>
    <w:rsid w:val="00CB7792"/>
    <w:rsid w:val="00D2683D"/>
    <w:rsid w:val="00D35FF1"/>
    <w:rsid w:val="00D54016"/>
    <w:rsid w:val="00E0336F"/>
    <w:rsid w:val="00E256F6"/>
    <w:rsid w:val="00EB5598"/>
    <w:rsid w:val="00EF777C"/>
    <w:rsid w:val="00F64778"/>
    <w:rsid w:val="00F83F4D"/>
    <w:rsid w:val="00FA1E2F"/>
    <w:rsid w:val="00FE0C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B0A54-2BDC-40A1-BC68-5741AE10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85C"/>
  </w:style>
  <w:style w:type="paragraph" w:styleId="Footer">
    <w:name w:val="footer"/>
    <w:basedOn w:val="Normal"/>
    <w:link w:val="FooterChar"/>
    <w:uiPriority w:val="99"/>
    <w:unhideWhenUsed/>
    <w:rsid w:val="00373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 hung ricky lee</dc:creator>
  <cp:keywords/>
  <dc:description/>
  <cp:lastModifiedBy>Daryl Ong</cp:lastModifiedBy>
  <cp:revision>2</cp:revision>
  <dcterms:created xsi:type="dcterms:W3CDTF">2017-09-08T07:13:00Z</dcterms:created>
  <dcterms:modified xsi:type="dcterms:W3CDTF">2017-09-08T07:13:00Z</dcterms:modified>
</cp:coreProperties>
</file>